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D13A4" w:rsidRDefault="001E33B4">
      <w:pPr>
        <w:pBdr>
          <w:top w:val="nil"/>
          <w:left w:val="nil"/>
          <w:bottom w:val="nil"/>
          <w:right w:val="nil"/>
          <w:between w:val="nil"/>
        </w:pBdr>
        <w:rPr>
          <w:rFonts w:eastAsia="Verdana"/>
          <w:b/>
          <w:color w:val="000000"/>
          <w:sz w:val="17"/>
          <w:szCs w:val="17"/>
        </w:rPr>
      </w:pPr>
      <w:r>
        <w:rPr>
          <w:rFonts w:eastAsia="Verdana"/>
          <w:b/>
          <w:color w:val="000000"/>
          <w:sz w:val="28"/>
          <w:szCs w:val="28"/>
        </w:rPr>
        <w:t>ARAVINDAN R</w:t>
      </w:r>
    </w:p>
    <w:p w14:paraId="00000002" w14:textId="77777777" w:rsidR="005D13A4" w:rsidRDefault="001E33B4">
      <w:pPr>
        <w:pBdr>
          <w:bottom w:val="single" w:sz="4" w:space="1" w:color="000000"/>
        </w:pBdr>
        <w:rPr>
          <w:sz w:val="17"/>
          <w:szCs w:val="17"/>
        </w:rPr>
      </w:pPr>
      <w:r>
        <w:rPr>
          <w:sz w:val="17"/>
          <w:szCs w:val="17"/>
        </w:rPr>
        <w:t xml:space="preserve">Contact: </w:t>
      </w:r>
      <w:r>
        <w:rPr>
          <w:color w:val="000000"/>
          <w:sz w:val="17"/>
          <w:szCs w:val="17"/>
        </w:rPr>
        <w:t xml:space="preserve">+91 8886058058/ </w:t>
      </w:r>
      <w:r>
        <w:rPr>
          <w:sz w:val="17"/>
          <w:szCs w:val="17"/>
        </w:rPr>
        <w:t xml:space="preserve">Email: </w:t>
      </w:r>
      <w:hyperlink r:id="rId6">
        <w:r>
          <w:rPr>
            <w:color w:val="000000"/>
            <w:sz w:val="17"/>
            <w:szCs w:val="17"/>
            <w:u w:val="single"/>
          </w:rPr>
          <w:t>aravind2000@gmail.com</w:t>
        </w:r>
      </w:hyperlink>
    </w:p>
    <w:p w14:paraId="00000003" w14:textId="77777777" w:rsidR="005D13A4" w:rsidRDefault="005D13A4">
      <w:pPr>
        <w:rPr>
          <w:sz w:val="17"/>
          <w:szCs w:val="17"/>
        </w:rPr>
      </w:pPr>
    </w:p>
    <w:p w14:paraId="00000005" w14:textId="7B345DB2" w:rsidR="005D13A4" w:rsidRPr="0028764D" w:rsidRDefault="0028764D" w:rsidP="0028764D">
      <w:pPr>
        <w:pBdr>
          <w:bottom w:val="single" w:sz="4" w:space="1" w:color="000000"/>
        </w:pBdr>
        <w:rPr>
          <w:i/>
        </w:rPr>
      </w:pPr>
      <w:r w:rsidRPr="0028764D">
        <w:rPr>
          <w:b/>
        </w:rPr>
        <w:t>Senior QA Manager with 20+ years of experience seeking challenging Technical/Managerial assignments in QA to leverage expertise in Security Software Products, Cloud Security, Automation, Performance Testing, and Business Application Software Products.</w:t>
      </w:r>
    </w:p>
    <w:p w14:paraId="00000006" w14:textId="77777777" w:rsidR="005D13A4" w:rsidRDefault="005D13A4">
      <w:pPr>
        <w:rPr>
          <w:i/>
          <w:sz w:val="17"/>
          <w:szCs w:val="17"/>
        </w:rPr>
      </w:pPr>
    </w:p>
    <w:p w14:paraId="00000007" w14:textId="77777777" w:rsidR="005D13A4" w:rsidRDefault="001E33B4">
      <w:pPr>
        <w:jc w:val="center"/>
        <w:rPr>
          <w:i/>
          <w:sz w:val="17"/>
          <w:szCs w:val="17"/>
          <w:u w:val="single"/>
        </w:rPr>
      </w:pPr>
      <w:r>
        <w:rPr>
          <w:b/>
          <w:sz w:val="17"/>
          <w:szCs w:val="17"/>
          <w:u w:val="single"/>
        </w:rPr>
        <w:t>PROFESSIONAL PROFILE</w:t>
      </w:r>
    </w:p>
    <w:p w14:paraId="00000008" w14:textId="77777777" w:rsidR="005D13A4" w:rsidRDefault="005D13A4">
      <w:pPr>
        <w:ind w:left="2880"/>
        <w:rPr>
          <w:i/>
          <w:sz w:val="17"/>
          <w:szCs w:val="17"/>
          <w:u w:val="single"/>
        </w:rPr>
      </w:pPr>
    </w:p>
    <w:p w14:paraId="2A6A7656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Extensive experience in Security domains, Cloud Technologies, Automation, ATM, and business application products, including Analytics and ETL Data archive.</w:t>
      </w:r>
    </w:p>
    <w:p w14:paraId="514A9B01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Proficient in planning and designing Automation Test labs with REST API, setting up new Test Labs for Integration, Performance, scalability, and soak Tests.</w:t>
      </w:r>
    </w:p>
    <w:p w14:paraId="3629666E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Expert in Test Planning, Scheduling, Test Development, Test Execution, Test Auditing, and Implementation of Agile Processes.</w:t>
      </w:r>
    </w:p>
    <w:p w14:paraId="6D4B6778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Strong people management skills with a proven track record in hiring, developing, and retaining high-performing QA teams.</w:t>
      </w:r>
    </w:p>
    <w:p w14:paraId="00CD5AD0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Successfully driven and implemented Testing Center of Excellence (TCoE) in organizations.</w:t>
      </w:r>
    </w:p>
    <w:p w14:paraId="6121868C" w14:textId="77777777" w:rsidR="0028764D" w:rsidRPr="0028764D" w:rsidRDefault="0028764D" w:rsidP="0028764D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Skilled in vendor management, negotiation, risk identification &amp; mitigation, and project tracking.</w:t>
      </w:r>
    </w:p>
    <w:p w14:paraId="00000012" w14:textId="77777777" w:rsidR="005D13A4" w:rsidRDefault="005D13A4">
      <w:pPr>
        <w:rPr>
          <w:sz w:val="17"/>
          <w:szCs w:val="17"/>
        </w:rPr>
      </w:pPr>
    </w:p>
    <w:p w14:paraId="00000013" w14:textId="77777777" w:rsidR="005D13A4" w:rsidRDefault="001E33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after="4"/>
        <w:jc w:val="both"/>
        <w:rPr>
          <w:b/>
          <w:sz w:val="17"/>
          <w:szCs w:val="17"/>
        </w:rPr>
      </w:pPr>
      <w:r>
        <w:rPr>
          <w:b/>
          <w:color w:val="000000"/>
          <w:sz w:val="17"/>
          <w:szCs w:val="17"/>
        </w:rPr>
        <w:t>Triyam, Chennai</w:t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  <w:t xml:space="preserve">Mar </w:t>
      </w:r>
      <w:r>
        <w:rPr>
          <w:b/>
          <w:sz w:val="17"/>
          <w:szCs w:val="17"/>
        </w:rPr>
        <w:t>2022 – Present</w:t>
      </w:r>
    </w:p>
    <w:p w14:paraId="00000014" w14:textId="77777777" w:rsidR="005D13A4" w:rsidRDefault="001E33B4">
      <w:pPr>
        <w:jc w:val="center"/>
        <w:rPr>
          <w:b/>
          <w:color w:val="000000"/>
          <w:sz w:val="17"/>
          <w:szCs w:val="17"/>
        </w:rPr>
      </w:pPr>
      <w:r>
        <w:rPr>
          <w:b/>
          <w:color w:val="000000"/>
          <w:sz w:val="17"/>
          <w:szCs w:val="17"/>
        </w:rPr>
        <w:t>Program Manager QA</w:t>
      </w:r>
    </w:p>
    <w:p w14:paraId="2B5FE22A" w14:textId="77777777" w:rsidR="00D42AB3" w:rsidRDefault="00D42AB3">
      <w:pPr>
        <w:jc w:val="center"/>
        <w:rPr>
          <w:sz w:val="17"/>
          <w:szCs w:val="17"/>
        </w:rPr>
      </w:pPr>
    </w:p>
    <w:p w14:paraId="4C216D92" w14:textId="77777777" w:rsidR="0028764D" w:rsidRP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Lead a large technical team with QA and automation testers, ETL Developers, and Business Analysts, overseeing all QA deliverables.</w:t>
      </w:r>
    </w:p>
    <w:p w14:paraId="397565F0" w14:textId="51F4EDE6" w:rsidR="0028764D" w:rsidRP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Built and mentored a geographically distributed QA team across the US and India, focusing on Automation, Performance, Security, and Functional QA</w:t>
      </w:r>
      <w:r w:rsidR="005F2B77">
        <w:rPr>
          <w:sz w:val="17"/>
          <w:szCs w:val="17"/>
          <w:lang w:val="en-IN"/>
        </w:rPr>
        <w:t xml:space="preserve"> for Healthcare and archival product</w:t>
      </w:r>
      <w:r w:rsidRPr="0028764D">
        <w:rPr>
          <w:sz w:val="17"/>
          <w:szCs w:val="17"/>
          <w:lang w:val="en-IN"/>
        </w:rPr>
        <w:t>.</w:t>
      </w:r>
    </w:p>
    <w:p w14:paraId="67D4713E" w14:textId="77777777" w:rsidR="0028764D" w:rsidRP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Implemented Emergency response process in the Production SaaS environment, devised Failover Tests, Disaster Recovery scenarios, and Hybrid work strategies.</w:t>
      </w:r>
    </w:p>
    <w:p w14:paraId="5C09352F" w14:textId="77777777" w:rsid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Conducted workshops on QA Process Improvement Methodologies, emphasizing defect prevention, productivity improvements, and schedule compliance.</w:t>
      </w:r>
    </w:p>
    <w:p w14:paraId="3F1F4E74" w14:textId="77777777" w:rsidR="008504C4" w:rsidRPr="0028764D" w:rsidRDefault="008504C4" w:rsidP="008504C4">
      <w:pPr>
        <w:ind w:left="720"/>
        <w:rPr>
          <w:sz w:val="17"/>
          <w:szCs w:val="17"/>
          <w:lang w:val="en-IN"/>
        </w:rPr>
      </w:pPr>
    </w:p>
    <w:p w14:paraId="0000001B" w14:textId="1C55C6D4" w:rsidR="005D13A4" w:rsidRDefault="001E33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after="4"/>
        <w:jc w:val="both"/>
        <w:rPr>
          <w:b/>
          <w:color w:val="000000"/>
          <w:sz w:val="17"/>
          <w:szCs w:val="17"/>
        </w:rPr>
      </w:pPr>
      <w:r>
        <w:rPr>
          <w:b/>
          <w:color w:val="000000"/>
          <w:sz w:val="17"/>
          <w:szCs w:val="17"/>
        </w:rPr>
        <w:t xml:space="preserve">Freelance </w:t>
      </w:r>
      <w:r w:rsidR="00135BC9">
        <w:rPr>
          <w:b/>
          <w:color w:val="000000"/>
          <w:sz w:val="17"/>
          <w:szCs w:val="17"/>
        </w:rPr>
        <w:t>C</w:t>
      </w:r>
      <w:r>
        <w:rPr>
          <w:b/>
          <w:color w:val="000000"/>
          <w:sz w:val="17"/>
          <w:szCs w:val="17"/>
        </w:rPr>
        <w:t>onsulting</w:t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  <w:t>May 2021 – Feb 2022</w:t>
      </w:r>
    </w:p>
    <w:p w14:paraId="0000001C" w14:textId="77777777" w:rsidR="005D13A4" w:rsidRDefault="005D13A4" w:rsidP="008504C4">
      <w:pPr>
        <w:ind w:left="720"/>
        <w:rPr>
          <w:sz w:val="17"/>
          <w:szCs w:val="17"/>
          <w:lang w:val="en-IN"/>
        </w:rPr>
      </w:pPr>
    </w:p>
    <w:p w14:paraId="1638BF2D" w14:textId="77777777" w:rsidR="00D42AB3" w:rsidRPr="008504C4" w:rsidRDefault="00D42AB3" w:rsidP="008504C4">
      <w:pPr>
        <w:ind w:left="720"/>
        <w:rPr>
          <w:sz w:val="17"/>
          <w:szCs w:val="17"/>
          <w:lang w:val="en-IN"/>
        </w:rPr>
      </w:pPr>
    </w:p>
    <w:p w14:paraId="634657DF" w14:textId="77777777" w:rsidR="0028764D" w:rsidRP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Provided part-time consulting services for IT Startups and Tech training institutes, specializing in Automation and Performance Testing.</w:t>
      </w:r>
    </w:p>
    <w:p w14:paraId="1CA60372" w14:textId="77777777" w:rsidR="0028764D" w:rsidRDefault="0028764D" w:rsidP="008504C4">
      <w:pPr>
        <w:numPr>
          <w:ilvl w:val="0"/>
          <w:numId w:val="3"/>
        </w:numPr>
        <w:rPr>
          <w:sz w:val="17"/>
          <w:szCs w:val="17"/>
          <w:lang w:val="en-IN"/>
        </w:rPr>
      </w:pPr>
      <w:r w:rsidRPr="0028764D">
        <w:rPr>
          <w:sz w:val="17"/>
          <w:szCs w:val="17"/>
          <w:lang w:val="en-IN"/>
        </w:rPr>
        <w:t>Established and managed teams, overseeing projects from inception to completion.</w:t>
      </w:r>
    </w:p>
    <w:p w14:paraId="0D110E19" w14:textId="77777777" w:rsidR="00D42AB3" w:rsidRPr="0028764D" w:rsidRDefault="00D42AB3" w:rsidP="00D42AB3">
      <w:pPr>
        <w:ind w:left="720"/>
        <w:rPr>
          <w:sz w:val="17"/>
          <w:szCs w:val="17"/>
          <w:lang w:val="en-IN"/>
        </w:rPr>
      </w:pPr>
    </w:p>
    <w:p w14:paraId="0000001E" w14:textId="77777777" w:rsidR="005D13A4" w:rsidRPr="008504C4" w:rsidRDefault="005D13A4" w:rsidP="008504C4">
      <w:pPr>
        <w:ind w:left="720"/>
        <w:rPr>
          <w:sz w:val="17"/>
          <w:szCs w:val="17"/>
          <w:lang w:val="en-IN"/>
        </w:rPr>
      </w:pPr>
    </w:p>
    <w:p w14:paraId="0000001F" w14:textId="365FB171" w:rsidR="005D13A4" w:rsidRDefault="001E33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after="4"/>
        <w:jc w:val="both"/>
        <w:rPr>
          <w:b/>
          <w:sz w:val="17"/>
          <w:szCs w:val="17"/>
        </w:rPr>
      </w:pPr>
      <w:r>
        <w:rPr>
          <w:b/>
          <w:color w:val="000000"/>
          <w:sz w:val="17"/>
          <w:szCs w:val="17"/>
        </w:rPr>
        <w:t>KAL ATM Software, Chennai</w:t>
      </w:r>
      <w:r>
        <w:rPr>
          <w:b/>
          <w:color w:val="000000"/>
          <w:sz w:val="17"/>
          <w:szCs w:val="17"/>
        </w:rPr>
        <w:tab/>
        <w:t xml:space="preserve"> KAL.COM</w:t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  <w:t xml:space="preserve">Jan </w:t>
      </w:r>
      <w:r>
        <w:rPr>
          <w:b/>
          <w:sz w:val="17"/>
          <w:szCs w:val="17"/>
        </w:rPr>
        <w:t>2016 – Apr 2021</w:t>
      </w:r>
    </w:p>
    <w:p w14:paraId="00000020" w14:textId="77777777" w:rsidR="005D13A4" w:rsidRDefault="005D13A4">
      <w:pPr>
        <w:jc w:val="both"/>
        <w:rPr>
          <w:b/>
          <w:sz w:val="17"/>
          <w:szCs w:val="17"/>
        </w:rPr>
      </w:pPr>
    </w:p>
    <w:p w14:paraId="00000021" w14:textId="77777777" w:rsidR="005D13A4" w:rsidRDefault="001E33B4">
      <w:pPr>
        <w:jc w:val="center"/>
        <w:rPr>
          <w:b/>
          <w:color w:val="000000"/>
          <w:sz w:val="17"/>
          <w:szCs w:val="17"/>
        </w:rPr>
      </w:pPr>
      <w:r>
        <w:rPr>
          <w:b/>
          <w:color w:val="000000"/>
          <w:sz w:val="17"/>
          <w:szCs w:val="17"/>
        </w:rPr>
        <w:t>Global Test Manager</w:t>
      </w:r>
    </w:p>
    <w:p w14:paraId="3BABB607" w14:textId="77777777" w:rsidR="00D42AB3" w:rsidRDefault="00D42AB3">
      <w:pPr>
        <w:jc w:val="center"/>
        <w:rPr>
          <w:sz w:val="17"/>
          <w:szCs w:val="17"/>
        </w:rPr>
      </w:pPr>
    </w:p>
    <w:p w14:paraId="134361B7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Built, Mentored, and Managed Large Global QA teams of 30+ Testers responsible for all QA deliverables, including Automation, Product functional QA, Security, Performance, Platform QA, and Customer enablement.</w:t>
      </w:r>
    </w:p>
    <w:p w14:paraId="1B08741D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Managed a geographically distributed QA team spread across the UK, Italy, US, Mexico, Sydney, and India, ensuring seamless collaboration and communication.</w:t>
      </w:r>
    </w:p>
    <w:p w14:paraId="2E5B2CB7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Achieved business continuity during the Covid lockdown by establishing Residential ATM Test houses. Successfully relocated ATMs and Testers to test houses, ensuring uninterrupted releases to global customers as per schedule.</w:t>
      </w:r>
    </w:p>
    <w:p w14:paraId="7ACF3A73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Implemented Automation for 90% of tests, resulting in quicker turnaround and regression-free highly confident Quality releases.</w:t>
      </w:r>
    </w:p>
    <w:p w14:paraId="7B024309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Consistently delivered high-quality product releases and patches on schedule across various products. Established well-defined Quality objectives for the team and conducted regular reviews to ensure goal achievement.</w:t>
      </w:r>
    </w:p>
    <w:p w14:paraId="20D2BAD0" w14:textId="77777777" w:rsidR="00D443B6" w:rsidRPr="00D443B6" w:rsidRDefault="00D443B6" w:rsidP="00D443B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43B6">
        <w:rPr>
          <w:sz w:val="17"/>
          <w:szCs w:val="17"/>
          <w:lang w:val="en-IN"/>
        </w:rPr>
        <w:t>Conducted exhaustive workshops on QA Process Improvement Methodologies, focusing on defect prevention, productivity improvements, and schedule compliance.</w:t>
      </w:r>
    </w:p>
    <w:p w14:paraId="00000031" w14:textId="77777777" w:rsidR="005D13A4" w:rsidRDefault="005D13A4">
      <w:pPr>
        <w:rPr>
          <w:color w:val="000000"/>
          <w:sz w:val="17"/>
          <w:szCs w:val="17"/>
        </w:rPr>
      </w:pPr>
    </w:p>
    <w:p w14:paraId="00000032" w14:textId="77777777" w:rsidR="005D13A4" w:rsidRDefault="005D13A4">
      <w:pPr>
        <w:rPr>
          <w:color w:val="000000"/>
          <w:sz w:val="17"/>
          <w:szCs w:val="17"/>
        </w:rPr>
      </w:pPr>
    </w:p>
    <w:p w14:paraId="00000035" w14:textId="77777777" w:rsidR="005D13A4" w:rsidRDefault="005D13A4">
      <w:pPr>
        <w:rPr>
          <w:b/>
          <w:color w:val="000000"/>
          <w:sz w:val="17"/>
          <w:szCs w:val="17"/>
        </w:rPr>
      </w:pPr>
    </w:p>
    <w:p w14:paraId="2FE96348" w14:textId="77777777" w:rsidR="00D42AB3" w:rsidRDefault="00D42AB3">
      <w:pPr>
        <w:rPr>
          <w:b/>
          <w:color w:val="000000"/>
          <w:sz w:val="17"/>
          <w:szCs w:val="17"/>
        </w:rPr>
      </w:pPr>
    </w:p>
    <w:p w14:paraId="101C5C18" w14:textId="77777777" w:rsidR="00D42AB3" w:rsidRDefault="00D42AB3">
      <w:pPr>
        <w:rPr>
          <w:b/>
          <w:color w:val="000000"/>
          <w:sz w:val="17"/>
          <w:szCs w:val="17"/>
        </w:rPr>
      </w:pPr>
    </w:p>
    <w:p w14:paraId="297378F2" w14:textId="77777777" w:rsidR="00D42AB3" w:rsidRDefault="00D42AB3">
      <w:pPr>
        <w:rPr>
          <w:b/>
          <w:color w:val="000000"/>
          <w:sz w:val="17"/>
          <w:szCs w:val="17"/>
        </w:rPr>
      </w:pPr>
    </w:p>
    <w:p w14:paraId="00000036" w14:textId="77777777" w:rsidR="005D13A4" w:rsidRDefault="001E33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after="4"/>
        <w:jc w:val="both"/>
        <w:rPr>
          <w:b/>
          <w:sz w:val="17"/>
          <w:szCs w:val="17"/>
        </w:rPr>
      </w:pPr>
      <w:r>
        <w:rPr>
          <w:b/>
          <w:color w:val="000000"/>
          <w:sz w:val="17"/>
          <w:szCs w:val="17"/>
        </w:rPr>
        <w:t>Lookout (formerly CipherCloud), Hyderabad</w:t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  <w:t xml:space="preserve">Sept </w:t>
      </w:r>
      <w:r>
        <w:rPr>
          <w:b/>
          <w:sz w:val="17"/>
          <w:szCs w:val="17"/>
        </w:rPr>
        <w:t>2012 – Sep 2015</w:t>
      </w:r>
    </w:p>
    <w:p w14:paraId="6559F95A" w14:textId="77777777" w:rsidR="00D42AB3" w:rsidRDefault="00D42AB3" w:rsidP="00D42AB3">
      <w:pPr>
        <w:jc w:val="center"/>
        <w:rPr>
          <w:b/>
          <w:sz w:val="17"/>
          <w:szCs w:val="17"/>
        </w:rPr>
      </w:pPr>
    </w:p>
    <w:p w14:paraId="506C14B0" w14:textId="4572EF7A" w:rsidR="00D42AB3" w:rsidRDefault="00D42AB3" w:rsidP="00D42AB3">
      <w:pPr>
        <w:jc w:val="center"/>
        <w:rPr>
          <w:sz w:val="17"/>
          <w:szCs w:val="17"/>
        </w:rPr>
      </w:pPr>
      <w:r>
        <w:rPr>
          <w:b/>
          <w:sz w:val="17"/>
          <w:szCs w:val="17"/>
        </w:rPr>
        <w:t>Senior QA</w:t>
      </w:r>
      <w:r>
        <w:rPr>
          <w:b/>
          <w:color w:val="000000"/>
          <w:sz w:val="17"/>
          <w:szCs w:val="17"/>
        </w:rPr>
        <w:t xml:space="preserve"> Manager</w:t>
      </w:r>
    </w:p>
    <w:p w14:paraId="1019FF84" w14:textId="77777777" w:rsidR="00D42AB3" w:rsidRDefault="00D42AB3" w:rsidP="00D42AB3">
      <w:pPr>
        <w:ind w:left="720"/>
        <w:rPr>
          <w:sz w:val="17"/>
          <w:szCs w:val="17"/>
          <w:lang w:val="en-IN"/>
        </w:rPr>
      </w:pPr>
    </w:p>
    <w:p w14:paraId="254CDD52" w14:textId="5CD5C601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Managed Large QA teams of 40+ people, overseeing all QA deliverables including Product functional QA, Security QA, Performance, Mobile Test, Platform QA, Customer enablement, and Automation Teams.</w:t>
      </w:r>
    </w:p>
    <w:p w14:paraId="10D35015" w14:textId="6002635E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Built and mentored a robust team, expanding from 30 to 100+ members, comprising Automation, Performance, Security, and Functional QA professionals.</w:t>
      </w:r>
    </w:p>
    <w:p w14:paraId="15B3FF70" w14:textId="6F5AB4F0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Established a dedicated QA Architecture team consisting of Automation and QA Architects to design efficient Automation Frameworks, optimizing testing processes.</w:t>
      </w:r>
    </w:p>
    <w:p w14:paraId="355B1BF1" w14:textId="460520A1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Achieved Automation of 80% of tests, resulting in quicker turnaround and regression-free releases for highly confident Quality releases. Implemented Mobile app testing automation with Android and iOS platforms.</w:t>
      </w:r>
    </w:p>
    <w:p w14:paraId="034BC57F" w14:textId="01A1FBB7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Formed Dedicated Security and Performance teams, ensuring that both Security and Performance tests were integral to the Test life cycle and mandatory for product releases.</w:t>
      </w:r>
    </w:p>
    <w:p w14:paraId="0CE43D8E" w14:textId="584B95B1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Consistently delivered high-quality product releases and patches on schedule across various products. Defined clear Quality objectives for the team and conducted regular reviews to ensure goal achievement.</w:t>
      </w:r>
    </w:p>
    <w:p w14:paraId="2B1A2EB5" w14:textId="35B9BCF2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 xml:space="preserve">Successfully delivered high-quality Certified releases and delivered Cloud Security products with </w:t>
      </w:r>
      <w:r w:rsidRPr="008504C4">
        <w:rPr>
          <w:sz w:val="17"/>
          <w:szCs w:val="17"/>
          <w:lang w:val="en-IN"/>
        </w:rPr>
        <w:t>defence</w:t>
      </w:r>
      <w:r w:rsidRPr="008504C4">
        <w:rPr>
          <w:sz w:val="17"/>
          <w:szCs w:val="17"/>
          <w:lang w:val="en-IN"/>
        </w:rPr>
        <w:t xml:space="preserve">-grade encryption technology gateway for </w:t>
      </w:r>
      <w:r w:rsidRPr="008504C4">
        <w:rPr>
          <w:sz w:val="17"/>
          <w:szCs w:val="17"/>
          <w:lang w:val="en-IN"/>
        </w:rPr>
        <w:t>Salesforce</w:t>
      </w:r>
      <w:r w:rsidRPr="008504C4">
        <w:rPr>
          <w:sz w:val="17"/>
          <w:szCs w:val="17"/>
          <w:lang w:val="en-IN"/>
        </w:rPr>
        <w:t xml:space="preserve"> CRM, SAP, Office 365, </w:t>
      </w:r>
      <w:r w:rsidRPr="008504C4">
        <w:rPr>
          <w:sz w:val="17"/>
          <w:szCs w:val="17"/>
          <w:lang w:val="en-IN"/>
        </w:rPr>
        <w:t>ServiceNow</w:t>
      </w:r>
      <w:r w:rsidRPr="008504C4">
        <w:rPr>
          <w:sz w:val="17"/>
          <w:szCs w:val="17"/>
          <w:lang w:val="en-IN"/>
        </w:rPr>
        <w:t>, BOX, Chatter, Mobility, App Discovery, and NetSuite, ensuring data security in the Cloud.</w:t>
      </w:r>
    </w:p>
    <w:p w14:paraId="267E901E" w14:textId="02345C53" w:rsidR="008504C4" w:rsidRPr="008504C4" w:rsidRDefault="008504C4" w:rsidP="008504C4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8504C4">
        <w:rPr>
          <w:sz w:val="17"/>
          <w:szCs w:val="17"/>
          <w:lang w:val="en-IN"/>
        </w:rPr>
        <w:t>Conducted exhaustive workshops on QA Process Improvement Methodologies, focusing on defect prevention, productivity improvements, and schedule compliance, contributing to overall team efficiency and effectiveness.</w:t>
      </w:r>
    </w:p>
    <w:p w14:paraId="00000048" w14:textId="77777777" w:rsidR="005D13A4" w:rsidRDefault="005D13A4">
      <w:pPr>
        <w:rPr>
          <w:b/>
          <w:color w:val="000000"/>
          <w:sz w:val="17"/>
          <w:szCs w:val="17"/>
        </w:rPr>
      </w:pPr>
    </w:p>
    <w:p w14:paraId="00000049" w14:textId="77777777" w:rsidR="005D13A4" w:rsidRDefault="005D13A4">
      <w:pPr>
        <w:rPr>
          <w:b/>
          <w:color w:val="000000"/>
          <w:sz w:val="17"/>
          <w:szCs w:val="17"/>
        </w:rPr>
      </w:pPr>
    </w:p>
    <w:p w14:paraId="0000004D" w14:textId="77777777" w:rsidR="005D13A4" w:rsidRDefault="005D13A4">
      <w:pPr>
        <w:rPr>
          <w:b/>
          <w:color w:val="000000"/>
          <w:sz w:val="17"/>
          <w:szCs w:val="17"/>
        </w:rPr>
      </w:pPr>
    </w:p>
    <w:p w14:paraId="0000004E" w14:textId="77777777" w:rsidR="005D13A4" w:rsidRDefault="001E33B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0E0E0"/>
        <w:spacing w:after="4"/>
        <w:jc w:val="both"/>
        <w:rPr>
          <w:b/>
          <w:color w:val="000000"/>
          <w:sz w:val="17"/>
          <w:szCs w:val="17"/>
        </w:rPr>
      </w:pPr>
      <w:r>
        <w:rPr>
          <w:b/>
          <w:color w:val="000000"/>
          <w:sz w:val="17"/>
          <w:szCs w:val="17"/>
        </w:rPr>
        <w:t>McAfee Software India Ltd, Bangalore</w:t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</w:r>
      <w:r>
        <w:rPr>
          <w:b/>
          <w:color w:val="000000"/>
          <w:sz w:val="17"/>
          <w:szCs w:val="17"/>
        </w:rPr>
        <w:tab/>
        <w:t xml:space="preserve">May </w:t>
      </w:r>
      <w:r>
        <w:rPr>
          <w:b/>
          <w:sz w:val="17"/>
          <w:szCs w:val="17"/>
        </w:rPr>
        <w:t>2002 - July 2012</w:t>
      </w:r>
    </w:p>
    <w:p w14:paraId="0000004F" w14:textId="77777777" w:rsidR="005D13A4" w:rsidRDefault="005D13A4">
      <w:pPr>
        <w:jc w:val="center"/>
        <w:rPr>
          <w:b/>
          <w:sz w:val="17"/>
          <w:szCs w:val="17"/>
        </w:rPr>
      </w:pPr>
    </w:p>
    <w:p w14:paraId="00000050" w14:textId="77777777" w:rsidR="005D13A4" w:rsidRDefault="001E33B4">
      <w:pPr>
        <w:jc w:val="center"/>
        <w:rPr>
          <w:b/>
          <w:sz w:val="17"/>
          <w:szCs w:val="17"/>
        </w:rPr>
      </w:pPr>
      <w:r>
        <w:rPr>
          <w:b/>
          <w:color w:val="000000"/>
          <w:sz w:val="17"/>
          <w:szCs w:val="17"/>
        </w:rPr>
        <w:t xml:space="preserve">Senior QA Technical Lead </w:t>
      </w:r>
    </w:p>
    <w:p w14:paraId="086F84A0" w14:textId="77777777" w:rsidR="005F7DF6" w:rsidRPr="005F7DF6" w:rsidRDefault="005F7DF6" w:rsidP="005F7DF6">
      <w:pPr>
        <w:rPr>
          <w:b/>
          <w:bCs/>
          <w:sz w:val="17"/>
          <w:szCs w:val="17"/>
          <w:lang w:val="en-IN"/>
        </w:rPr>
      </w:pPr>
      <w:r w:rsidRPr="005F7DF6">
        <w:rPr>
          <w:b/>
          <w:bCs/>
          <w:sz w:val="17"/>
          <w:szCs w:val="17"/>
          <w:lang w:val="en-IN"/>
        </w:rPr>
        <w:t>Accountability:</w:t>
      </w:r>
    </w:p>
    <w:p w14:paraId="393FA7E5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Planned and coordinated project deliverables in compliance with QA and other SLA parameters, ensuring the timely delivery of high-quality software products.</w:t>
      </w:r>
    </w:p>
    <w:p w14:paraId="5A18D7C1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Implemented McAfee Scrum/Agile processes and developed QA Plans, Quality Metrics, and Test Plans to enhance project efficiency and effectiveness.</w:t>
      </w:r>
    </w:p>
    <w:p w14:paraId="0619DF9C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Proactively reviewed Spam, phishing, Malware, and other abusive content in emails, implementing effective filtering solutions for all customers. Set up Test Labs with Active Directory, Exchange Server, and Automation clients.</w:t>
      </w:r>
    </w:p>
    <w:p w14:paraId="29A404A4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Provided leadership to QA, Development, and research teams of 10+ members, reviewing PRDs, User Stories, functional specifications, and test plans. Set goals for team engineers in quarterly MBOs.</w:t>
      </w:r>
    </w:p>
    <w:p w14:paraId="1452DE6C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Conducted Live Virus Tests (LVT) in a secured LVT Lab for Engine and DAT releases, ensuring the robustness and reliability of McAfee's antivirus solutions.</w:t>
      </w:r>
    </w:p>
    <w:p w14:paraId="4A2B9CB7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Managed resource allocation and task estimation for various modules/projects, optimizing resource utilization based on delivery milestones. Mentored team members and assisted in test automation of the new anti-spam engine.</w:t>
      </w:r>
    </w:p>
    <w:p w14:paraId="0627FD43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Focused on cross-functional team coordination across diverse geographical locations, collaborating closely with Directors and Project Managers.</w:t>
      </w:r>
    </w:p>
    <w:p w14:paraId="472BB294" w14:textId="77777777" w:rsid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Conducted Weekly Health Check meetings with Dev, QA, Researchers, Support, and Infrastructure teams, fostering collaboration and addressing project challenges.</w:t>
      </w:r>
    </w:p>
    <w:p w14:paraId="7C12454A" w14:textId="77777777" w:rsidR="005F7DF6" w:rsidRPr="005F7DF6" w:rsidRDefault="005F7DF6" w:rsidP="005F7DF6">
      <w:pPr>
        <w:ind w:left="720"/>
        <w:rPr>
          <w:sz w:val="17"/>
          <w:szCs w:val="17"/>
          <w:lang w:val="en-IN"/>
        </w:rPr>
      </w:pPr>
    </w:p>
    <w:p w14:paraId="726EBD4A" w14:textId="77777777" w:rsidR="005F7DF6" w:rsidRPr="005F7DF6" w:rsidRDefault="005F7DF6" w:rsidP="005F7DF6">
      <w:pPr>
        <w:rPr>
          <w:b/>
          <w:bCs/>
          <w:sz w:val="17"/>
          <w:szCs w:val="17"/>
          <w:lang w:val="en-IN"/>
        </w:rPr>
      </w:pPr>
      <w:r w:rsidRPr="005F7DF6">
        <w:rPr>
          <w:b/>
          <w:bCs/>
          <w:sz w:val="17"/>
          <w:szCs w:val="17"/>
          <w:lang w:val="en-IN"/>
        </w:rPr>
        <w:t>Achievements:</w:t>
      </w:r>
    </w:p>
    <w:p w14:paraId="1D60C4CF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Successfully delivered major releases of Anti-Spam Engines Camelus &amp; Hydra and incremental releases, contributing to enhanced email security.</w:t>
      </w:r>
    </w:p>
    <w:p w14:paraId="246AF5AB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Played a key role in Integration Testing with McAfee Total Protection, Email &amp; Web Security Products, and delivery of Command-line Anti-Virus engines on new platforms.</w:t>
      </w:r>
    </w:p>
    <w:p w14:paraId="365F6B00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Delivered major releases of CleanBoot (An emergency Anti-Virus Tool for infected computers) and MCST (McAfee Spam Submission Tool), addressing critical security threats.</w:t>
      </w:r>
    </w:p>
    <w:p w14:paraId="0598BC97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Conducted training sessions for Point Product Development, QA, and Tech Support teams, ensuring smooth adoption of new Anti-Spam and Anti-Virus engine releases.</w:t>
      </w:r>
    </w:p>
    <w:p w14:paraId="4F879B4F" w14:textId="77777777" w:rsidR="005F7DF6" w:rsidRP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Maximized customer satisfaction through prompt issue resolution in coordination with support teams and successfully coordinated Beta programs.</w:t>
      </w:r>
    </w:p>
    <w:p w14:paraId="205E1738" w14:textId="77777777" w:rsidR="005F7DF6" w:rsidRDefault="005F7DF6" w:rsidP="005F7DF6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5F7DF6">
        <w:rPr>
          <w:sz w:val="17"/>
          <w:szCs w:val="17"/>
          <w:lang w:val="en-IN"/>
        </w:rPr>
        <w:t>Appreciated for the implementation of process improvement initiatives in QA teams, enhancing overall efficiency and productivity.</w:t>
      </w:r>
    </w:p>
    <w:p w14:paraId="68EFB0F4" w14:textId="77777777" w:rsidR="005F7DF6" w:rsidRPr="005F7DF6" w:rsidRDefault="005F7DF6" w:rsidP="005F7DF6">
      <w:pPr>
        <w:ind w:left="720"/>
        <w:rPr>
          <w:sz w:val="17"/>
          <w:szCs w:val="17"/>
          <w:lang w:val="en-IN"/>
        </w:rPr>
      </w:pPr>
    </w:p>
    <w:p w14:paraId="7B24486B" w14:textId="77777777" w:rsidR="005F7DF6" w:rsidRPr="005F7DF6" w:rsidRDefault="005F7DF6" w:rsidP="005F7DF6">
      <w:pPr>
        <w:pBdr>
          <w:top w:val="single" w:sz="4" w:space="1" w:color="000000"/>
        </w:pBdr>
        <w:ind w:left="360"/>
        <w:rPr>
          <w:color w:val="000000"/>
          <w:sz w:val="17"/>
          <w:szCs w:val="17"/>
        </w:rPr>
      </w:pPr>
    </w:p>
    <w:p w14:paraId="00000072" w14:textId="2DC50A2E" w:rsidR="005D13A4" w:rsidRPr="006A62A3" w:rsidRDefault="001E33B4" w:rsidP="006A62A3">
      <w:pPr>
        <w:ind w:left="360"/>
        <w:rPr>
          <w:b/>
          <w:bCs/>
          <w:sz w:val="17"/>
          <w:szCs w:val="17"/>
          <w:lang w:val="en-IN"/>
        </w:rPr>
      </w:pPr>
      <w:r w:rsidRPr="006A62A3">
        <w:rPr>
          <w:b/>
          <w:bCs/>
          <w:sz w:val="17"/>
          <w:szCs w:val="17"/>
          <w:lang w:val="en-IN"/>
        </w:rPr>
        <w:t>Previous Assignments in Brief</w:t>
      </w:r>
    </w:p>
    <w:p w14:paraId="00000073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Software Quality Assurance Engineer, SAP Ariba , Bangalore, Sept 2001 – Mar 2002</w:t>
      </w:r>
    </w:p>
    <w:p w14:paraId="00000074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 xml:space="preserve">Project – Ariba NetBuyer 7.1 Automation of various functional features using WinRunner.  Setup a QA team and trained them in QA and Automation and successfully Automated Reports and Searches modules in Ariba NetBuyer product. </w:t>
      </w:r>
    </w:p>
    <w:p w14:paraId="00000075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Environment – Oracle, SQL, WebLogic, and IIS used.</w:t>
      </w:r>
    </w:p>
    <w:p w14:paraId="00000076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Software QA Engineer, Calico Software India Ltd, Bangalore, Jan 2001 – Jul 2001</w:t>
      </w:r>
    </w:p>
    <w:p w14:paraId="00000077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 xml:space="preserve">Project – Calico Suite 3.5 is a new version with added features in PricePoint and Market Maker. PricePoint is the tool used as a pricing engine in e-Commerce Portals. </w:t>
      </w:r>
    </w:p>
    <w:p w14:paraId="00000078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Executed Load tests using LoadRunner.</w:t>
      </w:r>
    </w:p>
    <w:p w14:paraId="00000079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Quality Control Engineer, Visesh Infosystems Ltd, Bangalore, Jul 1997 – Jan 2001</w:t>
      </w:r>
    </w:p>
    <w:p w14:paraId="0000007A" w14:textId="3DDFE921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 xml:space="preserve">Project – Visesh Businessoft (an ERP product </w:t>
      </w:r>
      <w:r w:rsidR="00D14260" w:rsidRPr="006A62A3">
        <w:rPr>
          <w:sz w:val="17"/>
          <w:szCs w:val="17"/>
          <w:lang w:val="en-IN"/>
        </w:rPr>
        <w:t>consisting</w:t>
      </w:r>
      <w:r w:rsidRPr="006A62A3">
        <w:rPr>
          <w:sz w:val="17"/>
          <w:szCs w:val="17"/>
          <w:lang w:val="en-IN"/>
        </w:rPr>
        <w:t xml:space="preserve"> of HRMS, Sales, Purchase, Inventory, MRP-1 &amp; MRP-2 modules using VB6, Developer 2000, Oracle 8x, VC++6, Crystal Reports 7, ASP, JAVA, HTML, Oracle Application </w:t>
      </w:r>
      <w:r w:rsidR="00D14260" w:rsidRPr="006A62A3">
        <w:rPr>
          <w:sz w:val="17"/>
          <w:szCs w:val="17"/>
          <w:lang w:val="en-IN"/>
        </w:rPr>
        <w:t>Server</w:t>
      </w:r>
      <w:r w:rsidRPr="006A62A3">
        <w:rPr>
          <w:sz w:val="17"/>
          <w:szCs w:val="17"/>
          <w:lang w:val="en-IN"/>
        </w:rPr>
        <w:t>, WinRunner, Astra Load Test, and Astra Quick Test. Performed ISO 9001 implementation, Certification, and auditing.</w:t>
      </w:r>
    </w:p>
    <w:p w14:paraId="0000007B" w14:textId="77777777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Customer Support Engineer, Silicon Smith Automation Pvt. Ltd, Chennai, Jul 1995 – Jun 1997</w:t>
      </w:r>
    </w:p>
    <w:p w14:paraId="0000007C" w14:textId="12D92FAF" w:rsidR="005D13A4" w:rsidRPr="006A62A3" w:rsidRDefault="001E33B4" w:rsidP="006A62A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6A62A3">
        <w:rPr>
          <w:sz w:val="17"/>
          <w:szCs w:val="17"/>
          <w:lang w:val="en-IN"/>
        </w:rPr>
        <w:t>Hardware, Networking, assembling</w:t>
      </w:r>
      <w:r w:rsidR="00D14260" w:rsidRPr="006A62A3">
        <w:rPr>
          <w:sz w:val="17"/>
          <w:szCs w:val="17"/>
          <w:lang w:val="en-IN"/>
        </w:rPr>
        <w:t>,</w:t>
      </w:r>
      <w:r w:rsidRPr="006A62A3">
        <w:rPr>
          <w:sz w:val="17"/>
          <w:szCs w:val="17"/>
          <w:lang w:val="en-IN"/>
        </w:rPr>
        <w:t xml:space="preserve"> and servicing PCs, Servers &amp; maintaining Networks.</w:t>
      </w:r>
    </w:p>
    <w:p w14:paraId="0000007D" w14:textId="77777777" w:rsidR="005D13A4" w:rsidRDefault="005D13A4">
      <w:pPr>
        <w:rPr>
          <w:sz w:val="17"/>
          <w:szCs w:val="17"/>
        </w:rPr>
      </w:pPr>
    </w:p>
    <w:p w14:paraId="0000007E" w14:textId="77777777" w:rsidR="005D13A4" w:rsidRDefault="005D13A4">
      <w:pPr>
        <w:pBdr>
          <w:top w:val="single" w:sz="4" w:space="1" w:color="000000"/>
        </w:pBdr>
        <w:rPr>
          <w:b/>
          <w:sz w:val="17"/>
          <w:szCs w:val="17"/>
        </w:rPr>
      </w:pPr>
    </w:p>
    <w:p w14:paraId="500D574A" w14:textId="29F83404" w:rsidR="005F7DF6" w:rsidRPr="005F7DF6" w:rsidRDefault="005F7DF6" w:rsidP="005F7DF6">
      <w:pPr>
        <w:ind w:left="1440"/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br/>
      </w:r>
    </w:p>
    <w:p w14:paraId="2ADA91CB" w14:textId="77777777" w:rsidR="005F7DF6" w:rsidRPr="005F7DF6" w:rsidRDefault="005F7DF6" w:rsidP="005F7DF6">
      <w:pPr>
        <w:rPr>
          <w:color w:val="000000"/>
          <w:sz w:val="17"/>
          <w:szCs w:val="17"/>
          <w:lang w:val="en-IN"/>
        </w:rPr>
      </w:pPr>
      <w:r w:rsidRPr="005F7DF6">
        <w:rPr>
          <w:b/>
          <w:bCs/>
          <w:color w:val="000000"/>
          <w:sz w:val="17"/>
          <w:szCs w:val="17"/>
          <w:lang w:val="en-IN"/>
        </w:rPr>
        <w:t>Education:</w:t>
      </w:r>
    </w:p>
    <w:p w14:paraId="1E17DF68" w14:textId="77777777" w:rsidR="005F7DF6" w:rsidRPr="005F7DF6" w:rsidRDefault="005F7DF6" w:rsidP="005F7DF6">
      <w:pPr>
        <w:numPr>
          <w:ilvl w:val="0"/>
          <w:numId w:val="11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Currently pursuing M.S. in Computer Science from Manipal University.</w:t>
      </w:r>
    </w:p>
    <w:p w14:paraId="14E25746" w14:textId="77777777" w:rsidR="005F7DF6" w:rsidRPr="005F7DF6" w:rsidRDefault="005F7DF6" w:rsidP="005F7DF6">
      <w:pPr>
        <w:numPr>
          <w:ilvl w:val="0"/>
          <w:numId w:val="11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Pursuing a Masters Program in Business Administration.</w:t>
      </w:r>
    </w:p>
    <w:p w14:paraId="4A3ADEA3" w14:textId="77777777" w:rsidR="005F7DF6" w:rsidRPr="005F7DF6" w:rsidRDefault="005F7DF6" w:rsidP="005F7DF6">
      <w:pPr>
        <w:numPr>
          <w:ilvl w:val="0"/>
          <w:numId w:val="11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Diploma in Electronics and Communication Engineering (10+2+3 Years) (D.E.C.E).</w:t>
      </w:r>
    </w:p>
    <w:p w14:paraId="4F7BF49F" w14:textId="77777777" w:rsidR="005F7DF6" w:rsidRDefault="005F7DF6" w:rsidP="005F7DF6">
      <w:pPr>
        <w:numPr>
          <w:ilvl w:val="0"/>
          <w:numId w:val="11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Diploma in Computer Hardware and Networking Technology.</w:t>
      </w:r>
    </w:p>
    <w:p w14:paraId="153810D6" w14:textId="77777777" w:rsidR="00D42AB3" w:rsidRPr="005F7DF6" w:rsidRDefault="00D42AB3" w:rsidP="00D42AB3">
      <w:pPr>
        <w:ind w:left="720"/>
        <w:rPr>
          <w:color w:val="000000"/>
          <w:sz w:val="17"/>
          <w:szCs w:val="17"/>
          <w:lang w:val="en-IN"/>
        </w:rPr>
      </w:pPr>
    </w:p>
    <w:p w14:paraId="616456B2" w14:textId="77777777" w:rsidR="005F7DF6" w:rsidRPr="005F7DF6" w:rsidRDefault="005F7DF6" w:rsidP="005F7DF6">
      <w:pPr>
        <w:rPr>
          <w:color w:val="000000"/>
          <w:sz w:val="17"/>
          <w:szCs w:val="17"/>
          <w:lang w:val="en-IN"/>
        </w:rPr>
      </w:pPr>
      <w:r w:rsidRPr="005F7DF6">
        <w:rPr>
          <w:b/>
          <w:bCs/>
          <w:color w:val="000000"/>
          <w:sz w:val="17"/>
          <w:szCs w:val="17"/>
          <w:lang w:val="en-IN"/>
        </w:rPr>
        <w:t>Training/Certifications:</w:t>
      </w:r>
    </w:p>
    <w:p w14:paraId="615EC9D2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Agile Scrum Training.</w:t>
      </w:r>
    </w:p>
    <w:p w14:paraId="0C71715B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CSTP – Certified Software Test Professional.</w:t>
      </w:r>
    </w:p>
    <w:p w14:paraId="77167165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SAP Ariba Buyer Features &amp; Functions.</w:t>
      </w:r>
    </w:p>
    <w:p w14:paraId="33091884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Live Virus Testing at McAfee.</w:t>
      </w:r>
    </w:p>
    <w:p w14:paraId="7EFE5E49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Project Management Fundamentals.</w:t>
      </w:r>
    </w:p>
    <w:p w14:paraId="7F740AA8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Sniffer Certified Network Engineer.</w:t>
      </w:r>
    </w:p>
    <w:p w14:paraId="21C9BDDA" w14:textId="77777777" w:rsidR="005F7DF6" w:rsidRPr="005F7DF6" w:rsidRDefault="005F7DF6" w:rsidP="005F7DF6">
      <w:pPr>
        <w:numPr>
          <w:ilvl w:val="0"/>
          <w:numId w:val="12"/>
        </w:numPr>
        <w:rPr>
          <w:color w:val="000000"/>
          <w:sz w:val="17"/>
          <w:szCs w:val="17"/>
          <w:lang w:val="en-IN"/>
        </w:rPr>
      </w:pPr>
      <w:r w:rsidRPr="005F7DF6">
        <w:rPr>
          <w:color w:val="000000"/>
          <w:sz w:val="17"/>
          <w:szCs w:val="17"/>
          <w:lang w:val="en-IN"/>
        </w:rPr>
        <w:t>Certified Novell Administrator.</w:t>
      </w:r>
    </w:p>
    <w:p w14:paraId="0000008C" w14:textId="77777777" w:rsidR="005D13A4" w:rsidRDefault="005D13A4">
      <w:pPr>
        <w:ind w:left="1440"/>
        <w:rPr>
          <w:color w:val="000000"/>
          <w:sz w:val="17"/>
          <w:szCs w:val="17"/>
        </w:rPr>
      </w:pPr>
    </w:p>
    <w:p w14:paraId="0000008E" w14:textId="77777777" w:rsidR="005D13A4" w:rsidRDefault="005D13A4">
      <w:pPr>
        <w:spacing w:after="4"/>
        <w:rPr>
          <w:b/>
          <w:sz w:val="17"/>
          <w:szCs w:val="17"/>
        </w:rPr>
      </w:pPr>
    </w:p>
    <w:p w14:paraId="0000008F" w14:textId="77777777" w:rsidR="005D13A4" w:rsidRDefault="001E33B4">
      <w:pPr>
        <w:spacing w:after="4"/>
        <w:rPr>
          <w:sz w:val="17"/>
          <w:szCs w:val="17"/>
        </w:rPr>
      </w:pPr>
      <w:r>
        <w:rPr>
          <w:b/>
          <w:sz w:val="17"/>
          <w:szCs w:val="17"/>
        </w:rPr>
        <w:t>Technical Skills:</w:t>
      </w:r>
    </w:p>
    <w:p w14:paraId="00000090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 xml:space="preserve">Testing Tools/ Methods/ Levels: </w:t>
      </w:r>
    </w:p>
    <w:p w14:paraId="00000091" w14:textId="708528A6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Automation &amp; Scripting: Selenium WebDriver, TestNG, TDD,</w:t>
      </w:r>
      <w:r w:rsidR="009D314A" w:rsidRPr="00D42AB3">
        <w:rPr>
          <w:sz w:val="17"/>
          <w:szCs w:val="17"/>
          <w:lang w:val="en-IN"/>
        </w:rPr>
        <w:t xml:space="preserve"> Power Automate</w:t>
      </w:r>
      <w:r w:rsidRPr="00D42AB3">
        <w:rPr>
          <w:sz w:val="17"/>
          <w:szCs w:val="17"/>
          <w:lang w:val="en-IN"/>
        </w:rPr>
        <w:t xml:space="preserve"> &amp; hybrid automation frameworks, REST API, Postman, JMeter, Unix Shell scripting &amp; Perl Scripting, Maven, eclipse &amp; </w:t>
      </w:r>
      <w:r w:rsidR="00D14260" w:rsidRPr="00D42AB3">
        <w:rPr>
          <w:sz w:val="17"/>
          <w:szCs w:val="17"/>
          <w:lang w:val="en-IN"/>
        </w:rPr>
        <w:t>Jenkins.</w:t>
      </w:r>
    </w:p>
    <w:p w14:paraId="00000092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XML, JSON, REST, SoapUI, SOA, and WSDL-based Web Services testing, Platform APIs, automation stubs, Junit &amp; JaCoCo. .NET, SOX &amp; HIPAA compliance.</w:t>
      </w:r>
    </w:p>
    <w:p w14:paraId="00000093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JMeter, LoadRunner, Performance Monitor, Iometer, Wireshark, BinScope Analyzer MS Application Verifier, SSL, Altiris, and Acronis,</w:t>
      </w:r>
    </w:p>
    <w:p w14:paraId="00000094" w14:textId="77777777" w:rsidR="005D13A4" w:rsidRPr="00D42AB3" w:rsidRDefault="005D13A4" w:rsidP="00D42AB3">
      <w:pPr>
        <w:ind w:left="720"/>
        <w:rPr>
          <w:sz w:val="17"/>
          <w:szCs w:val="17"/>
          <w:lang w:val="en-IN"/>
        </w:rPr>
      </w:pPr>
    </w:p>
    <w:p w14:paraId="00000095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Methods – Exploratory Testing, Risk-Based Testing, Black Box Testing</w:t>
      </w:r>
    </w:p>
    <w:p w14:paraId="00000096" w14:textId="4537E4DE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 xml:space="preserve">Levels - Product Functional Testing, System Testing, Performance Testing, Soak Testing, Security Testing, Interoperability testing, Mobile application Testing, GUI Testing, </w:t>
      </w:r>
      <w:r w:rsidR="00EC320B" w:rsidRPr="00D42AB3">
        <w:rPr>
          <w:sz w:val="17"/>
          <w:szCs w:val="17"/>
          <w:lang w:val="en-IN"/>
        </w:rPr>
        <w:t>Platform</w:t>
      </w:r>
      <w:r w:rsidRPr="00D42AB3">
        <w:rPr>
          <w:sz w:val="17"/>
          <w:szCs w:val="17"/>
          <w:lang w:val="en-IN"/>
        </w:rPr>
        <w:t xml:space="preserve"> Testing, </w:t>
      </w:r>
      <w:r w:rsidR="00D42AB3">
        <w:rPr>
          <w:sz w:val="17"/>
          <w:szCs w:val="17"/>
          <w:lang w:val="en-IN"/>
        </w:rPr>
        <w:t>Deployment</w:t>
      </w:r>
      <w:r w:rsidRPr="00D42AB3">
        <w:rPr>
          <w:sz w:val="17"/>
          <w:szCs w:val="17"/>
          <w:lang w:val="en-IN"/>
        </w:rPr>
        <w:t xml:space="preserve"> Testing</w:t>
      </w:r>
      <w:r w:rsidR="00D42AB3">
        <w:rPr>
          <w:sz w:val="17"/>
          <w:szCs w:val="17"/>
          <w:lang w:val="en-IN"/>
        </w:rPr>
        <w:t>,</w:t>
      </w:r>
      <w:r w:rsidRPr="00D42AB3">
        <w:rPr>
          <w:sz w:val="17"/>
          <w:szCs w:val="17"/>
          <w:lang w:val="en-IN"/>
        </w:rPr>
        <w:t xml:space="preserve"> Regression Testing, Compatibility Testing,  Live Virus Testing, Live Spam </w:t>
      </w:r>
      <w:r w:rsidR="00D42AB3">
        <w:rPr>
          <w:sz w:val="17"/>
          <w:szCs w:val="17"/>
          <w:lang w:val="en-IN"/>
        </w:rPr>
        <w:t>and</w:t>
      </w:r>
      <w:r w:rsidRPr="00D42AB3">
        <w:rPr>
          <w:sz w:val="17"/>
          <w:szCs w:val="17"/>
          <w:lang w:val="en-IN"/>
        </w:rPr>
        <w:t xml:space="preserve"> Phish Testing </w:t>
      </w:r>
    </w:p>
    <w:p w14:paraId="00000097" w14:textId="66BEE291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Database: - Oracle, SQL Server, MySQL</w:t>
      </w:r>
      <w:r w:rsidR="005F2B77">
        <w:rPr>
          <w:sz w:val="17"/>
          <w:szCs w:val="17"/>
          <w:lang w:val="en-IN"/>
        </w:rPr>
        <w:t xml:space="preserve"> and</w:t>
      </w:r>
      <w:r w:rsidRPr="00D42AB3">
        <w:rPr>
          <w:sz w:val="17"/>
          <w:szCs w:val="17"/>
          <w:lang w:val="en-IN"/>
        </w:rPr>
        <w:t xml:space="preserve"> Postgres.</w:t>
      </w:r>
    </w:p>
    <w:p w14:paraId="00000098" w14:textId="77777777" w:rsidR="005D13A4" w:rsidRPr="00D42AB3" w:rsidRDefault="005D13A4" w:rsidP="00D42AB3">
      <w:pPr>
        <w:ind w:left="720"/>
        <w:rPr>
          <w:sz w:val="17"/>
          <w:szCs w:val="17"/>
          <w:lang w:val="en-IN"/>
        </w:rPr>
      </w:pPr>
    </w:p>
    <w:p w14:paraId="00000099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Planning /Execution – Testability requirements derivation, Test analysis techniques, Preparation of Quality Plan, System Test Plan, execution of manual &amp; automated Test Cases execution, Test Auditing, and Retrospective. Good exposure to CMMI, TMMi, ISO, and PCMM</w:t>
      </w:r>
    </w:p>
    <w:p w14:paraId="0000009A" w14:textId="77777777" w:rsidR="005D13A4" w:rsidRPr="00D42AB3" w:rsidRDefault="005D13A4" w:rsidP="00D42AB3">
      <w:pPr>
        <w:ind w:left="720"/>
        <w:rPr>
          <w:sz w:val="17"/>
          <w:szCs w:val="17"/>
          <w:lang w:val="en-IN"/>
        </w:rPr>
      </w:pPr>
    </w:p>
    <w:p w14:paraId="0000009B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Domains: Azure, AWS Amazon EC2, S3, Load balancer, SalesForce, DLP Security – Encryption, Tokenization, Mobility, Malware, Spam, Phishing email and Active Directory, Exchange Server, Office365, Banking &amp; ATM, Lync, Active Sync &amp; other security products, Visualization, Virtual Products – ESX 5.0, vSphere, VM Work Station &amp; XenServer, Hyper-V, SharePoint, NAS, SAN, Hadoop, Cloud Discovery, Analytics, BOX &amp; CI/CD.</w:t>
      </w:r>
    </w:p>
    <w:p w14:paraId="0000009C" w14:textId="77777777" w:rsidR="005D13A4" w:rsidRPr="00D42AB3" w:rsidRDefault="005D13A4" w:rsidP="00D42AB3">
      <w:pPr>
        <w:ind w:left="720"/>
        <w:rPr>
          <w:sz w:val="17"/>
          <w:szCs w:val="17"/>
          <w:lang w:val="en-IN"/>
        </w:rPr>
      </w:pPr>
    </w:p>
    <w:p w14:paraId="0000009D" w14:textId="14D5F52F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lastRenderedPageBreak/>
        <w:t>Project Management Tools/Techniques:</w:t>
      </w:r>
      <w:r w:rsidR="00015753" w:rsidRPr="00D42AB3">
        <w:rPr>
          <w:sz w:val="17"/>
          <w:szCs w:val="17"/>
          <w:lang w:val="en-IN"/>
        </w:rPr>
        <w:t xml:space="preserve"> Teamwork, Azure DevOps,</w:t>
      </w:r>
      <w:r w:rsidRPr="00D42AB3">
        <w:rPr>
          <w:sz w:val="17"/>
          <w:szCs w:val="17"/>
          <w:lang w:val="en-IN"/>
        </w:rPr>
        <w:t xml:space="preserve"> VersionOne, JIRA, Agile/Scrum Process, V&amp;V model, Estimation techniques, Costing, resource allocation, project planning, and Tracking.</w:t>
      </w:r>
    </w:p>
    <w:p w14:paraId="0000009E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 xml:space="preserve">Operating Systems: Linux – RedHat RHEL &amp; CentOS, Windows Server 2016, Windows 10 &amp; Mac </w:t>
      </w:r>
    </w:p>
    <w:p w14:paraId="0000009F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Defect Management Tools: JIRA, Bugzilla, ClearQuest, Microsoft Team Foundation Server.</w:t>
      </w:r>
    </w:p>
    <w:p w14:paraId="000000A0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Test Case Management: Quality Center, MTM, Test link &amp; other in-house tools.</w:t>
      </w:r>
    </w:p>
    <w:p w14:paraId="000000A1" w14:textId="77777777" w:rsidR="005D13A4" w:rsidRPr="00D42AB3" w:rsidRDefault="001E33B4" w:rsidP="00D42AB3">
      <w:pPr>
        <w:numPr>
          <w:ilvl w:val="0"/>
          <w:numId w:val="6"/>
        </w:numPr>
        <w:rPr>
          <w:sz w:val="17"/>
          <w:szCs w:val="17"/>
          <w:lang w:val="en-IN"/>
        </w:rPr>
      </w:pPr>
      <w:r w:rsidRPr="00D42AB3">
        <w:rPr>
          <w:sz w:val="17"/>
          <w:szCs w:val="17"/>
          <w:lang w:val="en-IN"/>
        </w:rPr>
        <w:t>Programming Languages: C and Java</w:t>
      </w:r>
    </w:p>
    <w:p w14:paraId="000000A2" w14:textId="77777777" w:rsidR="005D13A4" w:rsidRDefault="005D13A4">
      <w:pPr>
        <w:ind w:left="1440"/>
        <w:rPr>
          <w:sz w:val="17"/>
          <w:szCs w:val="17"/>
        </w:rPr>
      </w:pPr>
    </w:p>
    <w:p w14:paraId="000000A3" w14:textId="77777777" w:rsidR="005D13A4" w:rsidRDefault="005D13A4">
      <w:pPr>
        <w:pBdr>
          <w:top w:val="single" w:sz="4" w:space="1" w:color="000000"/>
        </w:pBdr>
        <w:rPr>
          <w:b/>
          <w:sz w:val="17"/>
          <w:szCs w:val="17"/>
        </w:rPr>
      </w:pPr>
    </w:p>
    <w:p w14:paraId="000000A4" w14:textId="77777777" w:rsidR="005D13A4" w:rsidRDefault="001E33B4">
      <w:pPr>
        <w:pBdr>
          <w:top w:val="single" w:sz="4" w:space="1" w:color="000000"/>
        </w:pBdr>
        <w:rPr>
          <w:b/>
          <w:sz w:val="17"/>
          <w:szCs w:val="17"/>
        </w:rPr>
      </w:pPr>
      <w:r>
        <w:rPr>
          <w:b/>
          <w:sz w:val="17"/>
          <w:szCs w:val="17"/>
        </w:rPr>
        <w:t>Personal Details</w:t>
      </w:r>
    </w:p>
    <w:p w14:paraId="000000A5" w14:textId="77777777" w:rsidR="005D13A4" w:rsidRDefault="005D13A4">
      <w:pPr>
        <w:spacing w:after="4"/>
        <w:jc w:val="both"/>
        <w:rPr>
          <w:b/>
          <w:sz w:val="17"/>
          <w:szCs w:val="17"/>
        </w:rPr>
      </w:pPr>
    </w:p>
    <w:p w14:paraId="000000A6" w14:textId="77777777" w:rsidR="005D13A4" w:rsidRDefault="001E33B4">
      <w:pPr>
        <w:spacing w:after="4"/>
        <w:jc w:val="both"/>
        <w:rPr>
          <w:b/>
          <w:sz w:val="17"/>
          <w:szCs w:val="17"/>
        </w:rPr>
      </w:pPr>
      <w:r>
        <w:rPr>
          <w:b/>
          <w:sz w:val="17"/>
          <w:szCs w:val="17"/>
        </w:rPr>
        <w:t>Date of Birth:</w:t>
      </w:r>
      <w:r>
        <w:rPr>
          <w:b/>
          <w:sz w:val="17"/>
          <w:szCs w:val="17"/>
        </w:rPr>
        <w:tab/>
      </w:r>
      <w:r>
        <w:rPr>
          <w:b/>
          <w:sz w:val="17"/>
          <w:szCs w:val="17"/>
        </w:rPr>
        <w:tab/>
      </w:r>
      <w:r>
        <w:rPr>
          <w:b/>
          <w:sz w:val="17"/>
          <w:szCs w:val="17"/>
        </w:rPr>
        <w:tab/>
      </w:r>
      <w:r>
        <w:rPr>
          <w:sz w:val="17"/>
          <w:szCs w:val="17"/>
        </w:rPr>
        <w:t>27</w:t>
      </w:r>
      <w:r>
        <w:rPr>
          <w:sz w:val="17"/>
          <w:szCs w:val="17"/>
          <w:vertAlign w:val="superscript"/>
        </w:rPr>
        <w:t>th</w:t>
      </w:r>
      <w:r>
        <w:rPr>
          <w:sz w:val="17"/>
          <w:szCs w:val="17"/>
        </w:rPr>
        <w:t xml:space="preserve"> May 1974</w:t>
      </w:r>
    </w:p>
    <w:p w14:paraId="000000A7" w14:textId="77777777" w:rsidR="005D13A4" w:rsidRDefault="001E33B4">
      <w:pPr>
        <w:spacing w:after="4"/>
        <w:jc w:val="both"/>
      </w:pPr>
      <w:r>
        <w:rPr>
          <w:b/>
          <w:sz w:val="17"/>
          <w:szCs w:val="17"/>
        </w:rPr>
        <w:t xml:space="preserve">References:                              </w:t>
      </w:r>
      <w:r>
        <w:rPr>
          <w:sz w:val="17"/>
          <w:szCs w:val="17"/>
        </w:rPr>
        <w:t>Furnished on Request</w:t>
      </w:r>
    </w:p>
    <w:sectPr w:rsidR="005D13A4" w:rsidSect="00AF5C29">
      <w:pgSz w:w="11906" w:h="16838" w:code="9"/>
      <w:pgMar w:top="1137" w:right="1137" w:bottom="1137" w:left="1137" w:header="0" w:footer="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-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Batang;바탕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DE8"/>
    <w:multiLevelType w:val="multilevel"/>
    <w:tmpl w:val="1E2AB98C"/>
    <w:lvl w:ilvl="0">
      <w:start w:val="1"/>
      <w:numFmt w:val="bullet"/>
      <w:lvlText w:val="🠞"/>
      <w:lvlJc w:val="left"/>
      <w:pPr>
        <w:ind w:left="288" w:hanging="288"/>
      </w:pPr>
      <w:rPr>
        <w:rFonts w:ascii="Noto Sans Symbols" w:eastAsia="Noto Sans Symbols" w:hAnsi="Noto Sans Symbols" w:cs="Noto Sans Symbols"/>
        <w:color w:val="00000A"/>
        <w:sz w:val="17"/>
        <w:szCs w:val="1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/>
        <w:sz w:val="17"/>
        <w:szCs w:val="17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17"/>
        <w:szCs w:val="17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color w:val="000000"/>
        <w:sz w:val="17"/>
        <w:szCs w:val="17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17"/>
        <w:szCs w:val="17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color w:val="000000"/>
        <w:sz w:val="17"/>
        <w:szCs w:val="17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17"/>
        <w:szCs w:val="17"/>
      </w:rPr>
    </w:lvl>
  </w:abstractNum>
  <w:abstractNum w:abstractNumId="1" w15:restartNumberingAfterBreak="0">
    <w:nsid w:val="097B5412"/>
    <w:multiLevelType w:val="multilevel"/>
    <w:tmpl w:val="0BD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E2805"/>
    <w:multiLevelType w:val="multilevel"/>
    <w:tmpl w:val="2502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76562"/>
    <w:multiLevelType w:val="hybridMultilevel"/>
    <w:tmpl w:val="5A143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44CCF"/>
    <w:multiLevelType w:val="multilevel"/>
    <w:tmpl w:val="ACF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0069D"/>
    <w:multiLevelType w:val="multilevel"/>
    <w:tmpl w:val="AAD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00F31"/>
    <w:multiLevelType w:val="multilevel"/>
    <w:tmpl w:val="EBE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0E5873"/>
    <w:multiLevelType w:val="multilevel"/>
    <w:tmpl w:val="DD3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B34F7D"/>
    <w:multiLevelType w:val="multilevel"/>
    <w:tmpl w:val="59F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5C14B4"/>
    <w:multiLevelType w:val="multilevel"/>
    <w:tmpl w:val="C29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DD41A3"/>
    <w:multiLevelType w:val="hybridMultilevel"/>
    <w:tmpl w:val="B3100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64B6B"/>
    <w:multiLevelType w:val="multilevel"/>
    <w:tmpl w:val="FB5492AC"/>
    <w:lvl w:ilvl="0">
      <w:start w:val="1"/>
      <w:numFmt w:val="bullet"/>
      <w:pStyle w:val="Heading1"/>
      <w:lvlText w:val="🠞"/>
      <w:lvlJc w:val="left"/>
      <w:pPr>
        <w:ind w:left="288" w:hanging="288"/>
      </w:pPr>
      <w:rPr>
        <w:rFonts w:ascii="Noto Sans Symbols" w:eastAsia="Noto Sans Symbols" w:hAnsi="Noto Sans Symbols" w:cs="Noto Sans Symbols"/>
        <w:b w:val="0"/>
        <w:i w:val="0"/>
        <w:color w:val="808080"/>
        <w:sz w:val="12"/>
        <w:szCs w:val="12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7"/>
        <w:szCs w:val="17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17"/>
        <w:szCs w:val="17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17"/>
        <w:szCs w:val="17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123232"/>
    <w:multiLevelType w:val="multilevel"/>
    <w:tmpl w:val="BC3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276332">
    <w:abstractNumId w:val="11"/>
  </w:num>
  <w:num w:numId="2" w16cid:durableId="897059892">
    <w:abstractNumId w:val="0"/>
  </w:num>
  <w:num w:numId="3" w16cid:durableId="104279795">
    <w:abstractNumId w:val="12"/>
  </w:num>
  <w:num w:numId="4" w16cid:durableId="1538078787">
    <w:abstractNumId w:val="8"/>
  </w:num>
  <w:num w:numId="5" w16cid:durableId="160127736">
    <w:abstractNumId w:val="2"/>
  </w:num>
  <w:num w:numId="6" w16cid:durableId="20667508">
    <w:abstractNumId w:val="5"/>
  </w:num>
  <w:num w:numId="7" w16cid:durableId="779687556">
    <w:abstractNumId w:val="10"/>
  </w:num>
  <w:num w:numId="8" w16cid:durableId="1976131448">
    <w:abstractNumId w:val="6"/>
  </w:num>
  <w:num w:numId="9" w16cid:durableId="598560889">
    <w:abstractNumId w:val="7"/>
  </w:num>
  <w:num w:numId="10" w16cid:durableId="992371385">
    <w:abstractNumId w:val="1"/>
  </w:num>
  <w:num w:numId="11" w16cid:durableId="945160195">
    <w:abstractNumId w:val="9"/>
  </w:num>
  <w:num w:numId="12" w16cid:durableId="392626584">
    <w:abstractNumId w:val="4"/>
  </w:num>
  <w:num w:numId="13" w16cid:durableId="480386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3A4"/>
    <w:rsid w:val="00015753"/>
    <w:rsid w:val="0002239A"/>
    <w:rsid w:val="00135BC9"/>
    <w:rsid w:val="00193628"/>
    <w:rsid w:val="001E33B4"/>
    <w:rsid w:val="001E3AF2"/>
    <w:rsid w:val="002069EF"/>
    <w:rsid w:val="0028764D"/>
    <w:rsid w:val="004801FD"/>
    <w:rsid w:val="00512BD3"/>
    <w:rsid w:val="005D13A4"/>
    <w:rsid w:val="005F2B77"/>
    <w:rsid w:val="005F7DF6"/>
    <w:rsid w:val="00657E2A"/>
    <w:rsid w:val="006A62A3"/>
    <w:rsid w:val="007107F6"/>
    <w:rsid w:val="00765749"/>
    <w:rsid w:val="00767B58"/>
    <w:rsid w:val="007A2096"/>
    <w:rsid w:val="008504C4"/>
    <w:rsid w:val="00972B50"/>
    <w:rsid w:val="009D314A"/>
    <w:rsid w:val="009D67B0"/>
    <w:rsid w:val="00A13534"/>
    <w:rsid w:val="00AF2891"/>
    <w:rsid w:val="00AF5C29"/>
    <w:rsid w:val="00BF206B"/>
    <w:rsid w:val="00D14260"/>
    <w:rsid w:val="00D42AB3"/>
    <w:rsid w:val="00D443B6"/>
    <w:rsid w:val="00E6645C"/>
    <w:rsid w:val="00EC320B"/>
    <w:rsid w:val="00EE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3C87A"/>
  <w15:docId w15:val="{E9A85EB4-A822-48E1-890B-9B5E7504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eastAsia="ar-SA"/>
    </w:rPr>
  </w:style>
  <w:style w:type="paragraph" w:styleId="Heading1">
    <w:name w:val="heading 1"/>
    <w:basedOn w:val="Normal"/>
    <w:next w:val="BodyText1"/>
    <w:uiPriority w:val="9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BodyText1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BodyText1"/>
    <w:uiPriority w:val="10"/>
    <w:qFormat/>
    <w:pPr>
      <w:jc w:val="center"/>
    </w:pPr>
    <w:rPr>
      <w:b/>
      <w:bCs/>
      <w:sz w:val="56"/>
      <w:szCs w:val="56"/>
    </w:rPr>
  </w:style>
  <w:style w:type="character" w:customStyle="1" w:styleId="WW8Num1z0">
    <w:name w:val="WW8Num1z0"/>
    <w:qFormat/>
    <w:rPr>
      <w:rFonts w:ascii="Wingdings 3" w:hAnsi="Wingdings 3" w:cs="Wingdings 3"/>
      <w:color w:val="00000A"/>
      <w:sz w:val="17"/>
      <w:szCs w:val="17"/>
    </w:rPr>
  </w:style>
  <w:style w:type="character" w:customStyle="1" w:styleId="WW8Num1z1">
    <w:name w:val="WW8Num1z1"/>
    <w:qFormat/>
    <w:rPr>
      <w:rFonts w:ascii="Courier New" w:hAnsi="Courier New" w:cs="Courier New"/>
      <w:sz w:val="17"/>
      <w:szCs w:val="17"/>
    </w:rPr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 3" w:eastAsia="Verdana-Bold" w:hAnsi="Wingdings 3" w:cs="Symbol"/>
      <w:b w:val="0"/>
      <w:i w:val="0"/>
      <w:color w:val="808080"/>
      <w:sz w:val="12"/>
      <w:szCs w:val="12"/>
      <w:lang w:val="en-US"/>
    </w:rPr>
  </w:style>
  <w:style w:type="character" w:customStyle="1" w:styleId="WW8Num2z1">
    <w:name w:val="WW8Num2z1"/>
    <w:qFormat/>
    <w:rPr>
      <w:rFonts w:ascii="Courier New" w:hAnsi="Courier New" w:cs="Courier New"/>
      <w:sz w:val="17"/>
      <w:szCs w:val="17"/>
      <w:lang w:val="en-US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Wingdings 3" w:hAnsi="Wingdings 3" w:cs="Wingdings 3"/>
      <w:color w:val="00000A"/>
      <w:sz w:val="17"/>
      <w:szCs w:val="17"/>
    </w:rPr>
  </w:style>
  <w:style w:type="character" w:customStyle="1" w:styleId="WW8Num3z1">
    <w:name w:val="WW8Num3z1"/>
    <w:qFormat/>
    <w:rPr>
      <w:rFonts w:ascii="Courier New" w:hAnsi="Courier New" w:cs="Courier New"/>
      <w:color w:val="000000"/>
      <w:sz w:val="17"/>
      <w:szCs w:val="17"/>
      <w:lang w:val="en-US"/>
    </w:rPr>
  </w:style>
  <w:style w:type="character" w:customStyle="1" w:styleId="WW8Num3z2">
    <w:name w:val="WW8Num3z2"/>
    <w:qFormat/>
    <w:rPr>
      <w:rFonts w:ascii="Wingdings" w:hAnsi="Wingdings" w:cs="Wingdings"/>
      <w:sz w:val="17"/>
      <w:szCs w:val="17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Wingdings" w:hAnsi="Wingdings" w:cs="Wingdings"/>
      <w:color w:val="000000"/>
    </w:rPr>
  </w:style>
  <w:style w:type="character" w:customStyle="1" w:styleId="WW8Num4z1">
    <w:name w:val="WW8Num4z1"/>
    <w:qFormat/>
    <w:rPr>
      <w:rFonts w:ascii="Courier New" w:hAnsi="Courier New" w:cs="Courier New"/>
      <w:color w:val="000000"/>
      <w:sz w:val="17"/>
      <w:szCs w:val="17"/>
    </w:rPr>
  </w:style>
  <w:style w:type="character" w:customStyle="1" w:styleId="WW8Num4z2">
    <w:name w:val="WW8Num4z2"/>
    <w:qFormat/>
    <w:rPr>
      <w:rFonts w:ascii="Wingdings" w:hAnsi="Wingdings" w:cs="Wingdings"/>
      <w:sz w:val="17"/>
      <w:szCs w:val="17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2z4">
    <w:name w:val="WW8Num2z4"/>
    <w:qFormat/>
    <w:rPr>
      <w:rFonts w:ascii="Courier New" w:hAnsi="Courier New" w:cs="Courier New"/>
    </w:rPr>
  </w:style>
  <w:style w:type="character" w:customStyle="1" w:styleId="WW-DefaultParagraphFont">
    <w:name w:val="WW-Default Paragraph Font"/>
    <w:qFormat/>
  </w:style>
  <w:style w:type="character" w:customStyle="1" w:styleId="Heading2Char">
    <w:name w:val="Heading 2 Char"/>
    <w:qFormat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yperlink1">
    <w:name w:val="Hyperlink1"/>
    <w:rPr>
      <w:rFonts w:cs="Times New Roman"/>
      <w:color w:val="0000FF"/>
      <w:u w:val="single"/>
    </w:rPr>
  </w:style>
  <w:style w:type="character" w:customStyle="1" w:styleId="BodyTextChar">
    <w:name w:val="Body Text Char"/>
    <w:qFormat/>
    <w:rPr>
      <w:rFonts w:ascii="Verdana" w:hAnsi="Verdana" w:cs="Verdana"/>
      <w:sz w:val="20"/>
      <w:szCs w:val="20"/>
    </w:rPr>
  </w:style>
  <w:style w:type="character" w:customStyle="1" w:styleId="HeaderChar">
    <w:name w:val="Header Char"/>
    <w:qFormat/>
    <w:rPr>
      <w:rFonts w:ascii="Verdana" w:hAnsi="Verdana" w:cs="Verdana"/>
      <w:sz w:val="20"/>
      <w:szCs w:val="20"/>
    </w:rPr>
  </w:style>
  <w:style w:type="character" w:customStyle="1" w:styleId="link11">
    <w:name w:val="link11"/>
    <w:qFormat/>
    <w:rPr>
      <w:rFonts w:cs="Times New Roman"/>
    </w:rPr>
  </w:style>
  <w:style w:type="character" w:customStyle="1" w:styleId="apple-style-span">
    <w:name w:val="apple-style-span"/>
    <w:qFormat/>
  </w:style>
  <w:style w:type="character" w:customStyle="1" w:styleId="apple-converted-space">
    <w:name w:val="apple-converted-space"/>
    <w:basedOn w:val="WW-DefaultParagraphFont"/>
    <w:qFormat/>
  </w:style>
  <w:style w:type="character" w:customStyle="1" w:styleId="Style1Char">
    <w:name w:val="Style1 Char"/>
    <w:qFormat/>
    <w:rPr>
      <w:rFonts w:ascii="Verdana" w:hAnsi="Verdana" w:cs="Verdana"/>
      <w:b/>
      <w:sz w:val="28"/>
      <w:szCs w:val="28"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sz w:val="32"/>
      <w:szCs w:val="32"/>
    </w:rPr>
  </w:style>
  <w:style w:type="character" w:styleId="IntenseEmphasis">
    <w:name w:val="Intense Emphasis"/>
    <w:qFormat/>
    <w:rPr>
      <w:b/>
      <w:bCs/>
      <w:i/>
      <w:iCs/>
      <w:color w:val="4F81BD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333FA"/>
    <w:rPr>
      <w:rFonts w:ascii="Verdana" w:eastAsia="Times New Roman" w:hAnsi="Verdana" w:cs="Verdana"/>
      <w:sz w:val="20"/>
      <w:szCs w:val="20"/>
      <w:lang w:val="en-US" w:eastAsia="ar-SA" w:bidi="ar-SA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BodyText1">
    <w:name w:val="Body Text1"/>
    <w:basedOn w:val="Normal"/>
    <w:pPr>
      <w:spacing w:after="120"/>
    </w:pPr>
  </w:style>
  <w:style w:type="paragraph" w:styleId="List">
    <w:name w:val="List"/>
    <w:basedOn w:val="BodyText1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eastAsia="Batang;바탕" w:hAnsi="Times New Roman" w:cs="Times New Roman"/>
      <w:sz w:val="24"/>
      <w:szCs w:val="24"/>
    </w:rPr>
  </w:style>
  <w:style w:type="paragraph" w:customStyle="1" w:styleId="Style1">
    <w:name w:val="Style1"/>
    <w:basedOn w:val="Normal"/>
    <w:qFormat/>
    <w:rPr>
      <w:b/>
      <w:sz w:val="28"/>
      <w:szCs w:val="28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eastAsia="Calibri" w:hAnsi="Calibri" w:cs="Arial"/>
      <w:sz w:val="22"/>
      <w:szCs w:val="22"/>
    </w:rPr>
  </w:style>
  <w:style w:type="paragraph" w:customStyle="1" w:styleId="WW-Default">
    <w:name w:val="WW-Default"/>
    <w:qFormat/>
    <w:rPr>
      <w:rFonts w:ascii="Times New Roman" w:eastAsia="Calibri" w:hAnsi="Times New Roman" w:cs="Times New Roman"/>
      <w:color w:val="000000"/>
      <w:lang w:eastAsia="ar-SA"/>
    </w:rPr>
  </w:style>
  <w:style w:type="paragraph" w:customStyle="1" w:styleId="Bullets0">
    <w:name w:val="Bullets"/>
    <w:basedOn w:val="Normal"/>
    <w:qFormat/>
    <w:pPr>
      <w:spacing w:before="40" w:after="120" w:line="220" w:lineRule="exact"/>
    </w:pPr>
    <w:rPr>
      <w:rFonts w:ascii="Tahoma" w:hAnsi="Tahoma" w:cs="Tahoma"/>
      <w:spacing w:val="10"/>
      <w:sz w:val="16"/>
      <w:szCs w:val="16"/>
    </w:rPr>
  </w:style>
  <w:style w:type="paragraph" w:customStyle="1" w:styleId="DefaultText">
    <w:name w:val="Default Text"/>
    <w:basedOn w:val="Normal"/>
    <w:qFormat/>
    <w:rPr>
      <w:rFonts w:ascii="Times New Roman" w:hAnsi="Times New Roman" w:cs="Times New Roman"/>
      <w:sz w:val="24"/>
      <w:szCs w:val="24"/>
    </w:rPr>
  </w:style>
  <w:style w:type="paragraph" w:customStyle="1" w:styleId="BodyTextIndent1">
    <w:name w:val="Body Text Indent1"/>
    <w:basedOn w:val="Normal"/>
    <w:pPr>
      <w:spacing w:after="120"/>
      <w:ind w:left="360"/>
    </w:pPr>
  </w:style>
  <w:style w:type="paragraph" w:customStyle="1" w:styleId="Achievement">
    <w:name w:val="Achievement"/>
    <w:basedOn w:val="BodyText1"/>
    <w:qFormat/>
    <w:pPr>
      <w:spacing w:after="60" w:line="220" w:lineRule="atLeast"/>
      <w:jc w:val="both"/>
    </w:pPr>
    <w:rPr>
      <w:rFonts w:ascii="Arial" w:eastAsia="Batang;바탕" w:hAnsi="Arial" w:cs="Arial"/>
      <w:spacing w:val="-5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Subtitle">
    <w:name w:val="Subtitle"/>
    <w:basedOn w:val="Normal"/>
    <w:next w:val="Normal"/>
    <w:uiPriority w:val="11"/>
    <w:qFormat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Footer">
    <w:name w:val="footer"/>
    <w:basedOn w:val="Normal"/>
    <w:link w:val="FooterChar"/>
    <w:uiPriority w:val="99"/>
    <w:unhideWhenUsed/>
    <w:rsid w:val="004333FA"/>
    <w:pPr>
      <w:tabs>
        <w:tab w:val="center" w:pos="4513"/>
        <w:tab w:val="right" w:pos="9026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avind20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Vd7ufz2OY3dApLweiMwbr/jraA==">AMUW2mWo20l8huhkgk69xS0mZ0IxU22gPGt5L/wqZMPmCSNoRFSBfP2mE+7iRJyOBPGcIaRZEzWrGkpqFeXIjiANuGQgzFmzi9amyPlKd0SA6O3JHU1szUg=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Team 07 A</cp:lastModifiedBy>
  <cp:revision>6</cp:revision>
  <dcterms:created xsi:type="dcterms:W3CDTF">2024-01-29T17:06:00Z</dcterms:created>
  <dcterms:modified xsi:type="dcterms:W3CDTF">2024-01-29T18:28:00Z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GrammarlyDocumentId">
    <vt:lpwstr>067831b036a4818ae2eb2bc146026930a4876b2fc7015d908d6a8554539cc2c9</vt:lpwstr>
  </property>
</Properties>
</file>