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5" w:firstLine="0"/>
        <w:jc w:val="both"/>
        <w:rPr/>
      </w:pPr>
      <w:r w:rsidDel="00000000" w:rsidR="00000000" w:rsidRPr="00000000">
        <w:rPr>
          <w:rtl w:val="0"/>
        </w:rPr>
        <w:t xml:space="preserve">SUMMARY OF QUALIFICATIONS </w:t>
      </w:r>
    </w:p>
    <w:p w:rsidR="00000000" w:rsidDel="00000000" w:rsidP="00000000" w:rsidRDefault="00000000" w:rsidRPr="00000000" w14:paraId="00000002">
      <w:pPr>
        <w:spacing w:after="210" w:line="259" w:lineRule="auto"/>
        <w:ind w:left="-29" w:right="-43" w:firstLine="0"/>
        <w:rPr/>
      </w:pPr>
      <w:r w:rsidDel="00000000" w:rsidR="00000000" w:rsidRPr="00000000">
        <w:rPr>
          <w:rtl w:val="0"/>
        </w:rPr>
      </w:r>
    </w:p>
    <w:p w:rsidR="00000000" w:rsidDel="00000000" w:rsidP="00000000" w:rsidRDefault="00000000" w:rsidRPr="00000000" w14:paraId="00000003">
      <w:pPr>
        <w:spacing w:after="215" w:lineRule="auto"/>
        <w:rPr/>
      </w:pPr>
      <w:r w:rsidDel="00000000" w:rsidR="00000000" w:rsidRPr="00000000">
        <w:rPr>
          <w:b w:val="1"/>
          <w:rtl w:val="0"/>
        </w:rPr>
        <w:t xml:space="preserve">12 years </w:t>
      </w:r>
      <w:r w:rsidDel="00000000" w:rsidR="00000000" w:rsidRPr="00000000">
        <w:rPr>
          <w:rtl w:val="0"/>
        </w:rPr>
        <w:t xml:space="preserve">of service with 5 years abroad deputation service in Leading Banking and Financial sector companies. Lead and manage a team of QA professionals, including setting goals and objectives, providing coaching and mentorship, and conducting performance evaluations</w:t>
      </w:r>
    </w:p>
    <w:p w:rsidR="00000000" w:rsidDel="00000000" w:rsidP="00000000" w:rsidRDefault="00000000" w:rsidRPr="00000000" w14:paraId="00000004">
      <w:pPr>
        <w:pStyle w:val="Heading1"/>
        <w:ind w:left="-5" w:firstLine="0"/>
        <w:rPr/>
      </w:pPr>
      <w:r w:rsidDel="00000000" w:rsidR="00000000" w:rsidRPr="00000000">
        <w:rPr>
          <w:rtl w:val="0"/>
        </w:rPr>
        <w:t xml:space="preserve">PROFESSIONAL EXPERIENCE </w:t>
      </w:r>
    </w:p>
    <w:p w:rsidR="00000000" w:rsidDel="00000000" w:rsidP="00000000" w:rsidRDefault="00000000" w:rsidRPr="00000000" w14:paraId="00000005">
      <w:pPr>
        <w:spacing w:after="210" w:line="259" w:lineRule="auto"/>
        <w:ind w:left="-29" w:right="-43" w:firstLine="0"/>
        <w:rPr/>
      </w:pPr>
      <w:r w:rsidDel="00000000" w:rsidR="00000000" w:rsidRPr="00000000">
        <w:rPr>
          <w:rtl w:val="0"/>
        </w:rPr>
      </w:r>
    </w:p>
    <w:p w:rsidR="00000000" w:rsidDel="00000000" w:rsidP="00000000" w:rsidRDefault="00000000" w:rsidRPr="00000000" w14:paraId="00000006">
      <w:pPr>
        <w:tabs>
          <w:tab w:val="right" w:leader="none" w:pos="9346"/>
        </w:tabs>
        <w:spacing w:after="209" w:line="259" w:lineRule="auto"/>
        <w:ind w:left="0" w:firstLine="0"/>
        <w:rPr/>
      </w:pPr>
      <w:r w:rsidDel="00000000" w:rsidR="00000000" w:rsidRPr="00000000">
        <w:rPr>
          <w:b w:val="1"/>
          <w:sz w:val="24"/>
          <w:szCs w:val="24"/>
          <w:u w:val="single"/>
          <w:rtl w:val="0"/>
        </w:rPr>
        <w:t xml:space="preserve">Manager – Quality Assurance</w:t>
      </w:r>
      <w:r w:rsidDel="00000000" w:rsidR="00000000" w:rsidRPr="00000000">
        <w:rPr>
          <w:b w:val="1"/>
          <w:sz w:val="24"/>
          <w:szCs w:val="24"/>
          <w:rtl w:val="0"/>
        </w:rPr>
        <w:t xml:space="preserve"> </w:t>
        <w:tab/>
        <w:t xml:space="preserve">                                      Apr 2023 until present</w:t>
      </w:r>
      <w:r w:rsidDel="00000000" w:rsidR="00000000" w:rsidRPr="00000000">
        <w:rPr>
          <w:rtl w:val="0"/>
        </w:rPr>
      </w:r>
    </w:p>
    <w:p w:rsidR="00000000" w:rsidDel="00000000" w:rsidP="00000000" w:rsidRDefault="00000000" w:rsidRPr="00000000" w14:paraId="00000007">
      <w:pPr>
        <w:pStyle w:val="Heading2"/>
        <w:spacing w:after="208" w:lineRule="auto"/>
        <w:ind w:left="-5" w:firstLine="0"/>
        <w:rPr/>
      </w:pPr>
      <w:bookmarkStart w:colFirst="0" w:colLast="0" w:name="_heading=h.gjdgxs" w:id="0"/>
      <w:bookmarkEnd w:id="0"/>
      <w:r w:rsidDel="00000000" w:rsidR="00000000" w:rsidRPr="00000000">
        <w:rPr>
          <w:rtl w:val="0"/>
        </w:rPr>
        <w:t xml:space="preserve">Karomi• Chennai </w:t>
      </w:r>
    </w:p>
    <w:p w:rsidR="00000000" w:rsidDel="00000000" w:rsidP="00000000" w:rsidRDefault="00000000" w:rsidRPr="00000000" w14:paraId="00000008">
      <w:pPr>
        <w:spacing w:after="224" w:lineRule="auto"/>
        <w:rPr>
          <w:sz w:val="18"/>
          <w:szCs w:val="18"/>
        </w:rPr>
      </w:pPr>
      <w:r w:rsidDel="00000000" w:rsidR="00000000" w:rsidRPr="00000000">
        <w:rPr>
          <w:highlight w:val="white"/>
          <w:rtl w:val="0"/>
        </w:rPr>
        <w:t xml:space="preserve">Karomi is an AI-based packaging and labeling software solution. The product offerings include ManageArtworks, an AI-based packaging analysis solution</w:t>
      </w:r>
      <w:r w:rsidDel="00000000" w:rsidR="00000000" w:rsidRPr="00000000">
        <w:rPr>
          <w:rtl w:val="0"/>
        </w:rPr>
        <w:t xml:space="preserve">.</w:t>
      </w:r>
      <w:r w:rsidDel="00000000" w:rsidR="00000000" w:rsidRPr="00000000">
        <w:rPr>
          <w:rtl w:val="0"/>
        </w:rPr>
        <w:t xml:space="preserve">ManageArtworks is a cloud-based packaging and artwork lifecycle management system. It connects people and processes across internal departments, customers, suppliers, agencies and vendors to get products faster to the market while meeting regulatory compliance.</w:t>
      </w:r>
      <w:r w:rsidDel="00000000" w:rsidR="00000000" w:rsidRPr="00000000">
        <w:rPr>
          <w:sz w:val="18"/>
          <w:szCs w:val="18"/>
          <w:rtl w:val="0"/>
        </w:rPr>
        <w:t xml:space="preserve">.</w:t>
      </w:r>
    </w:p>
    <w:p w:rsidR="00000000" w:rsidDel="00000000" w:rsidP="00000000" w:rsidRDefault="00000000" w:rsidRPr="00000000" w14:paraId="00000009">
      <w:pPr>
        <w:spacing w:after="251" w:line="259" w:lineRule="auto"/>
        <w:rPr>
          <w:b w:val="1"/>
          <w:u w:val="single"/>
        </w:rPr>
      </w:pPr>
      <w:r w:rsidDel="00000000" w:rsidR="00000000" w:rsidRPr="00000000">
        <w:rPr>
          <w:b w:val="1"/>
          <w:u w:val="single"/>
          <w:rtl w:val="0"/>
        </w:rPr>
        <w:t xml:space="preserve">Responsibilities:</w:t>
      </w:r>
    </w:p>
    <w:p w:rsidR="00000000" w:rsidDel="00000000" w:rsidP="00000000" w:rsidRDefault="00000000" w:rsidRPr="00000000" w14:paraId="0000000A">
      <w:pPr>
        <w:numPr>
          <w:ilvl w:val="0"/>
          <w:numId w:val="5"/>
        </w:numPr>
        <w:spacing w:after="33" w:lineRule="auto"/>
        <w:ind w:left="720" w:hanging="360"/>
        <w:rPr/>
      </w:pPr>
      <w:r w:rsidDel="00000000" w:rsidR="00000000" w:rsidRPr="00000000">
        <w:rPr>
          <w:rtl w:val="0"/>
        </w:rPr>
        <w:t xml:space="preserve">Finalise features and Bugs to be released in the Release Plan for V6 Enterprise</w:t>
      </w:r>
    </w:p>
    <w:p w:rsidR="00000000" w:rsidDel="00000000" w:rsidP="00000000" w:rsidRDefault="00000000" w:rsidRPr="00000000" w14:paraId="0000000B">
      <w:pPr>
        <w:numPr>
          <w:ilvl w:val="0"/>
          <w:numId w:val="5"/>
        </w:numPr>
        <w:spacing w:after="33" w:lineRule="auto"/>
        <w:ind w:left="720" w:hanging="360"/>
        <w:rPr>
          <w:u w:val="none"/>
        </w:rPr>
      </w:pPr>
      <w:r w:rsidDel="00000000" w:rsidR="00000000" w:rsidRPr="00000000">
        <w:rPr>
          <w:rtl w:val="0"/>
        </w:rPr>
        <w:t xml:space="preserve">Prioritize bugs from Customers and release them as hotfixes.</w:t>
      </w:r>
    </w:p>
    <w:p w:rsidR="00000000" w:rsidDel="00000000" w:rsidP="00000000" w:rsidRDefault="00000000" w:rsidRPr="00000000" w14:paraId="0000000C">
      <w:pPr>
        <w:numPr>
          <w:ilvl w:val="0"/>
          <w:numId w:val="5"/>
        </w:numPr>
        <w:spacing w:after="33" w:lineRule="auto"/>
        <w:ind w:left="720" w:hanging="360"/>
        <w:rPr>
          <w:u w:val="none"/>
        </w:rPr>
      </w:pPr>
      <w:r w:rsidDel="00000000" w:rsidR="00000000" w:rsidRPr="00000000">
        <w:rPr>
          <w:rtl w:val="0"/>
        </w:rPr>
        <w:t xml:space="preserve">Weekly release of MAOne Product </w:t>
      </w:r>
    </w:p>
    <w:p w:rsidR="00000000" w:rsidDel="00000000" w:rsidP="00000000" w:rsidRDefault="00000000" w:rsidRPr="00000000" w14:paraId="0000000D">
      <w:pPr>
        <w:numPr>
          <w:ilvl w:val="0"/>
          <w:numId w:val="5"/>
        </w:numPr>
        <w:spacing w:after="33" w:lineRule="auto"/>
        <w:ind w:left="720" w:hanging="360"/>
        <w:rPr/>
      </w:pPr>
      <w:r w:rsidDel="00000000" w:rsidR="00000000" w:rsidRPr="00000000">
        <w:rPr>
          <w:rtl w:val="0"/>
        </w:rPr>
        <w:t xml:space="preserve">Collaborate with developers, product managers, and other stakeholders to ensure that the QA process is integrated into the software development lifecycle.</w:t>
      </w:r>
    </w:p>
    <w:p w:rsidR="00000000" w:rsidDel="00000000" w:rsidP="00000000" w:rsidRDefault="00000000" w:rsidRPr="00000000" w14:paraId="0000000E">
      <w:pPr>
        <w:numPr>
          <w:ilvl w:val="0"/>
          <w:numId w:val="5"/>
        </w:numPr>
        <w:spacing w:after="33" w:lineRule="auto"/>
        <w:ind w:left="720" w:hanging="360"/>
        <w:rPr/>
      </w:pPr>
      <w:r w:rsidDel="00000000" w:rsidR="00000000" w:rsidRPr="00000000">
        <w:rPr>
          <w:rtl w:val="0"/>
        </w:rPr>
        <w:t xml:space="preserve">Oversee the creation and maintenance of test cases and test scripts, ensuring that they are thorough and effective</w:t>
      </w:r>
    </w:p>
    <w:p w:rsidR="00000000" w:rsidDel="00000000" w:rsidP="00000000" w:rsidRDefault="00000000" w:rsidRPr="00000000" w14:paraId="0000000F">
      <w:pPr>
        <w:numPr>
          <w:ilvl w:val="0"/>
          <w:numId w:val="5"/>
        </w:numPr>
        <w:spacing w:after="33" w:lineRule="auto"/>
        <w:ind w:left="720" w:hanging="360"/>
      </w:pPr>
      <w:r w:rsidDel="00000000" w:rsidR="00000000" w:rsidRPr="00000000">
        <w:rPr>
          <w:rtl w:val="0"/>
        </w:rPr>
        <w:t xml:space="preserve">Maintain testing evidence in TFS.</w:t>
      </w:r>
    </w:p>
    <w:p w:rsidR="00000000" w:rsidDel="00000000" w:rsidP="00000000" w:rsidRDefault="00000000" w:rsidRPr="00000000" w14:paraId="00000010">
      <w:pPr>
        <w:spacing w:after="33" w:lineRule="auto"/>
        <w:ind w:left="720" w:firstLine="0"/>
        <w:rPr/>
      </w:pPr>
      <w:r w:rsidDel="00000000" w:rsidR="00000000" w:rsidRPr="00000000">
        <w:rPr>
          <w:rtl w:val="0"/>
        </w:rPr>
      </w:r>
    </w:p>
    <w:p w:rsidR="00000000" w:rsidDel="00000000" w:rsidP="00000000" w:rsidRDefault="00000000" w:rsidRPr="00000000" w14:paraId="00000011">
      <w:pPr>
        <w:tabs>
          <w:tab w:val="right" w:leader="none" w:pos="9346"/>
        </w:tabs>
        <w:spacing w:after="209" w:line="259" w:lineRule="auto"/>
        <w:ind w:left="0" w:firstLine="0"/>
        <w:rPr>
          <w:b w:val="1"/>
          <w:sz w:val="24"/>
          <w:szCs w:val="24"/>
          <w:u w:val="single"/>
        </w:rPr>
      </w:pPr>
      <w:r w:rsidDel="00000000" w:rsidR="00000000" w:rsidRPr="00000000">
        <w:rPr>
          <w:rtl w:val="0"/>
        </w:rPr>
      </w:r>
    </w:p>
    <w:p w:rsidR="00000000" w:rsidDel="00000000" w:rsidP="00000000" w:rsidRDefault="00000000" w:rsidRPr="00000000" w14:paraId="00000012">
      <w:pPr>
        <w:tabs>
          <w:tab w:val="right" w:leader="none" w:pos="9346"/>
        </w:tabs>
        <w:spacing w:after="209" w:line="259" w:lineRule="auto"/>
        <w:ind w:left="0" w:firstLine="0"/>
        <w:rPr/>
      </w:pPr>
      <w:r w:rsidDel="00000000" w:rsidR="00000000" w:rsidRPr="00000000">
        <w:rPr>
          <w:b w:val="1"/>
          <w:sz w:val="24"/>
          <w:szCs w:val="24"/>
          <w:u w:val="single"/>
          <w:rtl w:val="0"/>
        </w:rPr>
        <w:t xml:space="preserve">Lead and Manage Role</w:t>
      </w:r>
      <w:r w:rsidDel="00000000" w:rsidR="00000000" w:rsidRPr="00000000">
        <w:rPr>
          <w:b w:val="1"/>
          <w:sz w:val="24"/>
          <w:szCs w:val="24"/>
          <w:rtl w:val="0"/>
        </w:rPr>
        <w:t xml:space="preserve"> </w:t>
        <w:tab/>
        <w:t xml:space="preserve">                                      June 2021 – Sept 2022</w:t>
      </w:r>
      <w:r w:rsidDel="00000000" w:rsidR="00000000" w:rsidRPr="00000000">
        <w:rPr>
          <w:rtl w:val="0"/>
        </w:rPr>
      </w:r>
    </w:p>
    <w:p w:rsidR="00000000" w:rsidDel="00000000" w:rsidP="00000000" w:rsidRDefault="00000000" w:rsidRPr="00000000" w14:paraId="00000013">
      <w:pPr>
        <w:pStyle w:val="Heading2"/>
        <w:spacing w:after="208" w:lineRule="auto"/>
        <w:ind w:left="-5" w:firstLine="0"/>
        <w:rPr/>
      </w:pPr>
      <w:r w:rsidDel="00000000" w:rsidR="00000000" w:rsidRPr="00000000">
        <w:rPr>
          <w:rtl w:val="0"/>
        </w:rPr>
        <w:t xml:space="preserve">Infosys • Chennai – DTCC Client</w:t>
      </w:r>
    </w:p>
    <w:p w:rsidR="00000000" w:rsidDel="00000000" w:rsidP="00000000" w:rsidRDefault="00000000" w:rsidRPr="00000000" w14:paraId="00000014">
      <w:pPr>
        <w:spacing w:after="224" w:lineRule="auto"/>
        <w:rPr/>
      </w:pPr>
      <w:r w:rsidDel="00000000" w:rsidR="00000000" w:rsidRPr="00000000">
        <w:rPr>
          <w:rtl w:val="0"/>
        </w:rPr>
        <w:t xml:space="preserve">DTCC, through its subsidiaries, provides industry-leading solutions to safeguard the world’s financial markets. For more than 40 years, DTCC served as the premier post-trade market infrastructure for the industry, advancing the automation, centralization, standardization and streamlining of processes critical to the markets’ safety and soundness.</w:t>
      </w:r>
    </w:p>
    <w:p w:rsidR="00000000" w:rsidDel="00000000" w:rsidP="00000000" w:rsidRDefault="00000000" w:rsidRPr="00000000" w14:paraId="00000015">
      <w:pPr>
        <w:spacing w:after="224" w:lineRule="auto"/>
        <w:rPr/>
      </w:pPr>
      <w:r w:rsidDel="00000000" w:rsidR="00000000" w:rsidRPr="00000000">
        <w:rPr>
          <w:rtl w:val="0"/>
        </w:rPr>
        <w:t xml:space="preserve">I have led and manage Struts to Spring project. Automation suite will be executed in both Struts and Spring version. Any changes in Spring version will be reported as defect as part of automated execution. Dev team will work on the Spring defects and track the defects for closure with proper retesting.</w:t>
      </w:r>
    </w:p>
    <w:p w:rsidR="00000000" w:rsidDel="00000000" w:rsidP="00000000" w:rsidRDefault="00000000" w:rsidRPr="00000000" w14:paraId="00000016">
      <w:pPr>
        <w:spacing w:after="251" w:line="259" w:lineRule="auto"/>
        <w:rPr>
          <w:b w:val="1"/>
          <w:u w:val="single"/>
        </w:rPr>
      </w:pPr>
      <w:r w:rsidDel="00000000" w:rsidR="00000000" w:rsidRPr="00000000">
        <w:rPr>
          <w:b w:val="1"/>
          <w:u w:val="single"/>
          <w:rtl w:val="0"/>
        </w:rPr>
        <w:t xml:space="preserve">Responsibilities:</w:t>
      </w:r>
    </w:p>
    <w:p w:rsidR="00000000" w:rsidDel="00000000" w:rsidP="00000000" w:rsidRDefault="00000000" w:rsidRPr="00000000" w14:paraId="00000017">
      <w:pPr>
        <w:numPr>
          <w:ilvl w:val="0"/>
          <w:numId w:val="5"/>
        </w:numPr>
        <w:spacing w:after="33" w:lineRule="auto"/>
        <w:ind w:left="720" w:hanging="360"/>
        <w:rPr/>
      </w:pPr>
      <w:r w:rsidDel="00000000" w:rsidR="00000000" w:rsidRPr="00000000">
        <w:rPr>
          <w:rtl w:val="0"/>
        </w:rPr>
        <w:t xml:space="preserve">Develop and manage the project, communication, resource plans and processes.</w:t>
      </w:r>
    </w:p>
    <w:p w:rsidR="00000000" w:rsidDel="00000000" w:rsidP="00000000" w:rsidRDefault="00000000" w:rsidRPr="00000000" w14:paraId="00000018">
      <w:pPr>
        <w:numPr>
          <w:ilvl w:val="0"/>
          <w:numId w:val="5"/>
        </w:numPr>
        <w:spacing w:after="33" w:lineRule="auto"/>
        <w:ind w:left="720" w:hanging="360"/>
        <w:rPr/>
      </w:pPr>
      <w:r w:rsidDel="00000000" w:rsidR="00000000" w:rsidRPr="00000000">
        <w:rPr>
          <w:rtl w:val="0"/>
        </w:rPr>
        <w:t xml:space="preserve">Schedule project timelines.</w:t>
      </w:r>
    </w:p>
    <w:p w:rsidR="00000000" w:rsidDel="00000000" w:rsidP="00000000" w:rsidRDefault="00000000" w:rsidRPr="00000000" w14:paraId="00000019">
      <w:pPr>
        <w:numPr>
          <w:ilvl w:val="0"/>
          <w:numId w:val="5"/>
        </w:numPr>
        <w:spacing w:after="33" w:lineRule="auto"/>
        <w:ind w:left="720" w:hanging="360"/>
        <w:rPr/>
      </w:pPr>
      <w:r w:rsidDel="00000000" w:rsidR="00000000" w:rsidRPr="00000000">
        <w:rPr>
          <w:rtl w:val="0"/>
        </w:rPr>
        <w:t xml:space="preserve">Meet regularly with project stakeholders and define project goals and objectives</w:t>
      </w:r>
    </w:p>
    <w:p w:rsidR="00000000" w:rsidDel="00000000" w:rsidP="00000000" w:rsidRDefault="00000000" w:rsidRPr="00000000" w14:paraId="0000001A">
      <w:pPr>
        <w:numPr>
          <w:ilvl w:val="0"/>
          <w:numId w:val="5"/>
        </w:numPr>
        <w:spacing w:after="33" w:lineRule="auto"/>
        <w:ind w:left="720" w:hanging="360"/>
        <w:rPr/>
      </w:pPr>
      <w:r w:rsidDel="00000000" w:rsidR="00000000" w:rsidRPr="00000000">
        <w:rPr>
          <w:rtl w:val="0"/>
        </w:rPr>
        <w:t xml:space="preserve">Collaborate with developers, product managers, and other stakeholders to ensure that the QA process is integrated into the software development lifecycle.</w:t>
      </w:r>
    </w:p>
    <w:p w:rsidR="00000000" w:rsidDel="00000000" w:rsidP="00000000" w:rsidRDefault="00000000" w:rsidRPr="00000000" w14:paraId="0000001B">
      <w:pPr>
        <w:numPr>
          <w:ilvl w:val="0"/>
          <w:numId w:val="5"/>
        </w:numPr>
        <w:spacing w:after="33" w:lineRule="auto"/>
        <w:ind w:left="720" w:hanging="360"/>
        <w:rPr/>
      </w:pPr>
      <w:r w:rsidDel="00000000" w:rsidR="00000000" w:rsidRPr="00000000">
        <w:rPr>
          <w:rtl w:val="0"/>
        </w:rPr>
        <w:t xml:space="preserve">Analyse all management and technical processes to ensure they’re delivered as expected</w:t>
      </w:r>
    </w:p>
    <w:p w:rsidR="00000000" w:rsidDel="00000000" w:rsidP="00000000" w:rsidRDefault="00000000" w:rsidRPr="00000000" w14:paraId="0000001C">
      <w:pPr>
        <w:numPr>
          <w:ilvl w:val="0"/>
          <w:numId w:val="5"/>
        </w:numPr>
        <w:spacing w:after="0" w:line="276" w:lineRule="auto"/>
        <w:ind w:left="720" w:hanging="360"/>
        <w:rPr/>
      </w:pPr>
      <w:r w:rsidDel="00000000" w:rsidR="00000000" w:rsidRPr="00000000">
        <w:rPr>
          <w:rtl w:val="0"/>
        </w:rPr>
        <w:t xml:space="preserve">Generate regular reports to update stakeholders and manage projects</w:t>
      </w:r>
    </w:p>
    <w:p w:rsidR="00000000" w:rsidDel="00000000" w:rsidP="00000000" w:rsidRDefault="00000000" w:rsidRPr="00000000" w14:paraId="0000001D">
      <w:pPr>
        <w:numPr>
          <w:ilvl w:val="0"/>
          <w:numId w:val="5"/>
        </w:numPr>
        <w:spacing w:after="33" w:lineRule="auto"/>
        <w:ind w:left="720" w:hanging="360"/>
        <w:rPr/>
      </w:pPr>
      <w:r w:rsidDel="00000000" w:rsidR="00000000" w:rsidRPr="00000000">
        <w:rPr>
          <w:rtl w:val="0"/>
        </w:rPr>
        <w:t xml:space="preserve">Develop and implement testing strategies and plans for software products, including the use of test automation</w:t>
      </w:r>
    </w:p>
    <w:p w:rsidR="00000000" w:rsidDel="00000000" w:rsidP="00000000" w:rsidRDefault="00000000" w:rsidRPr="00000000" w14:paraId="0000001E">
      <w:pPr>
        <w:numPr>
          <w:ilvl w:val="0"/>
          <w:numId w:val="5"/>
        </w:numPr>
        <w:spacing w:after="33" w:lineRule="auto"/>
        <w:ind w:left="720" w:hanging="360"/>
        <w:rPr/>
      </w:pPr>
      <w:r w:rsidDel="00000000" w:rsidR="00000000" w:rsidRPr="00000000">
        <w:rPr>
          <w:rtl w:val="0"/>
        </w:rPr>
        <w:t xml:space="preserve">Oversee the creation and maintenance of test cases and test scripts, ensuring that they are thorough and effective</w:t>
      </w:r>
    </w:p>
    <w:p w:rsidR="00000000" w:rsidDel="00000000" w:rsidP="00000000" w:rsidRDefault="00000000" w:rsidRPr="00000000" w14:paraId="0000001F">
      <w:pPr>
        <w:numPr>
          <w:ilvl w:val="0"/>
          <w:numId w:val="5"/>
        </w:numPr>
        <w:spacing w:after="33" w:lineRule="auto"/>
        <w:ind w:left="720" w:hanging="360"/>
        <w:rPr/>
      </w:pPr>
      <w:r w:rsidDel="00000000" w:rsidR="00000000" w:rsidRPr="00000000">
        <w:rPr>
          <w:rtl w:val="0"/>
        </w:rPr>
        <w:t xml:space="preserve">Collaborate with Project teams on various frameworks used and effectively reuse the libraries at System level</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Ensuring delivery deadlines are met without any delay</w:t>
      </w:r>
    </w:p>
    <w:p w:rsidR="00000000" w:rsidDel="00000000" w:rsidP="00000000" w:rsidRDefault="00000000" w:rsidRPr="00000000" w14:paraId="00000021">
      <w:pPr>
        <w:tabs>
          <w:tab w:val="right" w:leader="none" w:pos="9346"/>
        </w:tabs>
        <w:spacing w:after="209" w:line="259" w:lineRule="auto"/>
        <w:ind w:left="0" w:firstLine="0"/>
        <w:rPr/>
      </w:pPr>
      <w:r w:rsidDel="00000000" w:rsidR="00000000" w:rsidRPr="00000000">
        <w:rPr>
          <w:b w:val="1"/>
          <w:sz w:val="24"/>
          <w:szCs w:val="24"/>
          <w:u w:val="single"/>
          <w:rtl w:val="0"/>
        </w:rPr>
        <w:t xml:space="preserve">Technical Test Lead</w:t>
      </w:r>
      <w:r w:rsidDel="00000000" w:rsidR="00000000" w:rsidRPr="00000000">
        <w:rPr>
          <w:b w:val="1"/>
          <w:sz w:val="24"/>
          <w:szCs w:val="24"/>
          <w:rtl w:val="0"/>
        </w:rPr>
        <w:t xml:space="preserve"> </w:t>
        <w:tab/>
        <w:t xml:space="preserve">                         May 2019 – Mar 2021</w:t>
      </w:r>
      <w:r w:rsidDel="00000000" w:rsidR="00000000" w:rsidRPr="00000000">
        <w:rPr>
          <w:rtl w:val="0"/>
        </w:rPr>
      </w:r>
    </w:p>
    <w:p w:rsidR="00000000" w:rsidDel="00000000" w:rsidP="00000000" w:rsidRDefault="00000000" w:rsidRPr="00000000" w14:paraId="00000022">
      <w:pPr>
        <w:pStyle w:val="Heading2"/>
        <w:spacing w:after="208" w:line="360" w:lineRule="auto"/>
        <w:ind w:left="-5" w:firstLine="0"/>
        <w:rPr>
          <w:rFonts w:ascii="Verdana" w:cs="Verdana" w:eastAsia="Verdana" w:hAnsi="Verdana"/>
        </w:rPr>
      </w:pPr>
      <w:r w:rsidDel="00000000" w:rsidR="00000000" w:rsidRPr="00000000">
        <w:rPr>
          <w:rFonts w:ascii="Verdana" w:cs="Verdana" w:eastAsia="Verdana" w:hAnsi="Verdana"/>
          <w:rtl w:val="0"/>
        </w:rPr>
        <w:t xml:space="preserve">Expleo • Chennai/Brussels – BNP Client(Onsite)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1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Involved in Automation of PSD2 applications where PSD2 is the second European Payment Services Directive that governs the payment market in the EU and enhances client protections.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1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Agile scrum methodology is adopted in the project consists of two sprints, where each sprint's goal is to create automation user stories for PSD2(AIS and CAF) applications and to deliverable automated pack. Using Ruby programming language with Capybara framework Automation scripts are developed to deliver Test execution results.</w:t>
      </w:r>
    </w:p>
    <w:p w:rsidR="00000000" w:rsidDel="00000000" w:rsidP="00000000" w:rsidRDefault="00000000" w:rsidRPr="00000000" w14:paraId="00000025">
      <w:pPr>
        <w:spacing w:after="251" w:line="259" w:lineRule="auto"/>
        <w:ind w:left="0" w:firstLine="0"/>
        <w:rPr/>
      </w:pPr>
      <w:r w:rsidDel="00000000" w:rsidR="00000000" w:rsidRPr="00000000">
        <w:rPr>
          <w:b w:val="1"/>
          <w:u w:val="single"/>
          <w:rtl w:val="0"/>
        </w:rPr>
        <w:t xml:space="preserve">Technical Background: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Development of PSD2(AIS and CAF) Automation Scripts in Ruby. </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Check in of the scripts in Git</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Validate PSD2 API responses in Postman for QA0, QAM1 and QAP1 enviroments.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Configure Jobs in Jenkins and monitor results.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Update results in Octane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51" w:before="0" w:line="259" w:lineRule="auto"/>
        <w:ind w:left="720" w:right="0" w:firstLine="0"/>
        <w:jc w:val="left"/>
        <w:rPr>
          <w:rFonts w:ascii="Verdana" w:cs="Verdana" w:eastAsia="Verdana" w:hAnsi="Verdana"/>
          <w:b w:val="0"/>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C">
      <w:pPr>
        <w:spacing w:line="360" w:lineRule="auto"/>
        <w:ind w:left="360" w:firstLine="0"/>
        <w:rPr>
          <w:rFonts w:ascii="Verdana" w:cs="Verdana" w:eastAsia="Verdana" w:hAnsi="Verdana"/>
          <w:i w:val="1"/>
        </w:rPr>
      </w:pPr>
      <w:r w:rsidDel="00000000" w:rsidR="00000000" w:rsidRPr="00000000">
        <w:rPr>
          <w:b w:val="1"/>
          <w:u w:val="single"/>
          <w:rtl w:val="0"/>
        </w:rPr>
        <w:t xml:space="preserve">Responsibilities</w:t>
      </w:r>
      <w:r w:rsidDel="00000000" w:rsidR="00000000" w:rsidRPr="00000000">
        <w:rPr>
          <w:rFonts w:ascii="Verdana" w:cs="Verdana" w:eastAsia="Verdana" w:hAnsi="Verdana"/>
          <w:i w:val="1"/>
          <w:rtl w:val="0"/>
        </w:rPr>
        <w:t xml:space="preserve">: </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Attend Agile Ceremonies.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Create User stories and update daily task in Rally.</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Understand requirements for PSD2 AIS and CAF applications. </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Collaborate with team and other squads.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Create Gherkin test cases and Test suite in Octane</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Automation scripting for PSD2 AIS and CAF applications. </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Provide demos to Stakeholders.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150+ scripts are automated and scheduled for execution in Jenkins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Monitor execution results for PSD2 modules for release regression.</w:t>
      </w:r>
    </w:p>
    <w:p w:rsidR="00000000" w:rsidDel="00000000" w:rsidP="00000000" w:rsidRDefault="00000000" w:rsidRPr="00000000" w14:paraId="00000036">
      <w:pPr>
        <w:numPr>
          <w:ilvl w:val="0"/>
          <w:numId w:val="4"/>
        </w:numPr>
        <w:spacing w:after="50" w:line="240" w:lineRule="auto"/>
        <w:ind w:left="720" w:hanging="360"/>
        <w:rPr/>
      </w:pPr>
      <w:r w:rsidDel="00000000" w:rsidR="00000000" w:rsidRPr="00000000">
        <w:rPr>
          <w:rtl w:val="0"/>
        </w:rPr>
        <w:t xml:space="preserve">Defect Tracking on Octane and assigning it to corresponding team members/ Bank SPOC/ Developers.</w:t>
      </w:r>
    </w:p>
    <w:p w:rsidR="00000000" w:rsidDel="00000000" w:rsidP="00000000" w:rsidRDefault="00000000" w:rsidRPr="00000000" w14:paraId="00000037">
      <w:pPr>
        <w:numPr>
          <w:ilvl w:val="0"/>
          <w:numId w:val="4"/>
        </w:numPr>
        <w:spacing w:after="50" w:line="240" w:lineRule="auto"/>
        <w:ind w:left="720" w:hanging="360"/>
        <w:rPr/>
      </w:pPr>
      <w:r w:rsidDel="00000000" w:rsidR="00000000" w:rsidRPr="00000000">
        <w:rPr>
          <w:rtl w:val="0"/>
        </w:rPr>
        <w:t xml:space="preserve">Automation scripting for estatements bulk test data generation for Daily/Monthly frequencies of EX statement type. </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Involved in Regression Automation testing for ECA.</w:t>
      </w:r>
    </w:p>
    <w:p w:rsidR="00000000" w:rsidDel="00000000" w:rsidP="00000000" w:rsidRDefault="00000000" w:rsidRPr="00000000" w14:paraId="00000039">
      <w:pPr>
        <w:spacing w:line="360" w:lineRule="auto"/>
        <w:ind w:left="720" w:firstLine="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eorgia" w:cs="Georgia" w:eastAsia="Georgia" w:hAnsi="Georg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B">
      <w:pPr>
        <w:tabs>
          <w:tab w:val="right" w:leader="none" w:pos="9346"/>
        </w:tabs>
        <w:spacing w:after="209" w:line="259" w:lineRule="auto"/>
        <w:ind w:left="0" w:firstLine="0"/>
        <w:rPr/>
      </w:pPr>
      <w:bookmarkStart w:colFirst="0" w:colLast="0" w:name="_heading=h.30j0zll" w:id="1"/>
      <w:bookmarkEnd w:id="1"/>
      <w:r w:rsidDel="00000000" w:rsidR="00000000" w:rsidRPr="00000000">
        <w:rPr>
          <w:b w:val="1"/>
          <w:sz w:val="24"/>
          <w:szCs w:val="24"/>
          <w:u w:val="single"/>
          <w:rtl w:val="0"/>
        </w:rPr>
        <w:t xml:space="preserve">Technical Test Lead</w:t>
      </w:r>
      <w:r w:rsidDel="00000000" w:rsidR="00000000" w:rsidRPr="00000000">
        <w:rPr>
          <w:b w:val="1"/>
          <w:sz w:val="24"/>
          <w:szCs w:val="24"/>
          <w:rtl w:val="0"/>
        </w:rPr>
        <w:t xml:space="preserve"> </w:t>
        <w:tab/>
        <w:t xml:space="preserve">                                      June 2017 – May 2019</w:t>
      </w:r>
      <w:r w:rsidDel="00000000" w:rsidR="00000000" w:rsidRPr="00000000">
        <w:rPr>
          <w:rtl w:val="0"/>
        </w:rPr>
      </w:r>
    </w:p>
    <w:p w:rsidR="00000000" w:rsidDel="00000000" w:rsidP="00000000" w:rsidRDefault="00000000" w:rsidRPr="00000000" w14:paraId="0000003C">
      <w:pPr>
        <w:pStyle w:val="Heading2"/>
        <w:spacing w:after="208" w:lineRule="auto"/>
        <w:ind w:left="-5" w:firstLine="0"/>
        <w:rPr/>
      </w:pPr>
      <w:r w:rsidDel="00000000" w:rsidR="00000000" w:rsidRPr="00000000">
        <w:rPr>
          <w:rtl w:val="0"/>
        </w:rPr>
        <w:t xml:space="preserve">Infosys • Chennai – DTCC Client</w:t>
      </w:r>
    </w:p>
    <w:p w:rsidR="00000000" w:rsidDel="00000000" w:rsidP="00000000" w:rsidRDefault="00000000" w:rsidRPr="00000000" w14:paraId="0000003D">
      <w:pPr>
        <w:spacing w:after="224" w:lineRule="auto"/>
        <w:rPr/>
      </w:pPr>
      <w:r w:rsidDel="00000000" w:rsidR="00000000" w:rsidRPr="00000000">
        <w:rPr>
          <w:rtl w:val="0"/>
        </w:rPr>
        <w:t xml:space="preserve">DTCC, through its subsidiaries, provides industry-leading solutions to safeguard the world’s financial markets. For more than 40 years, DTCC served as the premier post-trade market infrastructure for the industry, advancing the automation, centralization, standardization and streamlining of processes critical to the markets’ safety and soundness.</w:t>
      </w:r>
    </w:p>
    <w:p w:rsidR="00000000" w:rsidDel="00000000" w:rsidP="00000000" w:rsidRDefault="00000000" w:rsidRPr="00000000" w14:paraId="0000003E">
      <w:pPr>
        <w:spacing w:after="224" w:lineRule="auto"/>
        <w:rPr/>
      </w:pPr>
      <w:r w:rsidDel="00000000" w:rsidR="00000000" w:rsidRPr="00000000">
        <w:rPr>
          <w:rtl w:val="0"/>
        </w:rPr>
        <w:t xml:space="preserve">As a Technical Lead, during the period from June 2017 till present I have led below automation projects.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MTU</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 Settlement Application Automation [ June 2017 – Sept 2017]</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Automation Dusting</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[25 Applications from Different Streams] [ Oct 2017- Jan 2018]</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4" w:before="0" w:line="252.00000000000003" w:lineRule="auto"/>
        <w:ind w:left="720" w:right="0" w:hanging="360"/>
        <w:jc w:val="left"/>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Pen Test Automation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[47 Applications from Different Streams] [ Feb 2018 till May 2019]  </w:t>
      </w:r>
    </w:p>
    <w:p w:rsidR="00000000" w:rsidDel="00000000" w:rsidP="00000000" w:rsidRDefault="00000000" w:rsidRPr="00000000" w14:paraId="00000042">
      <w:pPr>
        <w:spacing w:after="251" w:line="259" w:lineRule="auto"/>
        <w:ind w:left="0" w:firstLine="0"/>
        <w:rPr>
          <w:b w:val="1"/>
          <w:u w:val="single"/>
        </w:rPr>
      </w:pPr>
      <w:r w:rsidDel="00000000" w:rsidR="00000000" w:rsidRPr="00000000">
        <w:rPr>
          <w:b w:val="1"/>
          <w:u w:val="single"/>
          <w:rtl w:val="0"/>
        </w:rPr>
        <w:t xml:space="preserve">Technical Background:</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Development of Automation Scripts in Selenium. [Framework –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Maven-POM</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TestNG</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Check in of the scripts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bitbucket</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using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Git</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Execution with testng xml.</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Pipeline</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configuration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is enabled for execution of scripts using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Jenkins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51" w:before="0" w:line="259" w:lineRule="auto"/>
        <w:ind w:left="72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8">
      <w:pPr>
        <w:spacing w:after="251" w:line="259" w:lineRule="auto"/>
        <w:rPr/>
      </w:pPr>
      <w:r w:rsidDel="00000000" w:rsidR="00000000" w:rsidRPr="00000000">
        <w:rPr>
          <w:b w:val="1"/>
          <w:u w:val="single"/>
          <w:rtl w:val="0"/>
        </w:rPr>
        <w:t xml:space="preserve">Lead Responsibilities: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9">
      <w:pPr>
        <w:numPr>
          <w:ilvl w:val="0"/>
          <w:numId w:val="6"/>
        </w:numPr>
        <w:spacing w:after="33" w:lineRule="auto"/>
        <w:ind w:left="720" w:hanging="360"/>
        <w:rPr/>
      </w:pPr>
      <w:r w:rsidDel="00000000" w:rsidR="00000000" w:rsidRPr="00000000">
        <w:rPr>
          <w:rtl w:val="0"/>
        </w:rPr>
        <w:t xml:space="preserve">Understanding requirements and providing automation solution for stakeholders from multiple streams.</w:t>
      </w:r>
    </w:p>
    <w:p w:rsidR="00000000" w:rsidDel="00000000" w:rsidP="00000000" w:rsidRDefault="00000000" w:rsidRPr="00000000" w14:paraId="0000004A">
      <w:pPr>
        <w:numPr>
          <w:ilvl w:val="0"/>
          <w:numId w:val="6"/>
        </w:numPr>
        <w:spacing w:after="33" w:lineRule="auto"/>
        <w:ind w:left="720" w:hanging="360"/>
        <w:rPr/>
      </w:pPr>
      <w:r w:rsidDel="00000000" w:rsidR="00000000" w:rsidRPr="00000000">
        <w:rPr>
          <w:rtl w:val="0"/>
        </w:rPr>
        <w:t xml:space="preserve">Assigning tasks to team members, tracking and reporting the project status to stakeholders on day to day basis.</w:t>
      </w:r>
    </w:p>
    <w:p w:rsidR="00000000" w:rsidDel="00000000" w:rsidP="00000000" w:rsidRDefault="00000000" w:rsidRPr="00000000" w14:paraId="0000004B">
      <w:pPr>
        <w:numPr>
          <w:ilvl w:val="0"/>
          <w:numId w:val="6"/>
        </w:numPr>
        <w:spacing w:after="33" w:lineRule="auto"/>
        <w:ind w:left="720" w:hanging="360"/>
        <w:rPr/>
      </w:pPr>
      <w:r w:rsidDel="00000000" w:rsidR="00000000" w:rsidRPr="00000000">
        <w:rPr>
          <w:rtl w:val="0"/>
        </w:rPr>
        <w:t xml:space="preserve">Providing Technical Guidance to team and Mentoring new team members.[Team size - 8 to 12 members]</w:t>
      </w:r>
    </w:p>
    <w:p w:rsidR="00000000" w:rsidDel="00000000" w:rsidP="00000000" w:rsidRDefault="00000000" w:rsidRPr="00000000" w14:paraId="0000004C">
      <w:pPr>
        <w:numPr>
          <w:ilvl w:val="0"/>
          <w:numId w:val="6"/>
        </w:numPr>
        <w:spacing w:after="33" w:lineRule="auto"/>
        <w:ind w:left="720" w:hanging="360"/>
        <w:rPr/>
      </w:pPr>
      <w:r w:rsidDel="00000000" w:rsidR="00000000" w:rsidRPr="00000000">
        <w:rPr>
          <w:rtl w:val="0"/>
        </w:rPr>
        <w:t xml:space="preserve">Attending KT Sessions, Demos, Clarification Calls, Status calls &amp; Signoff meeting etc.,</w:t>
      </w:r>
    </w:p>
    <w:p w:rsidR="00000000" w:rsidDel="00000000" w:rsidP="00000000" w:rsidRDefault="00000000" w:rsidRPr="00000000" w14:paraId="0000004D">
      <w:pPr>
        <w:numPr>
          <w:ilvl w:val="0"/>
          <w:numId w:val="6"/>
        </w:numPr>
        <w:spacing w:after="33" w:lineRule="auto"/>
        <w:ind w:left="720" w:hanging="360"/>
        <w:rPr/>
      </w:pPr>
      <w:r w:rsidDel="00000000" w:rsidR="00000000" w:rsidRPr="00000000">
        <w:rPr>
          <w:rtl w:val="0"/>
        </w:rPr>
        <w:t xml:space="preserve">Support provided for Automation Scripting &amp; Execution activities.</w:t>
      </w:r>
    </w:p>
    <w:p w:rsidR="00000000" w:rsidDel="00000000" w:rsidP="00000000" w:rsidRDefault="00000000" w:rsidRPr="00000000" w14:paraId="0000004E">
      <w:pPr>
        <w:numPr>
          <w:ilvl w:val="0"/>
          <w:numId w:val="6"/>
        </w:numPr>
        <w:spacing w:after="33" w:lineRule="auto"/>
        <w:ind w:left="720" w:hanging="360"/>
        <w:rPr/>
      </w:pPr>
      <w:r w:rsidDel="00000000" w:rsidR="00000000" w:rsidRPr="00000000">
        <w:rPr>
          <w:rtl w:val="0"/>
        </w:rPr>
        <w:t xml:space="preserve">As part of MTU Project, we automated 1000+ test cases.</w:t>
      </w:r>
    </w:p>
    <w:p w:rsidR="00000000" w:rsidDel="00000000" w:rsidP="00000000" w:rsidRDefault="00000000" w:rsidRPr="00000000" w14:paraId="0000004F">
      <w:pPr>
        <w:numPr>
          <w:ilvl w:val="0"/>
          <w:numId w:val="6"/>
        </w:numPr>
        <w:spacing w:after="33" w:lineRule="auto"/>
        <w:ind w:left="720" w:hanging="360"/>
        <w:rPr/>
      </w:pPr>
      <w:r w:rsidDel="00000000" w:rsidR="00000000" w:rsidRPr="00000000">
        <w:rPr>
          <w:rtl w:val="0"/>
        </w:rPr>
        <w:t xml:space="preserve">As part of Automation Dusting project we understood older framework and migrated it to latest Automation framework and adapted any application changes to bring to working condition for 25 applications.</w:t>
      </w:r>
    </w:p>
    <w:p w:rsidR="00000000" w:rsidDel="00000000" w:rsidP="00000000" w:rsidRDefault="00000000" w:rsidRPr="00000000" w14:paraId="00000050">
      <w:pPr>
        <w:numPr>
          <w:ilvl w:val="0"/>
          <w:numId w:val="6"/>
        </w:numPr>
        <w:spacing w:after="33" w:lineRule="auto"/>
        <w:ind w:left="720" w:hanging="360"/>
        <w:rPr/>
      </w:pPr>
      <w:r w:rsidDel="00000000" w:rsidR="00000000" w:rsidRPr="00000000">
        <w:rPr>
          <w:rtl w:val="0"/>
        </w:rPr>
        <w:t xml:space="preserve">As part of Pen Test project, we identified scope for Critical, Entitlement &amp; Browser upgrade scenarios and developed Pen Test Automation pack for 47 applications.</w:t>
      </w:r>
    </w:p>
    <w:p w:rsidR="00000000" w:rsidDel="00000000" w:rsidP="00000000" w:rsidRDefault="00000000" w:rsidRPr="00000000" w14:paraId="00000051">
      <w:pPr>
        <w:tabs>
          <w:tab w:val="right" w:leader="none" w:pos="9346"/>
        </w:tabs>
        <w:spacing w:after="209" w:line="259" w:lineRule="auto"/>
        <w:ind w:left="0" w:firstLine="0"/>
        <w:rPr>
          <w:b w:val="1"/>
          <w:sz w:val="24"/>
          <w:szCs w:val="24"/>
          <w:u w:val="single"/>
        </w:rPr>
      </w:pPr>
      <w:bookmarkStart w:colFirst="0" w:colLast="0" w:name="_heading=h.1fob9te" w:id="2"/>
      <w:bookmarkEnd w:id="2"/>
      <w:r w:rsidDel="00000000" w:rsidR="00000000" w:rsidRPr="00000000">
        <w:rPr>
          <w:rtl w:val="0"/>
        </w:rPr>
      </w:r>
    </w:p>
    <w:p w:rsidR="00000000" w:rsidDel="00000000" w:rsidP="00000000" w:rsidRDefault="00000000" w:rsidRPr="00000000" w14:paraId="00000052">
      <w:pPr>
        <w:tabs>
          <w:tab w:val="right" w:leader="none" w:pos="9346"/>
        </w:tabs>
        <w:spacing w:after="209" w:line="259" w:lineRule="auto"/>
        <w:ind w:left="0" w:firstLine="0"/>
        <w:rPr>
          <w:b w:val="1"/>
          <w:sz w:val="24"/>
          <w:szCs w:val="24"/>
        </w:rPr>
      </w:pPr>
      <w:r w:rsidDel="00000000" w:rsidR="00000000" w:rsidRPr="00000000">
        <w:rPr>
          <w:b w:val="1"/>
          <w:sz w:val="24"/>
          <w:szCs w:val="24"/>
          <w:u w:val="single"/>
          <w:rtl w:val="0"/>
        </w:rPr>
        <w:t xml:space="preserve">Senior QA Analyst</w:t>
      </w:r>
      <w:r w:rsidDel="00000000" w:rsidR="00000000" w:rsidRPr="00000000">
        <w:rPr>
          <w:b w:val="1"/>
          <w:sz w:val="24"/>
          <w:szCs w:val="24"/>
          <w:rtl w:val="0"/>
        </w:rPr>
        <w:t xml:space="preserve"> </w:t>
        <w:tab/>
        <w:t xml:space="preserve">                                  Jan 2017 till June 2017 </w:t>
      </w:r>
    </w:p>
    <w:p w:rsidR="00000000" w:rsidDel="00000000" w:rsidP="00000000" w:rsidRDefault="00000000" w:rsidRPr="00000000" w14:paraId="00000053">
      <w:pPr>
        <w:tabs>
          <w:tab w:val="right" w:leader="none" w:pos="9346"/>
        </w:tabs>
        <w:spacing w:after="209" w:line="259" w:lineRule="auto"/>
        <w:ind w:left="0" w:firstLine="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4">
      <w:pPr>
        <w:pStyle w:val="Heading2"/>
        <w:spacing w:after="208" w:lineRule="auto"/>
        <w:ind w:left="-5" w:firstLine="0"/>
        <w:rPr/>
      </w:pPr>
      <w:r w:rsidDel="00000000" w:rsidR="00000000" w:rsidRPr="00000000">
        <w:rPr>
          <w:rtl w:val="0"/>
        </w:rPr>
        <w:t xml:space="preserve">SQS India • Chennai • API Testing</w:t>
      </w:r>
    </w:p>
    <w:p w:rsidR="00000000" w:rsidDel="00000000" w:rsidP="00000000" w:rsidRDefault="00000000" w:rsidRPr="00000000" w14:paraId="00000055">
      <w:pPr>
        <w:spacing w:after="224" w:lineRule="auto"/>
        <w:rPr/>
      </w:pPr>
      <w:r w:rsidDel="00000000" w:rsidR="00000000" w:rsidRPr="00000000">
        <w:rPr>
          <w:rtl w:val="0"/>
        </w:rPr>
        <w:t xml:space="preserve">As part of Initiatives, Framework was designed with various  API Testing tools like Soap UI, Postman, Jmeter and excel macro developed for API.</w:t>
      </w:r>
    </w:p>
    <w:p w:rsidR="00000000" w:rsidDel="00000000" w:rsidP="00000000" w:rsidRDefault="00000000" w:rsidRPr="00000000" w14:paraId="00000056">
      <w:pPr>
        <w:spacing w:after="251" w:line="259" w:lineRule="auto"/>
        <w:rPr/>
      </w:pPr>
      <w:r w:rsidDel="00000000" w:rsidR="00000000" w:rsidRPr="00000000">
        <w:rPr>
          <w:b w:val="1"/>
          <w:u w:val="single"/>
          <w:rtl w:val="0"/>
        </w:rPr>
        <w:t xml:space="preserve">Responsibilities: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57">
      <w:pPr>
        <w:numPr>
          <w:ilvl w:val="0"/>
          <w:numId w:val="6"/>
        </w:numPr>
        <w:spacing w:after="33" w:lineRule="auto"/>
        <w:ind w:left="720" w:hanging="360"/>
        <w:rPr/>
      </w:pPr>
      <w:r w:rsidDel="00000000" w:rsidR="00000000" w:rsidRPr="00000000">
        <w:rPr>
          <w:rtl w:val="0"/>
        </w:rPr>
        <w:t xml:space="preserve">Understanding of SOAP and REST APIs and gathering requirements.</w:t>
      </w:r>
    </w:p>
    <w:p w:rsidR="00000000" w:rsidDel="00000000" w:rsidP="00000000" w:rsidRDefault="00000000" w:rsidRPr="00000000" w14:paraId="00000058">
      <w:pPr>
        <w:numPr>
          <w:ilvl w:val="0"/>
          <w:numId w:val="6"/>
        </w:numPr>
        <w:spacing w:after="33" w:lineRule="auto"/>
        <w:ind w:left="720" w:hanging="360"/>
        <w:rPr/>
      </w:pPr>
      <w:r w:rsidDel="00000000" w:rsidR="00000000" w:rsidRPr="00000000">
        <w:rPr>
          <w:rtl w:val="0"/>
        </w:rPr>
        <w:t xml:space="preserve">Understanding of various tools to integrate with in-house developed API tool with  common interface to various tools.</w:t>
      </w:r>
    </w:p>
    <w:p w:rsidR="00000000" w:rsidDel="00000000" w:rsidP="00000000" w:rsidRDefault="00000000" w:rsidRPr="00000000" w14:paraId="00000059">
      <w:pPr>
        <w:numPr>
          <w:ilvl w:val="0"/>
          <w:numId w:val="6"/>
        </w:numPr>
        <w:spacing w:after="33" w:lineRule="auto"/>
        <w:ind w:left="720" w:hanging="360"/>
        <w:rPr/>
      </w:pPr>
      <w:r w:rsidDel="00000000" w:rsidR="00000000" w:rsidRPr="00000000">
        <w:rPr>
          <w:rtl w:val="0"/>
        </w:rPr>
        <w:t xml:space="preserve">Coding &amp; Testing with common setup &amp; requests for various tools. </w:t>
      </w:r>
    </w:p>
    <w:p w:rsidR="00000000" w:rsidDel="00000000" w:rsidP="00000000" w:rsidRDefault="00000000" w:rsidRPr="00000000" w14:paraId="0000005A">
      <w:pPr>
        <w:numPr>
          <w:ilvl w:val="0"/>
          <w:numId w:val="6"/>
        </w:numPr>
        <w:spacing w:after="33" w:lineRule="auto"/>
        <w:ind w:left="720" w:hanging="360"/>
        <w:rPr/>
      </w:pPr>
      <w:r w:rsidDel="00000000" w:rsidR="00000000" w:rsidRPr="00000000">
        <w:rPr>
          <w:rtl w:val="0"/>
        </w:rPr>
        <w:t xml:space="preserve">Developed Macro for comparison of JSON &amp; XML Responses with detailed reports.</w:t>
      </w:r>
    </w:p>
    <w:p w:rsidR="00000000" w:rsidDel="00000000" w:rsidP="00000000" w:rsidRDefault="00000000" w:rsidRPr="00000000" w14:paraId="0000005B">
      <w:pPr>
        <w:spacing w:after="33" w:lineRule="auto"/>
        <w:ind w:left="720" w:firstLine="0"/>
        <w:rPr/>
      </w:pPr>
      <w:r w:rsidDel="00000000" w:rsidR="00000000" w:rsidRPr="00000000">
        <w:rPr>
          <w:rtl w:val="0"/>
        </w:rPr>
      </w:r>
    </w:p>
    <w:p w:rsidR="00000000" w:rsidDel="00000000" w:rsidP="00000000" w:rsidRDefault="00000000" w:rsidRPr="00000000" w14:paraId="0000005C">
      <w:pPr>
        <w:tabs>
          <w:tab w:val="right" w:leader="none" w:pos="9346"/>
        </w:tabs>
        <w:spacing w:after="209" w:line="259" w:lineRule="auto"/>
        <w:ind w:left="0" w:firstLine="0"/>
        <w:rPr/>
      </w:pPr>
      <w:r w:rsidDel="00000000" w:rsidR="00000000" w:rsidRPr="00000000">
        <w:rPr>
          <w:b w:val="1"/>
          <w:sz w:val="24"/>
          <w:szCs w:val="24"/>
          <w:u w:val="single"/>
          <w:rtl w:val="0"/>
        </w:rPr>
        <w:t xml:space="preserve">Senior Test Engineer / Lead Role</w:t>
      </w:r>
      <w:r w:rsidDel="00000000" w:rsidR="00000000" w:rsidRPr="00000000">
        <w:rPr>
          <w:b w:val="1"/>
          <w:sz w:val="24"/>
          <w:szCs w:val="24"/>
          <w:rtl w:val="0"/>
        </w:rPr>
        <w:t xml:space="preserve"> </w:t>
        <w:tab/>
        <w:t xml:space="preserve">                                  July  2016 till Dec 2016 </w:t>
      </w:r>
      <w:r w:rsidDel="00000000" w:rsidR="00000000" w:rsidRPr="00000000">
        <w:rPr>
          <w:rtl w:val="0"/>
        </w:rPr>
      </w:r>
    </w:p>
    <w:p w:rsidR="00000000" w:rsidDel="00000000" w:rsidP="00000000" w:rsidRDefault="00000000" w:rsidRPr="00000000" w14:paraId="0000005D">
      <w:pPr>
        <w:tabs>
          <w:tab w:val="right" w:leader="none" w:pos="9346"/>
        </w:tabs>
        <w:spacing w:after="209" w:line="259" w:lineRule="auto"/>
        <w:ind w:left="0" w:firstLine="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E">
      <w:pPr>
        <w:pStyle w:val="Heading2"/>
        <w:spacing w:after="208" w:lineRule="auto"/>
        <w:ind w:left="-5" w:firstLine="0"/>
        <w:rPr/>
      </w:pPr>
      <w:r w:rsidDel="00000000" w:rsidR="00000000" w:rsidRPr="00000000">
        <w:rPr>
          <w:rtl w:val="0"/>
        </w:rPr>
        <w:t xml:space="preserve">SQS India • Onsite - YES Bank Client, Location- Mumbai </w:t>
      </w:r>
    </w:p>
    <w:p w:rsidR="00000000" w:rsidDel="00000000" w:rsidP="00000000" w:rsidRDefault="00000000" w:rsidRPr="00000000" w14:paraId="0000005F">
      <w:pPr>
        <w:spacing w:after="224" w:lineRule="auto"/>
        <w:rPr/>
      </w:pPr>
      <w:r w:rsidDel="00000000" w:rsidR="00000000" w:rsidRPr="00000000">
        <w:rPr>
          <w:rtl w:val="0"/>
        </w:rPr>
        <w:t xml:space="preserve">YES Bank is in the process of upgrading their Core Banking System Flexcube – from version FCR - 6.2 &amp; FCC 3.4.12 to FC 11.6 and FCDB – R and C2.6 to FCDB 12.03. YES Bank is keen to ensure the quality and functionality of the upgraded application to work as per business requirement and thereby would like to engage a specialist for the same. YES Bank has requested the services of SQS BFSI to perform System Integration Test (SIT), User Acceptance Testing (UAT) and Data Migration for this Flexcube upgrade program </w:t>
      </w:r>
    </w:p>
    <w:p w:rsidR="00000000" w:rsidDel="00000000" w:rsidP="00000000" w:rsidRDefault="00000000" w:rsidRPr="00000000" w14:paraId="00000060">
      <w:pPr>
        <w:spacing w:after="251" w:line="259" w:lineRule="auto"/>
        <w:rPr/>
      </w:pPr>
      <w:r w:rsidDel="00000000" w:rsidR="00000000" w:rsidRPr="00000000">
        <w:rPr>
          <w:b w:val="1"/>
          <w:u w:val="single"/>
          <w:rtl w:val="0"/>
        </w:rPr>
        <w:t xml:space="preserve">Responsibilities: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61">
      <w:pPr>
        <w:numPr>
          <w:ilvl w:val="0"/>
          <w:numId w:val="6"/>
        </w:numPr>
        <w:spacing w:after="33" w:lineRule="auto"/>
        <w:ind w:left="720" w:hanging="360"/>
        <w:rPr/>
      </w:pPr>
      <w:r w:rsidDel="00000000" w:rsidR="00000000" w:rsidRPr="00000000">
        <w:rPr>
          <w:rtl w:val="0"/>
        </w:rPr>
        <w:t xml:space="preserve">Preparation of Automation Test Strategy and Plan for UAT Round 2 and 3. </w:t>
      </w:r>
    </w:p>
    <w:p w:rsidR="00000000" w:rsidDel="00000000" w:rsidP="00000000" w:rsidRDefault="00000000" w:rsidRPr="00000000" w14:paraId="00000062">
      <w:pPr>
        <w:numPr>
          <w:ilvl w:val="0"/>
          <w:numId w:val="6"/>
        </w:numPr>
        <w:spacing w:after="59" w:lineRule="auto"/>
        <w:ind w:left="720" w:hanging="360"/>
        <w:rPr/>
      </w:pPr>
      <w:r w:rsidDel="00000000" w:rsidR="00000000" w:rsidRPr="00000000">
        <w:rPr>
          <w:rtl w:val="0"/>
        </w:rPr>
        <w:t xml:space="preserve">Provide Guidance and Technical instruction on Automation of core banking applications (FCR and FCC) using UFT automation tool. </w:t>
      </w:r>
    </w:p>
    <w:p w:rsidR="00000000" w:rsidDel="00000000" w:rsidP="00000000" w:rsidRDefault="00000000" w:rsidRPr="00000000" w14:paraId="00000063">
      <w:pPr>
        <w:numPr>
          <w:ilvl w:val="0"/>
          <w:numId w:val="6"/>
        </w:numPr>
        <w:ind w:left="720" w:hanging="360"/>
        <w:rPr/>
      </w:pPr>
      <w:r w:rsidDel="00000000" w:rsidR="00000000" w:rsidRPr="00000000">
        <w:rPr>
          <w:rtl w:val="0"/>
        </w:rPr>
        <w:t xml:space="preserve">Monitoring execution progress and sending the daily status report to stakeholders </w:t>
      </w:r>
    </w:p>
    <w:p w:rsidR="00000000" w:rsidDel="00000000" w:rsidP="00000000" w:rsidRDefault="00000000" w:rsidRPr="00000000" w14:paraId="00000064">
      <w:pPr>
        <w:numPr>
          <w:ilvl w:val="0"/>
          <w:numId w:val="6"/>
        </w:numPr>
        <w:spacing w:after="50" w:lineRule="auto"/>
        <w:ind w:left="720" w:hanging="360"/>
        <w:rPr/>
      </w:pPr>
      <w:r w:rsidDel="00000000" w:rsidR="00000000" w:rsidRPr="00000000">
        <w:rPr>
          <w:rtl w:val="0"/>
        </w:rPr>
        <w:t xml:space="preserve">Defect Tracking on JIRA and assigning it to corresponding team members/ Bank SPOC/ Developers. </w:t>
      </w:r>
    </w:p>
    <w:p w:rsidR="00000000" w:rsidDel="00000000" w:rsidP="00000000" w:rsidRDefault="00000000" w:rsidRPr="00000000" w14:paraId="00000065">
      <w:pPr>
        <w:numPr>
          <w:ilvl w:val="0"/>
          <w:numId w:val="6"/>
        </w:numPr>
        <w:spacing w:after="33" w:lineRule="auto"/>
        <w:ind w:left="720" w:hanging="360"/>
        <w:rPr/>
      </w:pPr>
      <w:r w:rsidDel="00000000" w:rsidR="00000000" w:rsidRPr="00000000">
        <w:rPr>
          <w:rtl w:val="0"/>
        </w:rPr>
        <w:t xml:space="preserve">Attend Defect meeting / Client status meeting and weekly status call with Offshore Test Manager </w:t>
      </w:r>
    </w:p>
    <w:p w:rsidR="00000000" w:rsidDel="00000000" w:rsidP="00000000" w:rsidRDefault="00000000" w:rsidRPr="00000000" w14:paraId="00000066">
      <w:pPr>
        <w:numPr>
          <w:ilvl w:val="0"/>
          <w:numId w:val="6"/>
        </w:numPr>
        <w:spacing w:after="206" w:lineRule="auto"/>
        <w:ind w:left="720" w:hanging="360"/>
        <w:rPr/>
      </w:pPr>
      <w:r w:rsidDel="00000000" w:rsidR="00000000" w:rsidRPr="00000000">
        <w:rPr>
          <w:rtl w:val="0"/>
        </w:rPr>
        <w:t xml:space="preserve">Co-ordination among Automation,Manual team and Support teams for execution. </w:t>
      </w:r>
    </w:p>
    <w:p w:rsidR="00000000" w:rsidDel="00000000" w:rsidP="00000000" w:rsidRDefault="00000000" w:rsidRPr="00000000" w14:paraId="00000067">
      <w:pPr>
        <w:pStyle w:val="Heading1"/>
        <w:tabs>
          <w:tab w:val="center" w:leader="none" w:pos="2880"/>
          <w:tab w:val="center" w:leader="none" w:pos="3600"/>
          <w:tab w:val="center" w:leader="none" w:pos="4320"/>
          <w:tab w:val="center" w:leader="none" w:pos="5040"/>
          <w:tab w:val="center" w:leader="none" w:pos="5760"/>
          <w:tab w:val="center" w:leader="none" w:pos="7674"/>
        </w:tabs>
        <w:spacing w:after="209" w:lineRule="auto"/>
        <w:ind w:left="-15" w:firstLine="0"/>
        <w:rPr/>
      </w:pPr>
      <w:r w:rsidDel="00000000" w:rsidR="00000000" w:rsidRPr="00000000">
        <w:rPr>
          <w:u w:val="single"/>
          <w:rtl w:val="0"/>
        </w:rPr>
        <w:t xml:space="preserve">Senior Test Engineer</w:t>
      </w:r>
      <w:r w:rsidDel="00000000" w:rsidR="00000000" w:rsidRPr="00000000">
        <w:rPr>
          <w:rtl w:val="0"/>
        </w:rPr>
        <w:t xml:space="preserve"> </w:t>
        <w:tab/>
        <w:t xml:space="preserve"> </w:t>
        <w:tab/>
        <w:t xml:space="preserve"> </w:t>
        <w:tab/>
        <w:t xml:space="preserve"> </w:t>
        <w:tab/>
        <w:t xml:space="preserve"> </w:t>
        <w:tab/>
        <w:t xml:space="preserve"> </w:t>
        <w:tab/>
        <w:t xml:space="preserve">April 2013-June 2016 </w:t>
      </w:r>
    </w:p>
    <w:p w:rsidR="00000000" w:rsidDel="00000000" w:rsidP="00000000" w:rsidRDefault="00000000" w:rsidRPr="00000000" w14:paraId="00000068">
      <w:pPr>
        <w:pStyle w:val="Heading2"/>
        <w:tabs>
          <w:tab w:val="center" w:leader="none" w:pos="8640"/>
        </w:tabs>
        <w:ind w:left="-15" w:firstLine="0"/>
        <w:rPr/>
      </w:pPr>
      <w:r w:rsidDel="00000000" w:rsidR="00000000" w:rsidRPr="00000000">
        <w:rPr>
          <w:rtl w:val="0"/>
        </w:rPr>
        <w:t xml:space="preserve">SQS India • Onsite - BNP Paribas Fortis (BNPPF), Location - Brussels, Belgium </w:t>
        <w:tab/>
        <w:t xml:space="preserve"> </w:t>
      </w:r>
    </w:p>
    <w:p w:rsidR="00000000" w:rsidDel="00000000" w:rsidP="00000000" w:rsidRDefault="00000000" w:rsidRPr="00000000" w14:paraId="00000069">
      <w:pPr>
        <w:spacing w:after="224" w:line="259" w:lineRule="auto"/>
        <w:ind w:left="0" w:firstLine="0"/>
        <w:rPr/>
      </w:pPr>
      <w:r w:rsidDel="00000000" w:rsidR="00000000" w:rsidRPr="00000000">
        <w:rPr>
          <w:b w:val="1"/>
          <w:sz w:val="21"/>
          <w:szCs w:val="21"/>
          <w:rtl w:val="0"/>
        </w:rPr>
        <w:t xml:space="preserve"> </w:t>
        <w:tab/>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6A">
      <w:pPr>
        <w:spacing w:after="225" w:lineRule="auto"/>
        <w:rPr/>
      </w:pPr>
      <w:r w:rsidDel="00000000" w:rsidR="00000000" w:rsidRPr="00000000">
        <w:rPr>
          <w:b w:val="1"/>
          <w:rtl w:val="0"/>
        </w:rPr>
        <w:t xml:space="preserve">BNP Paribas Fortis</w:t>
      </w:r>
      <w:r w:rsidDel="00000000" w:rsidR="00000000" w:rsidRPr="00000000">
        <w:rPr>
          <w:rtl w:val="0"/>
        </w:rPr>
        <w:t xml:space="preserve">, a leading European bank offers a full range of financial services to private individuals, self-employed people, professionals and small and medium-sized enterprises</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6B">
      <w:pPr>
        <w:spacing w:after="251" w:line="259" w:lineRule="auto"/>
        <w:ind w:left="355" w:firstLine="0"/>
        <w:rPr/>
      </w:pPr>
      <w:r w:rsidDel="00000000" w:rsidR="00000000" w:rsidRPr="00000000">
        <w:rPr>
          <w:b w:val="1"/>
          <w:u w:val="single"/>
          <w:rtl w:val="0"/>
        </w:rPr>
        <w:t xml:space="preserve">Projects and PoC Handled in BNPPF:</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6C">
      <w:pPr>
        <w:numPr>
          <w:ilvl w:val="0"/>
          <w:numId w:val="7"/>
        </w:numPr>
        <w:ind w:left="1065" w:hanging="360"/>
        <w:rPr/>
      </w:pPr>
      <w:r w:rsidDel="00000000" w:rsidR="00000000" w:rsidRPr="00000000">
        <w:rPr>
          <w:rtl w:val="0"/>
        </w:rPr>
        <w:t xml:space="preserve">OS Browser PC Banking Automation project involves automated regression testing on the OS Browser combinations on PC banking application in 4 languages [English, French, Dutch, German] and 2 brands [Fortis and Fintro].  </w:t>
      </w:r>
    </w:p>
    <w:p w:rsidR="00000000" w:rsidDel="00000000" w:rsidP="00000000" w:rsidRDefault="00000000" w:rsidRPr="00000000" w14:paraId="0000006D">
      <w:pPr>
        <w:numPr>
          <w:ilvl w:val="0"/>
          <w:numId w:val="7"/>
        </w:numPr>
        <w:spacing w:after="60" w:lineRule="auto"/>
        <w:ind w:left="1065" w:hanging="360"/>
        <w:rPr/>
      </w:pPr>
      <w:r w:rsidDel="00000000" w:rsidR="00000000" w:rsidRPr="00000000">
        <w:rPr>
          <w:rtl w:val="0"/>
        </w:rPr>
        <w:t xml:space="preserve">Zena Mobile automation involves automating Fortis, Fintro and Hello bank apps in ios/android devices[Smartphone, Tablet, IPhone, IPAD].. Automation of 3 mobile Apps (Easy Banking Fortis, Easy Banking Fintro, Hello Banking ) with 95% similar functionalities. The scripts has to be run on Android phone, Android Tablet, iPhone and iPad.  </w:t>
      </w:r>
    </w:p>
    <w:p w:rsidR="00000000" w:rsidDel="00000000" w:rsidP="00000000" w:rsidRDefault="00000000" w:rsidRPr="00000000" w14:paraId="0000006E">
      <w:pPr>
        <w:numPr>
          <w:ilvl w:val="0"/>
          <w:numId w:val="7"/>
        </w:numPr>
        <w:spacing w:after="50" w:lineRule="auto"/>
        <w:ind w:left="1065" w:hanging="360"/>
        <w:rPr/>
      </w:pPr>
      <w:r w:rsidDel="00000000" w:rsidR="00000000" w:rsidRPr="00000000">
        <w:rPr>
          <w:rtl w:val="0"/>
        </w:rPr>
        <w:t xml:space="preserve">Guide Isabel Automation project involves automated regression testing on the Isabel application and Integration of Isabel and Guide. </w:t>
      </w:r>
    </w:p>
    <w:p w:rsidR="00000000" w:rsidDel="00000000" w:rsidP="00000000" w:rsidRDefault="00000000" w:rsidRPr="00000000" w14:paraId="0000006F">
      <w:pPr>
        <w:numPr>
          <w:ilvl w:val="0"/>
          <w:numId w:val="7"/>
        </w:numPr>
        <w:spacing w:after="33" w:lineRule="auto"/>
        <w:ind w:left="1065" w:hanging="360"/>
        <w:rPr/>
      </w:pPr>
      <w:r w:rsidDel="00000000" w:rsidR="00000000" w:rsidRPr="00000000">
        <w:rPr>
          <w:rtl w:val="0"/>
        </w:rPr>
        <w:t xml:space="preserve">ADM Security POC involves automation of SAM Enterprise Workflow and GUI applications. </w:t>
      </w:r>
    </w:p>
    <w:p w:rsidR="00000000" w:rsidDel="00000000" w:rsidP="00000000" w:rsidRDefault="00000000" w:rsidRPr="00000000" w14:paraId="00000070">
      <w:pPr>
        <w:numPr>
          <w:ilvl w:val="0"/>
          <w:numId w:val="7"/>
        </w:numPr>
        <w:spacing w:after="59" w:lineRule="auto"/>
        <w:ind w:left="1065" w:hanging="360"/>
        <w:rPr/>
      </w:pPr>
      <w:r w:rsidDel="00000000" w:rsidR="00000000" w:rsidRPr="00000000">
        <w:rPr>
          <w:rtl w:val="0"/>
        </w:rPr>
        <w:t xml:space="preserve">SEPA Payments Test Automation involves automated Regression testing on SEPA GUI application. </w:t>
      </w:r>
    </w:p>
    <w:p w:rsidR="00000000" w:rsidDel="00000000" w:rsidP="00000000" w:rsidRDefault="00000000" w:rsidRPr="00000000" w14:paraId="00000071">
      <w:pPr>
        <w:numPr>
          <w:ilvl w:val="0"/>
          <w:numId w:val="7"/>
        </w:numPr>
        <w:spacing w:after="33" w:lineRule="auto"/>
        <w:ind w:left="1065" w:hanging="360"/>
        <w:rPr/>
      </w:pPr>
      <w:r w:rsidDel="00000000" w:rsidR="00000000" w:rsidRPr="00000000">
        <w:rPr>
          <w:rtl w:val="0"/>
        </w:rPr>
        <w:t xml:space="preserve">Implementation of CR’s for the BNPFF Automation Projects </w:t>
      </w:r>
    </w:p>
    <w:p w:rsidR="00000000" w:rsidDel="00000000" w:rsidP="00000000" w:rsidRDefault="00000000" w:rsidRPr="00000000" w14:paraId="00000072">
      <w:pPr>
        <w:numPr>
          <w:ilvl w:val="0"/>
          <w:numId w:val="7"/>
        </w:numPr>
        <w:spacing w:after="50" w:lineRule="auto"/>
        <w:ind w:left="1065" w:hanging="360"/>
        <w:rPr/>
      </w:pPr>
      <w:r w:rsidDel="00000000" w:rsidR="00000000" w:rsidRPr="00000000">
        <w:rPr>
          <w:rtl w:val="0"/>
        </w:rPr>
        <w:t xml:space="preserve">PCBB Environment Check Automation involves scheduled running of the scripts to ensure the stability of the PCBB application </w:t>
      </w:r>
    </w:p>
    <w:p w:rsidR="00000000" w:rsidDel="00000000" w:rsidP="00000000" w:rsidRDefault="00000000" w:rsidRPr="00000000" w14:paraId="00000073">
      <w:pPr>
        <w:numPr>
          <w:ilvl w:val="0"/>
          <w:numId w:val="7"/>
        </w:numPr>
        <w:spacing w:after="59" w:lineRule="auto"/>
        <w:ind w:left="1065" w:hanging="360"/>
        <w:rPr/>
      </w:pPr>
      <w:r w:rsidDel="00000000" w:rsidR="00000000" w:rsidRPr="00000000">
        <w:rPr>
          <w:rtl w:val="0"/>
        </w:rPr>
        <w:t xml:space="preserve">Finance SME CR involved incorporation of change request to the existing automation due to introduction of Finance SME fields based on Law of Financing SME Belgium. </w:t>
      </w:r>
    </w:p>
    <w:p w:rsidR="00000000" w:rsidDel="00000000" w:rsidP="00000000" w:rsidRDefault="00000000" w:rsidRPr="00000000" w14:paraId="00000074">
      <w:pPr>
        <w:numPr>
          <w:ilvl w:val="0"/>
          <w:numId w:val="7"/>
        </w:numPr>
        <w:spacing w:after="50" w:lineRule="auto"/>
        <w:ind w:left="1065" w:hanging="360"/>
        <w:rPr/>
      </w:pPr>
      <w:r w:rsidDel="00000000" w:rsidR="00000000" w:rsidRPr="00000000">
        <w:rPr>
          <w:rtl w:val="0"/>
        </w:rPr>
        <w:t xml:space="preserve">SOLAR POC automation involved automation of Mortgage Loan simulation Credits application. </w:t>
      </w:r>
    </w:p>
    <w:p w:rsidR="00000000" w:rsidDel="00000000" w:rsidP="00000000" w:rsidRDefault="00000000" w:rsidRPr="00000000" w14:paraId="00000075">
      <w:pPr>
        <w:numPr>
          <w:ilvl w:val="0"/>
          <w:numId w:val="7"/>
        </w:numPr>
        <w:ind w:left="1065" w:hanging="360"/>
        <w:rPr/>
      </w:pPr>
      <w:r w:rsidDel="00000000" w:rsidR="00000000" w:rsidRPr="00000000">
        <w:rPr>
          <w:rtl w:val="0"/>
        </w:rPr>
        <w:t xml:space="preserve">Reporting and Dispatching in Mainframe application for the Channels </w:t>
      </w:r>
    </w:p>
    <w:p w:rsidR="00000000" w:rsidDel="00000000" w:rsidP="00000000" w:rsidRDefault="00000000" w:rsidRPr="00000000" w14:paraId="00000076">
      <w:pPr>
        <w:spacing w:after="6" w:line="276" w:lineRule="auto"/>
        <w:ind w:left="720" w:right="710" w:firstLine="0"/>
        <w:jc w:val="center"/>
        <w:rPr/>
      </w:pPr>
      <w:r w:rsidDel="00000000" w:rsidR="00000000" w:rsidRPr="00000000">
        <w:rPr>
          <w:rtl w:val="0"/>
        </w:rPr>
        <w:t xml:space="preserve">ISABEL/PCBB/GCH/SWIFT [Reporting formats include XML, CODA and MT940]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tab/>
        <w:t xml:space="preserve">ECA POC automation involved automation of Regression test cases ECA application. </w:t>
      </w:r>
    </w:p>
    <w:p w:rsidR="00000000" w:rsidDel="00000000" w:rsidP="00000000" w:rsidRDefault="00000000" w:rsidRPr="00000000" w14:paraId="00000077">
      <w:pPr>
        <w:numPr>
          <w:ilvl w:val="0"/>
          <w:numId w:val="7"/>
        </w:numPr>
        <w:spacing w:after="50" w:lineRule="auto"/>
        <w:ind w:left="1065" w:hanging="360"/>
        <w:rPr/>
      </w:pPr>
      <w:r w:rsidDel="00000000" w:rsidR="00000000" w:rsidRPr="00000000">
        <w:rPr>
          <w:rtl w:val="0"/>
        </w:rPr>
        <w:t xml:space="preserve">PCB Pimping automation involved automating pimped page of PCB in Easy Banking application. </w:t>
      </w:r>
    </w:p>
    <w:p w:rsidR="00000000" w:rsidDel="00000000" w:rsidP="00000000" w:rsidRDefault="00000000" w:rsidRPr="00000000" w14:paraId="00000078">
      <w:pPr>
        <w:numPr>
          <w:ilvl w:val="0"/>
          <w:numId w:val="7"/>
        </w:numPr>
        <w:spacing w:after="37" w:lineRule="auto"/>
        <w:ind w:left="1065" w:hanging="360"/>
        <w:rPr/>
      </w:pPr>
      <w:r w:rsidDel="00000000" w:rsidR="00000000" w:rsidRPr="00000000">
        <w:rPr>
          <w:rtl w:val="0"/>
        </w:rPr>
        <w:t xml:space="preserve">PoC to prove Framework integration with existing SOLAR Selenium pack developed by another team for Quality Center Meteo generation. </w:t>
      </w:r>
    </w:p>
    <w:p w:rsidR="00000000" w:rsidDel="00000000" w:rsidP="00000000" w:rsidRDefault="00000000" w:rsidRPr="00000000" w14:paraId="00000079">
      <w:pPr>
        <w:numPr>
          <w:ilvl w:val="0"/>
          <w:numId w:val="7"/>
        </w:numPr>
        <w:spacing w:after="60" w:lineRule="auto"/>
        <w:ind w:left="1065" w:hanging="360"/>
        <w:rPr/>
      </w:pPr>
      <w:r w:rsidDel="00000000" w:rsidR="00000000" w:rsidRPr="00000000">
        <w:rPr>
          <w:rtl w:val="0"/>
        </w:rPr>
        <w:t xml:space="preserve">COSY application is a web based application which aims to ease Credit management staff duties, such as handling credit request, annual review, pricing, etc. for different business lines within BNPPF </w:t>
      </w:r>
    </w:p>
    <w:p w:rsidR="00000000" w:rsidDel="00000000" w:rsidP="00000000" w:rsidRDefault="00000000" w:rsidRPr="00000000" w14:paraId="0000007A">
      <w:pPr>
        <w:numPr>
          <w:ilvl w:val="0"/>
          <w:numId w:val="7"/>
        </w:numPr>
        <w:spacing w:after="50" w:lineRule="auto"/>
        <w:ind w:left="1065" w:hanging="360"/>
        <w:rPr/>
      </w:pPr>
      <w:r w:rsidDel="00000000" w:rsidR="00000000" w:rsidRPr="00000000">
        <w:rPr>
          <w:rtl w:val="0"/>
        </w:rPr>
        <w:t xml:space="preserve">Automation PoC for ZP application involved  automation of Securities ZP functionalities wrt Reinvestment, Subscription, redemption etc., </w:t>
      </w:r>
    </w:p>
    <w:p w:rsidR="00000000" w:rsidDel="00000000" w:rsidP="00000000" w:rsidRDefault="00000000" w:rsidRPr="00000000" w14:paraId="0000007B">
      <w:pPr>
        <w:numPr>
          <w:ilvl w:val="0"/>
          <w:numId w:val="7"/>
        </w:numPr>
        <w:spacing w:after="59" w:lineRule="auto"/>
        <w:ind w:left="1065" w:hanging="360"/>
        <w:rPr/>
      </w:pPr>
      <w:r w:rsidDel="00000000" w:rsidR="00000000" w:rsidRPr="00000000">
        <w:rPr>
          <w:rtl w:val="0"/>
        </w:rPr>
        <w:t xml:space="preserve">Automation PoC for PCBB Front End application with semi-automated approach as it involved card-reinsertion for Sign Operations. </w:t>
      </w:r>
    </w:p>
    <w:p w:rsidR="00000000" w:rsidDel="00000000" w:rsidP="00000000" w:rsidRDefault="00000000" w:rsidRPr="00000000" w14:paraId="0000007C">
      <w:pPr>
        <w:numPr>
          <w:ilvl w:val="0"/>
          <w:numId w:val="7"/>
        </w:numPr>
        <w:spacing w:after="37" w:lineRule="auto"/>
        <w:ind w:left="1065" w:hanging="360"/>
        <w:rPr/>
      </w:pPr>
      <w:r w:rsidDel="00000000" w:rsidR="00000000" w:rsidRPr="00000000">
        <w:rPr>
          <w:rtl w:val="0"/>
        </w:rPr>
        <w:t xml:space="preserve">ADM Cards POC automation involved automation of Cards functionalities in CCC, ECA and PCB applications. </w:t>
      </w:r>
    </w:p>
    <w:p w:rsidR="00000000" w:rsidDel="00000000" w:rsidP="00000000" w:rsidRDefault="00000000" w:rsidRPr="00000000" w14:paraId="0000007D">
      <w:pPr>
        <w:numPr>
          <w:ilvl w:val="0"/>
          <w:numId w:val="7"/>
        </w:numPr>
        <w:spacing w:after="37" w:lineRule="auto"/>
        <w:ind w:left="1065" w:hanging="360"/>
        <w:rPr/>
      </w:pPr>
      <w:r w:rsidDel="00000000" w:rsidR="00000000" w:rsidRPr="00000000">
        <w:rPr>
          <w:rtl w:val="0"/>
        </w:rPr>
        <w:t xml:space="preserve">Supported BDD Initiatives and Involved in PoC for Integration with Jenkins.</w:t>
      </w:r>
    </w:p>
    <w:p w:rsidR="00000000" w:rsidDel="00000000" w:rsidP="00000000" w:rsidRDefault="00000000" w:rsidRPr="00000000" w14:paraId="0000007E">
      <w:pPr>
        <w:spacing w:after="222" w:line="259" w:lineRule="auto"/>
        <w:ind w:left="720" w:firstLine="0"/>
        <w:rPr/>
      </w:pPr>
      <w:r w:rsidDel="00000000" w:rsidR="00000000" w:rsidRPr="00000000">
        <w:rPr>
          <w:rtl w:val="0"/>
        </w:rPr>
        <w:t xml:space="preserve"> </w:t>
      </w:r>
    </w:p>
    <w:p w:rsidR="00000000" w:rsidDel="00000000" w:rsidP="00000000" w:rsidRDefault="00000000" w:rsidRPr="00000000" w14:paraId="0000007F">
      <w:pPr>
        <w:spacing w:after="251" w:line="259" w:lineRule="auto"/>
        <w:ind w:left="355" w:firstLine="0"/>
        <w:rPr/>
      </w:pPr>
      <w:r w:rsidDel="00000000" w:rsidR="00000000" w:rsidRPr="00000000">
        <w:rPr>
          <w:b w:val="1"/>
          <w:u w:val="single"/>
          <w:rtl w:val="0"/>
        </w:rPr>
        <w:t xml:space="preserve">Responsibilities in BNPFF:</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0">
      <w:pPr>
        <w:numPr>
          <w:ilvl w:val="0"/>
          <w:numId w:val="7"/>
        </w:numPr>
        <w:ind w:left="1065" w:hanging="360"/>
        <w:rPr/>
      </w:pPr>
      <w:r w:rsidDel="00000000" w:rsidR="00000000" w:rsidRPr="00000000">
        <w:rPr>
          <w:rtl w:val="0"/>
        </w:rPr>
        <w:t xml:space="preserve">Requirement gathering from Client </w:t>
      </w:r>
    </w:p>
    <w:p w:rsidR="00000000" w:rsidDel="00000000" w:rsidP="00000000" w:rsidRDefault="00000000" w:rsidRPr="00000000" w14:paraId="00000081">
      <w:pPr>
        <w:numPr>
          <w:ilvl w:val="0"/>
          <w:numId w:val="7"/>
        </w:numPr>
        <w:ind w:left="1065" w:hanging="360"/>
        <w:rPr/>
      </w:pPr>
      <w:r w:rsidDel="00000000" w:rsidR="00000000" w:rsidRPr="00000000">
        <w:rPr>
          <w:rtl w:val="0"/>
        </w:rPr>
        <w:t xml:space="preserve">Preparation of test scripts using the Keyword driven framework.  </w:t>
      </w:r>
    </w:p>
    <w:p w:rsidR="00000000" w:rsidDel="00000000" w:rsidP="00000000" w:rsidRDefault="00000000" w:rsidRPr="00000000" w14:paraId="00000082">
      <w:pPr>
        <w:numPr>
          <w:ilvl w:val="0"/>
          <w:numId w:val="7"/>
        </w:numPr>
        <w:ind w:left="1065" w:hanging="360"/>
        <w:rPr/>
      </w:pPr>
      <w:r w:rsidDel="00000000" w:rsidR="00000000" w:rsidRPr="00000000">
        <w:rPr>
          <w:rtl w:val="0"/>
        </w:rPr>
        <w:t xml:space="preserve">Installation of necessary software and base setup in OS Browser Labo for execution.  </w:t>
      </w:r>
    </w:p>
    <w:p w:rsidR="00000000" w:rsidDel="00000000" w:rsidP="00000000" w:rsidRDefault="00000000" w:rsidRPr="00000000" w14:paraId="00000083">
      <w:pPr>
        <w:numPr>
          <w:ilvl w:val="0"/>
          <w:numId w:val="7"/>
        </w:numPr>
        <w:spacing w:after="37" w:lineRule="auto"/>
        <w:ind w:left="1065" w:hanging="360"/>
        <w:rPr/>
      </w:pPr>
      <w:r w:rsidDel="00000000" w:rsidR="00000000" w:rsidRPr="00000000">
        <w:rPr>
          <w:rtl w:val="0"/>
        </w:rPr>
        <w:t xml:space="preserve">Co-ordination with offshore team members for test script preparation and Object repository capture.  </w:t>
      </w:r>
    </w:p>
    <w:p w:rsidR="00000000" w:rsidDel="00000000" w:rsidP="00000000" w:rsidRDefault="00000000" w:rsidRPr="00000000" w14:paraId="00000084">
      <w:pPr>
        <w:numPr>
          <w:ilvl w:val="0"/>
          <w:numId w:val="7"/>
        </w:numPr>
        <w:ind w:left="1065" w:hanging="360"/>
        <w:rPr/>
      </w:pPr>
      <w:r w:rsidDel="00000000" w:rsidR="00000000" w:rsidRPr="00000000">
        <w:rPr>
          <w:rtl w:val="0"/>
        </w:rPr>
        <w:t xml:space="preserve">Knowledge transfer to team members </w:t>
      </w:r>
    </w:p>
    <w:p w:rsidR="00000000" w:rsidDel="00000000" w:rsidP="00000000" w:rsidRDefault="00000000" w:rsidRPr="00000000" w14:paraId="00000085">
      <w:pPr>
        <w:numPr>
          <w:ilvl w:val="0"/>
          <w:numId w:val="7"/>
        </w:numPr>
        <w:ind w:left="1065" w:hanging="360"/>
        <w:rPr/>
      </w:pPr>
      <w:r w:rsidDel="00000000" w:rsidR="00000000" w:rsidRPr="00000000">
        <w:rPr>
          <w:rtl w:val="0"/>
        </w:rPr>
        <w:t xml:space="preserve">Demo to client </w:t>
      </w:r>
    </w:p>
    <w:p w:rsidR="00000000" w:rsidDel="00000000" w:rsidP="00000000" w:rsidRDefault="00000000" w:rsidRPr="00000000" w14:paraId="00000086">
      <w:pPr>
        <w:numPr>
          <w:ilvl w:val="0"/>
          <w:numId w:val="7"/>
        </w:numPr>
        <w:ind w:left="1065" w:hanging="360"/>
        <w:rPr/>
      </w:pPr>
      <w:r w:rsidDel="00000000" w:rsidR="00000000" w:rsidRPr="00000000">
        <w:rPr>
          <w:rtl w:val="0"/>
        </w:rPr>
        <w:t xml:space="preserve">Estimation for the Change Requests </w:t>
      </w:r>
    </w:p>
    <w:p w:rsidR="00000000" w:rsidDel="00000000" w:rsidP="00000000" w:rsidRDefault="00000000" w:rsidRPr="00000000" w14:paraId="00000087">
      <w:pPr>
        <w:numPr>
          <w:ilvl w:val="0"/>
          <w:numId w:val="7"/>
        </w:numPr>
        <w:ind w:left="1065" w:hanging="360"/>
        <w:rPr/>
      </w:pPr>
      <w:r w:rsidDel="00000000" w:rsidR="00000000" w:rsidRPr="00000000">
        <w:rPr>
          <w:rtl w:val="0"/>
        </w:rPr>
        <w:t xml:space="preserve">Roll out of the Scripts in Client machines </w:t>
      </w:r>
    </w:p>
    <w:p w:rsidR="00000000" w:rsidDel="00000000" w:rsidP="00000000" w:rsidRDefault="00000000" w:rsidRPr="00000000" w14:paraId="00000088">
      <w:pPr>
        <w:numPr>
          <w:ilvl w:val="0"/>
          <w:numId w:val="7"/>
        </w:numPr>
        <w:ind w:left="1065" w:hanging="360"/>
        <w:rPr/>
      </w:pPr>
      <w:r w:rsidDel="00000000" w:rsidR="00000000" w:rsidRPr="00000000">
        <w:rPr>
          <w:rtl w:val="0"/>
        </w:rPr>
        <w:t xml:space="preserve">Automatic mail triggering and Reporting </w:t>
      </w:r>
    </w:p>
    <w:p w:rsidR="00000000" w:rsidDel="00000000" w:rsidP="00000000" w:rsidRDefault="00000000" w:rsidRPr="00000000" w14:paraId="00000089">
      <w:pPr>
        <w:numPr>
          <w:ilvl w:val="0"/>
          <w:numId w:val="7"/>
        </w:numPr>
        <w:ind w:left="1065" w:hanging="360"/>
        <w:rPr/>
      </w:pPr>
      <w:r w:rsidDel="00000000" w:rsidR="00000000" w:rsidRPr="00000000">
        <w:rPr>
          <w:rtl w:val="0"/>
        </w:rPr>
        <w:t xml:space="preserve">Analysis of object identification issue in Java Embedded ECA application </w:t>
      </w:r>
    </w:p>
    <w:p w:rsidR="00000000" w:rsidDel="00000000" w:rsidP="00000000" w:rsidRDefault="00000000" w:rsidRPr="00000000" w14:paraId="0000008A">
      <w:pPr>
        <w:numPr>
          <w:ilvl w:val="0"/>
          <w:numId w:val="7"/>
        </w:numPr>
        <w:spacing w:after="36" w:lineRule="auto"/>
        <w:ind w:left="1065" w:hanging="360"/>
        <w:rPr/>
      </w:pPr>
      <w:r w:rsidDel="00000000" w:rsidR="00000000" w:rsidRPr="00000000">
        <w:rPr>
          <w:rtl w:val="0"/>
        </w:rPr>
        <w:t xml:space="preserve">Communicate with ECA developers to identity the technologies the application was built in and Raised Object Identification issue to HP. </w:t>
      </w:r>
    </w:p>
    <w:p w:rsidR="00000000" w:rsidDel="00000000" w:rsidP="00000000" w:rsidRDefault="00000000" w:rsidRPr="00000000" w14:paraId="0000008B">
      <w:pPr>
        <w:numPr>
          <w:ilvl w:val="0"/>
          <w:numId w:val="7"/>
        </w:numPr>
        <w:spacing w:after="37" w:lineRule="auto"/>
        <w:ind w:left="1065" w:hanging="360"/>
        <w:rPr/>
      </w:pPr>
      <w:r w:rsidDel="00000000" w:rsidR="00000000" w:rsidRPr="00000000">
        <w:rPr>
          <w:rtl w:val="0"/>
        </w:rPr>
        <w:t xml:space="preserve">Developed Excel Macro for Timesheet billing details which consolidates all the project wise resource details in a single sheet. A pivot table based comparison will then highlight any mismatch between the Overall resource summary and project wise resource details. </w:t>
      </w:r>
    </w:p>
    <w:p w:rsidR="00000000" w:rsidDel="00000000" w:rsidP="00000000" w:rsidRDefault="00000000" w:rsidRPr="00000000" w14:paraId="0000008C">
      <w:pPr>
        <w:numPr>
          <w:ilvl w:val="0"/>
          <w:numId w:val="7"/>
        </w:numPr>
        <w:ind w:left="1065" w:hanging="360"/>
        <w:rPr/>
      </w:pPr>
      <w:r w:rsidDel="00000000" w:rsidR="00000000" w:rsidRPr="00000000">
        <w:rPr>
          <w:rtl w:val="0"/>
        </w:rPr>
        <w:t xml:space="preserve">Gathering information from SOLAR team related to Architecture, Libraries and PoC scripts</w:t>
      </w:r>
    </w:p>
    <w:p w:rsidR="00000000" w:rsidDel="00000000" w:rsidP="00000000" w:rsidRDefault="00000000" w:rsidRPr="00000000" w14:paraId="0000008D">
      <w:pPr>
        <w:ind w:left="1090" w:firstLine="710"/>
        <w:rPr/>
      </w:pPr>
      <w:r w:rsidDel="00000000" w:rsidR="00000000" w:rsidRPr="00000000">
        <w:rPr>
          <w:rFonts w:ascii="Courier New" w:cs="Courier New" w:eastAsia="Courier New" w:hAnsi="Courier New"/>
          <w:rtl w:val="0"/>
        </w:rPr>
        <w:t xml:space="preserve">o</w:t>
      </w:r>
      <w:r w:rsidDel="00000000" w:rsidR="00000000" w:rsidRPr="00000000">
        <w:rPr>
          <w:rtl w:val="0"/>
        </w:rPr>
        <w:t xml:space="preserve"> </w:t>
        <w:tab/>
        <w:t xml:space="preserve">Understand the Integration objective</w:t>
      </w:r>
    </w:p>
    <w:p w:rsidR="00000000" w:rsidDel="00000000" w:rsidP="00000000" w:rsidRDefault="00000000" w:rsidRPr="00000000" w14:paraId="0000008E">
      <w:pPr>
        <w:ind w:left="1800" w:firstLine="0"/>
        <w:rPr/>
      </w:pPr>
      <w:r w:rsidDel="00000000" w:rsidR="00000000" w:rsidRPr="00000000">
        <w:rPr>
          <w:rFonts w:ascii="Courier New" w:cs="Courier New" w:eastAsia="Courier New" w:hAnsi="Courier New"/>
          <w:rtl w:val="0"/>
        </w:rPr>
        <w:t xml:space="preserve">o</w:t>
      </w:r>
      <w:r w:rsidDel="00000000" w:rsidR="00000000" w:rsidRPr="00000000">
        <w:rPr>
          <w:rtl w:val="0"/>
        </w:rPr>
        <w:t xml:space="preserve"> </w:t>
        <w:tab/>
        <w:t xml:space="preserve">Download Source code from SVN Repository for Solar Selenium existing pack. </w:t>
      </w:r>
    </w:p>
    <w:p w:rsidR="00000000" w:rsidDel="00000000" w:rsidP="00000000" w:rsidRDefault="00000000" w:rsidRPr="00000000" w14:paraId="0000008F">
      <w:pPr>
        <w:tabs>
          <w:tab w:val="center" w:leader="none" w:pos="1138"/>
          <w:tab w:val="center" w:leader="none" w:pos="1793"/>
        </w:tabs>
        <w:ind w:left="0" w:firstLine="0"/>
        <w:rPr/>
      </w:pPr>
      <w:r w:rsidDel="00000000" w:rsidR="00000000" w:rsidRPr="00000000">
        <w:rPr>
          <w:rFonts w:ascii="Calibri" w:cs="Calibri" w:eastAsia="Calibri" w:hAnsi="Calibri"/>
          <w:sz w:val="22"/>
          <w:szCs w:val="22"/>
          <w:rtl w:val="0"/>
        </w:rPr>
        <w:tab/>
        <w:t xml:space="preserve"> </w:t>
        <w:tab/>
        <w:t xml:space="preserve">   </w:t>
      </w:r>
      <w:r w:rsidDel="00000000" w:rsidR="00000000" w:rsidRPr="00000000">
        <w:rPr>
          <w:rFonts w:ascii="Courier New" w:cs="Courier New" w:eastAsia="Courier New" w:hAnsi="Courier New"/>
          <w:rtl w:val="0"/>
        </w:rPr>
        <w:t xml:space="preserve">o</w:t>
      </w:r>
      <w:r w:rsidDel="00000000" w:rsidR="00000000" w:rsidRPr="00000000">
        <w:rPr>
          <w:rtl w:val="0"/>
        </w:rPr>
        <w:t xml:space="preserve"> </w:t>
        <w:tab/>
        <w:t xml:space="preserve">Analyze </w:t>
      </w:r>
    </w:p>
    <w:p w:rsidR="00000000" w:rsidDel="00000000" w:rsidP="00000000" w:rsidRDefault="00000000" w:rsidRPr="00000000" w14:paraId="00000090">
      <w:pPr>
        <w:numPr>
          <w:ilvl w:val="1"/>
          <w:numId w:val="7"/>
        </w:numPr>
        <w:ind w:left="10" w:firstLine="720"/>
        <w:rPr/>
      </w:pPr>
      <w:r w:rsidDel="00000000" w:rsidR="00000000" w:rsidRPr="00000000">
        <w:rPr>
          <w:rtl w:val="0"/>
        </w:rPr>
        <w:t xml:space="preserve">Entry and Exit Point for triggering  </w:t>
      </w:r>
    </w:p>
    <w:p w:rsidR="00000000" w:rsidDel="00000000" w:rsidP="00000000" w:rsidRDefault="00000000" w:rsidRPr="00000000" w14:paraId="00000091">
      <w:pPr>
        <w:numPr>
          <w:ilvl w:val="1"/>
          <w:numId w:val="7"/>
        </w:numPr>
        <w:ind w:left="10" w:firstLine="720"/>
        <w:rPr/>
      </w:pPr>
      <w:r w:rsidDel="00000000" w:rsidR="00000000" w:rsidRPr="00000000">
        <w:rPr>
          <w:rtl w:val="0"/>
        </w:rPr>
        <w:t xml:space="preserve">Data, test cases and reports template </w:t>
      </w:r>
    </w:p>
    <w:p w:rsidR="00000000" w:rsidDel="00000000" w:rsidP="00000000" w:rsidRDefault="00000000" w:rsidRPr="00000000" w14:paraId="00000092">
      <w:pPr>
        <w:numPr>
          <w:ilvl w:val="1"/>
          <w:numId w:val="7"/>
        </w:numPr>
        <w:ind w:left="10" w:firstLine="720"/>
        <w:rPr/>
      </w:pPr>
      <w:r w:rsidDel="00000000" w:rsidR="00000000" w:rsidRPr="00000000">
        <w:rPr>
          <w:rtl w:val="0"/>
        </w:rPr>
        <w:t xml:space="preserve">Discussion with Selenium framework team  </w:t>
        <w:tab/>
        <w:t xml:space="preserve"> </w:t>
      </w:r>
    </w:p>
    <w:p w:rsidR="00000000" w:rsidDel="00000000" w:rsidP="00000000" w:rsidRDefault="00000000" w:rsidRPr="00000000" w14:paraId="00000093">
      <w:pPr>
        <w:ind w:left="1800" w:firstLine="0"/>
        <w:rPr/>
      </w:pPr>
      <w:r w:rsidDel="00000000" w:rsidR="00000000" w:rsidRPr="00000000">
        <w:rPr>
          <w:rFonts w:ascii="Courier New" w:cs="Courier New" w:eastAsia="Courier New" w:hAnsi="Courier New"/>
          <w:rtl w:val="0"/>
        </w:rPr>
        <w:t xml:space="preserve">o</w:t>
      </w:r>
      <w:r w:rsidDel="00000000" w:rsidR="00000000" w:rsidRPr="00000000">
        <w:rPr>
          <w:rtl w:val="0"/>
        </w:rPr>
        <w:t xml:space="preserve"> </w:t>
        <w:tab/>
        <w:t xml:space="preserve">Develop Selenium Integration component with below steps involved </w:t>
      </w:r>
    </w:p>
    <w:p w:rsidR="00000000" w:rsidDel="00000000" w:rsidP="00000000" w:rsidRDefault="00000000" w:rsidRPr="00000000" w14:paraId="00000094">
      <w:pPr>
        <w:numPr>
          <w:ilvl w:val="1"/>
          <w:numId w:val="7"/>
        </w:numPr>
        <w:ind w:left="10" w:firstLine="720"/>
        <w:rPr/>
      </w:pPr>
      <w:r w:rsidDel="00000000" w:rsidR="00000000" w:rsidRPr="00000000">
        <w:rPr>
          <w:rtl w:val="0"/>
        </w:rPr>
        <w:t xml:space="preserve">Execution from QC starts Selenium Integration component </w:t>
      </w:r>
    </w:p>
    <w:p w:rsidR="00000000" w:rsidDel="00000000" w:rsidP="00000000" w:rsidRDefault="00000000" w:rsidRPr="00000000" w14:paraId="00000095">
      <w:pPr>
        <w:numPr>
          <w:ilvl w:val="1"/>
          <w:numId w:val="7"/>
        </w:numPr>
        <w:ind w:left="10" w:firstLine="720"/>
        <w:rPr/>
      </w:pPr>
      <w:r w:rsidDel="00000000" w:rsidR="00000000" w:rsidRPr="00000000">
        <w:rPr>
          <w:rtl w:val="0"/>
        </w:rPr>
        <w:t xml:space="preserve">Selenium Integration component starts  Selenium existing Solar pack </w:t>
      </w:r>
    </w:p>
    <w:p w:rsidR="00000000" w:rsidDel="00000000" w:rsidP="00000000" w:rsidRDefault="00000000" w:rsidRPr="00000000" w14:paraId="00000096">
      <w:pPr>
        <w:numPr>
          <w:ilvl w:val="1"/>
          <w:numId w:val="7"/>
        </w:numPr>
        <w:ind w:left="10" w:firstLine="720"/>
        <w:rPr/>
      </w:pPr>
      <w:r w:rsidDel="00000000" w:rsidR="00000000" w:rsidRPr="00000000">
        <w:rPr>
          <w:rtl w:val="0"/>
        </w:rPr>
        <w:t xml:space="preserve">Selenium SOLAR pack is executed </w:t>
      </w:r>
    </w:p>
    <w:p w:rsidR="00000000" w:rsidDel="00000000" w:rsidP="00000000" w:rsidRDefault="00000000" w:rsidRPr="00000000" w14:paraId="00000097">
      <w:pPr>
        <w:numPr>
          <w:ilvl w:val="1"/>
          <w:numId w:val="7"/>
        </w:numPr>
        <w:ind w:left="10" w:firstLine="720"/>
        <w:rPr/>
      </w:pPr>
      <w:r w:rsidDel="00000000" w:rsidR="00000000" w:rsidRPr="00000000">
        <w:rPr>
          <w:rtl w:val="0"/>
        </w:rPr>
        <w:t xml:space="preserve">Selenium Integration component read results of Selenium SOLAR pack </w:t>
      </w:r>
    </w:p>
    <w:p w:rsidR="00000000" w:rsidDel="00000000" w:rsidP="00000000" w:rsidRDefault="00000000" w:rsidRPr="00000000" w14:paraId="00000098">
      <w:pPr>
        <w:numPr>
          <w:ilvl w:val="1"/>
          <w:numId w:val="7"/>
        </w:numPr>
        <w:ind w:left="10" w:firstLine="720"/>
        <w:rPr/>
      </w:pPr>
      <w:r w:rsidDel="00000000" w:rsidR="00000000" w:rsidRPr="00000000">
        <w:rPr>
          <w:rtl w:val="0"/>
        </w:rPr>
        <w:t xml:space="preserve">Results and screen shots are uploaded in QC</w:t>
      </w:r>
    </w:p>
    <w:p w:rsidR="00000000" w:rsidDel="00000000" w:rsidP="00000000" w:rsidRDefault="00000000" w:rsidRPr="00000000" w14:paraId="00000099">
      <w:pPr>
        <w:ind w:left="730" w:firstLine="710"/>
        <w:rPr/>
      </w:pPr>
      <w:r w:rsidDel="00000000" w:rsidR="00000000" w:rsidRPr="00000000">
        <w:rPr>
          <w:rtl w:val="0"/>
        </w:rPr>
        <w:t xml:space="preserve">      </w:t>
      </w:r>
      <w:r w:rsidDel="00000000" w:rsidR="00000000" w:rsidRPr="00000000">
        <w:rPr>
          <w:rFonts w:ascii="Courier New" w:cs="Courier New" w:eastAsia="Courier New" w:hAnsi="Courier New"/>
          <w:rtl w:val="0"/>
        </w:rPr>
        <w:t xml:space="preserve">o</w:t>
      </w:r>
      <w:r w:rsidDel="00000000" w:rsidR="00000000" w:rsidRPr="00000000">
        <w:rPr>
          <w:rtl w:val="0"/>
        </w:rPr>
        <w:t xml:space="preserve"> </w:t>
        <w:tab/>
        <w:t xml:space="preserve">Demo with execution from QC and results update in QC. </w:t>
      </w:r>
    </w:p>
    <w:p w:rsidR="00000000" w:rsidDel="00000000" w:rsidP="00000000" w:rsidRDefault="00000000" w:rsidRPr="00000000" w14:paraId="0000009A">
      <w:pPr>
        <w:spacing w:after="261"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B">
      <w:pPr>
        <w:spacing w:after="0" w:line="451" w:lineRule="auto"/>
        <w:ind w:left="0" w:right="9280" w:firstLine="0"/>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9C">
      <w:pPr>
        <w:pStyle w:val="Heading1"/>
        <w:tabs>
          <w:tab w:val="center" w:leader="none" w:pos="2160"/>
          <w:tab w:val="center" w:leader="none" w:pos="2880"/>
          <w:tab w:val="center" w:leader="none" w:pos="3600"/>
          <w:tab w:val="center" w:leader="none" w:pos="4320"/>
          <w:tab w:val="center" w:leader="none" w:pos="5040"/>
          <w:tab w:val="center" w:leader="none" w:pos="7067"/>
        </w:tabs>
        <w:spacing w:after="199" w:lineRule="auto"/>
        <w:ind w:left="-15" w:firstLine="0"/>
        <w:rPr/>
      </w:pPr>
      <w:r w:rsidDel="00000000" w:rsidR="00000000" w:rsidRPr="00000000">
        <w:rPr>
          <w:u w:val="single"/>
          <w:rtl w:val="0"/>
        </w:rPr>
        <w:t xml:space="preserve">Test Engineer</w:t>
      </w:r>
      <w:r w:rsidDel="00000000" w:rsidR="00000000" w:rsidRPr="00000000">
        <w:rPr>
          <w:rtl w:val="0"/>
        </w:rPr>
        <w:t xml:space="preserve"> </w:t>
        <w:tab/>
        <w:t xml:space="preserve"> </w:t>
        <w:tab/>
        <w:t xml:space="preserve"> </w:t>
        <w:tab/>
        <w:t xml:space="preserve"> </w:t>
        <w:tab/>
        <w:t xml:space="preserve"> </w:t>
        <w:tab/>
        <w:t xml:space="preserve"> </w:t>
        <w:tab/>
        <w:t xml:space="preserve">June 2010- March 2013 </w:t>
      </w:r>
    </w:p>
    <w:p w:rsidR="00000000" w:rsidDel="00000000" w:rsidP="00000000" w:rsidRDefault="00000000" w:rsidRPr="00000000" w14:paraId="0000009D">
      <w:pPr>
        <w:pStyle w:val="Heading2"/>
        <w:tabs>
          <w:tab w:val="center" w:leader="none" w:pos="3600"/>
          <w:tab w:val="center" w:leader="none" w:pos="4320"/>
          <w:tab w:val="center" w:leader="none" w:pos="5040"/>
        </w:tabs>
        <w:spacing w:after="224" w:lineRule="auto"/>
        <w:ind w:left="-15" w:firstLine="0"/>
        <w:rPr/>
      </w:pPr>
      <w:r w:rsidDel="00000000" w:rsidR="00000000" w:rsidRPr="00000000">
        <w:rPr>
          <w:rtl w:val="0"/>
        </w:rPr>
        <w:t xml:space="preserve">SQS India [Formerly Thinksoft] </w:t>
        <w:tab/>
        <w:t xml:space="preserve"> </w:t>
        <w:tab/>
        <w:t xml:space="preserve"> </w:t>
        <w:tab/>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9E">
      <w:pPr>
        <w:spacing w:after="251" w:line="259" w:lineRule="auto"/>
        <w:ind w:left="355" w:firstLine="0"/>
        <w:rPr/>
      </w:pPr>
      <w:r w:rsidDel="00000000" w:rsidR="00000000" w:rsidRPr="00000000">
        <w:rPr>
          <w:b w:val="1"/>
          <w:u w:val="single"/>
          <w:rtl w:val="0"/>
        </w:rPr>
        <w:t xml:space="preserve">Projects and PoC Handled in SQS: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F">
      <w:pPr>
        <w:numPr>
          <w:ilvl w:val="0"/>
          <w:numId w:val="1"/>
        </w:numPr>
        <w:spacing w:after="37" w:lineRule="auto"/>
        <w:ind w:left="1065" w:hanging="360"/>
        <w:rPr/>
      </w:pPr>
      <w:r w:rsidDel="00000000" w:rsidR="00000000" w:rsidRPr="00000000">
        <w:rPr>
          <w:b w:val="1"/>
          <w:rtl w:val="0"/>
        </w:rPr>
        <w:t xml:space="preserve">Qua</w:t>
        <w:tab/>
        <w:t xml:space="preserve">lco Automation POC</w:t>
      </w:r>
      <w:r w:rsidDel="00000000" w:rsidR="00000000" w:rsidRPr="00000000">
        <w:rPr>
          <w:rtl w:val="0"/>
        </w:rPr>
        <w:t xml:space="preserve">, involves automation of HR Application built of .Net Technology and  developed code for Object Recognition of Third Party .Net Components </w:t>
      </w:r>
    </w:p>
    <w:p w:rsidR="00000000" w:rsidDel="00000000" w:rsidP="00000000" w:rsidRDefault="00000000" w:rsidRPr="00000000" w14:paraId="000000A0">
      <w:pPr>
        <w:spacing w:after="59" w:line="259" w:lineRule="auto"/>
        <w:ind w:left="1080" w:firstLine="0"/>
        <w:rPr/>
      </w:pPr>
      <w:r w:rsidDel="00000000" w:rsidR="00000000" w:rsidRPr="00000000">
        <w:rPr>
          <w:rtl w:val="0"/>
        </w:rPr>
        <w:t xml:space="preserve"> </w:t>
      </w:r>
    </w:p>
    <w:p w:rsidR="00000000" w:rsidDel="00000000" w:rsidP="00000000" w:rsidRDefault="00000000" w:rsidRPr="00000000" w14:paraId="000000A1">
      <w:pPr>
        <w:numPr>
          <w:ilvl w:val="0"/>
          <w:numId w:val="1"/>
        </w:numPr>
        <w:spacing w:after="32" w:lineRule="auto"/>
        <w:ind w:left="1065" w:hanging="360"/>
        <w:rPr/>
      </w:pPr>
      <w:r w:rsidDel="00000000" w:rsidR="00000000" w:rsidRPr="00000000">
        <w:rPr>
          <w:b w:val="1"/>
          <w:rtl w:val="0"/>
        </w:rPr>
        <w:t xml:space="preserve">SSP PURE Automation project (Onsite, Gurgaon)</w:t>
      </w:r>
      <w:r w:rsidDel="00000000" w:rsidR="00000000" w:rsidRPr="00000000">
        <w:rPr>
          <w:rtl w:val="0"/>
        </w:rPr>
        <w:t xml:space="preserve"> involves automation of General Insurance product -SSP PURE and the Nexus Web Portal. SSP PURE is .Net(3.5) based application which is robust and highly configurable. We automated the core functionalities of the product. Nexus Web portal is a web based application which is basically designed for end users. We have used the automations tools QTP 9.0, QTP 11.0 and the test management tool QC 11.0 in this project.  </w:t>
      </w:r>
    </w:p>
    <w:p w:rsidR="00000000" w:rsidDel="00000000" w:rsidP="00000000" w:rsidRDefault="00000000" w:rsidRPr="00000000" w14:paraId="000000A2">
      <w:pPr>
        <w:spacing w:after="49" w:line="259" w:lineRule="auto"/>
        <w:ind w:left="1080" w:firstLine="0"/>
        <w:rPr/>
      </w:pPr>
      <w:r w:rsidDel="00000000" w:rsidR="00000000" w:rsidRPr="00000000">
        <w:rPr>
          <w:rtl w:val="0"/>
        </w:rPr>
        <w:t xml:space="preserve">   </w:t>
      </w:r>
    </w:p>
    <w:p w:rsidR="00000000" w:rsidDel="00000000" w:rsidP="00000000" w:rsidRDefault="00000000" w:rsidRPr="00000000" w14:paraId="000000A3">
      <w:pPr>
        <w:numPr>
          <w:ilvl w:val="0"/>
          <w:numId w:val="1"/>
        </w:numPr>
        <w:spacing w:after="31" w:lineRule="auto"/>
        <w:ind w:left="1065" w:hanging="360"/>
        <w:rPr/>
      </w:pPr>
      <w:r w:rsidDel="00000000" w:rsidR="00000000" w:rsidRPr="00000000">
        <w:rPr>
          <w:b w:val="1"/>
          <w:rtl w:val="0"/>
        </w:rPr>
        <w:t xml:space="preserve">Planet Payment Web services Automation</w:t>
      </w:r>
      <w:r w:rsidDel="00000000" w:rsidR="00000000" w:rsidRPr="00000000">
        <w:rPr>
          <w:rtl w:val="0"/>
        </w:rPr>
        <w:t xml:space="preserve"> involves developing automated regression pack for web services automation using QTP Planet Payments is a leading international payment and data processor which provides internationally focused banks and their merchants with innovative solutions that enable them to accept process and reconcile payments, anytime, anywhere and in any currency.       </w:t>
      </w:r>
    </w:p>
    <w:p w:rsidR="00000000" w:rsidDel="00000000" w:rsidP="00000000" w:rsidRDefault="00000000" w:rsidRPr="00000000" w14:paraId="000000A4">
      <w:pPr>
        <w:spacing w:after="59" w:line="259" w:lineRule="auto"/>
        <w:ind w:left="1080" w:firstLine="0"/>
        <w:rPr/>
      </w:pPr>
      <w:r w:rsidDel="00000000" w:rsidR="00000000" w:rsidRPr="00000000">
        <w:rPr>
          <w:rtl w:val="0"/>
        </w:rPr>
        <w:t xml:space="preserve"> </w:t>
      </w:r>
    </w:p>
    <w:p w:rsidR="00000000" w:rsidDel="00000000" w:rsidP="00000000" w:rsidRDefault="00000000" w:rsidRPr="00000000" w14:paraId="000000A5">
      <w:pPr>
        <w:numPr>
          <w:ilvl w:val="0"/>
          <w:numId w:val="1"/>
        </w:numPr>
        <w:spacing w:after="224" w:lineRule="auto"/>
        <w:ind w:left="1065" w:hanging="360"/>
        <w:rPr/>
      </w:pPr>
      <w:r w:rsidDel="00000000" w:rsidR="00000000" w:rsidRPr="00000000">
        <w:rPr>
          <w:b w:val="1"/>
          <w:rtl w:val="0"/>
        </w:rPr>
        <w:t xml:space="preserve">ERP System Automation</w:t>
      </w:r>
      <w:r w:rsidDel="00000000" w:rsidR="00000000" w:rsidRPr="00000000">
        <w:rPr>
          <w:rtl w:val="0"/>
        </w:rPr>
        <w:t xml:space="preserve"> – SQS, Thinksoft is in the process of implementing Netsuite, a cloud based Software-as-a-Service (SaaS) ERP system. First phase of the project involves migrating financial data from Tally in to Netsuite. Various modules such as Bills, Payments, Employee Advances, Journals, Receipts etc., have been uploaded for all subsidiaries and branches of Thinksoft using QTP automation script. </w:t>
      </w:r>
    </w:p>
    <w:p w:rsidR="00000000" w:rsidDel="00000000" w:rsidP="00000000" w:rsidRDefault="00000000" w:rsidRPr="00000000" w14:paraId="000000A6">
      <w:pPr>
        <w:spacing w:after="222" w:line="259" w:lineRule="auto"/>
        <w:ind w:left="355" w:firstLine="0"/>
        <w:rPr/>
      </w:pPr>
      <w:r w:rsidDel="00000000" w:rsidR="00000000" w:rsidRPr="00000000">
        <w:rPr>
          <w:b w:val="1"/>
          <w:u w:val="single"/>
          <w:rtl w:val="0"/>
        </w:rPr>
        <w:t xml:space="preserve">Responsibilities:</w:t>
      </w:r>
      <w:r w:rsidDel="00000000" w:rsidR="00000000" w:rsidRPr="00000000">
        <w:rPr>
          <w:rtl w:val="0"/>
        </w:rPr>
        <w:t xml:space="preserve"> </w:t>
      </w:r>
    </w:p>
    <w:p w:rsidR="00000000" w:rsidDel="00000000" w:rsidP="00000000" w:rsidRDefault="00000000" w:rsidRPr="00000000" w14:paraId="000000A7">
      <w:pPr>
        <w:spacing w:after="30" w:line="259" w:lineRule="auto"/>
        <w:ind w:left="1440" w:firstLine="0"/>
        <w:rPr/>
      </w:pPr>
      <w:r w:rsidDel="00000000" w:rsidR="00000000" w:rsidRPr="00000000">
        <w:rPr>
          <w:rtl w:val="0"/>
        </w:rPr>
        <w:t xml:space="preserve"> </w:t>
      </w:r>
    </w:p>
    <w:p w:rsidR="00000000" w:rsidDel="00000000" w:rsidP="00000000" w:rsidRDefault="00000000" w:rsidRPr="00000000" w14:paraId="000000A8">
      <w:pPr>
        <w:numPr>
          <w:ilvl w:val="0"/>
          <w:numId w:val="1"/>
        </w:numPr>
        <w:ind w:left="1065" w:hanging="360"/>
        <w:rPr/>
      </w:pPr>
      <w:r w:rsidDel="00000000" w:rsidR="00000000" w:rsidRPr="00000000">
        <w:rPr>
          <w:rtl w:val="0"/>
        </w:rPr>
        <w:t xml:space="preserve">Build Web service automated regression scripts using QTP/QC </w:t>
      </w:r>
    </w:p>
    <w:p w:rsidR="00000000" w:rsidDel="00000000" w:rsidP="00000000" w:rsidRDefault="00000000" w:rsidRPr="00000000" w14:paraId="000000A9">
      <w:pPr>
        <w:numPr>
          <w:ilvl w:val="0"/>
          <w:numId w:val="1"/>
        </w:numPr>
        <w:ind w:left="1065" w:hanging="360"/>
        <w:rPr/>
      </w:pPr>
      <w:r w:rsidDel="00000000" w:rsidR="00000000" w:rsidRPr="00000000">
        <w:rPr>
          <w:rtl w:val="0"/>
        </w:rPr>
        <w:t xml:space="preserve">Add Web service builds functions in functional libraries </w:t>
      </w:r>
    </w:p>
    <w:p w:rsidR="00000000" w:rsidDel="00000000" w:rsidP="00000000" w:rsidRDefault="00000000" w:rsidRPr="00000000" w14:paraId="000000AA">
      <w:pPr>
        <w:numPr>
          <w:ilvl w:val="0"/>
          <w:numId w:val="1"/>
        </w:numPr>
        <w:ind w:left="1065" w:hanging="360"/>
        <w:rPr/>
      </w:pPr>
      <w:r w:rsidDel="00000000" w:rsidR="00000000" w:rsidRPr="00000000">
        <w:rPr>
          <w:rtl w:val="0"/>
        </w:rPr>
        <w:t xml:space="preserve">Test script preparation with UI, DB and XML validations </w:t>
      </w:r>
    </w:p>
    <w:p w:rsidR="00000000" w:rsidDel="00000000" w:rsidP="00000000" w:rsidRDefault="00000000" w:rsidRPr="00000000" w14:paraId="000000AB">
      <w:pPr>
        <w:numPr>
          <w:ilvl w:val="0"/>
          <w:numId w:val="1"/>
        </w:numPr>
        <w:spacing w:after="35" w:lineRule="auto"/>
        <w:ind w:left="1065" w:hanging="360"/>
        <w:rPr/>
      </w:pPr>
      <w:r w:rsidDel="00000000" w:rsidR="00000000" w:rsidRPr="00000000">
        <w:rPr>
          <w:rtl w:val="0"/>
        </w:rPr>
        <w:t xml:space="preserve">Create all the necessary test data as outlined in the test plan documents, track and communicate test results </w:t>
      </w:r>
    </w:p>
    <w:p w:rsidR="00000000" w:rsidDel="00000000" w:rsidP="00000000" w:rsidRDefault="00000000" w:rsidRPr="00000000" w14:paraId="000000AC">
      <w:pPr>
        <w:numPr>
          <w:ilvl w:val="0"/>
          <w:numId w:val="1"/>
        </w:numPr>
        <w:ind w:left="1065" w:hanging="360"/>
        <w:rPr/>
      </w:pPr>
      <w:r w:rsidDel="00000000" w:rsidR="00000000" w:rsidRPr="00000000">
        <w:rPr>
          <w:rtl w:val="0"/>
        </w:rPr>
        <w:t xml:space="preserve">Schedule QC execution flow, execute test scripts and analyse test results. </w:t>
      </w:r>
    </w:p>
    <w:p w:rsidR="00000000" w:rsidDel="00000000" w:rsidP="00000000" w:rsidRDefault="00000000" w:rsidRPr="00000000" w14:paraId="000000AD">
      <w:pPr>
        <w:numPr>
          <w:ilvl w:val="0"/>
          <w:numId w:val="1"/>
        </w:numPr>
        <w:ind w:left="1065" w:hanging="360"/>
        <w:rPr/>
      </w:pPr>
      <w:r w:rsidDel="00000000" w:rsidR="00000000" w:rsidRPr="00000000">
        <w:rPr>
          <w:rtl w:val="0"/>
        </w:rPr>
        <w:t xml:space="preserve">Interaction with business users to finalize field mapping </w:t>
      </w:r>
    </w:p>
    <w:p w:rsidR="00000000" w:rsidDel="00000000" w:rsidP="00000000" w:rsidRDefault="00000000" w:rsidRPr="00000000" w14:paraId="000000AE">
      <w:pPr>
        <w:numPr>
          <w:ilvl w:val="0"/>
          <w:numId w:val="1"/>
        </w:numPr>
        <w:ind w:left="1065" w:hanging="360"/>
        <w:rPr/>
      </w:pPr>
      <w:r w:rsidDel="00000000" w:rsidR="00000000" w:rsidRPr="00000000">
        <w:rPr>
          <w:rtl w:val="0"/>
        </w:rPr>
        <w:t xml:space="preserve">Develop Keywords and Automation Scripts </w:t>
      </w:r>
    </w:p>
    <w:p w:rsidR="00000000" w:rsidDel="00000000" w:rsidP="00000000" w:rsidRDefault="00000000" w:rsidRPr="00000000" w14:paraId="000000AF">
      <w:pPr>
        <w:numPr>
          <w:ilvl w:val="0"/>
          <w:numId w:val="1"/>
        </w:numPr>
        <w:ind w:left="1065" w:hanging="360"/>
        <w:rPr/>
      </w:pPr>
      <w:r w:rsidDel="00000000" w:rsidR="00000000" w:rsidRPr="00000000">
        <w:rPr>
          <w:rtl w:val="0"/>
        </w:rPr>
        <w:t xml:space="preserve">Test script preparation through Data sheet </w:t>
      </w:r>
    </w:p>
    <w:p w:rsidR="00000000" w:rsidDel="00000000" w:rsidP="00000000" w:rsidRDefault="00000000" w:rsidRPr="00000000" w14:paraId="000000B0">
      <w:pPr>
        <w:numPr>
          <w:ilvl w:val="0"/>
          <w:numId w:val="1"/>
        </w:numPr>
        <w:spacing w:after="32" w:lineRule="auto"/>
        <w:ind w:left="1065" w:hanging="360"/>
        <w:rPr/>
      </w:pPr>
      <w:r w:rsidDel="00000000" w:rsidR="00000000" w:rsidRPr="00000000">
        <w:rPr>
          <w:rtl w:val="0"/>
        </w:rPr>
        <w:t xml:space="preserve">Prepare QTP scripts to upload data in to Netsuite application </w:t>
      </w:r>
    </w:p>
    <w:p w:rsidR="00000000" w:rsidDel="00000000" w:rsidP="00000000" w:rsidRDefault="00000000" w:rsidRPr="00000000" w14:paraId="000000B1">
      <w:pPr>
        <w:numPr>
          <w:ilvl w:val="0"/>
          <w:numId w:val="1"/>
        </w:numPr>
        <w:ind w:left="1065" w:hanging="360"/>
        <w:rPr/>
      </w:pPr>
      <w:r w:rsidDel="00000000" w:rsidR="00000000" w:rsidRPr="00000000">
        <w:rPr>
          <w:rtl w:val="0"/>
        </w:rPr>
        <w:t xml:space="preserve">Create jobs in Talend tool for data verification. </w:t>
      </w:r>
      <w:r w:rsidDel="00000000" w:rsidR="00000000" w:rsidRPr="00000000">
        <w:rPr>
          <w:i w:val="1"/>
          <w:sz w:val="21"/>
          <w:szCs w:val="21"/>
          <w:rtl w:val="0"/>
        </w:rPr>
        <w:t xml:space="preserve"> </w:t>
      </w:r>
      <w:r w:rsidDel="00000000" w:rsidR="00000000" w:rsidRPr="00000000">
        <w:rPr>
          <w:rtl w:val="0"/>
        </w:rPr>
      </w:r>
    </w:p>
    <w:p w:rsidR="00000000" w:rsidDel="00000000" w:rsidP="00000000" w:rsidRDefault="00000000" w:rsidRPr="00000000" w14:paraId="000000B2">
      <w:pPr>
        <w:spacing w:after="0" w:line="259" w:lineRule="auto"/>
        <w:ind w:left="1080" w:firstLine="0"/>
        <w:rPr/>
      </w:pPr>
      <w:r w:rsidDel="00000000" w:rsidR="00000000" w:rsidRPr="00000000">
        <w:rPr>
          <w:rtl w:val="0"/>
        </w:rPr>
        <w:t xml:space="preserve">  </w:t>
      </w:r>
    </w:p>
    <w:p w:rsidR="00000000" w:rsidDel="00000000" w:rsidP="00000000" w:rsidRDefault="00000000" w:rsidRPr="00000000" w14:paraId="000000B3">
      <w:pPr>
        <w:spacing w:after="0" w:line="259" w:lineRule="auto"/>
        <w:ind w:left="0" w:firstLine="0"/>
        <w:rPr/>
      </w:pPr>
      <w:r w:rsidDel="00000000" w:rsidR="00000000" w:rsidRPr="00000000">
        <w:rPr>
          <w:i w:val="1"/>
          <w:sz w:val="21"/>
          <w:szCs w:val="21"/>
          <w:rtl w:val="0"/>
        </w:rPr>
        <w:t xml:space="preserve"> </w:t>
      </w:r>
      <w:r w:rsidDel="00000000" w:rsidR="00000000" w:rsidRPr="00000000">
        <w:rPr>
          <w:rtl w:val="0"/>
        </w:rPr>
      </w:r>
    </w:p>
    <w:p w:rsidR="00000000" w:rsidDel="00000000" w:rsidP="00000000" w:rsidRDefault="00000000" w:rsidRPr="00000000" w14:paraId="000000B4">
      <w:pPr>
        <w:pStyle w:val="Heading1"/>
        <w:ind w:left="-5" w:firstLine="0"/>
        <w:rPr/>
      </w:pPr>
      <w:r w:rsidDel="00000000" w:rsidR="00000000" w:rsidRPr="00000000">
        <w:rPr>
          <w:rtl w:val="0"/>
        </w:rPr>
        <w:t xml:space="preserve">EDUCATION </w:t>
      </w:r>
    </w:p>
    <w:p w:rsidR="00000000" w:rsidDel="00000000" w:rsidP="00000000" w:rsidRDefault="00000000" w:rsidRPr="00000000" w14:paraId="000000B5">
      <w:pPr>
        <w:spacing w:after="210" w:line="259" w:lineRule="auto"/>
        <w:ind w:left="-29" w:right="-43" w:firstLine="0"/>
        <w:rPr/>
      </w:pPr>
      <w:r w:rsidDel="00000000" w:rsidR="00000000" w:rsidRPr="00000000">
        <w:rPr>
          <w:rtl w:val="0"/>
        </w:rPr>
      </w:r>
    </w:p>
    <w:p w:rsidR="00000000" w:rsidDel="00000000" w:rsidP="00000000" w:rsidRDefault="00000000" w:rsidRPr="00000000" w14:paraId="000000B6">
      <w:pPr>
        <w:spacing w:after="192" w:line="374" w:lineRule="auto"/>
        <w:rPr/>
      </w:pPr>
      <w:r w:rsidDel="00000000" w:rsidR="00000000" w:rsidRPr="00000000">
        <w:rPr>
          <w:b w:val="1"/>
          <w:rtl w:val="0"/>
        </w:rPr>
        <w:t xml:space="preserve">Bachelor of Engineering (Computer Science)</w:t>
      </w:r>
      <w:r w:rsidDel="00000000" w:rsidR="00000000" w:rsidRPr="00000000">
        <w:rPr>
          <w:rtl w:val="0"/>
        </w:rPr>
        <w:t xml:space="preserve">,   St. Joseph’s College of Engineering, Anna University</w:t>
      </w:r>
      <w:r w:rsidDel="00000000" w:rsidR="00000000" w:rsidRPr="00000000">
        <w:rPr>
          <w:i w:val="1"/>
          <w:rtl w:val="0"/>
        </w:rPr>
        <w:t xml:space="preserve">, Chennai. </w:t>
      </w:r>
      <w:r w:rsidDel="00000000" w:rsidR="00000000" w:rsidRPr="00000000">
        <w:rPr>
          <w:rtl w:val="0"/>
        </w:rPr>
      </w:r>
    </w:p>
    <w:p w:rsidR="00000000" w:rsidDel="00000000" w:rsidP="00000000" w:rsidRDefault="00000000" w:rsidRPr="00000000" w14:paraId="000000B7">
      <w:pPr>
        <w:spacing w:after="357" w:line="259" w:lineRule="auto"/>
        <w:ind w:lef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B8">
      <w:pPr>
        <w:pStyle w:val="Heading1"/>
        <w:ind w:left="-5" w:firstLine="0"/>
        <w:rPr/>
      </w:pPr>
      <w:r w:rsidDel="00000000" w:rsidR="00000000" w:rsidRPr="00000000">
        <w:rPr>
          <w:rtl w:val="0"/>
        </w:rPr>
        <w:t xml:space="preserve">PERSONAL PARTICULARS </w:t>
      </w:r>
    </w:p>
    <w:p w:rsidR="00000000" w:rsidDel="00000000" w:rsidP="00000000" w:rsidRDefault="00000000" w:rsidRPr="00000000" w14:paraId="000000B9">
      <w:pPr>
        <w:spacing w:after="210" w:line="259" w:lineRule="auto"/>
        <w:ind w:left="-29" w:right="-43" w:firstLine="0"/>
        <w:rPr/>
      </w:pPr>
      <w:r w:rsidDel="00000000" w:rsidR="00000000" w:rsidRPr="00000000">
        <w:rPr>
          <w:rtl w:val="0"/>
        </w:rPr>
      </w:r>
    </w:p>
    <w:p w:rsidR="00000000" w:rsidDel="00000000" w:rsidP="00000000" w:rsidRDefault="00000000" w:rsidRPr="00000000" w14:paraId="000000BA">
      <w:pPr>
        <w:spacing w:after="227" w:lineRule="auto"/>
        <w:rPr/>
      </w:pPr>
      <w:r w:rsidDel="00000000" w:rsidR="00000000" w:rsidRPr="00000000">
        <w:rPr>
          <w:rtl w:val="0"/>
        </w:rPr>
        <w:t xml:space="preserve">Date of Birth                 : 21-07-1988                           </w:t>
      </w:r>
    </w:p>
    <w:p w:rsidR="00000000" w:rsidDel="00000000" w:rsidP="00000000" w:rsidRDefault="00000000" w:rsidRPr="00000000" w14:paraId="000000BB">
      <w:pPr>
        <w:spacing w:after="227" w:lineRule="auto"/>
        <w:rPr/>
      </w:pPr>
      <w:r w:rsidDel="00000000" w:rsidR="00000000" w:rsidRPr="00000000">
        <w:rPr>
          <w:rtl w:val="0"/>
        </w:rPr>
        <w:t xml:space="preserve">Date of Joining [IT]      : 23.06.10 </w:t>
      </w:r>
    </w:p>
    <w:p w:rsidR="00000000" w:rsidDel="00000000" w:rsidP="00000000" w:rsidRDefault="00000000" w:rsidRPr="00000000" w14:paraId="000000BC">
      <w:pPr>
        <w:tabs>
          <w:tab w:val="center" w:leader="none" w:pos="2868"/>
        </w:tabs>
        <w:ind w:left="0" w:firstLine="0"/>
        <w:rPr>
          <w:b w:val="1"/>
        </w:rPr>
      </w:pPr>
      <w:r w:rsidDel="00000000" w:rsidR="00000000" w:rsidRPr="00000000">
        <w:rPr>
          <w:rtl w:val="0"/>
        </w:rPr>
        <w:t xml:space="preserve">Certification </w:t>
        <w:tab/>
        <w:t xml:space="preserve">          : ISQTB Foundation Level</w:t>
      </w:r>
      <w:r w:rsidDel="00000000" w:rsidR="00000000" w:rsidRPr="00000000">
        <w:rPr>
          <w:b w:val="1"/>
          <w:rtl w:val="0"/>
        </w:rPr>
        <w:t xml:space="preserve"> </w:t>
      </w:r>
    </w:p>
    <w:p w:rsidR="00000000" w:rsidDel="00000000" w:rsidP="00000000" w:rsidRDefault="00000000" w:rsidRPr="00000000" w14:paraId="000000BD">
      <w:pPr>
        <w:tabs>
          <w:tab w:val="center" w:leader="none" w:pos="2868"/>
        </w:tabs>
        <w:ind w:left="0" w:firstLine="0"/>
        <w:rPr>
          <w:b w:val="1"/>
        </w:rPr>
      </w:pPr>
      <w:r w:rsidDel="00000000" w:rsidR="00000000" w:rsidRPr="00000000">
        <w:rPr>
          <w:rtl w:val="0"/>
        </w:rPr>
      </w:r>
    </w:p>
    <w:p w:rsidR="00000000" w:rsidDel="00000000" w:rsidP="00000000" w:rsidRDefault="00000000" w:rsidRPr="00000000" w14:paraId="000000BE">
      <w:pPr>
        <w:tabs>
          <w:tab w:val="center" w:leader="none" w:pos="2868"/>
        </w:tabs>
        <w:ind w:left="0" w:firstLine="0"/>
        <w:rPr>
          <w:b w:val="1"/>
        </w:rPr>
      </w:pPr>
      <w:r w:rsidDel="00000000" w:rsidR="00000000" w:rsidRPr="00000000">
        <w:rPr>
          <w:rtl w:val="0"/>
        </w:rPr>
      </w:r>
    </w:p>
    <w:p w:rsidR="00000000" w:rsidDel="00000000" w:rsidP="00000000" w:rsidRDefault="00000000" w:rsidRPr="00000000" w14:paraId="000000BF">
      <w:pPr>
        <w:pStyle w:val="Heading1"/>
        <w:ind w:left="-5" w:firstLine="0"/>
        <w:rPr/>
      </w:pPr>
      <w:r w:rsidDel="00000000" w:rsidR="00000000" w:rsidRPr="00000000">
        <w:rPr>
          <w:rtl w:val="0"/>
        </w:rPr>
        <w:t xml:space="preserve">REWARDS AND RECOGNITION</w:t>
      </w:r>
    </w:p>
    <w:p w:rsidR="00000000" w:rsidDel="00000000" w:rsidP="00000000" w:rsidRDefault="00000000" w:rsidRPr="00000000" w14:paraId="000000C0">
      <w:pPr>
        <w:tabs>
          <w:tab w:val="left" w:leader="none" w:pos="4410"/>
        </w:tabs>
        <w:spacing w:after="210" w:line="259" w:lineRule="auto"/>
        <w:ind w:left="-29" w:right="-43" w:firstLine="0"/>
        <w:rPr/>
      </w:pPr>
      <w:r w:rsidDel="00000000" w:rsidR="00000000" w:rsidRPr="00000000">
        <w:rPr>
          <w:rtl w:val="0"/>
        </w:rPr>
      </w:r>
    </w:p>
    <w:p w:rsidR="00000000" w:rsidDel="00000000" w:rsidP="00000000" w:rsidRDefault="00000000" w:rsidRPr="00000000" w14:paraId="000000C1">
      <w:pPr>
        <w:tabs>
          <w:tab w:val="center" w:leader="none" w:pos="2868"/>
        </w:tabs>
        <w:ind w:left="0" w:firstLine="0"/>
        <w:rPr/>
      </w:pPr>
      <w:r w:rsidDel="00000000" w:rsidR="00000000" w:rsidRPr="00000000">
        <w:rPr>
          <w:rtl w:val="0"/>
        </w:rPr>
        <w:t xml:space="preserve">1. Awarded Pioneer Award Certificate for Superior Performance in Q2 FY’19.</w:t>
      </w:r>
    </w:p>
    <w:p w:rsidR="00000000" w:rsidDel="00000000" w:rsidP="00000000" w:rsidRDefault="00000000" w:rsidRPr="00000000" w14:paraId="000000C2">
      <w:pPr>
        <w:tabs>
          <w:tab w:val="center" w:leader="none" w:pos="2868"/>
        </w:tabs>
        <w:ind w:left="0" w:firstLine="0"/>
        <w:rPr/>
      </w:pPr>
      <w:r w:rsidDel="00000000" w:rsidR="00000000" w:rsidRPr="00000000">
        <w:rPr>
          <w:rtl w:val="0"/>
        </w:rPr>
        <w:t xml:space="preserve">2. Best Team Award for Pen Test Automation Project in Q1 FY’19</w:t>
      </w:r>
    </w:p>
    <w:p w:rsidR="00000000" w:rsidDel="00000000" w:rsidP="00000000" w:rsidRDefault="00000000" w:rsidRPr="00000000" w14:paraId="000000C3">
      <w:pPr>
        <w:tabs>
          <w:tab w:val="center" w:leader="none" w:pos="2868"/>
        </w:tabs>
        <w:ind w:left="0" w:firstLine="0"/>
        <w:rPr/>
      </w:pPr>
      <w:r w:rsidDel="00000000" w:rsidR="00000000" w:rsidRPr="00000000">
        <w:rPr>
          <w:rtl w:val="0"/>
        </w:rPr>
        <w:t xml:space="preserve">3. Insta Award for successfully leading MTU and Automation Dusting Project</w:t>
      </w:r>
    </w:p>
    <w:p w:rsidR="00000000" w:rsidDel="00000000" w:rsidP="00000000" w:rsidRDefault="00000000" w:rsidRPr="00000000" w14:paraId="000000C4">
      <w:pPr>
        <w:tabs>
          <w:tab w:val="center" w:leader="none" w:pos="2868"/>
        </w:tabs>
        <w:ind w:left="0" w:firstLine="0"/>
        <w:rPr/>
      </w:pPr>
      <w:r w:rsidDel="00000000" w:rsidR="00000000" w:rsidRPr="00000000">
        <w:rPr>
          <w:rtl w:val="0"/>
        </w:rPr>
        <w:t xml:space="preserve">4. Super Team Award for Automation Dusting Project</w:t>
      </w:r>
    </w:p>
    <w:p w:rsidR="00000000" w:rsidDel="00000000" w:rsidP="00000000" w:rsidRDefault="00000000" w:rsidRPr="00000000" w14:paraId="000000C5">
      <w:pPr>
        <w:tabs>
          <w:tab w:val="center" w:leader="none" w:pos="2868"/>
        </w:tabs>
        <w:ind w:left="0" w:firstLine="0"/>
        <w:rPr/>
      </w:pPr>
      <w:r w:rsidDel="00000000" w:rsidR="00000000" w:rsidRPr="00000000">
        <w:rPr>
          <w:rtl w:val="0"/>
        </w:rPr>
        <w:t xml:space="preserve">5. Certificate of Appreciation for MTU Project</w:t>
      </w:r>
    </w:p>
    <w:sectPr>
      <w:headerReference r:id="rId7" w:type="default"/>
      <w:pgSz w:h="15840" w:w="12240" w:orient="portrait"/>
      <w:pgMar w:bottom="1466" w:top="2692" w:left="1440" w:right="1454" w:header="73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Courier New"/>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spacing w:after="227" w:line="259" w:lineRule="auto"/>
      <w:ind w:left="0" w:firstLine="0"/>
      <w:rPr/>
    </w:pPr>
    <w:r w:rsidDel="00000000" w:rsidR="00000000" w:rsidRPr="00000000">
      <w:rPr>
        <w:b w:val="1"/>
        <w:sz w:val="21"/>
        <w:szCs w:val="21"/>
        <w:rtl w:val="0"/>
      </w:rPr>
      <w:t xml:space="preserve">UDHAYAKUMAR BASKAR </w:t>
    </w:r>
    <w:r w:rsidDel="00000000" w:rsidR="00000000" w:rsidRPr="00000000">
      <w:rPr>
        <w:rtl w:val="0"/>
      </w:rPr>
    </w:r>
  </w:p>
  <w:p w:rsidR="00000000" w:rsidDel="00000000" w:rsidP="00000000" w:rsidRDefault="00000000" w:rsidRPr="00000000" w14:paraId="000000C7">
    <w:pPr>
      <w:spacing w:after="227" w:line="259" w:lineRule="auto"/>
      <w:ind w:left="0" w:firstLine="0"/>
      <w:rPr/>
    </w:pPr>
    <w:r w:rsidDel="00000000" w:rsidR="00000000" w:rsidRPr="00000000">
      <w:rPr>
        <w:color w:val="0000ff"/>
        <w:sz w:val="21"/>
        <w:szCs w:val="21"/>
        <w:u w:val="single"/>
        <w:rtl w:val="0"/>
      </w:rPr>
      <w:t xml:space="preserve">udhayakumar.baskar.21@gmail.com</w:t>
    </w:r>
    <w:r w:rsidDel="00000000" w:rsidR="00000000" w:rsidRPr="00000000">
      <w:rPr>
        <w:rtl w:val="0"/>
      </w:rPr>
    </w:r>
  </w:p>
  <w:p w:rsidR="00000000" w:rsidDel="00000000" w:rsidP="00000000" w:rsidRDefault="00000000" w:rsidRPr="00000000" w14:paraId="000000C8">
    <w:pPr>
      <w:tabs>
        <w:tab w:val="center" w:leader="none" w:pos="2160"/>
      </w:tabs>
      <w:spacing w:after="237" w:line="259" w:lineRule="auto"/>
      <w:ind w:left="0" w:firstLine="0"/>
      <w:rPr/>
    </w:pPr>
    <w:r w:rsidDel="00000000" w:rsidR="00000000" w:rsidRPr="00000000">
      <w:rPr>
        <w:sz w:val="21"/>
        <w:szCs w:val="21"/>
        <w:rtl w:val="0"/>
      </w:rPr>
      <w:t xml:space="preserve">+917200080436</w:t>
    </w:r>
    <w:r w:rsidDel="00000000" w:rsidR="00000000" w:rsidRPr="00000000">
      <w:rPr>
        <w:rtl w:val="0"/>
      </w:rPr>
    </w:r>
  </w:p>
  <w:p w:rsidR="00000000" w:rsidDel="00000000" w:rsidP="00000000" w:rsidRDefault="00000000" w:rsidRPr="00000000" w14:paraId="000000C9">
    <w:pPr>
      <w:spacing w:after="0" w:line="259" w:lineRule="auto"/>
      <w:ind w:left="0" w:firstLine="0"/>
      <w:rPr/>
    </w:pPr>
    <w:r w:rsidDel="00000000" w:rsidR="00000000" w:rsidRPr="00000000">
      <w:rPr>
        <w:sz w:val="21"/>
        <w:szCs w:val="21"/>
        <w:rtl w:val="0"/>
      </w:rPr>
      <w:t xml:space="preserve"> </w:t>
    </w:r>
    <w:r w:rsidDel="00000000" w:rsidR="00000000" w:rsidRPr="00000000">
      <w:rPr>
        <w:rFonts w:ascii="Calibri" w:cs="Calibri" w:eastAsia="Calibri" w:hAnsi="Calibri"/>
        <w:sz w:val="21"/>
        <w:szCs w:val="21"/>
        <w:rtl w:val="0"/>
      </w:rPr>
      <w:tab/>
      <w:tab/>
      <w:tab/>
      <w:tab/>
      <w:tab/>
    </w:r>
    <w:r w:rsidDel="00000000" w:rsidR="00000000" w:rsidRPr="00000000">
      <w:rPr>
        <w:b w:val="1"/>
        <w:sz w:val="21"/>
        <w:szCs w:val="21"/>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65" w:firstLine="0"/>
      </w:pPr>
      <w:rPr>
        <w:rFonts w:ascii="Arial" w:cs="Arial" w:eastAsia="Arial" w:hAnsi="Arial"/>
        <w:b w:val="0"/>
        <w:i w:val="0"/>
        <w:strike w:val="0"/>
        <w:color w:val="000000"/>
        <w:sz w:val="19"/>
        <w:szCs w:val="19"/>
        <w:u w:val="none"/>
        <w:vertAlign w:val="baseline"/>
      </w:rPr>
    </w:lvl>
    <w:lvl w:ilvl="1">
      <w:start w:val="1"/>
      <w:numFmt w:val="bullet"/>
      <w:lvlText w:val="o"/>
      <w:lvlJc w:val="left"/>
      <w:pPr>
        <w:ind w:left="1800" w:firstLine="0"/>
      </w:pPr>
      <w:rPr>
        <w:rFonts w:ascii="Quattrocento Sans" w:cs="Quattrocento Sans" w:eastAsia="Quattrocento Sans" w:hAnsi="Quattrocento Sans"/>
        <w:b w:val="0"/>
        <w:i w:val="0"/>
        <w:strike w:val="0"/>
        <w:color w:val="000000"/>
        <w:sz w:val="19"/>
        <w:szCs w:val="19"/>
        <w:u w:val="none"/>
        <w:vertAlign w:val="baseline"/>
      </w:rPr>
    </w:lvl>
    <w:lvl w:ilvl="2">
      <w:start w:val="1"/>
      <w:numFmt w:val="bullet"/>
      <w:lvlText w:val="▪"/>
      <w:lvlJc w:val="left"/>
      <w:pPr>
        <w:ind w:left="2520" w:firstLine="0"/>
      </w:pPr>
      <w:rPr>
        <w:rFonts w:ascii="Quattrocento Sans" w:cs="Quattrocento Sans" w:eastAsia="Quattrocento Sans" w:hAnsi="Quattrocento Sans"/>
        <w:b w:val="0"/>
        <w:i w:val="0"/>
        <w:strike w:val="0"/>
        <w:color w:val="000000"/>
        <w:sz w:val="19"/>
        <w:szCs w:val="19"/>
        <w:u w:val="none"/>
        <w:vertAlign w:val="baseline"/>
      </w:rPr>
    </w:lvl>
    <w:lvl w:ilvl="3">
      <w:start w:val="1"/>
      <w:numFmt w:val="bullet"/>
      <w:lvlText w:val="•"/>
      <w:lvlJc w:val="left"/>
      <w:pPr>
        <w:ind w:left="3240" w:firstLine="0"/>
      </w:pPr>
      <w:rPr>
        <w:rFonts w:ascii="Arial" w:cs="Arial" w:eastAsia="Arial" w:hAnsi="Arial"/>
        <w:b w:val="0"/>
        <w:i w:val="0"/>
        <w:strike w:val="0"/>
        <w:color w:val="000000"/>
        <w:sz w:val="19"/>
        <w:szCs w:val="19"/>
        <w:u w:val="none"/>
        <w:vertAlign w:val="baseline"/>
      </w:rPr>
    </w:lvl>
    <w:lvl w:ilvl="4">
      <w:start w:val="1"/>
      <w:numFmt w:val="bullet"/>
      <w:lvlText w:val="o"/>
      <w:lvlJc w:val="left"/>
      <w:pPr>
        <w:ind w:left="3960" w:firstLine="0"/>
      </w:pPr>
      <w:rPr>
        <w:rFonts w:ascii="Quattrocento Sans" w:cs="Quattrocento Sans" w:eastAsia="Quattrocento Sans" w:hAnsi="Quattrocento Sans"/>
        <w:b w:val="0"/>
        <w:i w:val="0"/>
        <w:strike w:val="0"/>
        <w:color w:val="000000"/>
        <w:sz w:val="19"/>
        <w:szCs w:val="19"/>
        <w:u w:val="none"/>
        <w:vertAlign w:val="baseline"/>
      </w:rPr>
    </w:lvl>
    <w:lvl w:ilvl="5">
      <w:start w:val="1"/>
      <w:numFmt w:val="bullet"/>
      <w:lvlText w:val="▪"/>
      <w:lvlJc w:val="left"/>
      <w:pPr>
        <w:ind w:left="4680" w:firstLine="0"/>
      </w:pPr>
      <w:rPr>
        <w:rFonts w:ascii="Quattrocento Sans" w:cs="Quattrocento Sans" w:eastAsia="Quattrocento Sans" w:hAnsi="Quattrocento Sans"/>
        <w:b w:val="0"/>
        <w:i w:val="0"/>
        <w:strike w:val="0"/>
        <w:color w:val="000000"/>
        <w:sz w:val="19"/>
        <w:szCs w:val="19"/>
        <w:u w:val="none"/>
        <w:vertAlign w:val="baseline"/>
      </w:rPr>
    </w:lvl>
    <w:lvl w:ilvl="6">
      <w:start w:val="1"/>
      <w:numFmt w:val="bullet"/>
      <w:lvlText w:val="•"/>
      <w:lvlJc w:val="left"/>
      <w:pPr>
        <w:ind w:left="5400" w:firstLine="0"/>
      </w:pPr>
      <w:rPr>
        <w:rFonts w:ascii="Arial" w:cs="Arial" w:eastAsia="Arial" w:hAnsi="Arial"/>
        <w:b w:val="0"/>
        <w:i w:val="0"/>
        <w:strike w:val="0"/>
        <w:color w:val="000000"/>
        <w:sz w:val="19"/>
        <w:szCs w:val="19"/>
        <w:u w:val="none"/>
        <w:vertAlign w:val="baseline"/>
      </w:rPr>
    </w:lvl>
    <w:lvl w:ilvl="7">
      <w:start w:val="1"/>
      <w:numFmt w:val="bullet"/>
      <w:lvlText w:val="o"/>
      <w:lvlJc w:val="left"/>
      <w:pPr>
        <w:ind w:left="6120" w:firstLine="0"/>
      </w:pPr>
      <w:rPr>
        <w:rFonts w:ascii="Quattrocento Sans" w:cs="Quattrocento Sans" w:eastAsia="Quattrocento Sans" w:hAnsi="Quattrocento Sans"/>
        <w:b w:val="0"/>
        <w:i w:val="0"/>
        <w:strike w:val="0"/>
        <w:color w:val="000000"/>
        <w:sz w:val="19"/>
        <w:szCs w:val="19"/>
        <w:u w:val="none"/>
        <w:vertAlign w:val="baseline"/>
      </w:rPr>
    </w:lvl>
    <w:lvl w:ilvl="8">
      <w:start w:val="1"/>
      <w:numFmt w:val="bullet"/>
      <w:lvlText w:val="▪"/>
      <w:lvlJc w:val="left"/>
      <w:pPr>
        <w:ind w:left="6840" w:firstLine="0"/>
      </w:pPr>
      <w:rPr>
        <w:rFonts w:ascii="Quattrocento Sans" w:cs="Quattrocento Sans" w:eastAsia="Quattrocento Sans" w:hAnsi="Quattrocento Sans"/>
        <w:b w:val="0"/>
        <w:i w:val="0"/>
        <w:strike w:val="0"/>
        <w:color w:val="000000"/>
        <w:sz w:val="19"/>
        <w:szCs w:val="19"/>
        <w:u w:val="none"/>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b w:val="1"/>
        <w:sz w:val="19"/>
        <w:szCs w:val="19"/>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19"/>
        <w:szCs w:val="19"/>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firstLine="0"/>
      </w:pPr>
      <w:rPr>
        <w:rFonts w:ascii="Arial" w:cs="Arial" w:eastAsia="Arial" w:hAnsi="Arial"/>
        <w:b w:val="0"/>
        <w:i w:val="0"/>
        <w:strike w:val="0"/>
        <w:color w:val="000000"/>
        <w:sz w:val="19"/>
        <w:szCs w:val="19"/>
        <w:u w:val="none"/>
        <w:vertAlign w:val="baseline"/>
      </w:rPr>
    </w:lvl>
    <w:lvl w:ilvl="1">
      <w:start w:val="1"/>
      <w:numFmt w:val="bullet"/>
      <w:lvlText w:val="o"/>
      <w:lvlJc w:val="left"/>
      <w:pPr>
        <w:ind w:left="1440" w:firstLine="0"/>
      </w:pPr>
      <w:rPr>
        <w:rFonts w:ascii="Quattrocento Sans" w:cs="Quattrocento Sans" w:eastAsia="Quattrocento Sans" w:hAnsi="Quattrocento Sans"/>
        <w:b w:val="0"/>
        <w:i w:val="0"/>
        <w:strike w:val="0"/>
        <w:color w:val="000000"/>
        <w:sz w:val="19"/>
        <w:szCs w:val="19"/>
        <w:u w:val="none"/>
        <w:vertAlign w:val="baseline"/>
      </w:rPr>
    </w:lvl>
    <w:lvl w:ilvl="2">
      <w:start w:val="1"/>
      <w:numFmt w:val="bullet"/>
      <w:lvlText w:val="▪"/>
      <w:lvlJc w:val="left"/>
      <w:pPr>
        <w:ind w:left="2160" w:firstLine="0"/>
      </w:pPr>
      <w:rPr>
        <w:rFonts w:ascii="Quattrocento Sans" w:cs="Quattrocento Sans" w:eastAsia="Quattrocento Sans" w:hAnsi="Quattrocento Sans"/>
        <w:b w:val="0"/>
        <w:i w:val="0"/>
        <w:strike w:val="0"/>
        <w:color w:val="000000"/>
        <w:sz w:val="19"/>
        <w:szCs w:val="19"/>
        <w:u w:val="none"/>
        <w:vertAlign w:val="baseline"/>
      </w:rPr>
    </w:lvl>
    <w:lvl w:ilvl="3">
      <w:start w:val="1"/>
      <w:numFmt w:val="bullet"/>
      <w:lvlText w:val="•"/>
      <w:lvlJc w:val="left"/>
      <w:pPr>
        <w:ind w:left="2880" w:firstLine="0"/>
      </w:pPr>
      <w:rPr>
        <w:rFonts w:ascii="Arial" w:cs="Arial" w:eastAsia="Arial" w:hAnsi="Arial"/>
        <w:b w:val="0"/>
        <w:i w:val="0"/>
        <w:strike w:val="0"/>
        <w:color w:val="000000"/>
        <w:sz w:val="19"/>
        <w:szCs w:val="19"/>
        <w:u w:val="none"/>
        <w:vertAlign w:val="baseline"/>
      </w:rPr>
    </w:lvl>
    <w:lvl w:ilvl="4">
      <w:start w:val="1"/>
      <w:numFmt w:val="bullet"/>
      <w:lvlText w:val="o"/>
      <w:lvlJc w:val="left"/>
      <w:pPr>
        <w:ind w:left="3600" w:firstLine="0"/>
      </w:pPr>
      <w:rPr>
        <w:rFonts w:ascii="Quattrocento Sans" w:cs="Quattrocento Sans" w:eastAsia="Quattrocento Sans" w:hAnsi="Quattrocento Sans"/>
        <w:b w:val="0"/>
        <w:i w:val="0"/>
        <w:strike w:val="0"/>
        <w:color w:val="000000"/>
        <w:sz w:val="19"/>
        <w:szCs w:val="19"/>
        <w:u w:val="none"/>
        <w:vertAlign w:val="baseline"/>
      </w:rPr>
    </w:lvl>
    <w:lvl w:ilvl="5">
      <w:start w:val="1"/>
      <w:numFmt w:val="bullet"/>
      <w:lvlText w:val="▪"/>
      <w:lvlJc w:val="left"/>
      <w:pPr>
        <w:ind w:left="4320" w:firstLine="0"/>
      </w:pPr>
      <w:rPr>
        <w:rFonts w:ascii="Quattrocento Sans" w:cs="Quattrocento Sans" w:eastAsia="Quattrocento Sans" w:hAnsi="Quattrocento Sans"/>
        <w:b w:val="0"/>
        <w:i w:val="0"/>
        <w:strike w:val="0"/>
        <w:color w:val="000000"/>
        <w:sz w:val="19"/>
        <w:szCs w:val="19"/>
        <w:u w:val="none"/>
        <w:vertAlign w:val="baseline"/>
      </w:rPr>
    </w:lvl>
    <w:lvl w:ilvl="6">
      <w:start w:val="1"/>
      <w:numFmt w:val="bullet"/>
      <w:lvlText w:val="•"/>
      <w:lvlJc w:val="left"/>
      <w:pPr>
        <w:ind w:left="5040" w:firstLine="0"/>
      </w:pPr>
      <w:rPr>
        <w:rFonts w:ascii="Arial" w:cs="Arial" w:eastAsia="Arial" w:hAnsi="Arial"/>
        <w:b w:val="0"/>
        <w:i w:val="0"/>
        <w:strike w:val="0"/>
        <w:color w:val="000000"/>
        <w:sz w:val="19"/>
        <w:szCs w:val="19"/>
        <w:u w:val="none"/>
        <w:vertAlign w:val="baseline"/>
      </w:rPr>
    </w:lvl>
    <w:lvl w:ilvl="7">
      <w:start w:val="1"/>
      <w:numFmt w:val="bullet"/>
      <w:lvlText w:val="o"/>
      <w:lvlJc w:val="left"/>
      <w:pPr>
        <w:ind w:left="5760" w:firstLine="0"/>
      </w:pPr>
      <w:rPr>
        <w:rFonts w:ascii="Quattrocento Sans" w:cs="Quattrocento Sans" w:eastAsia="Quattrocento Sans" w:hAnsi="Quattrocento Sans"/>
        <w:b w:val="0"/>
        <w:i w:val="0"/>
        <w:strike w:val="0"/>
        <w:color w:val="000000"/>
        <w:sz w:val="19"/>
        <w:szCs w:val="19"/>
        <w:u w:val="none"/>
        <w:vertAlign w:val="baseline"/>
      </w:rPr>
    </w:lvl>
    <w:lvl w:ilvl="8">
      <w:start w:val="1"/>
      <w:numFmt w:val="bullet"/>
      <w:lvlText w:val="▪"/>
      <w:lvlJc w:val="left"/>
      <w:pPr>
        <w:ind w:left="6480" w:firstLine="0"/>
      </w:pPr>
      <w:rPr>
        <w:rFonts w:ascii="Quattrocento Sans" w:cs="Quattrocento Sans" w:eastAsia="Quattrocento Sans" w:hAnsi="Quattrocento Sans"/>
        <w:b w:val="0"/>
        <w:i w:val="0"/>
        <w:strike w:val="0"/>
        <w:color w:val="000000"/>
        <w:sz w:val="19"/>
        <w:szCs w:val="19"/>
        <w:u w:val="none"/>
        <w:vertAlign w:val="baseline"/>
      </w:rPr>
    </w:lvl>
  </w:abstractNum>
  <w:abstractNum w:abstractNumId="7">
    <w:lvl w:ilvl="0">
      <w:start w:val="1"/>
      <w:numFmt w:val="bullet"/>
      <w:lvlText w:val="•"/>
      <w:lvlJc w:val="left"/>
      <w:pPr>
        <w:ind w:left="1065" w:firstLine="0"/>
      </w:pPr>
      <w:rPr>
        <w:rFonts w:ascii="Arial" w:cs="Arial" w:eastAsia="Arial" w:hAnsi="Arial"/>
        <w:b w:val="0"/>
        <w:i w:val="0"/>
        <w:strike w:val="0"/>
        <w:color w:val="000000"/>
        <w:sz w:val="19"/>
        <w:szCs w:val="19"/>
        <w:u w:val="none"/>
        <w:vertAlign w:val="baseline"/>
      </w:rPr>
    </w:lvl>
    <w:lvl w:ilvl="1">
      <w:start w:val="1"/>
      <w:numFmt w:val="bullet"/>
      <w:lvlText w:val="▪"/>
      <w:lvlJc w:val="left"/>
      <w:pPr>
        <w:ind w:left="1800" w:firstLine="0"/>
      </w:pPr>
      <w:rPr>
        <w:rFonts w:ascii="Noto Sans Symbols" w:cs="Noto Sans Symbols" w:eastAsia="Noto Sans Symbols" w:hAnsi="Noto Sans Symbols"/>
        <w:b w:val="0"/>
        <w:i w:val="0"/>
        <w:strike w:val="0"/>
        <w:color w:val="000000"/>
        <w:sz w:val="19"/>
        <w:szCs w:val="19"/>
        <w:u w:val="none"/>
        <w:vertAlign w:val="baseline"/>
      </w:rPr>
    </w:lvl>
    <w:lvl w:ilvl="2">
      <w:start w:val="1"/>
      <w:numFmt w:val="bullet"/>
      <w:lvlText w:val="▪"/>
      <w:lvlJc w:val="left"/>
      <w:pPr>
        <w:ind w:left="2880" w:firstLine="0"/>
      </w:pPr>
      <w:rPr>
        <w:rFonts w:ascii="Noto Sans Symbols" w:cs="Noto Sans Symbols" w:eastAsia="Noto Sans Symbols" w:hAnsi="Noto Sans Symbols"/>
        <w:b w:val="0"/>
        <w:i w:val="0"/>
        <w:strike w:val="0"/>
        <w:color w:val="000000"/>
        <w:sz w:val="19"/>
        <w:szCs w:val="19"/>
        <w:u w:val="none"/>
        <w:vertAlign w:val="baseline"/>
      </w:rPr>
    </w:lvl>
    <w:lvl w:ilvl="3">
      <w:start w:val="1"/>
      <w:numFmt w:val="bullet"/>
      <w:lvlText w:val="•"/>
      <w:lvlJc w:val="left"/>
      <w:pPr>
        <w:ind w:left="3600" w:firstLine="0"/>
      </w:pPr>
      <w:rPr>
        <w:rFonts w:ascii="Noto Sans Symbols" w:cs="Noto Sans Symbols" w:eastAsia="Noto Sans Symbols" w:hAnsi="Noto Sans Symbols"/>
        <w:b w:val="0"/>
        <w:i w:val="0"/>
        <w:strike w:val="0"/>
        <w:color w:val="000000"/>
        <w:sz w:val="19"/>
        <w:szCs w:val="19"/>
        <w:u w:val="none"/>
        <w:vertAlign w:val="baseline"/>
      </w:rPr>
    </w:lvl>
    <w:lvl w:ilvl="4">
      <w:start w:val="1"/>
      <w:numFmt w:val="bullet"/>
      <w:lvlText w:val="□"/>
      <w:lvlJc w:val="left"/>
      <w:pPr>
        <w:ind w:left="4320" w:firstLine="0"/>
      </w:pPr>
      <w:rPr>
        <w:rFonts w:ascii="Noto Sans Symbols" w:cs="Noto Sans Symbols" w:eastAsia="Noto Sans Symbols" w:hAnsi="Noto Sans Symbols"/>
        <w:b w:val="0"/>
        <w:i w:val="0"/>
        <w:strike w:val="0"/>
        <w:color w:val="000000"/>
        <w:sz w:val="19"/>
        <w:szCs w:val="19"/>
        <w:u w:val="none"/>
        <w:vertAlign w:val="baseline"/>
      </w:rPr>
    </w:lvl>
    <w:lvl w:ilvl="5">
      <w:start w:val="1"/>
      <w:numFmt w:val="bullet"/>
      <w:lvlText w:val="▪"/>
      <w:lvlJc w:val="left"/>
      <w:pPr>
        <w:ind w:left="5040" w:firstLine="0"/>
      </w:pPr>
      <w:rPr>
        <w:rFonts w:ascii="Noto Sans Symbols" w:cs="Noto Sans Symbols" w:eastAsia="Noto Sans Symbols" w:hAnsi="Noto Sans Symbols"/>
        <w:b w:val="0"/>
        <w:i w:val="0"/>
        <w:strike w:val="0"/>
        <w:color w:val="000000"/>
        <w:sz w:val="19"/>
        <w:szCs w:val="19"/>
        <w:u w:val="none"/>
        <w:vertAlign w:val="baseline"/>
      </w:rPr>
    </w:lvl>
    <w:lvl w:ilvl="6">
      <w:start w:val="1"/>
      <w:numFmt w:val="bullet"/>
      <w:lvlText w:val="•"/>
      <w:lvlJc w:val="left"/>
      <w:pPr>
        <w:ind w:left="5760" w:firstLine="0"/>
      </w:pPr>
      <w:rPr>
        <w:rFonts w:ascii="Noto Sans Symbols" w:cs="Noto Sans Symbols" w:eastAsia="Noto Sans Symbols" w:hAnsi="Noto Sans Symbols"/>
        <w:b w:val="0"/>
        <w:i w:val="0"/>
        <w:strike w:val="0"/>
        <w:color w:val="000000"/>
        <w:sz w:val="19"/>
        <w:szCs w:val="19"/>
        <w:u w:val="none"/>
        <w:vertAlign w:val="baseline"/>
      </w:rPr>
    </w:lvl>
    <w:lvl w:ilvl="7">
      <w:start w:val="1"/>
      <w:numFmt w:val="bullet"/>
      <w:lvlText w:val="□"/>
      <w:lvlJc w:val="left"/>
      <w:pPr>
        <w:ind w:left="6480" w:firstLine="0"/>
      </w:pPr>
      <w:rPr>
        <w:rFonts w:ascii="Noto Sans Symbols" w:cs="Noto Sans Symbols" w:eastAsia="Noto Sans Symbols" w:hAnsi="Noto Sans Symbols"/>
        <w:b w:val="0"/>
        <w:i w:val="0"/>
        <w:strike w:val="0"/>
        <w:color w:val="000000"/>
        <w:sz w:val="19"/>
        <w:szCs w:val="19"/>
        <w:u w:val="none"/>
        <w:vertAlign w:val="baseline"/>
      </w:rPr>
    </w:lvl>
    <w:lvl w:ilvl="8">
      <w:start w:val="1"/>
      <w:numFmt w:val="bullet"/>
      <w:lvlText w:val="▪"/>
      <w:lvlJc w:val="left"/>
      <w:pPr>
        <w:ind w:left="7200" w:firstLine="0"/>
      </w:pPr>
      <w:rPr>
        <w:rFonts w:ascii="Noto Sans Symbols" w:cs="Noto Sans Symbols" w:eastAsia="Noto Sans Symbols" w:hAnsi="Noto Sans Symbols"/>
        <w:b w:val="0"/>
        <w:i w:val="0"/>
        <w:strike w:val="0"/>
        <w:color w:val="000000"/>
        <w:sz w:val="19"/>
        <w:szCs w:val="19"/>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19"/>
        <w:szCs w:val="19"/>
        <w:lang w:val="en-IN"/>
      </w:rPr>
    </w:rPrDefault>
    <w:pPrDefault>
      <w:pPr>
        <w:spacing w:after="10" w:line="252.00000000000003" w:lineRule="auto"/>
        <w:ind w:left="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 w:before="0" w:line="259" w:lineRule="auto"/>
      <w:ind w:left="10" w:right="0" w:hanging="10"/>
      <w:jc w:val="left"/>
    </w:pPr>
    <w:rPr>
      <w:rFonts w:ascii="Arial" w:cs="Arial" w:eastAsia="Arial" w:hAnsi="Arial"/>
      <w:b w:val="1"/>
      <w:i w:val="0"/>
      <w:smallCaps w:val="0"/>
      <w:strike w:val="0"/>
      <w:color w:val="000000"/>
      <w:sz w:val="21"/>
      <w:szCs w:val="21"/>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andard" w:default="1">
    <w:name w:val="Normal"/>
    <w:qFormat w:val="1"/>
    <w:pPr>
      <w:spacing w:after="10" w:line="252" w:lineRule="auto"/>
      <w:ind w:left="10" w:hanging="10"/>
    </w:pPr>
    <w:rPr>
      <w:rFonts w:ascii="Arial" w:cs="Arial" w:eastAsia="Arial" w:hAnsi="Arial"/>
      <w:color w:val="000000"/>
      <w:sz w:val="19"/>
    </w:rPr>
  </w:style>
  <w:style w:type="paragraph" w:styleId="berschrift1">
    <w:name w:val="heading 1"/>
    <w:next w:val="Standard"/>
    <w:link w:val="berschrift1Zchn"/>
    <w:uiPriority w:val="9"/>
    <w:qFormat w:val="1"/>
    <w:pPr>
      <w:keepNext w:val="1"/>
      <w:keepLines w:val="1"/>
      <w:spacing w:line="259" w:lineRule="auto"/>
      <w:ind w:left="10" w:hanging="10"/>
      <w:outlineLvl w:val="0"/>
    </w:pPr>
    <w:rPr>
      <w:rFonts w:ascii="Arial" w:cs="Arial" w:eastAsia="Arial" w:hAnsi="Arial"/>
      <w:b w:val="1"/>
      <w:color w:val="000000"/>
      <w:sz w:val="24"/>
    </w:rPr>
  </w:style>
  <w:style w:type="paragraph" w:styleId="berschrift2">
    <w:name w:val="heading 2"/>
    <w:next w:val="Standard"/>
    <w:link w:val="berschrift2Zchn"/>
    <w:uiPriority w:val="9"/>
    <w:unhideWhenUsed w:val="1"/>
    <w:qFormat w:val="1"/>
    <w:pPr>
      <w:keepNext w:val="1"/>
      <w:keepLines w:val="1"/>
      <w:spacing w:after="32" w:line="259" w:lineRule="auto"/>
      <w:ind w:left="10" w:hanging="10"/>
      <w:outlineLvl w:val="1"/>
    </w:pPr>
    <w:rPr>
      <w:rFonts w:ascii="Arial" w:cs="Arial" w:eastAsia="Arial" w:hAnsi="Arial"/>
      <w:b w:val="1"/>
      <w:color w:val="000000"/>
      <w:sz w:val="21"/>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2Zchn" w:customStyle="1">
    <w:name w:val="Überschrift 2 Zchn"/>
    <w:link w:val="berschrift2"/>
    <w:qFormat w:val="1"/>
    <w:rPr>
      <w:rFonts w:ascii="Arial" w:cs="Arial" w:eastAsia="Arial" w:hAnsi="Arial"/>
      <w:b w:val="1"/>
      <w:color w:val="000000"/>
      <w:sz w:val="21"/>
    </w:rPr>
  </w:style>
  <w:style w:type="character" w:styleId="berschrift1Zchn" w:customStyle="1">
    <w:name w:val="Überschrift 1 Zchn"/>
    <w:link w:val="berschrift1"/>
    <w:qFormat w:val="1"/>
    <w:rPr>
      <w:rFonts w:ascii="Arial" w:cs="Arial" w:eastAsia="Arial" w:hAnsi="Arial"/>
      <w:b w:val="1"/>
      <w:color w:val="000000"/>
      <w:sz w:val="24"/>
    </w:rPr>
  </w:style>
  <w:style w:type="character" w:styleId="FuzeileZchn" w:customStyle="1">
    <w:name w:val="Fußzeile Zchn"/>
    <w:basedOn w:val="Absatz-Standardschriftart"/>
    <w:link w:val="Fuzeile"/>
    <w:uiPriority w:val="99"/>
    <w:qFormat w:val="1"/>
    <w:rsid w:val="004544A9"/>
    <w:rPr>
      <w:rFonts w:ascii="Arial" w:cs="Arial" w:eastAsia="Arial" w:hAnsi="Arial"/>
      <w:color w:val="000000"/>
      <w:sz w:val="19"/>
    </w:rPr>
  </w:style>
  <w:style w:type="character" w:styleId="ListLabel1" w:customStyle="1">
    <w:name w:val="ListLabel 1"/>
    <w:qFormat w:val="1"/>
    <w:rPr>
      <w:rFonts w:cs="Arial" w:eastAsia="Arial"/>
      <w:b w:val="1"/>
      <w:i w:val="0"/>
      <w:strike w:val="0"/>
      <w:dstrike w:val="0"/>
      <w:color w:val="000000"/>
      <w:position w:val="0"/>
      <w:sz w:val="19"/>
      <w:szCs w:val="19"/>
      <w:u w:color="000000" w:val="none"/>
      <w:vertAlign w:val="baseline"/>
    </w:rPr>
  </w:style>
  <w:style w:type="character" w:styleId="ListLabel2" w:customStyle="1">
    <w:name w:val="ListLabel 2"/>
    <w:qFormat w:val="1"/>
    <w:rPr>
      <w:rFonts w:cs="Segoe UI Symbol" w:eastAsia="Segoe UI Symbol"/>
      <w:b w:val="0"/>
      <w:i w:val="0"/>
      <w:strike w:val="0"/>
      <w:dstrike w:val="0"/>
      <w:color w:val="000000"/>
      <w:position w:val="0"/>
      <w:sz w:val="19"/>
      <w:szCs w:val="19"/>
      <w:u w:color="000000" w:val="none"/>
      <w:vertAlign w:val="baseline"/>
    </w:rPr>
  </w:style>
  <w:style w:type="character" w:styleId="ListLabel3" w:customStyle="1">
    <w:name w:val="ListLabel 3"/>
    <w:qFormat w:val="1"/>
    <w:rPr>
      <w:rFonts w:cs="Segoe UI Symbol" w:eastAsia="Segoe UI Symbol"/>
      <w:b w:val="0"/>
      <w:i w:val="0"/>
      <w:strike w:val="0"/>
      <w:dstrike w:val="0"/>
      <w:color w:val="000000"/>
      <w:position w:val="0"/>
      <w:sz w:val="19"/>
      <w:szCs w:val="19"/>
      <w:u w:color="000000" w:val="none"/>
      <w:vertAlign w:val="baseline"/>
    </w:rPr>
  </w:style>
  <w:style w:type="character" w:styleId="ListLabel4" w:customStyle="1">
    <w:name w:val="ListLabel 4"/>
    <w:qFormat w:val="1"/>
    <w:rPr>
      <w:rFonts w:cs="Arial" w:eastAsia="Arial"/>
      <w:b w:val="0"/>
      <w:i w:val="0"/>
      <w:strike w:val="0"/>
      <w:dstrike w:val="0"/>
      <w:color w:val="000000"/>
      <w:position w:val="0"/>
      <w:sz w:val="19"/>
      <w:szCs w:val="19"/>
      <w:u w:color="000000" w:val="none"/>
      <w:vertAlign w:val="baseline"/>
    </w:rPr>
  </w:style>
  <w:style w:type="character" w:styleId="ListLabel5" w:customStyle="1">
    <w:name w:val="ListLabel 5"/>
    <w:qFormat w:val="1"/>
    <w:rPr>
      <w:rFonts w:cs="Segoe UI Symbol" w:eastAsia="Segoe UI Symbol"/>
      <w:b w:val="0"/>
      <w:i w:val="0"/>
      <w:strike w:val="0"/>
      <w:dstrike w:val="0"/>
      <w:color w:val="000000"/>
      <w:position w:val="0"/>
      <w:sz w:val="19"/>
      <w:szCs w:val="19"/>
      <w:u w:color="000000" w:val="none"/>
      <w:vertAlign w:val="baseline"/>
    </w:rPr>
  </w:style>
  <w:style w:type="character" w:styleId="ListLabel6" w:customStyle="1">
    <w:name w:val="ListLabel 6"/>
    <w:qFormat w:val="1"/>
    <w:rPr>
      <w:rFonts w:cs="Segoe UI Symbol" w:eastAsia="Segoe UI Symbol"/>
      <w:b w:val="0"/>
      <w:i w:val="0"/>
      <w:strike w:val="0"/>
      <w:dstrike w:val="0"/>
      <w:color w:val="000000"/>
      <w:position w:val="0"/>
      <w:sz w:val="19"/>
      <w:szCs w:val="19"/>
      <w:u w:color="000000" w:val="none"/>
      <w:vertAlign w:val="baseline"/>
    </w:rPr>
  </w:style>
  <w:style w:type="character" w:styleId="ListLabel7" w:customStyle="1">
    <w:name w:val="ListLabel 7"/>
    <w:qFormat w:val="1"/>
    <w:rPr>
      <w:rFonts w:cs="Arial" w:eastAsia="Arial"/>
      <w:b w:val="0"/>
      <w:i w:val="0"/>
      <w:strike w:val="0"/>
      <w:dstrike w:val="0"/>
      <w:color w:val="000000"/>
      <w:position w:val="0"/>
      <w:sz w:val="19"/>
      <w:szCs w:val="19"/>
      <w:u w:color="000000" w:val="none"/>
      <w:vertAlign w:val="baseline"/>
    </w:rPr>
  </w:style>
  <w:style w:type="character" w:styleId="ListLabel8" w:customStyle="1">
    <w:name w:val="ListLabel 8"/>
    <w:qFormat w:val="1"/>
    <w:rPr>
      <w:rFonts w:cs="Segoe UI Symbol" w:eastAsia="Segoe UI Symbol"/>
      <w:b w:val="0"/>
      <w:i w:val="0"/>
      <w:strike w:val="0"/>
      <w:dstrike w:val="0"/>
      <w:color w:val="000000"/>
      <w:position w:val="0"/>
      <w:sz w:val="19"/>
      <w:szCs w:val="19"/>
      <w:u w:color="000000" w:val="none"/>
      <w:vertAlign w:val="baseline"/>
    </w:rPr>
  </w:style>
  <w:style w:type="character" w:styleId="ListLabel9" w:customStyle="1">
    <w:name w:val="ListLabel 9"/>
    <w:qFormat w:val="1"/>
    <w:rPr>
      <w:rFonts w:cs="Segoe UI Symbol" w:eastAsia="Segoe UI Symbol"/>
      <w:b w:val="0"/>
      <w:i w:val="0"/>
      <w:strike w:val="0"/>
      <w:dstrike w:val="0"/>
      <w:color w:val="000000"/>
      <w:position w:val="0"/>
      <w:sz w:val="19"/>
      <w:szCs w:val="19"/>
      <w:u w:color="000000" w:val="none"/>
      <w:vertAlign w:val="baseline"/>
    </w:rPr>
  </w:style>
  <w:style w:type="character" w:styleId="ListLabel10" w:customStyle="1">
    <w:name w:val="ListLabel 10"/>
    <w:qFormat w:val="1"/>
    <w:rPr>
      <w:rFonts w:cs="Arial" w:eastAsia="Arial"/>
      <w:b w:val="0"/>
      <w:i w:val="0"/>
      <w:strike w:val="0"/>
      <w:dstrike w:val="0"/>
      <w:color w:val="000000"/>
      <w:position w:val="0"/>
      <w:sz w:val="19"/>
      <w:szCs w:val="19"/>
      <w:u w:color="000000" w:val="none"/>
      <w:vertAlign w:val="baseline"/>
    </w:rPr>
  </w:style>
  <w:style w:type="character" w:styleId="ListLabel11" w:customStyle="1">
    <w:name w:val="ListLabel 11"/>
    <w:qFormat w:val="1"/>
    <w:rPr>
      <w:rFonts w:cs="Segoe UI Symbol" w:eastAsia="Segoe UI Symbol"/>
      <w:b w:val="0"/>
      <w:i w:val="0"/>
      <w:strike w:val="0"/>
      <w:dstrike w:val="0"/>
      <w:color w:val="000000"/>
      <w:position w:val="0"/>
      <w:sz w:val="19"/>
      <w:szCs w:val="19"/>
      <w:u w:color="000000" w:val="none"/>
      <w:vertAlign w:val="baseline"/>
    </w:rPr>
  </w:style>
  <w:style w:type="character" w:styleId="ListLabel12" w:customStyle="1">
    <w:name w:val="ListLabel 12"/>
    <w:qFormat w:val="1"/>
    <w:rPr>
      <w:rFonts w:cs="Segoe UI Symbol" w:eastAsia="Segoe UI Symbol"/>
      <w:b w:val="0"/>
      <w:i w:val="0"/>
      <w:strike w:val="0"/>
      <w:dstrike w:val="0"/>
      <w:color w:val="000000"/>
      <w:position w:val="0"/>
      <w:sz w:val="19"/>
      <w:szCs w:val="19"/>
      <w:u w:color="000000" w:val="none"/>
      <w:vertAlign w:val="baseline"/>
    </w:rPr>
  </w:style>
  <w:style w:type="character" w:styleId="ListLabel13" w:customStyle="1">
    <w:name w:val="ListLabel 13"/>
    <w:qFormat w:val="1"/>
    <w:rPr>
      <w:rFonts w:cs="Arial" w:eastAsia="Arial"/>
      <w:b w:val="0"/>
      <w:i w:val="0"/>
      <w:strike w:val="0"/>
      <w:dstrike w:val="0"/>
      <w:color w:val="000000"/>
      <w:position w:val="0"/>
      <w:sz w:val="19"/>
      <w:szCs w:val="19"/>
      <w:u w:color="000000" w:val="none"/>
      <w:vertAlign w:val="baseline"/>
    </w:rPr>
  </w:style>
  <w:style w:type="character" w:styleId="ListLabel14" w:customStyle="1">
    <w:name w:val="ListLabel 14"/>
    <w:qFormat w:val="1"/>
    <w:rPr>
      <w:rFonts w:cs="Segoe UI Symbol" w:eastAsia="Segoe UI Symbol"/>
      <w:b w:val="0"/>
      <w:i w:val="0"/>
      <w:strike w:val="0"/>
      <w:dstrike w:val="0"/>
      <w:color w:val="000000"/>
      <w:position w:val="0"/>
      <w:sz w:val="19"/>
      <w:szCs w:val="19"/>
      <w:u w:color="000000" w:val="none"/>
      <w:vertAlign w:val="baseline"/>
    </w:rPr>
  </w:style>
  <w:style w:type="character" w:styleId="ListLabel15" w:customStyle="1">
    <w:name w:val="ListLabel 15"/>
    <w:qFormat w:val="1"/>
    <w:rPr>
      <w:rFonts w:cs="Segoe UI Symbol" w:eastAsia="Segoe UI Symbol"/>
      <w:b w:val="0"/>
      <w:i w:val="0"/>
      <w:strike w:val="0"/>
      <w:dstrike w:val="0"/>
      <w:color w:val="000000"/>
      <w:position w:val="0"/>
      <w:sz w:val="19"/>
      <w:szCs w:val="19"/>
      <w:u w:color="000000" w:val="none"/>
      <w:vertAlign w:val="baseline"/>
    </w:rPr>
  </w:style>
  <w:style w:type="character" w:styleId="ListLabel16" w:customStyle="1">
    <w:name w:val="ListLabel 16"/>
    <w:qFormat w:val="1"/>
    <w:rPr>
      <w:rFonts w:cs="Arial" w:eastAsia="Arial"/>
      <w:b w:val="0"/>
      <w:i w:val="0"/>
      <w:strike w:val="0"/>
      <w:dstrike w:val="0"/>
      <w:color w:val="000000"/>
      <w:position w:val="0"/>
      <w:sz w:val="19"/>
      <w:szCs w:val="19"/>
      <w:u w:color="000000" w:val="none"/>
      <w:vertAlign w:val="baseline"/>
    </w:rPr>
  </w:style>
  <w:style w:type="character" w:styleId="ListLabel17" w:customStyle="1">
    <w:name w:val="ListLabel 17"/>
    <w:qFormat w:val="1"/>
    <w:rPr>
      <w:rFonts w:cs="Segoe UI Symbol" w:eastAsia="Segoe UI Symbol"/>
      <w:b w:val="0"/>
      <w:i w:val="0"/>
      <w:strike w:val="0"/>
      <w:dstrike w:val="0"/>
      <w:color w:val="000000"/>
      <w:position w:val="0"/>
      <w:sz w:val="19"/>
      <w:szCs w:val="19"/>
      <w:u w:color="000000" w:val="none"/>
      <w:vertAlign w:val="baseline"/>
    </w:rPr>
  </w:style>
  <w:style w:type="character" w:styleId="ListLabel18" w:customStyle="1">
    <w:name w:val="ListLabel 18"/>
    <w:qFormat w:val="1"/>
    <w:rPr>
      <w:rFonts w:cs="Segoe UI Symbol" w:eastAsia="Segoe UI Symbol"/>
      <w:b w:val="0"/>
      <w:i w:val="0"/>
      <w:strike w:val="0"/>
      <w:dstrike w:val="0"/>
      <w:color w:val="000000"/>
      <w:position w:val="0"/>
      <w:sz w:val="19"/>
      <w:szCs w:val="19"/>
      <w:u w:color="000000" w:val="none"/>
      <w:vertAlign w:val="baseline"/>
    </w:rPr>
  </w:style>
  <w:style w:type="character" w:styleId="ListLabel19" w:customStyle="1">
    <w:name w:val="ListLabel 19"/>
    <w:qFormat w:val="1"/>
    <w:rPr>
      <w:rFonts w:cs="Arial" w:eastAsia="Arial"/>
      <w:b w:val="0"/>
      <w:i w:val="0"/>
      <w:strike w:val="0"/>
      <w:dstrike w:val="0"/>
      <w:color w:val="000000"/>
      <w:position w:val="0"/>
      <w:sz w:val="19"/>
      <w:szCs w:val="19"/>
      <w:u w:color="000000" w:val="none"/>
      <w:vertAlign w:val="baseline"/>
    </w:rPr>
  </w:style>
  <w:style w:type="character" w:styleId="ListLabel20" w:customStyle="1">
    <w:name w:val="ListLabel 20"/>
    <w:qFormat w:val="1"/>
    <w:rPr>
      <w:rFonts w:cs="Wingdings" w:eastAsia="Wingdings"/>
      <w:b w:val="0"/>
      <w:i w:val="0"/>
      <w:strike w:val="0"/>
      <w:dstrike w:val="0"/>
      <w:color w:val="000000"/>
      <w:position w:val="0"/>
      <w:sz w:val="19"/>
      <w:szCs w:val="19"/>
      <w:u w:color="000000" w:val="none"/>
      <w:vertAlign w:val="baseline"/>
    </w:rPr>
  </w:style>
  <w:style w:type="character" w:styleId="ListLabel21" w:customStyle="1">
    <w:name w:val="ListLabel 21"/>
    <w:qFormat w:val="1"/>
    <w:rPr>
      <w:rFonts w:cs="Wingdings" w:eastAsia="Wingdings"/>
      <w:b w:val="0"/>
      <w:i w:val="0"/>
      <w:strike w:val="0"/>
      <w:dstrike w:val="0"/>
      <w:color w:val="000000"/>
      <w:position w:val="0"/>
      <w:sz w:val="19"/>
      <w:szCs w:val="19"/>
      <w:u w:color="000000" w:val="none"/>
      <w:vertAlign w:val="baseline"/>
    </w:rPr>
  </w:style>
  <w:style w:type="character" w:styleId="ListLabel22" w:customStyle="1">
    <w:name w:val="ListLabel 22"/>
    <w:qFormat w:val="1"/>
    <w:rPr>
      <w:rFonts w:cs="Wingdings" w:eastAsia="Wingdings"/>
      <w:b w:val="0"/>
      <w:i w:val="0"/>
      <w:strike w:val="0"/>
      <w:dstrike w:val="0"/>
      <w:color w:val="000000"/>
      <w:position w:val="0"/>
      <w:sz w:val="19"/>
      <w:szCs w:val="19"/>
      <w:u w:color="000000" w:val="none"/>
      <w:vertAlign w:val="baseline"/>
    </w:rPr>
  </w:style>
  <w:style w:type="character" w:styleId="ListLabel23" w:customStyle="1">
    <w:name w:val="ListLabel 23"/>
    <w:qFormat w:val="1"/>
    <w:rPr>
      <w:rFonts w:cs="Wingdings" w:eastAsia="Wingdings"/>
      <w:b w:val="0"/>
      <w:i w:val="0"/>
      <w:strike w:val="0"/>
      <w:dstrike w:val="0"/>
      <w:color w:val="000000"/>
      <w:position w:val="0"/>
      <w:sz w:val="19"/>
      <w:szCs w:val="19"/>
      <w:u w:color="000000" w:val="none"/>
      <w:vertAlign w:val="baseline"/>
    </w:rPr>
  </w:style>
  <w:style w:type="character" w:styleId="ListLabel24" w:customStyle="1">
    <w:name w:val="ListLabel 24"/>
    <w:qFormat w:val="1"/>
    <w:rPr>
      <w:rFonts w:cs="Wingdings" w:eastAsia="Wingdings"/>
      <w:b w:val="0"/>
      <w:i w:val="0"/>
      <w:strike w:val="0"/>
      <w:dstrike w:val="0"/>
      <w:color w:val="000000"/>
      <w:position w:val="0"/>
      <w:sz w:val="19"/>
      <w:szCs w:val="19"/>
      <w:u w:color="000000" w:val="none"/>
      <w:vertAlign w:val="baseline"/>
    </w:rPr>
  </w:style>
  <w:style w:type="character" w:styleId="ListLabel25" w:customStyle="1">
    <w:name w:val="ListLabel 25"/>
    <w:qFormat w:val="1"/>
    <w:rPr>
      <w:rFonts w:cs="Wingdings" w:eastAsia="Wingdings"/>
      <w:b w:val="0"/>
      <w:i w:val="0"/>
      <w:strike w:val="0"/>
      <w:dstrike w:val="0"/>
      <w:color w:val="000000"/>
      <w:position w:val="0"/>
      <w:sz w:val="19"/>
      <w:szCs w:val="19"/>
      <w:u w:color="000000" w:val="none"/>
      <w:vertAlign w:val="baseline"/>
    </w:rPr>
  </w:style>
  <w:style w:type="character" w:styleId="ListLabel26" w:customStyle="1">
    <w:name w:val="ListLabel 26"/>
    <w:qFormat w:val="1"/>
    <w:rPr>
      <w:rFonts w:cs="Wingdings" w:eastAsia="Wingdings"/>
      <w:b w:val="0"/>
      <w:i w:val="0"/>
      <w:strike w:val="0"/>
      <w:dstrike w:val="0"/>
      <w:color w:val="000000"/>
      <w:position w:val="0"/>
      <w:sz w:val="19"/>
      <w:szCs w:val="19"/>
      <w:u w:color="000000" w:val="none"/>
      <w:vertAlign w:val="baseline"/>
    </w:rPr>
  </w:style>
  <w:style w:type="character" w:styleId="ListLabel27" w:customStyle="1">
    <w:name w:val="ListLabel 27"/>
    <w:qFormat w:val="1"/>
    <w:rPr>
      <w:rFonts w:cs="Wingdings" w:eastAsia="Wingdings"/>
      <w:b w:val="0"/>
      <w:i w:val="0"/>
      <w:strike w:val="0"/>
      <w:dstrike w:val="0"/>
      <w:color w:val="000000"/>
      <w:position w:val="0"/>
      <w:sz w:val="19"/>
      <w:szCs w:val="19"/>
      <w:u w:color="000000" w:val="none"/>
      <w:vertAlign w:val="baseline"/>
    </w:rPr>
  </w:style>
  <w:style w:type="character" w:styleId="ListLabel28" w:customStyle="1">
    <w:name w:val="ListLabel 28"/>
    <w:qFormat w:val="1"/>
    <w:rPr>
      <w:rFonts w:cs="Arial" w:eastAsia="Arial"/>
      <w:b w:val="0"/>
      <w:i w:val="0"/>
      <w:strike w:val="0"/>
      <w:dstrike w:val="0"/>
      <w:color w:val="000000"/>
      <w:position w:val="0"/>
      <w:sz w:val="19"/>
      <w:szCs w:val="19"/>
      <w:u w:color="000000" w:val="none"/>
      <w:vertAlign w:val="baseline"/>
    </w:rPr>
  </w:style>
  <w:style w:type="character" w:styleId="ListLabel29" w:customStyle="1">
    <w:name w:val="ListLabel 29"/>
    <w:qFormat w:val="1"/>
    <w:rPr>
      <w:rFonts w:cs="Segoe UI Symbol" w:eastAsia="Segoe UI Symbol"/>
      <w:b w:val="0"/>
      <w:i w:val="0"/>
      <w:strike w:val="0"/>
      <w:dstrike w:val="0"/>
      <w:color w:val="000000"/>
      <w:position w:val="0"/>
      <w:sz w:val="19"/>
      <w:szCs w:val="19"/>
      <w:u w:color="000000" w:val="none"/>
      <w:vertAlign w:val="baseline"/>
    </w:rPr>
  </w:style>
  <w:style w:type="character" w:styleId="ListLabel30" w:customStyle="1">
    <w:name w:val="ListLabel 30"/>
    <w:qFormat w:val="1"/>
    <w:rPr>
      <w:rFonts w:cs="Segoe UI Symbol" w:eastAsia="Segoe UI Symbol"/>
      <w:b w:val="0"/>
      <w:i w:val="0"/>
      <w:strike w:val="0"/>
      <w:dstrike w:val="0"/>
      <w:color w:val="000000"/>
      <w:position w:val="0"/>
      <w:sz w:val="19"/>
      <w:szCs w:val="19"/>
      <w:u w:color="000000" w:val="none"/>
      <w:vertAlign w:val="baseline"/>
    </w:rPr>
  </w:style>
  <w:style w:type="character" w:styleId="ListLabel31" w:customStyle="1">
    <w:name w:val="ListLabel 31"/>
    <w:qFormat w:val="1"/>
    <w:rPr>
      <w:rFonts w:cs="Arial" w:eastAsia="Arial"/>
      <w:b w:val="0"/>
      <w:i w:val="0"/>
      <w:strike w:val="0"/>
      <w:dstrike w:val="0"/>
      <w:color w:val="000000"/>
      <w:position w:val="0"/>
      <w:sz w:val="19"/>
      <w:szCs w:val="19"/>
      <w:u w:color="000000" w:val="none"/>
      <w:vertAlign w:val="baseline"/>
    </w:rPr>
  </w:style>
  <w:style w:type="character" w:styleId="ListLabel32" w:customStyle="1">
    <w:name w:val="ListLabel 32"/>
    <w:qFormat w:val="1"/>
    <w:rPr>
      <w:rFonts w:cs="Segoe UI Symbol" w:eastAsia="Segoe UI Symbol"/>
      <w:b w:val="0"/>
      <w:i w:val="0"/>
      <w:strike w:val="0"/>
      <w:dstrike w:val="0"/>
      <w:color w:val="000000"/>
      <w:position w:val="0"/>
      <w:sz w:val="19"/>
      <w:szCs w:val="19"/>
      <w:u w:color="000000" w:val="none"/>
      <w:vertAlign w:val="baseline"/>
    </w:rPr>
  </w:style>
  <w:style w:type="character" w:styleId="ListLabel33" w:customStyle="1">
    <w:name w:val="ListLabel 33"/>
    <w:qFormat w:val="1"/>
    <w:rPr>
      <w:rFonts w:cs="Segoe UI Symbol" w:eastAsia="Segoe UI Symbol"/>
      <w:b w:val="0"/>
      <w:i w:val="0"/>
      <w:strike w:val="0"/>
      <w:dstrike w:val="0"/>
      <w:color w:val="000000"/>
      <w:position w:val="0"/>
      <w:sz w:val="19"/>
      <w:szCs w:val="19"/>
      <w:u w:color="000000" w:val="none"/>
      <w:vertAlign w:val="baseline"/>
    </w:rPr>
  </w:style>
  <w:style w:type="character" w:styleId="ListLabel34" w:customStyle="1">
    <w:name w:val="ListLabel 34"/>
    <w:qFormat w:val="1"/>
    <w:rPr>
      <w:rFonts w:cs="Arial" w:eastAsia="Arial"/>
      <w:b w:val="0"/>
      <w:i w:val="0"/>
      <w:strike w:val="0"/>
      <w:dstrike w:val="0"/>
      <w:color w:val="000000"/>
      <w:position w:val="0"/>
      <w:sz w:val="19"/>
      <w:szCs w:val="19"/>
      <w:u w:color="000000" w:val="none"/>
      <w:vertAlign w:val="baseline"/>
    </w:rPr>
  </w:style>
  <w:style w:type="character" w:styleId="ListLabel35" w:customStyle="1">
    <w:name w:val="ListLabel 35"/>
    <w:qFormat w:val="1"/>
    <w:rPr>
      <w:rFonts w:cs="Segoe UI Symbol" w:eastAsia="Segoe UI Symbol"/>
      <w:b w:val="0"/>
      <w:i w:val="0"/>
      <w:strike w:val="0"/>
      <w:dstrike w:val="0"/>
      <w:color w:val="000000"/>
      <w:position w:val="0"/>
      <w:sz w:val="19"/>
      <w:szCs w:val="19"/>
      <w:u w:color="000000" w:val="none"/>
      <w:vertAlign w:val="baseline"/>
    </w:rPr>
  </w:style>
  <w:style w:type="character" w:styleId="ListLabel36" w:customStyle="1">
    <w:name w:val="ListLabel 36"/>
    <w:qFormat w:val="1"/>
    <w:rPr>
      <w:rFonts w:cs="Segoe UI Symbol" w:eastAsia="Segoe UI Symbol"/>
      <w:b w:val="0"/>
      <w:i w:val="0"/>
      <w:strike w:val="0"/>
      <w:dstrike w:val="0"/>
      <w:color w:val="000000"/>
      <w:position w:val="0"/>
      <w:sz w:val="19"/>
      <w:szCs w:val="19"/>
      <w:u w:color="000000" w:val="none"/>
      <w:vertAlign w:val="baseline"/>
    </w:rPr>
  </w:style>
  <w:style w:type="character" w:styleId="ListLabel37" w:customStyle="1">
    <w:name w:val="ListLabel 37"/>
    <w:qFormat w:val="1"/>
    <w:rPr>
      <w:rFonts w:cs="Courier New"/>
    </w:rPr>
  </w:style>
  <w:style w:type="character" w:styleId="ListLabel38" w:customStyle="1">
    <w:name w:val="ListLabel 38"/>
    <w:qFormat w:val="1"/>
    <w:rPr>
      <w:rFonts w:cs="Courier New"/>
    </w:rPr>
  </w:style>
  <w:style w:type="character" w:styleId="ListLabel39" w:customStyle="1">
    <w:name w:val="ListLabel 39"/>
    <w:qFormat w:val="1"/>
    <w:rPr>
      <w:rFonts w:cs="Courier New"/>
    </w:rPr>
  </w:style>
  <w:style w:type="character" w:styleId="ListLabel40" w:customStyle="1">
    <w:name w:val="ListLabel 40"/>
    <w:qFormat w:val="1"/>
    <w:rPr>
      <w:rFonts w:cs="Courier New"/>
    </w:rPr>
  </w:style>
  <w:style w:type="character" w:styleId="ListLabel41" w:customStyle="1">
    <w:name w:val="ListLabel 41"/>
    <w:qFormat w:val="1"/>
    <w:rPr>
      <w:rFonts w:cs="Courier New"/>
    </w:rPr>
  </w:style>
  <w:style w:type="character" w:styleId="ListLabel42" w:customStyle="1">
    <w:name w:val="ListLabel 42"/>
    <w:qFormat w:val="1"/>
    <w:rPr>
      <w:rFonts w:cs="Courier New"/>
    </w:rPr>
  </w:style>
  <w:style w:type="character" w:styleId="WW8Num15z0" w:customStyle="1">
    <w:name w:val="WW8Num15z0"/>
    <w:qFormat w:val="1"/>
    <w:rPr>
      <w:rFonts w:ascii="Symbol" w:cs="Symbol" w:hAnsi="Symbol"/>
    </w:rPr>
  </w:style>
  <w:style w:type="character" w:styleId="WW8Num15z1" w:customStyle="1">
    <w:name w:val="WW8Num15z1"/>
    <w:qFormat w:val="1"/>
    <w:rPr>
      <w:rFonts w:ascii="Courier New" w:cs="Courier New" w:hAnsi="Courier New"/>
    </w:rPr>
  </w:style>
  <w:style w:type="character" w:styleId="WW8Num15z2" w:customStyle="1">
    <w:name w:val="WW8Num15z2"/>
    <w:qFormat w:val="1"/>
    <w:rPr>
      <w:rFonts w:ascii="Wingdings" w:cs="Wingdings" w:hAnsi="Wingdings"/>
    </w:rPr>
  </w:style>
  <w:style w:type="character" w:styleId="ListLabel43" w:customStyle="1">
    <w:name w:val="ListLabel 43"/>
    <w:qFormat w:val="1"/>
    <w:rPr>
      <w:rFonts w:cs="Arial"/>
      <w:b w:val="1"/>
      <w:i w:val="0"/>
      <w:strike w:val="0"/>
      <w:dstrike w:val="0"/>
      <w:color w:val="000000"/>
      <w:position w:val="0"/>
      <w:sz w:val="19"/>
      <w:szCs w:val="19"/>
      <w:u w:color="000000" w:val="none"/>
      <w:vertAlign w:val="baseline"/>
    </w:rPr>
  </w:style>
  <w:style w:type="character" w:styleId="ListLabel44" w:customStyle="1">
    <w:name w:val="ListLabel 44"/>
    <w:qFormat w:val="1"/>
    <w:rPr>
      <w:rFonts w:cs="Segoe UI Symbol"/>
      <w:b w:val="0"/>
      <w:i w:val="0"/>
      <w:strike w:val="0"/>
      <w:dstrike w:val="0"/>
      <w:color w:val="000000"/>
      <w:position w:val="0"/>
      <w:sz w:val="19"/>
      <w:szCs w:val="19"/>
      <w:u w:color="000000" w:val="none"/>
      <w:vertAlign w:val="baseline"/>
    </w:rPr>
  </w:style>
  <w:style w:type="character" w:styleId="ListLabel45" w:customStyle="1">
    <w:name w:val="ListLabel 45"/>
    <w:qFormat w:val="1"/>
    <w:rPr>
      <w:rFonts w:cs="Segoe UI Symbol"/>
      <w:b w:val="0"/>
      <w:i w:val="0"/>
      <w:strike w:val="0"/>
      <w:dstrike w:val="0"/>
      <w:color w:val="000000"/>
      <w:position w:val="0"/>
      <w:sz w:val="19"/>
      <w:szCs w:val="19"/>
      <w:u w:color="000000" w:val="none"/>
      <w:vertAlign w:val="baseline"/>
    </w:rPr>
  </w:style>
  <w:style w:type="character" w:styleId="ListLabel46" w:customStyle="1">
    <w:name w:val="ListLabel 46"/>
    <w:qFormat w:val="1"/>
    <w:rPr>
      <w:rFonts w:cs="Arial"/>
      <w:b w:val="0"/>
      <w:i w:val="0"/>
      <w:strike w:val="0"/>
      <w:dstrike w:val="0"/>
      <w:color w:val="000000"/>
      <w:position w:val="0"/>
      <w:sz w:val="19"/>
      <w:szCs w:val="19"/>
      <w:u w:color="000000" w:val="none"/>
      <w:vertAlign w:val="baseline"/>
    </w:rPr>
  </w:style>
  <w:style w:type="character" w:styleId="ListLabel47" w:customStyle="1">
    <w:name w:val="ListLabel 47"/>
    <w:qFormat w:val="1"/>
    <w:rPr>
      <w:rFonts w:cs="Segoe UI Symbol"/>
      <w:b w:val="0"/>
      <w:i w:val="0"/>
      <w:strike w:val="0"/>
      <w:dstrike w:val="0"/>
      <w:color w:val="000000"/>
      <w:position w:val="0"/>
      <w:sz w:val="19"/>
      <w:szCs w:val="19"/>
      <w:u w:color="000000" w:val="none"/>
      <w:vertAlign w:val="baseline"/>
    </w:rPr>
  </w:style>
  <w:style w:type="character" w:styleId="ListLabel48" w:customStyle="1">
    <w:name w:val="ListLabel 48"/>
    <w:qFormat w:val="1"/>
    <w:rPr>
      <w:rFonts w:cs="Segoe UI Symbol"/>
      <w:b w:val="0"/>
      <w:i w:val="0"/>
      <w:strike w:val="0"/>
      <w:dstrike w:val="0"/>
      <w:color w:val="000000"/>
      <w:position w:val="0"/>
      <w:sz w:val="19"/>
      <w:szCs w:val="19"/>
      <w:u w:color="000000" w:val="none"/>
      <w:vertAlign w:val="baseline"/>
    </w:rPr>
  </w:style>
  <w:style w:type="character" w:styleId="ListLabel49" w:customStyle="1">
    <w:name w:val="ListLabel 49"/>
    <w:qFormat w:val="1"/>
    <w:rPr>
      <w:rFonts w:cs="Arial"/>
      <w:b w:val="0"/>
      <w:i w:val="0"/>
      <w:strike w:val="0"/>
      <w:dstrike w:val="0"/>
      <w:color w:val="000000"/>
      <w:position w:val="0"/>
      <w:sz w:val="19"/>
      <w:szCs w:val="19"/>
      <w:u w:color="000000" w:val="none"/>
      <w:vertAlign w:val="baseline"/>
    </w:rPr>
  </w:style>
  <w:style w:type="character" w:styleId="ListLabel50" w:customStyle="1">
    <w:name w:val="ListLabel 50"/>
    <w:qFormat w:val="1"/>
    <w:rPr>
      <w:rFonts w:cs="Segoe UI Symbol"/>
      <w:b w:val="0"/>
      <w:i w:val="0"/>
      <w:strike w:val="0"/>
      <w:dstrike w:val="0"/>
      <w:color w:val="000000"/>
      <w:position w:val="0"/>
      <w:sz w:val="19"/>
      <w:szCs w:val="19"/>
      <w:u w:color="000000" w:val="none"/>
      <w:vertAlign w:val="baseline"/>
    </w:rPr>
  </w:style>
  <w:style w:type="character" w:styleId="ListLabel51" w:customStyle="1">
    <w:name w:val="ListLabel 51"/>
    <w:qFormat w:val="1"/>
    <w:rPr>
      <w:rFonts w:cs="Segoe UI Symbol"/>
      <w:b w:val="0"/>
      <w:i w:val="0"/>
      <w:strike w:val="0"/>
      <w:dstrike w:val="0"/>
      <w:color w:val="000000"/>
      <w:position w:val="0"/>
      <w:sz w:val="19"/>
      <w:szCs w:val="19"/>
      <w:u w:color="000000" w:val="none"/>
      <w:vertAlign w:val="baseline"/>
    </w:rPr>
  </w:style>
  <w:style w:type="character" w:styleId="ListLabel52" w:customStyle="1">
    <w:name w:val="ListLabel 52"/>
    <w:qFormat w:val="1"/>
    <w:rPr>
      <w:rFonts w:cs="Arial"/>
      <w:b w:val="0"/>
      <w:i w:val="0"/>
      <w:strike w:val="0"/>
      <w:dstrike w:val="0"/>
      <w:color w:val="000000"/>
      <w:position w:val="0"/>
      <w:sz w:val="19"/>
      <w:szCs w:val="19"/>
      <w:u w:color="000000" w:val="none"/>
      <w:vertAlign w:val="baseline"/>
    </w:rPr>
  </w:style>
  <w:style w:type="character" w:styleId="ListLabel53" w:customStyle="1">
    <w:name w:val="ListLabel 53"/>
    <w:qFormat w:val="1"/>
    <w:rPr>
      <w:rFonts w:cs="Segoe UI Symbol"/>
      <w:b w:val="0"/>
      <w:i w:val="0"/>
      <w:strike w:val="0"/>
      <w:dstrike w:val="0"/>
      <w:color w:val="000000"/>
      <w:position w:val="0"/>
      <w:sz w:val="19"/>
      <w:szCs w:val="19"/>
      <w:u w:color="000000" w:val="none"/>
      <w:vertAlign w:val="baseline"/>
    </w:rPr>
  </w:style>
  <w:style w:type="character" w:styleId="ListLabel54" w:customStyle="1">
    <w:name w:val="ListLabel 54"/>
    <w:qFormat w:val="1"/>
    <w:rPr>
      <w:rFonts w:cs="Segoe UI Symbol"/>
      <w:b w:val="0"/>
      <w:i w:val="0"/>
      <w:strike w:val="0"/>
      <w:dstrike w:val="0"/>
      <w:color w:val="000000"/>
      <w:position w:val="0"/>
      <w:sz w:val="19"/>
      <w:szCs w:val="19"/>
      <w:u w:color="000000" w:val="none"/>
      <w:vertAlign w:val="baseline"/>
    </w:rPr>
  </w:style>
  <w:style w:type="character" w:styleId="ListLabel55" w:customStyle="1">
    <w:name w:val="ListLabel 55"/>
    <w:qFormat w:val="1"/>
    <w:rPr>
      <w:rFonts w:cs="Arial"/>
      <w:b w:val="0"/>
      <w:i w:val="0"/>
      <w:strike w:val="0"/>
      <w:dstrike w:val="0"/>
      <w:color w:val="000000"/>
      <w:position w:val="0"/>
      <w:sz w:val="19"/>
      <w:szCs w:val="19"/>
      <w:u w:color="000000" w:val="none"/>
      <w:vertAlign w:val="baseline"/>
    </w:rPr>
  </w:style>
  <w:style w:type="character" w:styleId="ListLabel56" w:customStyle="1">
    <w:name w:val="ListLabel 56"/>
    <w:qFormat w:val="1"/>
    <w:rPr>
      <w:rFonts w:cs="Segoe UI Symbol"/>
      <w:b w:val="0"/>
      <w:i w:val="0"/>
      <w:strike w:val="0"/>
      <w:dstrike w:val="0"/>
      <w:color w:val="000000"/>
      <w:position w:val="0"/>
      <w:sz w:val="19"/>
      <w:szCs w:val="19"/>
      <w:u w:color="000000" w:val="none"/>
      <w:vertAlign w:val="baseline"/>
    </w:rPr>
  </w:style>
  <w:style w:type="character" w:styleId="ListLabel57" w:customStyle="1">
    <w:name w:val="ListLabel 57"/>
    <w:qFormat w:val="1"/>
    <w:rPr>
      <w:rFonts w:cs="Segoe UI Symbol"/>
      <w:b w:val="0"/>
      <w:i w:val="0"/>
      <w:strike w:val="0"/>
      <w:dstrike w:val="0"/>
      <w:color w:val="000000"/>
      <w:position w:val="0"/>
      <w:sz w:val="19"/>
      <w:szCs w:val="19"/>
      <w:u w:color="000000" w:val="none"/>
      <w:vertAlign w:val="baseline"/>
    </w:rPr>
  </w:style>
  <w:style w:type="character" w:styleId="ListLabel58" w:customStyle="1">
    <w:name w:val="ListLabel 58"/>
    <w:qFormat w:val="1"/>
    <w:rPr>
      <w:rFonts w:cs="Arial"/>
      <w:b w:val="0"/>
      <w:i w:val="0"/>
      <w:strike w:val="0"/>
      <w:dstrike w:val="0"/>
      <w:color w:val="000000"/>
      <w:position w:val="0"/>
      <w:sz w:val="19"/>
      <w:szCs w:val="19"/>
      <w:u w:color="000000" w:val="none"/>
      <w:vertAlign w:val="baseline"/>
    </w:rPr>
  </w:style>
  <w:style w:type="character" w:styleId="ListLabel59" w:customStyle="1">
    <w:name w:val="ListLabel 59"/>
    <w:qFormat w:val="1"/>
    <w:rPr>
      <w:rFonts w:cs="Segoe UI Symbol"/>
      <w:b w:val="0"/>
      <w:i w:val="0"/>
      <w:strike w:val="0"/>
      <w:dstrike w:val="0"/>
      <w:color w:val="000000"/>
      <w:position w:val="0"/>
      <w:sz w:val="19"/>
      <w:szCs w:val="19"/>
      <w:u w:color="000000" w:val="none"/>
      <w:vertAlign w:val="baseline"/>
    </w:rPr>
  </w:style>
  <w:style w:type="character" w:styleId="ListLabel60" w:customStyle="1">
    <w:name w:val="ListLabel 60"/>
    <w:qFormat w:val="1"/>
    <w:rPr>
      <w:rFonts w:cs="Segoe UI Symbol"/>
      <w:b w:val="0"/>
      <w:i w:val="0"/>
      <w:strike w:val="0"/>
      <w:dstrike w:val="0"/>
      <w:color w:val="000000"/>
      <w:position w:val="0"/>
      <w:sz w:val="19"/>
      <w:szCs w:val="19"/>
      <w:u w:color="000000" w:val="none"/>
      <w:vertAlign w:val="baseline"/>
    </w:rPr>
  </w:style>
  <w:style w:type="character" w:styleId="ListLabel61" w:customStyle="1">
    <w:name w:val="ListLabel 61"/>
    <w:qFormat w:val="1"/>
    <w:rPr>
      <w:rFonts w:cs="Arial"/>
      <w:b w:val="0"/>
      <w:i w:val="0"/>
      <w:strike w:val="0"/>
      <w:dstrike w:val="0"/>
      <w:color w:val="000000"/>
      <w:position w:val="0"/>
      <w:sz w:val="19"/>
      <w:szCs w:val="19"/>
      <w:u w:color="000000" w:val="none"/>
      <w:vertAlign w:val="baseline"/>
    </w:rPr>
  </w:style>
  <w:style w:type="character" w:styleId="ListLabel62" w:customStyle="1">
    <w:name w:val="ListLabel 62"/>
    <w:qFormat w:val="1"/>
    <w:rPr>
      <w:rFonts w:cs="Wingdings"/>
      <w:b w:val="0"/>
      <w:i w:val="0"/>
      <w:strike w:val="0"/>
      <w:dstrike w:val="0"/>
      <w:color w:val="000000"/>
      <w:position w:val="0"/>
      <w:sz w:val="19"/>
      <w:szCs w:val="19"/>
      <w:u w:color="000000" w:val="none"/>
      <w:vertAlign w:val="baseline"/>
    </w:rPr>
  </w:style>
  <w:style w:type="character" w:styleId="ListLabel63" w:customStyle="1">
    <w:name w:val="ListLabel 63"/>
    <w:qFormat w:val="1"/>
    <w:rPr>
      <w:rFonts w:cs="Wingdings"/>
      <w:b w:val="0"/>
      <w:i w:val="0"/>
      <w:strike w:val="0"/>
      <w:dstrike w:val="0"/>
      <w:color w:val="000000"/>
      <w:position w:val="0"/>
      <w:sz w:val="19"/>
      <w:szCs w:val="19"/>
      <w:u w:color="000000" w:val="none"/>
      <w:vertAlign w:val="baseline"/>
    </w:rPr>
  </w:style>
  <w:style w:type="character" w:styleId="ListLabel64" w:customStyle="1">
    <w:name w:val="ListLabel 64"/>
    <w:qFormat w:val="1"/>
    <w:rPr>
      <w:rFonts w:cs="Wingdings"/>
      <w:b w:val="0"/>
      <w:i w:val="0"/>
      <w:strike w:val="0"/>
      <w:dstrike w:val="0"/>
      <w:color w:val="000000"/>
      <w:position w:val="0"/>
      <w:sz w:val="19"/>
      <w:szCs w:val="19"/>
      <w:u w:color="000000" w:val="none"/>
      <w:vertAlign w:val="baseline"/>
    </w:rPr>
  </w:style>
  <w:style w:type="character" w:styleId="ListLabel65" w:customStyle="1">
    <w:name w:val="ListLabel 65"/>
    <w:qFormat w:val="1"/>
    <w:rPr>
      <w:rFonts w:cs="Wingdings"/>
      <w:b w:val="0"/>
      <w:i w:val="0"/>
      <w:strike w:val="0"/>
      <w:dstrike w:val="0"/>
      <w:color w:val="000000"/>
      <w:position w:val="0"/>
      <w:sz w:val="19"/>
      <w:szCs w:val="19"/>
      <w:u w:color="000000" w:val="none"/>
      <w:vertAlign w:val="baseline"/>
    </w:rPr>
  </w:style>
  <w:style w:type="character" w:styleId="ListLabel66" w:customStyle="1">
    <w:name w:val="ListLabel 66"/>
    <w:qFormat w:val="1"/>
    <w:rPr>
      <w:rFonts w:cs="Wingdings"/>
      <w:b w:val="0"/>
      <w:i w:val="0"/>
      <w:strike w:val="0"/>
      <w:dstrike w:val="0"/>
      <w:color w:val="000000"/>
      <w:position w:val="0"/>
      <w:sz w:val="19"/>
      <w:szCs w:val="19"/>
      <w:u w:color="000000" w:val="none"/>
      <w:vertAlign w:val="baseline"/>
    </w:rPr>
  </w:style>
  <w:style w:type="character" w:styleId="ListLabel67" w:customStyle="1">
    <w:name w:val="ListLabel 67"/>
    <w:qFormat w:val="1"/>
    <w:rPr>
      <w:rFonts w:cs="Wingdings"/>
      <w:b w:val="0"/>
      <w:i w:val="0"/>
      <w:strike w:val="0"/>
      <w:dstrike w:val="0"/>
      <w:color w:val="000000"/>
      <w:position w:val="0"/>
      <w:sz w:val="19"/>
      <w:szCs w:val="19"/>
      <w:u w:color="000000" w:val="none"/>
      <w:vertAlign w:val="baseline"/>
    </w:rPr>
  </w:style>
  <w:style w:type="character" w:styleId="ListLabel68" w:customStyle="1">
    <w:name w:val="ListLabel 68"/>
    <w:qFormat w:val="1"/>
    <w:rPr>
      <w:rFonts w:cs="Wingdings"/>
      <w:b w:val="0"/>
      <w:i w:val="0"/>
      <w:strike w:val="0"/>
      <w:dstrike w:val="0"/>
      <w:color w:val="000000"/>
      <w:position w:val="0"/>
      <w:sz w:val="19"/>
      <w:szCs w:val="19"/>
      <w:u w:color="000000" w:val="none"/>
      <w:vertAlign w:val="baseline"/>
    </w:rPr>
  </w:style>
  <w:style w:type="character" w:styleId="ListLabel69" w:customStyle="1">
    <w:name w:val="ListLabel 69"/>
    <w:qFormat w:val="1"/>
    <w:rPr>
      <w:rFonts w:cs="Wingdings"/>
      <w:b w:val="0"/>
      <w:i w:val="0"/>
      <w:strike w:val="0"/>
      <w:dstrike w:val="0"/>
      <w:color w:val="000000"/>
      <w:position w:val="0"/>
      <w:sz w:val="19"/>
      <w:szCs w:val="19"/>
      <w:u w:color="000000" w:val="none"/>
      <w:vertAlign w:val="baseline"/>
    </w:rPr>
  </w:style>
  <w:style w:type="character" w:styleId="ListLabel70" w:customStyle="1">
    <w:name w:val="ListLabel 70"/>
    <w:qFormat w:val="1"/>
    <w:rPr>
      <w:rFonts w:cs="Arial"/>
      <w:b w:val="0"/>
      <w:i w:val="0"/>
      <w:strike w:val="0"/>
      <w:dstrike w:val="0"/>
      <w:color w:val="000000"/>
      <w:position w:val="0"/>
      <w:sz w:val="19"/>
      <w:szCs w:val="19"/>
      <w:u w:color="000000" w:val="none"/>
      <w:vertAlign w:val="baseline"/>
    </w:rPr>
  </w:style>
  <w:style w:type="character" w:styleId="ListLabel71" w:customStyle="1">
    <w:name w:val="ListLabel 71"/>
    <w:qFormat w:val="1"/>
    <w:rPr>
      <w:rFonts w:cs="Segoe UI Symbol"/>
      <w:b w:val="0"/>
      <w:i w:val="0"/>
      <w:strike w:val="0"/>
      <w:dstrike w:val="0"/>
      <w:color w:val="000000"/>
      <w:position w:val="0"/>
      <w:sz w:val="19"/>
      <w:szCs w:val="19"/>
      <w:u w:color="000000" w:val="none"/>
      <w:vertAlign w:val="baseline"/>
    </w:rPr>
  </w:style>
  <w:style w:type="character" w:styleId="ListLabel72" w:customStyle="1">
    <w:name w:val="ListLabel 72"/>
    <w:qFormat w:val="1"/>
    <w:rPr>
      <w:rFonts w:cs="Segoe UI Symbol"/>
      <w:b w:val="0"/>
      <w:i w:val="0"/>
      <w:strike w:val="0"/>
      <w:dstrike w:val="0"/>
      <w:color w:val="000000"/>
      <w:position w:val="0"/>
      <w:sz w:val="19"/>
      <w:szCs w:val="19"/>
      <w:u w:color="000000" w:val="none"/>
      <w:vertAlign w:val="baseline"/>
    </w:rPr>
  </w:style>
  <w:style w:type="character" w:styleId="ListLabel73" w:customStyle="1">
    <w:name w:val="ListLabel 73"/>
    <w:qFormat w:val="1"/>
    <w:rPr>
      <w:rFonts w:cs="Arial"/>
      <w:b w:val="0"/>
      <w:i w:val="0"/>
      <w:strike w:val="0"/>
      <w:dstrike w:val="0"/>
      <w:color w:val="000000"/>
      <w:position w:val="0"/>
      <w:sz w:val="19"/>
      <w:szCs w:val="19"/>
      <w:u w:color="000000" w:val="none"/>
      <w:vertAlign w:val="baseline"/>
    </w:rPr>
  </w:style>
  <w:style w:type="character" w:styleId="ListLabel74" w:customStyle="1">
    <w:name w:val="ListLabel 74"/>
    <w:qFormat w:val="1"/>
    <w:rPr>
      <w:rFonts w:cs="Segoe UI Symbol"/>
      <w:b w:val="0"/>
      <w:i w:val="0"/>
      <w:strike w:val="0"/>
      <w:dstrike w:val="0"/>
      <w:color w:val="000000"/>
      <w:position w:val="0"/>
      <w:sz w:val="19"/>
      <w:szCs w:val="19"/>
      <w:u w:color="000000" w:val="none"/>
      <w:vertAlign w:val="baseline"/>
    </w:rPr>
  </w:style>
  <w:style w:type="character" w:styleId="ListLabel75" w:customStyle="1">
    <w:name w:val="ListLabel 75"/>
    <w:qFormat w:val="1"/>
    <w:rPr>
      <w:rFonts w:cs="Segoe UI Symbol"/>
      <w:b w:val="0"/>
      <w:i w:val="0"/>
      <w:strike w:val="0"/>
      <w:dstrike w:val="0"/>
      <w:color w:val="000000"/>
      <w:position w:val="0"/>
      <w:sz w:val="19"/>
      <w:szCs w:val="19"/>
      <w:u w:color="000000" w:val="none"/>
      <w:vertAlign w:val="baseline"/>
    </w:rPr>
  </w:style>
  <w:style w:type="character" w:styleId="ListLabel76" w:customStyle="1">
    <w:name w:val="ListLabel 76"/>
    <w:qFormat w:val="1"/>
    <w:rPr>
      <w:rFonts w:cs="Arial"/>
      <w:b w:val="0"/>
      <w:i w:val="0"/>
      <w:strike w:val="0"/>
      <w:dstrike w:val="0"/>
      <w:color w:val="000000"/>
      <w:position w:val="0"/>
      <w:sz w:val="19"/>
      <w:szCs w:val="19"/>
      <w:u w:color="000000" w:val="none"/>
      <w:vertAlign w:val="baseline"/>
    </w:rPr>
  </w:style>
  <w:style w:type="character" w:styleId="ListLabel77" w:customStyle="1">
    <w:name w:val="ListLabel 77"/>
    <w:qFormat w:val="1"/>
    <w:rPr>
      <w:rFonts w:cs="Segoe UI Symbol"/>
      <w:b w:val="0"/>
      <w:i w:val="0"/>
      <w:strike w:val="0"/>
      <w:dstrike w:val="0"/>
      <w:color w:val="000000"/>
      <w:position w:val="0"/>
      <w:sz w:val="19"/>
      <w:szCs w:val="19"/>
      <w:u w:color="000000" w:val="none"/>
      <w:vertAlign w:val="baseline"/>
    </w:rPr>
  </w:style>
  <w:style w:type="character" w:styleId="ListLabel78" w:customStyle="1">
    <w:name w:val="ListLabel 78"/>
    <w:qFormat w:val="1"/>
    <w:rPr>
      <w:rFonts w:cs="Segoe UI Symbol"/>
      <w:b w:val="0"/>
      <w:i w:val="0"/>
      <w:strike w:val="0"/>
      <w:dstrike w:val="0"/>
      <w:color w:val="000000"/>
      <w:position w:val="0"/>
      <w:sz w:val="19"/>
      <w:szCs w:val="19"/>
      <w:u w:color="000000" w:val="none"/>
      <w:vertAlign w:val="baseline"/>
    </w:rPr>
  </w:style>
  <w:style w:type="character" w:styleId="ListLabel79" w:customStyle="1">
    <w:name w:val="ListLabel 79"/>
    <w:qFormat w:val="1"/>
    <w:rPr>
      <w:rFonts w:cs="Symbol"/>
    </w:rPr>
  </w:style>
  <w:style w:type="character" w:styleId="ListLabel80" w:customStyle="1">
    <w:name w:val="ListLabel 80"/>
    <w:qFormat w:val="1"/>
    <w:rPr>
      <w:rFonts w:cs="Courier New"/>
    </w:rPr>
  </w:style>
  <w:style w:type="character" w:styleId="ListLabel81" w:customStyle="1">
    <w:name w:val="ListLabel 81"/>
    <w:qFormat w:val="1"/>
    <w:rPr>
      <w:rFonts w:cs="Wingdings"/>
    </w:rPr>
  </w:style>
  <w:style w:type="character" w:styleId="ListLabel82" w:customStyle="1">
    <w:name w:val="ListLabel 82"/>
    <w:qFormat w:val="1"/>
    <w:rPr>
      <w:rFonts w:cs="Symbol"/>
    </w:rPr>
  </w:style>
  <w:style w:type="character" w:styleId="ListLabel83" w:customStyle="1">
    <w:name w:val="ListLabel 83"/>
    <w:qFormat w:val="1"/>
    <w:rPr>
      <w:rFonts w:cs="Courier New"/>
    </w:rPr>
  </w:style>
  <w:style w:type="character" w:styleId="ListLabel84" w:customStyle="1">
    <w:name w:val="ListLabel 84"/>
    <w:qFormat w:val="1"/>
    <w:rPr>
      <w:rFonts w:cs="Wingdings"/>
    </w:rPr>
  </w:style>
  <w:style w:type="character" w:styleId="ListLabel85" w:customStyle="1">
    <w:name w:val="ListLabel 85"/>
    <w:qFormat w:val="1"/>
    <w:rPr>
      <w:rFonts w:cs="Symbol"/>
    </w:rPr>
  </w:style>
  <w:style w:type="character" w:styleId="ListLabel86" w:customStyle="1">
    <w:name w:val="ListLabel 86"/>
    <w:qFormat w:val="1"/>
    <w:rPr>
      <w:rFonts w:cs="Courier New"/>
    </w:rPr>
  </w:style>
  <w:style w:type="character" w:styleId="ListLabel87" w:customStyle="1">
    <w:name w:val="ListLabel 87"/>
    <w:qFormat w:val="1"/>
    <w:rPr>
      <w:rFonts w:cs="Wingdings"/>
    </w:rPr>
  </w:style>
  <w:style w:type="character" w:styleId="ListLabel88" w:customStyle="1">
    <w:name w:val="ListLabel 88"/>
    <w:qFormat w:val="1"/>
    <w:rPr>
      <w:rFonts w:ascii="Arial" w:cs="Symbol" w:hAnsi="Arial"/>
      <w:b w:val="1"/>
      <w:sz w:val="19"/>
    </w:rPr>
  </w:style>
  <w:style w:type="character" w:styleId="ListLabel89" w:customStyle="1">
    <w:name w:val="ListLabel 89"/>
    <w:qFormat w:val="1"/>
    <w:rPr>
      <w:rFonts w:cs="Courier New"/>
    </w:rPr>
  </w:style>
  <w:style w:type="character" w:styleId="ListLabel90" w:customStyle="1">
    <w:name w:val="ListLabel 90"/>
    <w:qFormat w:val="1"/>
    <w:rPr>
      <w:rFonts w:cs="Wingdings"/>
    </w:rPr>
  </w:style>
  <w:style w:type="character" w:styleId="ListLabel91" w:customStyle="1">
    <w:name w:val="ListLabel 91"/>
    <w:qFormat w:val="1"/>
    <w:rPr>
      <w:rFonts w:cs="Symbol"/>
    </w:rPr>
  </w:style>
  <w:style w:type="character" w:styleId="ListLabel92" w:customStyle="1">
    <w:name w:val="ListLabel 92"/>
    <w:qFormat w:val="1"/>
    <w:rPr>
      <w:rFonts w:cs="Courier New"/>
    </w:rPr>
  </w:style>
  <w:style w:type="character" w:styleId="ListLabel93" w:customStyle="1">
    <w:name w:val="ListLabel 93"/>
    <w:qFormat w:val="1"/>
    <w:rPr>
      <w:rFonts w:cs="Wingdings"/>
    </w:rPr>
  </w:style>
  <w:style w:type="character" w:styleId="ListLabel94" w:customStyle="1">
    <w:name w:val="ListLabel 94"/>
    <w:qFormat w:val="1"/>
    <w:rPr>
      <w:rFonts w:cs="Symbol"/>
    </w:rPr>
  </w:style>
  <w:style w:type="character" w:styleId="ListLabel95" w:customStyle="1">
    <w:name w:val="ListLabel 95"/>
    <w:qFormat w:val="1"/>
    <w:rPr>
      <w:rFonts w:cs="Courier New"/>
    </w:rPr>
  </w:style>
  <w:style w:type="character" w:styleId="ListLabel96" w:customStyle="1">
    <w:name w:val="ListLabel 96"/>
    <w:qFormat w:val="1"/>
    <w:rPr>
      <w:rFonts w:cs="Wingdings"/>
    </w:rPr>
  </w:style>
  <w:style w:type="character" w:styleId="ListLabel97" w:customStyle="1">
    <w:name w:val="ListLabel 97"/>
    <w:qFormat w:val="1"/>
    <w:rPr>
      <w:rFonts w:ascii="Arial" w:cs="Symbol" w:hAnsi="Arial"/>
      <w:sz w:val="19"/>
    </w:rPr>
  </w:style>
  <w:style w:type="character" w:styleId="ListLabel98" w:customStyle="1">
    <w:name w:val="ListLabel 98"/>
    <w:qFormat w:val="1"/>
    <w:rPr>
      <w:rFonts w:cs="Arial"/>
      <w:b w:val="1"/>
      <w:i w:val="0"/>
      <w:strike w:val="0"/>
      <w:dstrike w:val="0"/>
      <w:color w:val="000000"/>
      <w:position w:val="0"/>
      <w:sz w:val="19"/>
      <w:szCs w:val="19"/>
      <w:u w:color="000000" w:val="none"/>
      <w:vertAlign w:val="baseline"/>
    </w:rPr>
  </w:style>
  <w:style w:type="character" w:styleId="ListLabel99" w:customStyle="1">
    <w:name w:val="ListLabel 99"/>
    <w:qFormat w:val="1"/>
    <w:rPr>
      <w:rFonts w:cs="Segoe UI Symbol"/>
      <w:b w:val="0"/>
      <w:i w:val="0"/>
      <w:strike w:val="0"/>
      <w:dstrike w:val="0"/>
      <w:color w:val="000000"/>
      <w:position w:val="0"/>
      <w:sz w:val="19"/>
      <w:szCs w:val="19"/>
      <w:u w:color="000000" w:val="none"/>
      <w:vertAlign w:val="baseline"/>
    </w:rPr>
  </w:style>
  <w:style w:type="character" w:styleId="ListLabel100" w:customStyle="1">
    <w:name w:val="ListLabel 100"/>
    <w:qFormat w:val="1"/>
    <w:rPr>
      <w:rFonts w:cs="Segoe UI Symbol"/>
      <w:b w:val="0"/>
      <w:i w:val="0"/>
      <w:strike w:val="0"/>
      <w:dstrike w:val="0"/>
      <w:color w:val="000000"/>
      <w:position w:val="0"/>
      <w:sz w:val="19"/>
      <w:szCs w:val="19"/>
      <w:u w:color="000000" w:val="none"/>
      <w:vertAlign w:val="baseline"/>
    </w:rPr>
  </w:style>
  <w:style w:type="character" w:styleId="ListLabel101" w:customStyle="1">
    <w:name w:val="ListLabel 101"/>
    <w:qFormat w:val="1"/>
    <w:rPr>
      <w:rFonts w:cs="Arial"/>
      <w:b w:val="0"/>
      <w:i w:val="0"/>
      <w:strike w:val="0"/>
      <w:dstrike w:val="0"/>
      <w:color w:val="000000"/>
      <w:position w:val="0"/>
      <w:sz w:val="19"/>
      <w:szCs w:val="19"/>
      <w:u w:color="000000" w:val="none"/>
      <w:vertAlign w:val="baseline"/>
    </w:rPr>
  </w:style>
  <w:style w:type="character" w:styleId="ListLabel102" w:customStyle="1">
    <w:name w:val="ListLabel 102"/>
    <w:qFormat w:val="1"/>
    <w:rPr>
      <w:rFonts w:cs="Segoe UI Symbol"/>
      <w:b w:val="0"/>
      <w:i w:val="0"/>
      <w:strike w:val="0"/>
      <w:dstrike w:val="0"/>
      <w:color w:val="000000"/>
      <w:position w:val="0"/>
      <w:sz w:val="19"/>
      <w:szCs w:val="19"/>
      <w:u w:color="000000" w:val="none"/>
      <w:vertAlign w:val="baseline"/>
    </w:rPr>
  </w:style>
  <w:style w:type="character" w:styleId="ListLabel103" w:customStyle="1">
    <w:name w:val="ListLabel 103"/>
    <w:qFormat w:val="1"/>
    <w:rPr>
      <w:rFonts w:cs="Segoe UI Symbol"/>
      <w:b w:val="0"/>
      <w:i w:val="0"/>
      <w:strike w:val="0"/>
      <w:dstrike w:val="0"/>
      <w:color w:val="000000"/>
      <w:position w:val="0"/>
      <w:sz w:val="19"/>
      <w:szCs w:val="19"/>
      <w:u w:color="000000" w:val="none"/>
      <w:vertAlign w:val="baseline"/>
    </w:rPr>
  </w:style>
  <w:style w:type="character" w:styleId="ListLabel104" w:customStyle="1">
    <w:name w:val="ListLabel 104"/>
    <w:qFormat w:val="1"/>
    <w:rPr>
      <w:rFonts w:cs="Arial"/>
      <w:b w:val="0"/>
      <w:i w:val="0"/>
      <w:strike w:val="0"/>
      <w:dstrike w:val="0"/>
      <w:color w:val="000000"/>
      <w:position w:val="0"/>
      <w:sz w:val="19"/>
      <w:szCs w:val="19"/>
      <w:u w:color="000000" w:val="none"/>
      <w:vertAlign w:val="baseline"/>
    </w:rPr>
  </w:style>
  <w:style w:type="character" w:styleId="ListLabel105" w:customStyle="1">
    <w:name w:val="ListLabel 105"/>
    <w:qFormat w:val="1"/>
    <w:rPr>
      <w:rFonts w:cs="Segoe UI Symbol"/>
      <w:b w:val="0"/>
      <w:i w:val="0"/>
      <w:strike w:val="0"/>
      <w:dstrike w:val="0"/>
      <w:color w:val="000000"/>
      <w:position w:val="0"/>
      <w:sz w:val="19"/>
      <w:szCs w:val="19"/>
      <w:u w:color="000000" w:val="none"/>
      <w:vertAlign w:val="baseline"/>
    </w:rPr>
  </w:style>
  <w:style w:type="character" w:styleId="ListLabel106" w:customStyle="1">
    <w:name w:val="ListLabel 106"/>
    <w:qFormat w:val="1"/>
    <w:rPr>
      <w:rFonts w:cs="Segoe UI Symbol"/>
      <w:b w:val="0"/>
      <w:i w:val="0"/>
      <w:strike w:val="0"/>
      <w:dstrike w:val="0"/>
      <w:color w:val="000000"/>
      <w:position w:val="0"/>
      <w:sz w:val="19"/>
      <w:szCs w:val="19"/>
      <w:u w:color="000000" w:val="none"/>
      <w:vertAlign w:val="baseline"/>
    </w:rPr>
  </w:style>
  <w:style w:type="character" w:styleId="ListLabel107" w:customStyle="1">
    <w:name w:val="ListLabel 107"/>
    <w:qFormat w:val="1"/>
    <w:rPr>
      <w:rFonts w:cs="Arial"/>
      <w:b w:val="0"/>
      <w:i w:val="0"/>
      <w:strike w:val="0"/>
      <w:dstrike w:val="0"/>
      <w:color w:val="000000"/>
      <w:position w:val="0"/>
      <w:sz w:val="19"/>
      <w:szCs w:val="19"/>
      <w:u w:color="000000" w:val="none"/>
      <w:vertAlign w:val="baseline"/>
    </w:rPr>
  </w:style>
  <w:style w:type="character" w:styleId="ListLabel108" w:customStyle="1">
    <w:name w:val="ListLabel 108"/>
    <w:qFormat w:val="1"/>
    <w:rPr>
      <w:rFonts w:cs="Segoe UI Symbol"/>
      <w:b w:val="0"/>
      <w:i w:val="0"/>
      <w:strike w:val="0"/>
      <w:dstrike w:val="0"/>
      <w:color w:val="000000"/>
      <w:position w:val="0"/>
      <w:sz w:val="19"/>
      <w:szCs w:val="19"/>
      <w:u w:color="000000" w:val="none"/>
      <w:vertAlign w:val="baseline"/>
    </w:rPr>
  </w:style>
  <w:style w:type="character" w:styleId="ListLabel109" w:customStyle="1">
    <w:name w:val="ListLabel 109"/>
    <w:qFormat w:val="1"/>
    <w:rPr>
      <w:rFonts w:cs="Segoe UI Symbol"/>
      <w:b w:val="0"/>
      <w:i w:val="0"/>
      <w:strike w:val="0"/>
      <w:dstrike w:val="0"/>
      <w:color w:val="000000"/>
      <w:position w:val="0"/>
      <w:sz w:val="19"/>
      <w:szCs w:val="19"/>
      <w:u w:color="000000" w:val="none"/>
      <w:vertAlign w:val="baseline"/>
    </w:rPr>
  </w:style>
  <w:style w:type="character" w:styleId="ListLabel110" w:customStyle="1">
    <w:name w:val="ListLabel 110"/>
    <w:qFormat w:val="1"/>
    <w:rPr>
      <w:rFonts w:cs="Arial"/>
      <w:b w:val="0"/>
      <w:i w:val="0"/>
      <w:strike w:val="0"/>
      <w:dstrike w:val="0"/>
      <w:color w:val="000000"/>
      <w:position w:val="0"/>
      <w:sz w:val="19"/>
      <w:szCs w:val="19"/>
      <w:u w:color="000000" w:val="none"/>
      <w:vertAlign w:val="baseline"/>
    </w:rPr>
  </w:style>
  <w:style w:type="character" w:styleId="ListLabel111" w:customStyle="1">
    <w:name w:val="ListLabel 111"/>
    <w:qFormat w:val="1"/>
    <w:rPr>
      <w:rFonts w:cs="Segoe UI Symbol"/>
      <w:b w:val="0"/>
      <w:i w:val="0"/>
      <w:strike w:val="0"/>
      <w:dstrike w:val="0"/>
      <w:color w:val="000000"/>
      <w:position w:val="0"/>
      <w:sz w:val="19"/>
      <w:szCs w:val="19"/>
      <w:u w:color="000000" w:val="none"/>
      <w:vertAlign w:val="baseline"/>
    </w:rPr>
  </w:style>
  <w:style w:type="character" w:styleId="ListLabel112" w:customStyle="1">
    <w:name w:val="ListLabel 112"/>
    <w:qFormat w:val="1"/>
    <w:rPr>
      <w:rFonts w:cs="Segoe UI Symbol"/>
      <w:b w:val="0"/>
      <w:i w:val="0"/>
      <w:strike w:val="0"/>
      <w:dstrike w:val="0"/>
      <w:color w:val="000000"/>
      <w:position w:val="0"/>
      <w:sz w:val="19"/>
      <w:szCs w:val="19"/>
      <w:u w:color="000000" w:val="none"/>
      <w:vertAlign w:val="baseline"/>
    </w:rPr>
  </w:style>
  <w:style w:type="character" w:styleId="ListLabel113" w:customStyle="1">
    <w:name w:val="ListLabel 113"/>
    <w:qFormat w:val="1"/>
    <w:rPr>
      <w:rFonts w:cs="Arial"/>
      <w:b w:val="0"/>
      <w:i w:val="0"/>
      <w:strike w:val="0"/>
      <w:dstrike w:val="0"/>
      <w:color w:val="000000"/>
      <w:position w:val="0"/>
      <w:sz w:val="19"/>
      <w:szCs w:val="19"/>
      <w:u w:color="000000" w:val="none"/>
      <w:vertAlign w:val="baseline"/>
    </w:rPr>
  </w:style>
  <w:style w:type="character" w:styleId="ListLabel114" w:customStyle="1">
    <w:name w:val="ListLabel 114"/>
    <w:qFormat w:val="1"/>
    <w:rPr>
      <w:rFonts w:cs="Segoe UI Symbol"/>
      <w:b w:val="0"/>
      <w:i w:val="0"/>
      <w:strike w:val="0"/>
      <w:dstrike w:val="0"/>
      <w:color w:val="000000"/>
      <w:position w:val="0"/>
      <w:sz w:val="19"/>
      <w:szCs w:val="19"/>
      <w:u w:color="000000" w:val="none"/>
      <w:vertAlign w:val="baseline"/>
    </w:rPr>
  </w:style>
  <w:style w:type="character" w:styleId="ListLabel115" w:customStyle="1">
    <w:name w:val="ListLabel 115"/>
    <w:qFormat w:val="1"/>
    <w:rPr>
      <w:rFonts w:cs="Segoe UI Symbol"/>
      <w:b w:val="0"/>
      <w:i w:val="0"/>
      <w:strike w:val="0"/>
      <w:dstrike w:val="0"/>
      <w:color w:val="000000"/>
      <w:position w:val="0"/>
      <w:sz w:val="19"/>
      <w:szCs w:val="19"/>
      <w:u w:color="000000" w:val="none"/>
      <w:vertAlign w:val="baseline"/>
    </w:rPr>
  </w:style>
  <w:style w:type="character" w:styleId="ListLabel116" w:customStyle="1">
    <w:name w:val="ListLabel 116"/>
    <w:qFormat w:val="1"/>
    <w:rPr>
      <w:rFonts w:cs="Arial"/>
      <w:b w:val="0"/>
      <w:i w:val="0"/>
      <w:strike w:val="0"/>
      <w:dstrike w:val="0"/>
      <w:color w:val="000000"/>
      <w:position w:val="0"/>
      <w:sz w:val="19"/>
      <w:szCs w:val="19"/>
      <w:u w:color="000000" w:val="none"/>
      <w:vertAlign w:val="baseline"/>
    </w:rPr>
  </w:style>
  <w:style w:type="character" w:styleId="ListLabel117" w:customStyle="1">
    <w:name w:val="ListLabel 117"/>
    <w:qFormat w:val="1"/>
    <w:rPr>
      <w:rFonts w:cs="Wingdings"/>
      <w:b w:val="0"/>
      <w:i w:val="0"/>
      <w:strike w:val="0"/>
      <w:dstrike w:val="0"/>
      <w:color w:val="000000"/>
      <w:position w:val="0"/>
      <w:sz w:val="19"/>
      <w:szCs w:val="19"/>
      <w:u w:color="000000" w:val="none"/>
      <w:vertAlign w:val="baseline"/>
    </w:rPr>
  </w:style>
  <w:style w:type="character" w:styleId="ListLabel118" w:customStyle="1">
    <w:name w:val="ListLabel 118"/>
    <w:qFormat w:val="1"/>
    <w:rPr>
      <w:rFonts w:cs="Wingdings"/>
      <w:b w:val="0"/>
      <w:i w:val="0"/>
      <w:strike w:val="0"/>
      <w:dstrike w:val="0"/>
      <w:color w:val="000000"/>
      <w:position w:val="0"/>
      <w:sz w:val="19"/>
      <w:szCs w:val="19"/>
      <w:u w:color="000000" w:val="none"/>
      <w:vertAlign w:val="baseline"/>
    </w:rPr>
  </w:style>
  <w:style w:type="character" w:styleId="ListLabel119" w:customStyle="1">
    <w:name w:val="ListLabel 119"/>
    <w:qFormat w:val="1"/>
    <w:rPr>
      <w:rFonts w:cs="Wingdings"/>
      <w:b w:val="0"/>
      <w:i w:val="0"/>
      <w:strike w:val="0"/>
      <w:dstrike w:val="0"/>
      <w:color w:val="000000"/>
      <w:position w:val="0"/>
      <w:sz w:val="19"/>
      <w:szCs w:val="19"/>
      <w:u w:color="000000" w:val="none"/>
      <w:vertAlign w:val="baseline"/>
    </w:rPr>
  </w:style>
  <w:style w:type="character" w:styleId="ListLabel120" w:customStyle="1">
    <w:name w:val="ListLabel 120"/>
    <w:qFormat w:val="1"/>
    <w:rPr>
      <w:rFonts w:cs="Wingdings"/>
      <w:b w:val="0"/>
      <w:i w:val="0"/>
      <w:strike w:val="0"/>
      <w:dstrike w:val="0"/>
      <w:color w:val="000000"/>
      <w:position w:val="0"/>
      <w:sz w:val="19"/>
      <w:szCs w:val="19"/>
      <w:u w:color="000000" w:val="none"/>
      <w:vertAlign w:val="baseline"/>
    </w:rPr>
  </w:style>
  <w:style w:type="character" w:styleId="ListLabel121" w:customStyle="1">
    <w:name w:val="ListLabel 121"/>
    <w:qFormat w:val="1"/>
    <w:rPr>
      <w:rFonts w:cs="Wingdings"/>
      <w:b w:val="0"/>
      <w:i w:val="0"/>
      <w:strike w:val="0"/>
      <w:dstrike w:val="0"/>
      <w:color w:val="000000"/>
      <w:position w:val="0"/>
      <w:sz w:val="19"/>
      <w:szCs w:val="19"/>
      <w:u w:color="000000" w:val="none"/>
      <w:vertAlign w:val="baseline"/>
    </w:rPr>
  </w:style>
  <w:style w:type="character" w:styleId="ListLabel122" w:customStyle="1">
    <w:name w:val="ListLabel 122"/>
    <w:qFormat w:val="1"/>
    <w:rPr>
      <w:rFonts w:cs="Wingdings"/>
      <w:b w:val="0"/>
      <w:i w:val="0"/>
      <w:strike w:val="0"/>
      <w:dstrike w:val="0"/>
      <w:color w:val="000000"/>
      <w:position w:val="0"/>
      <w:sz w:val="19"/>
      <w:szCs w:val="19"/>
      <w:u w:color="000000" w:val="none"/>
      <w:vertAlign w:val="baseline"/>
    </w:rPr>
  </w:style>
  <w:style w:type="character" w:styleId="ListLabel123" w:customStyle="1">
    <w:name w:val="ListLabel 123"/>
    <w:qFormat w:val="1"/>
    <w:rPr>
      <w:rFonts w:cs="Wingdings"/>
      <w:b w:val="0"/>
      <w:i w:val="0"/>
      <w:strike w:val="0"/>
      <w:dstrike w:val="0"/>
      <w:color w:val="000000"/>
      <w:position w:val="0"/>
      <w:sz w:val="19"/>
      <w:szCs w:val="19"/>
      <w:u w:color="000000" w:val="none"/>
      <w:vertAlign w:val="baseline"/>
    </w:rPr>
  </w:style>
  <w:style w:type="character" w:styleId="ListLabel124" w:customStyle="1">
    <w:name w:val="ListLabel 124"/>
    <w:qFormat w:val="1"/>
    <w:rPr>
      <w:rFonts w:cs="Wingdings"/>
      <w:b w:val="0"/>
      <w:i w:val="0"/>
      <w:strike w:val="0"/>
      <w:dstrike w:val="0"/>
      <w:color w:val="000000"/>
      <w:position w:val="0"/>
      <w:sz w:val="19"/>
      <w:szCs w:val="19"/>
      <w:u w:color="000000" w:val="none"/>
      <w:vertAlign w:val="baseline"/>
    </w:rPr>
  </w:style>
  <w:style w:type="character" w:styleId="ListLabel125" w:customStyle="1">
    <w:name w:val="ListLabel 125"/>
    <w:qFormat w:val="1"/>
    <w:rPr>
      <w:rFonts w:cs="Arial"/>
      <w:b w:val="0"/>
      <w:i w:val="0"/>
      <w:strike w:val="0"/>
      <w:dstrike w:val="0"/>
      <w:color w:val="000000"/>
      <w:position w:val="0"/>
      <w:sz w:val="19"/>
      <w:szCs w:val="19"/>
      <w:u w:color="000000" w:val="none"/>
      <w:vertAlign w:val="baseline"/>
    </w:rPr>
  </w:style>
  <w:style w:type="character" w:styleId="ListLabel126" w:customStyle="1">
    <w:name w:val="ListLabel 126"/>
    <w:qFormat w:val="1"/>
    <w:rPr>
      <w:rFonts w:cs="Segoe UI Symbol"/>
      <w:b w:val="0"/>
      <w:i w:val="0"/>
      <w:strike w:val="0"/>
      <w:dstrike w:val="0"/>
      <w:color w:val="000000"/>
      <w:position w:val="0"/>
      <w:sz w:val="19"/>
      <w:szCs w:val="19"/>
      <w:u w:color="000000" w:val="none"/>
      <w:vertAlign w:val="baseline"/>
    </w:rPr>
  </w:style>
  <w:style w:type="character" w:styleId="ListLabel127" w:customStyle="1">
    <w:name w:val="ListLabel 127"/>
    <w:qFormat w:val="1"/>
    <w:rPr>
      <w:rFonts w:cs="Segoe UI Symbol"/>
      <w:b w:val="0"/>
      <w:i w:val="0"/>
      <w:strike w:val="0"/>
      <w:dstrike w:val="0"/>
      <w:color w:val="000000"/>
      <w:position w:val="0"/>
      <w:sz w:val="19"/>
      <w:szCs w:val="19"/>
      <w:u w:color="000000" w:val="none"/>
      <w:vertAlign w:val="baseline"/>
    </w:rPr>
  </w:style>
  <w:style w:type="character" w:styleId="ListLabel128" w:customStyle="1">
    <w:name w:val="ListLabel 128"/>
    <w:qFormat w:val="1"/>
    <w:rPr>
      <w:rFonts w:cs="Arial"/>
      <w:b w:val="0"/>
      <w:i w:val="0"/>
      <w:strike w:val="0"/>
      <w:dstrike w:val="0"/>
      <w:color w:val="000000"/>
      <w:position w:val="0"/>
      <w:sz w:val="19"/>
      <w:szCs w:val="19"/>
      <w:u w:color="000000" w:val="none"/>
      <w:vertAlign w:val="baseline"/>
    </w:rPr>
  </w:style>
  <w:style w:type="character" w:styleId="ListLabel129" w:customStyle="1">
    <w:name w:val="ListLabel 129"/>
    <w:qFormat w:val="1"/>
    <w:rPr>
      <w:rFonts w:cs="Segoe UI Symbol"/>
      <w:b w:val="0"/>
      <w:i w:val="0"/>
      <w:strike w:val="0"/>
      <w:dstrike w:val="0"/>
      <w:color w:val="000000"/>
      <w:position w:val="0"/>
      <w:sz w:val="19"/>
      <w:szCs w:val="19"/>
      <w:u w:color="000000" w:val="none"/>
      <w:vertAlign w:val="baseline"/>
    </w:rPr>
  </w:style>
  <w:style w:type="character" w:styleId="ListLabel130" w:customStyle="1">
    <w:name w:val="ListLabel 130"/>
    <w:qFormat w:val="1"/>
    <w:rPr>
      <w:rFonts w:cs="Segoe UI Symbol"/>
      <w:b w:val="0"/>
      <w:i w:val="0"/>
      <w:strike w:val="0"/>
      <w:dstrike w:val="0"/>
      <w:color w:val="000000"/>
      <w:position w:val="0"/>
      <w:sz w:val="19"/>
      <w:szCs w:val="19"/>
      <w:u w:color="000000" w:val="none"/>
      <w:vertAlign w:val="baseline"/>
    </w:rPr>
  </w:style>
  <w:style w:type="character" w:styleId="ListLabel131" w:customStyle="1">
    <w:name w:val="ListLabel 131"/>
    <w:qFormat w:val="1"/>
    <w:rPr>
      <w:rFonts w:cs="Arial"/>
      <w:b w:val="0"/>
      <w:i w:val="0"/>
      <w:strike w:val="0"/>
      <w:dstrike w:val="0"/>
      <w:color w:val="000000"/>
      <w:position w:val="0"/>
      <w:sz w:val="19"/>
      <w:szCs w:val="19"/>
      <w:u w:color="000000" w:val="none"/>
      <w:vertAlign w:val="baseline"/>
    </w:rPr>
  </w:style>
  <w:style w:type="character" w:styleId="ListLabel132" w:customStyle="1">
    <w:name w:val="ListLabel 132"/>
    <w:qFormat w:val="1"/>
    <w:rPr>
      <w:rFonts w:cs="Segoe UI Symbol"/>
      <w:b w:val="0"/>
      <w:i w:val="0"/>
      <w:strike w:val="0"/>
      <w:dstrike w:val="0"/>
      <w:color w:val="000000"/>
      <w:position w:val="0"/>
      <w:sz w:val="19"/>
      <w:szCs w:val="19"/>
      <w:u w:color="000000" w:val="none"/>
      <w:vertAlign w:val="baseline"/>
    </w:rPr>
  </w:style>
  <w:style w:type="character" w:styleId="ListLabel133" w:customStyle="1">
    <w:name w:val="ListLabel 133"/>
    <w:qFormat w:val="1"/>
    <w:rPr>
      <w:rFonts w:cs="Segoe UI Symbol"/>
      <w:b w:val="0"/>
      <w:i w:val="0"/>
      <w:strike w:val="0"/>
      <w:dstrike w:val="0"/>
      <w:color w:val="000000"/>
      <w:position w:val="0"/>
      <w:sz w:val="19"/>
      <w:szCs w:val="19"/>
      <w:u w:color="000000" w:val="none"/>
      <w:vertAlign w:val="baseline"/>
    </w:rPr>
  </w:style>
  <w:style w:type="character" w:styleId="ListLabel134" w:customStyle="1">
    <w:name w:val="ListLabel 134"/>
    <w:qFormat w:val="1"/>
    <w:rPr>
      <w:rFonts w:cs="Symbol"/>
    </w:rPr>
  </w:style>
  <w:style w:type="character" w:styleId="ListLabel135" w:customStyle="1">
    <w:name w:val="ListLabel 135"/>
    <w:qFormat w:val="1"/>
    <w:rPr>
      <w:rFonts w:cs="Courier New"/>
    </w:rPr>
  </w:style>
  <w:style w:type="character" w:styleId="ListLabel136" w:customStyle="1">
    <w:name w:val="ListLabel 136"/>
    <w:qFormat w:val="1"/>
    <w:rPr>
      <w:rFonts w:cs="Wingdings"/>
    </w:rPr>
  </w:style>
  <w:style w:type="character" w:styleId="ListLabel137" w:customStyle="1">
    <w:name w:val="ListLabel 137"/>
    <w:qFormat w:val="1"/>
    <w:rPr>
      <w:rFonts w:cs="Symbol"/>
    </w:rPr>
  </w:style>
  <w:style w:type="character" w:styleId="ListLabel138" w:customStyle="1">
    <w:name w:val="ListLabel 138"/>
    <w:qFormat w:val="1"/>
    <w:rPr>
      <w:rFonts w:cs="Courier New"/>
    </w:rPr>
  </w:style>
  <w:style w:type="character" w:styleId="ListLabel139" w:customStyle="1">
    <w:name w:val="ListLabel 139"/>
    <w:qFormat w:val="1"/>
    <w:rPr>
      <w:rFonts w:cs="Wingdings"/>
    </w:rPr>
  </w:style>
  <w:style w:type="character" w:styleId="ListLabel140" w:customStyle="1">
    <w:name w:val="ListLabel 140"/>
    <w:qFormat w:val="1"/>
    <w:rPr>
      <w:rFonts w:cs="Symbol"/>
    </w:rPr>
  </w:style>
  <w:style w:type="character" w:styleId="ListLabel141" w:customStyle="1">
    <w:name w:val="ListLabel 141"/>
    <w:qFormat w:val="1"/>
    <w:rPr>
      <w:rFonts w:cs="Courier New"/>
    </w:rPr>
  </w:style>
  <w:style w:type="character" w:styleId="ListLabel142" w:customStyle="1">
    <w:name w:val="ListLabel 142"/>
    <w:qFormat w:val="1"/>
    <w:rPr>
      <w:rFonts w:cs="Wingdings"/>
    </w:rPr>
  </w:style>
  <w:style w:type="character" w:styleId="ListLabel143" w:customStyle="1">
    <w:name w:val="ListLabel 143"/>
    <w:qFormat w:val="1"/>
    <w:rPr>
      <w:rFonts w:ascii="Arial" w:cs="Symbol" w:hAnsi="Arial"/>
      <w:b w:val="1"/>
      <w:sz w:val="19"/>
    </w:rPr>
  </w:style>
  <w:style w:type="character" w:styleId="ListLabel144" w:customStyle="1">
    <w:name w:val="ListLabel 144"/>
    <w:qFormat w:val="1"/>
    <w:rPr>
      <w:rFonts w:cs="Courier New"/>
    </w:rPr>
  </w:style>
  <w:style w:type="character" w:styleId="ListLabel145" w:customStyle="1">
    <w:name w:val="ListLabel 145"/>
    <w:qFormat w:val="1"/>
    <w:rPr>
      <w:rFonts w:cs="Wingdings"/>
    </w:rPr>
  </w:style>
  <w:style w:type="character" w:styleId="ListLabel146" w:customStyle="1">
    <w:name w:val="ListLabel 146"/>
    <w:qFormat w:val="1"/>
    <w:rPr>
      <w:rFonts w:cs="Symbol"/>
    </w:rPr>
  </w:style>
  <w:style w:type="character" w:styleId="ListLabel147" w:customStyle="1">
    <w:name w:val="ListLabel 147"/>
    <w:qFormat w:val="1"/>
    <w:rPr>
      <w:rFonts w:cs="Courier New"/>
    </w:rPr>
  </w:style>
  <w:style w:type="character" w:styleId="ListLabel148" w:customStyle="1">
    <w:name w:val="ListLabel 148"/>
    <w:qFormat w:val="1"/>
    <w:rPr>
      <w:rFonts w:cs="Wingdings"/>
    </w:rPr>
  </w:style>
  <w:style w:type="character" w:styleId="ListLabel149" w:customStyle="1">
    <w:name w:val="ListLabel 149"/>
    <w:qFormat w:val="1"/>
    <w:rPr>
      <w:rFonts w:cs="Symbol"/>
    </w:rPr>
  </w:style>
  <w:style w:type="character" w:styleId="ListLabel150" w:customStyle="1">
    <w:name w:val="ListLabel 150"/>
    <w:qFormat w:val="1"/>
    <w:rPr>
      <w:rFonts w:cs="Courier New"/>
    </w:rPr>
  </w:style>
  <w:style w:type="character" w:styleId="ListLabel151" w:customStyle="1">
    <w:name w:val="ListLabel 151"/>
    <w:qFormat w:val="1"/>
    <w:rPr>
      <w:rFonts w:cs="Wingdings"/>
    </w:rPr>
  </w:style>
  <w:style w:type="character" w:styleId="ListLabel152" w:customStyle="1">
    <w:name w:val="ListLabel 152"/>
    <w:qFormat w:val="1"/>
    <w:rPr>
      <w:rFonts w:ascii="Arial" w:cs="Symbol" w:hAnsi="Arial"/>
      <w:sz w:val="19"/>
    </w:rPr>
  </w:style>
  <w:style w:type="character" w:styleId="ListLabel153" w:customStyle="1">
    <w:name w:val="ListLabel 153"/>
    <w:qFormat w:val="1"/>
    <w:rPr>
      <w:rFonts w:cs="Arial"/>
      <w:b w:val="1"/>
      <w:i w:val="0"/>
      <w:strike w:val="0"/>
      <w:dstrike w:val="0"/>
      <w:color w:val="000000"/>
      <w:position w:val="0"/>
      <w:sz w:val="19"/>
      <w:szCs w:val="19"/>
      <w:u w:color="000000" w:val="none"/>
      <w:vertAlign w:val="baseline"/>
    </w:rPr>
  </w:style>
  <w:style w:type="character" w:styleId="ListLabel154" w:customStyle="1">
    <w:name w:val="ListLabel 154"/>
    <w:qFormat w:val="1"/>
    <w:rPr>
      <w:rFonts w:cs="Segoe UI Symbol"/>
      <w:b w:val="0"/>
      <w:i w:val="0"/>
      <w:strike w:val="0"/>
      <w:dstrike w:val="0"/>
      <w:color w:val="000000"/>
      <w:position w:val="0"/>
      <w:sz w:val="19"/>
      <w:szCs w:val="19"/>
      <w:u w:color="000000" w:val="none"/>
      <w:vertAlign w:val="baseline"/>
    </w:rPr>
  </w:style>
  <w:style w:type="character" w:styleId="ListLabel155" w:customStyle="1">
    <w:name w:val="ListLabel 155"/>
    <w:qFormat w:val="1"/>
    <w:rPr>
      <w:rFonts w:cs="Segoe UI Symbol"/>
      <w:b w:val="0"/>
      <w:i w:val="0"/>
      <w:strike w:val="0"/>
      <w:dstrike w:val="0"/>
      <w:color w:val="000000"/>
      <w:position w:val="0"/>
      <w:sz w:val="19"/>
      <w:szCs w:val="19"/>
      <w:u w:color="000000" w:val="none"/>
      <w:vertAlign w:val="baseline"/>
    </w:rPr>
  </w:style>
  <w:style w:type="character" w:styleId="ListLabel156" w:customStyle="1">
    <w:name w:val="ListLabel 156"/>
    <w:qFormat w:val="1"/>
    <w:rPr>
      <w:rFonts w:cs="Arial"/>
      <w:b w:val="0"/>
      <w:i w:val="0"/>
      <w:strike w:val="0"/>
      <w:dstrike w:val="0"/>
      <w:color w:val="000000"/>
      <w:position w:val="0"/>
      <w:sz w:val="19"/>
      <w:szCs w:val="19"/>
      <w:u w:color="000000" w:val="none"/>
      <w:vertAlign w:val="baseline"/>
    </w:rPr>
  </w:style>
  <w:style w:type="character" w:styleId="ListLabel157" w:customStyle="1">
    <w:name w:val="ListLabel 157"/>
    <w:qFormat w:val="1"/>
    <w:rPr>
      <w:rFonts w:cs="Segoe UI Symbol"/>
      <w:b w:val="0"/>
      <w:i w:val="0"/>
      <w:strike w:val="0"/>
      <w:dstrike w:val="0"/>
      <w:color w:val="000000"/>
      <w:position w:val="0"/>
      <w:sz w:val="19"/>
      <w:szCs w:val="19"/>
      <w:u w:color="000000" w:val="none"/>
      <w:vertAlign w:val="baseline"/>
    </w:rPr>
  </w:style>
  <w:style w:type="character" w:styleId="ListLabel158" w:customStyle="1">
    <w:name w:val="ListLabel 158"/>
    <w:qFormat w:val="1"/>
    <w:rPr>
      <w:rFonts w:cs="Segoe UI Symbol"/>
      <w:b w:val="0"/>
      <w:i w:val="0"/>
      <w:strike w:val="0"/>
      <w:dstrike w:val="0"/>
      <w:color w:val="000000"/>
      <w:position w:val="0"/>
      <w:sz w:val="19"/>
      <w:szCs w:val="19"/>
      <w:u w:color="000000" w:val="none"/>
      <w:vertAlign w:val="baseline"/>
    </w:rPr>
  </w:style>
  <w:style w:type="character" w:styleId="ListLabel159" w:customStyle="1">
    <w:name w:val="ListLabel 159"/>
    <w:qFormat w:val="1"/>
    <w:rPr>
      <w:rFonts w:cs="Arial"/>
      <w:b w:val="0"/>
      <w:i w:val="0"/>
      <w:strike w:val="0"/>
      <w:dstrike w:val="0"/>
      <w:color w:val="000000"/>
      <w:position w:val="0"/>
      <w:sz w:val="19"/>
      <w:szCs w:val="19"/>
      <w:u w:color="000000" w:val="none"/>
      <w:vertAlign w:val="baseline"/>
    </w:rPr>
  </w:style>
  <w:style w:type="character" w:styleId="ListLabel160" w:customStyle="1">
    <w:name w:val="ListLabel 160"/>
    <w:qFormat w:val="1"/>
    <w:rPr>
      <w:rFonts w:cs="Segoe UI Symbol"/>
      <w:b w:val="0"/>
      <w:i w:val="0"/>
      <w:strike w:val="0"/>
      <w:dstrike w:val="0"/>
      <w:color w:val="000000"/>
      <w:position w:val="0"/>
      <w:sz w:val="19"/>
      <w:szCs w:val="19"/>
      <w:u w:color="000000" w:val="none"/>
      <w:vertAlign w:val="baseline"/>
    </w:rPr>
  </w:style>
  <w:style w:type="character" w:styleId="ListLabel161" w:customStyle="1">
    <w:name w:val="ListLabel 161"/>
    <w:qFormat w:val="1"/>
    <w:rPr>
      <w:rFonts w:cs="Segoe UI Symbol"/>
      <w:b w:val="0"/>
      <w:i w:val="0"/>
      <w:strike w:val="0"/>
      <w:dstrike w:val="0"/>
      <w:color w:val="000000"/>
      <w:position w:val="0"/>
      <w:sz w:val="19"/>
      <w:szCs w:val="19"/>
      <w:u w:color="000000" w:val="none"/>
      <w:vertAlign w:val="baseline"/>
    </w:rPr>
  </w:style>
  <w:style w:type="character" w:styleId="ListLabel162" w:customStyle="1">
    <w:name w:val="ListLabel 162"/>
    <w:qFormat w:val="1"/>
    <w:rPr>
      <w:rFonts w:cs="Arial"/>
      <w:b w:val="0"/>
      <w:i w:val="0"/>
      <w:strike w:val="0"/>
      <w:dstrike w:val="0"/>
      <w:color w:val="000000"/>
      <w:position w:val="0"/>
      <w:sz w:val="19"/>
      <w:szCs w:val="19"/>
      <w:u w:color="000000" w:val="none"/>
      <w:vertAlign w:val="baseline"/>
    </w:rPr>
  </w:style>
  <w:style w:type="character" w:styleId="ListLabel163" w:customStyle="1">
    <w:name w:val="ListLabel 163"/>
    <w:qFormat w:val="1"/>
    <w:rPr>
      <w:rFonts w:cs="Segoe UI Symbol"/>
      <w:b w:val="0"/>
      <w:i w:val="0"/>
      <w:strike w:val="0"/>
      <w:dstrike w:val="0"/>
      <w:color w:val="000000"/>
      <w:position w:val="0"/>
      <w:sz w:val="19"/>
      <w:szCs w:val="19"/>
      <w:u w:color="000000" w:val="none"/>
      <w:vertAlign w:val="baseline"/>
    </w:rPr>
  </w:style>
  <w:style w:type="character" w:styleId="ListLabel164" w:customStyle="1">
    <w:name w:val="ListLabel 164"/>
    <w:qFormat w:val="1"/>
    <w:rPr>
      <w:rFonts w:cs="Segoe UI Symbol"/>
      <w:b w:val="0"/>
      <w:i w:val="0"/>
      <w:strike w:val="0"/>
      <w:dstrike w:val="0"/>
      <w:color w:val="000000"/>
      <w:position w:val="0"/>
      <w:sz w:val="19"/>
      <w:szCs w:val="19"/>
      <w:u w:color="000000" w:val="none"/>
      <w:vertAlign w:val="baseline"/>
    </w:rPr>
  </w:style>
  <w:style w:type="character" w:styleId="ListLabel165" w:customStyle="1">
    <w:name w:val="ListLabel 165"/>
    <w:qFormat w:val="1"/>
    <w:rPr>
      <w:rFonts w:cs="Arial"/>
      <w:b w:val="0"/>
      <w:i w:val="0"/>
      <w:strike w:val="0"/>
      <w:dstrike w:val="0"/>
      <w:color w:val="000000"/>
      <w:position w:val="0"/>
      <w:sz w:val="19"/>
      <w:szCs w:val="19"/>
      <w:u w:color="000000" w:val="none"/>
      <w:vertAlign w:val="baseline"/>
    </w:rPr>
  </w:style>
  <w:style w:type="character" w:styleId="ListLabel166" w:customStyle="1">
    <w:name w:val="ListLabel 166"/>
    <w:qFormat w:val="1"/>
    <w:rPr>
      <w:rFonts w:cs="Segoe UI Symbol"/>
      <w:b w:val="0"/>
      <w:i w:val="0"/>
      <w:strike w:val="0"/>
      <w:dstrike w:val="0"/>
      <w:color w:val="000000"/>
      <w:position w:val="0"/>
      <w:sz w:val="19"/>
      <w:szCs w:val="19"/>
      <w:u w:color="000000" w:val="none"/>
      <w:vertAlign w:val="baseline"/>
    </w:rPr>
  </w:style>
  <w:style w:type="character" w:styleId="ListLabel167" w:customStyle="1">
    <w:name w:val="ListLabel 167"/>
    <w:qFormat w:val="1"/>
    <w:rPr>
      <w:rFonts w:cs="Segoe UI Symbol"/>
      <w:b w:val="0"/>
      <w:i w:val="0"/>
      <w:strike w:val="0"/>
      <w:dstrike w:val="0"/>
      <w:color w:val="000000"/>
      <w:position w:val="0"/>
      <w:sz w:val="19"/>
      <w:szCs w:val="19"/>
      <w:u w:color="000000" w:val="none"/>
      <w:vertAlign w:val="baseline"/>
    </w:rPr>
  </w:style>
  <w:style w:type="character" w:styleId="ListLabel168" w:customStyle="1">
    <w:name w:val="ListLabel 168"/>
    <w:qFormat w:val="1"/>
    <w:rPr>
      <w:rFonts w:cs="Arial"/>
      <w:b w:val="0"/>
      <w:i w:val="0"/>
      <w:strike w:val="0"/>
      <w:dstrike w:val="0"/>
      <w:color w:val="000000"/>
      <w:position w:val="0"/>
      <w:sz w:val="19"/>
      <w:szCs w:val="19"/>
      <w:u w:color="000000" w:val="none"/>
      <w:vertAlign w:val="baseline"/>
    </w:rPr>
  </w:style>
  <w:style w:type="character" w:styleId="ListLabel169" w:customStyle="1">
    <w:name w:val="ListLabel 169"/>
    <w:qFormat w:val="1"/>
    <w:rPr>
      <w:rFonts w:cs="Segoe UI Symbol"/>
      <w:b w:val="0"/>
      <w:i w:val="0"/>
      <w:strike w:val="0"/>
      <w:dstrike w:val="0"/>
      <w:color w:val="000000"/>
      <w:position w:val="0"/>
      <w:sz w:val="19"/>
      <w:szCs w:val="19"/>
      <w:u w:color="000000" w:val="none"/>
      <w:vertAlign w:val="baseline"/>
    </w:rPr>
  </w:style>
  <w:style w:type="character" w:styleId="ListLabel170" w:customStyle="1">
    <w:name w:val="ListLabel 170"/>
    <w:qFormat w:val="1"/>
    <w:rPr>
      <w:rFonts w:cs="Segoe UI Symbol"/>
      <w:b w:val="0"/>
      <w:i w:val="0"/>
      <w:strike w:val="0"/>
      <w:dstrike w:val="0"/>
      <w:color w:val="000000"/>
      <w:position w:val="0"/>
      <w:sz w:val="19"/>
      <w:szCs w:val="19"/>
      <w:u w:color="000000" w:val="none"/>
      <w:vertAlign w:val="baseline"/>
    </w:rPr>
  </w:style>
  <w:style w:type="character" w:styleId="ListLabel171" w:customStyle="1">
    <w:name w:val="ListLabel 171"/>
    <w:qFormat w:val="1"/>
    <w:rPr>
      <w:rFonts w:cs="Arial"/>
      <w:b w:val="0"/>
      <w:i w:val="0"/>
      <w:strike w:val="0"/>
      <w:dstrike w:val="0"/>
      <w:color w:val="000000"/>
      <w:position w:val="0"/>
      <w:sz w:val="19"/>
      <w:szCs w:val="19"/>
      <w:u w:color="000000" w:val="none"/>
      <w:vertAlign w:val="baseline"/>
    </w:rPr>
  </w:style>
  <w:style w:type="character" w:styleId="ListLabel172" w:customStyle="1">
    <w:name w:val="ListLabel 172"/>
    <w:qFormat w:val="1"/>
    <w:rPr>
      <w:rFonts w:cs="Wingdings"/>
      <w:b w:val="0"/>
      <w:i w:val="0"/>
      <w:strike w:val="0"/>
      <w:dstrike w:val="0"/>
      <w:color w:val="000000"/>
      <w:position w:val="0"/>
      <w:sz w:val="19"/>
      <w:szCs w:val="19"/>
      <w:u w:color="000000" w:val="none"/>
      <w:vertAlign w:val="baseline"/>
    </w:rPr>
  </w:style>
  <w:style w:type="character" w:styleId="ListLabel173" w:customStyle="1">
    <w:name w:val="ListLabel 173"/>
    <w:qFormat w:val="1"/>
    <w:rPr>
      <w:rFonts w:cs="Wingdings"/>
      <w:b w:val="0"/>
      <w:i w:val="0"/>
      <w:strike w:val="0"/>
      <w:dstrike w:val="0"/>
      <w:color w:val="000000"/>
      <w:position w:val="0"/>
      <w:sz w:val="19"/>
      <w:szCs w:val="19"/>
      <w:u w:color="000000" w:val="none"/>
      <w:vertAlign w:val="baseline"/>
    </w:rPr>
  </w:style>
  <w:style w:type="character" w:styleId="ListLabel174" w:customStyle="1">
    <w:name w:val="ListLabel 174"/>
    <w:qFormat w:val="1"/>
    <w:rPr>
      <w:rFonts w:cs="Wingdings"/>
      <w:b w:val="0"/>
      <w:i w:val="0"/>
      <w:strike w:val="0"/>
      <w:dstrike w:val="0"/>
      <w:color w:val="000000"/>
      <w:position w:val="0"/>
      <w:sz w:val="19"/>
      <w:szCs w:val="19"/>
      <w:u w:color="000000" w:val="none"/>
      <w:vertAlign w:val="baseline"/>
    </w:rPr>
  </w:style>
  <w:style w:type="character" w:styleId="ListLabel175" w:customStyle="1">
    <w:name w:val="ListLabel 175"/>
    <w:qFormat w:val="1"/>
    <w:rPr>
      <w:rFonts w:cs="Wingdings"/>
      <w:b w:val="0"/>
      <w:i w:val="0"/>
      <w:strike w:val="0"/>
      <w:dstrike w:val="0"/>
      <w:color w:val="000000"/>
      <w:position w:val="0"/>
      <w:sz w:val="19"/>
      <w:szCs w:val="19"/>
      <w:u w:color="000000" w:val="none"/>
      <w:vertAlign w:val="baseline"/>
    </w:rPr>
  </w:style>
  <w:style w:type="character" w:styleId="ListLabel176" w:customStyle="1">
    <w:name w:val="ListLabel 176"/>
    <w:qFormat w:val="1"/>
    <w:rPr>
      <w:rFonts w:cs="Wingdings"/>
      <w:b w:val="0"/>
      <w:i w:val="0"/>
      <w:strike w:val="0"/>
      <w:dstrike w:val="0"/>
      <w:color w:val="000000"/>
      <w:position w:val="0"/>
      <w:sz w:val="19"/>
      <w:szCs w:val="19"/>
      <w:u w:color="000000" w:val="none"/>
      <w:vertAlign w:val="baseline"/>
    </w:rPr>
  </w:style>
  <w:style w:type="character" w:styleId="ListLabel177" w:customStyle="1">
    <w:name w:val="ListLabel 177"/>
    <w:qFormat w:val="1"/>
    <w:rPr>
      <w:rFonts w:cs="Wingdings"/>
      <w:b w:val="0"/>
      <w:i w:val="0"/>
      <w:strike w:val="0"/>
      <w:dstrike w:val="0"/>
      <w:color w:val="000000"/>
      <w:position w:val="0"/>
      <w:sz w:val="19"/>
      <w:szCs w:val="19"/>
      <w:u w:color="000000" w:val="none"/>
      <w:vertAlign w:val="baseline"/>
    </w:rPr>
  </w:style>
  <w:style w:type="character" w:styleId="ListLabel178" w:customStyle="1">
    <w:name w:val="ListLabel 178"/>
    <w:qFormat w:val="1"/>
    <w:rPr>
      <w:rFonts w:cs="Wingdings"/>
      <w:b w:val="0"/>
      <w:i w:val="0"/>
      <w:strike w:val="0"/>
      <w:dstrike w:val="0"/>
      <w:color w:val="000000"/>
      <w:position w:val="0"/>
      <w:sz w:val="19"/>
      <w:szCs w:val="19"/>
      <w:u w:color="000000" w:val="none"/>
      <w:vertAlign w:val="baseline"/>
    </w:rPr>
  </w:style>
  <w:style w:type="character" w:styleId="ListLabel179" w:customStyle="1">
    <w:name w:val="ListLabel 179"/>
    <w:qFormat w:val="1"/>
    <w:rPr>
      <w:rFonts w:cs="Wingdings"/>
      <w:b w:val="0"/>
      <w:i w:val="0"/>
      <w:strike w:val="0"/>
      <w:dstrike w:val="0"/>
      <w:color w:val="000000"/>
      <w:position w:val="0"/>
      <w:sz w:val="19"/>
      <w:szCs w:val="19"/>
      <w:u w:color="000000" w:val="none"/>
      <w:vertAlign w:val="baseline"/>
    </w:rPr>
  </w:style>
  <w:style w:type="character" w:styleId="ListLabel180" w:customStyle="1">
    <w:name w:val="ListLabel 180"/>
    <w:qFormat w:val="1"/>
    <w:rPr>
      <w:rFonts w:cs="Arial"/>
      <w:b w:val="0"/>
      <w:i w:val="0"/>
      <w:strike w:val="0"/>
      <w:dstrike w:val="0"/>
      <w:color w:val="000000"/>
      <w:position w:val="0"/>
      <w:sz w:val="19"/>
      <w:szCs w:val="19"/>
      <w:u w:color="000000" w:val="none"/>
      <w:vertAlign w:val="baseline"/>
    </w:rPr>
  </w:style>
  <w:style w:type="character" w:styleId="ListLabel181" w:customStyle="1">
    <w:name w:val="ListLabel 181"/>
    <w:qFormat w:val="1"/>
    <w:rPr>
      <w:rFonts w:cs="Segoe UI Symbol"/>
      <w:b w:val="0"/>
      <w:i w:val="0"/>
      <w:strike w:val="0"/>
      <w:dstrike w:val="0"/>
      <w:color w:val="000000"/>
      <w:position w:val="0"/>
      <w:sz w:val="19"/>
      <w:szCs w:val="19"/>
      <w:u w:color="000000" w:val="none"/>
      <w:vertAlign w:val="baseline"/>
    </w:rPr>
  </w:style>
  <w:style w:type="character" w:styleId="ListLabel182" w:customStyle="1">
    <w:name w:val="ListLabel 182"/>
    <w:qFormat w:val="1"/>
    <w:rPr>
      <w:rFonts w:cs="Segoe UI Symbol"/>
      <w:b w:val="0"/>
      <w:i w:val="0"/>
      <w:strike w:val="0"/>
      <w:dstrike w:val="0"/>
      <w:color w:val="000000"/>
      <w:position w:val="0"/>
      <w:sz w:val="19"/>
      <w:szCs w:val="19"/>
      <w:u w:color="000000" w:val="none"/>
      <w:vertAlign w:val="baseline"/>
    </w:rPr>
  </w:style>
  <w:style w:type="character" w:styleId="ListLabel183" w:customStyle="1">
    <w:name w:val="ListLabel 183"/>
    <w:qFormat w:val="1"/>
    <w:rPr>
      <w:rFonts w:cs="Arial"/>
      <w:b w:val="0"/>
      <w:i w:val="0"/>
      <w:strike w:val="0"/>
      <w:dstrike w:val="0"/>
      <w:color w:val="000000"/>
      <w:position w:val="0"/>
      <w:sz w:val="19"/>
      <w:szCs w:val="19"/>
      <w:u w:color="000000" w:val="none"/>
      <w:vertAlign w:val="baseline"/>
    </w:rPr>
  </w:style>
  <w:style w:type="character" w:styleId="ListLabel184" w:customStyle="1">
    <w:name w:val="ListLabel 184"/>
    <w:qFormat w:val="1"/>
    <w:rPr>
      <w:rFonts w:cs="Segoe UI Symbol"/>
      <w:b w:val="0"/>
      <w:i w:val="0"/>
      <w:strike w:val="0"/>
      <w:dstrike w:val="0"/>
      <w:color w:val="000000"/>
      <w:position w:val="0"/>
      <w:sz w:val="19"/>
      <w:szCs w:val="19"/>
      <w:u w:color="000000" w:val="none"/>
      <w:vertAlign w:val="baseline"/>
    </w:rPr>
  </w:style>
  <w:style w:type="character" w:styleId="ListLabel185" w:customStyle="1">
    <w:name w:val="ListLabel 185"/>
    <w:qFormat w:val="1"/>
    <w:rPr>
      <w:rFonts w:cs="Segoe UI Symbol"/>
      <w:b w:val="0"/>
      <w:i w:val="0"/>
      <w:strike w:val="0"/>
      <w:dstrike w:val="0"/>
      <w:color w:val="000000"/>
      <w:position w:val="0"/>
      <w:sz w:val="19"/>
      <w:szCs w:val="19"/>
      <w:u w:color="000000" w:val="none"/>
      <w:vertAlign w:val="baseline"/>
    </w:rPr>
  </w:style>
  <w:style w:type="character" w:styleId="ListLabel186" w:customStyle="1">
    <w:name w:val="ListLabel 186"/>
    <w:qFormat w:val="1"/>
    <w:rPr>
      <w:rFonts w:cs="Arial"/>
      <w:b w:val="0"/>
      <w:i w:val="0"/>
      <w:strike w:val="0"/>
      <w:dstrike w:val="0"/>
      <w:color w:val="000000"/>
      <w:position w:val="0"/>
      <w:sz w:val="19"/>
      <w:szCs w:val="19"/>
      <w:u w:color="000000" w:val="none"/>
      <w:vertAlign w:val="baseline"/>
    </w:rPr>
  </w:style>
  <w:style w:type="character" w:styleId="ListLabel187" w:customStyle="1">
    <w:name w:val="ListLabel 187"/>
    <w:qFormat w:val="1"/>
    <w:rPr>
      <w:rFonts w:cs="Segoe UI Symbol"/>
      <w:b w:val="0"/>
      <w:i w:val="0"/>
      <w:strike w:val="0"/>
      <w:dstrike w:val="0"/>
      <w:color w:val="000000"/>
      <w:position w:val="0"/>
      <w:sz w:val="19"/>
      <w:szCs w:val="19"/>
      <w:u w:color="000000" w:val="none"/>
      <w:vertAlign w:val="baseline"/>
    </w:rPr>
  </w:style>
  <w:style w:type="character" w:styleId="ListLabel188" w:customStyle="1">
    <w:name w:val="ListLabel 188"/>
    <w:qFormat w:val="1"/>
    <w:rPr>
      <w:rFonts w:cs="Segoe UI Symbol"/>
      <w:b w:val="0"/>
      <w:i w:val="0"/>
      <w:strike w:val="0"/>
      <w:dstrike w:val="0"/>
      <w:color w:val="000000"/>
      <w:position w:val="0"/>
      <w:sz w:val="19"/>
      <w:szCs w:val="19"/>
      <w:u w:color="000000" w:val="none"/>
      <w:vertAlign w:val="baseline"/>
    </w:rPr>
  </w:style>
  <w:style w:type="character" w:styleId="ListLabel189" w:customStyle="1">
    <w:name w:val="ListLabel 189"/>
    <w:qFormat w:val="1"/>
    <w:rPr>
      <w:rFonts w:cs="Symbol"/>
    </w:rPr>
  </w:style>
  <w:style w:type="character" w:styleId="ListLabel190" w:customStyle="1">
    <w:name w:val="ListLabel 190"/>
    <w:qFormat w:val="1"/>
    <w:rPr>
      <w:rFonts w:cs="Courier New"/>
    </w:rPr>
  </w:style>
  <w:style w:type="character" w:styleId="ListLabel191" w:customStyle="1">
    <w:name w:val="ListLabel 191"/>
    <w:qFormat w:val="1"/>
    <w:rPr>
      <w:rFonts w:cs="Wingdings"/>
    </w:rPr>
  </w:style>
  <w:style w:type="character" w:styleId="ListLabel192" w:customStyle="1">
    <w:name w:val="ListLabel 192"/>
    <w:qFormat w:val="1"/>
    <w:rPr>
      <w:rFonts w:cs="Symbol"/>
    </w:rPr>
  </w:style>
  <w:style w:type="character" w:styleId="ListLabel193" w:customStyle="1">
    <w:name w:val="ListLabel 193"/>
    <w:qFormat w:val="1"/>
    <w:rPr>
      <w:rFonts w:cs="Courier New"/>
    </w:rPr>
  </w:style>
  <w:style w:type="character" w:styleId="ListLabel194" w:customStyle="1">
    <w:name w:val="ListLabel 194"/>
    <w:qFormat w:val="1"/>
    <w:rPr>
      <w:rFonts w:cs="Wingdings"/>
    </w:rPr>
  </w:style>
  <w:style w:type="character" w:styleId="ListLabel195" w:customStyle="1">
    <w:name w:val="ListLabel 195"/>
    <w:qFormat w:val="1"/>
    <w:rPr>
      <w:rFonts w:cs="Symbol"/>
    </w:rPr>
  </w:style>
  <w:style w:type="character" w:styleId="ListLabel196" w:customStyle="1">
    <w:name w:val="ListLabel 196"/>
    <w:qFormat w:val="1"/>
    <w:rPr>
      <w:rFonts w:cs="Courier New"/>
    </w:rPr>
  </w:style>
  <w:style w:type="character" w:styleId="ListLabel197" w:customStyle="1">
    <w:name w:val="ListLabel 197"/>
    <w:qFormat w:val="1"/>
    <w:rPr>
      <w:rFonts w:cs="Wingdings"/>
    </w:rPr>
  </w:style>
  <w:style w:type="character" w:styleId="ListLabel198" w:customStyle="1">
    <w:name w:val="ListLabel 198"/>
    <w:qFormat w:val="1"/>
    <w:rPr>
      <w:rFonts w:ascii="Arial" w:cs="Symbol" w:hAnsi="Arial"/>
      <w:b w:val="1"/>
      <w:sz w:val="19"/>
    </w:rPr>
  </w:style>
  <w:style w:type="character" w:styleId="ListLabel199" w:customStyle="1">
    <w:name w:val="ListLabel 199"/>
    <w:qFormat w:val="1"/>
    <w:rPr>
      <w:rFonts w:cs="Courier New"/>
    </w:rPr>
  </w:style>
  <w:style w:type="character" w:styleId="ListLabel200" w:customStyle="1">
    <w:name w:val="ListLabel 200"/>
    <w:qFormat w:val="1"/>
    <w:rPr>
      <w:rFonts w:cs="Wingdings"/>
    </w:rPr>
  </w:style>
  <w:style w:type="character" w:styleId="ListLabel201" w:customStyle="1">
    <w:name w:val="ListLabel 201"/>
    <w:qFormat w:val="1"/>
    <w:rPr>
      <w:rFonts w:cs="Symbol"/>
    </w:rPr>
  </w:style>
  <w:style w:type="character" w:styleId="ListLabel202" w:customStyle="1">
    <w:name w:val="ListLabel 202"/>
    <w:qFormat w:val="1"/>
    <w:rPr>
      <w:rFonts w:cs="Courier New"/>
    </w:rPr>
  </w:style>
  <w:style w:type="character" w:styleId="ListLabel203" w:customStyle="1">
    <w:name w:val="ListLabel 203"/>
    <w:qFormat w:val="1"/>
    <w:rPr>
      <w:rFonts w:cs="Wingdings"/>
    </w:rPr>
  </w:style>
  <w:style w:type="character" w:styleId="ListLabel204" w:customStyle="1">
    <w:name w:val="ListLabel 204"/>
    <w:qFormat w:val="1"/>
    <w:rPr>
      <w:rFonts w:cs="Symbol"/>
    </w:rPr>
  </w:style>
  <w:style w:type="character" w:styleId="ListLabel205" w:customStyle="1">
    <w:name w:val="ListLabel 205"/>
    <w:qFormat w:val="1"/>
    <w:rPr>
      <w:rFonts w:cs="Courier New"/>
    </w:rPr>
  </w:style>
  <w:style w:type="character" w:styleId="ListLabel206" w:customStyle="1">
    <w:name w:val="ListLabel 206"/>
    <w:qFormat w:val="1"/>
    <w:rPr>
      <w:rFonts w:cs="Wingdings"/>
    </w:rPr>
  </w:style>
  <w:style w:type="character" w:styleId="ListLabel207" w:customStyle="1">
    <w:name w:val="ListLabel 207"/>
    <w:qFormat w:val="1"/>
    <w:rPr>
      <w:rFonts w:ascii="Arial" w:cs="Symbol" w:hAnsi="Arial"/>
      <w:sz w:val="19"/>
    </w:rPr>
  </w:style>
  <w:style w:type="paragraph" w:styleId="Heading" w:customStyle="1">
    <w:name w:val="Heading"/>
    <w:basedOn w:val="Standard"/>
    <w:next w:val="Textkrper"/>
    <w:qFormat w:val="1"/>
    <w:pPr>
      <w:keepNext w:val="1"/>
      <w:spacing w:after="120" w:before="240"/>
    </w:pPr>
    <w:rPr>
      <w:rFonts w:eastAsia="Microsoft YaHei"/>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val="1"/>
    <w:pPr>
      <w:suppressLineNumbers w:val="1"/>
      <w:spacing w:after="120" w:before="120"/>
    </w:pPr>
    <w:rPr>
      <w:i w:val="1"/>
      <w:iCs w:val="1"/>
      <w:sz w:val="24"/>
      <w:szCs w:val="24"/>
    </w:rPr>
  </w:style>
  <w:style w:type="paragraph" w:styleId="Index" w:customStyle="1">
    <w:name w:val="Index"/>
    <w:basedOn w:val="Standard"/>
    <w:qFormat w:val="1"/>
    <w:pPr>
      <w:suppressLineNumbers w:val="1"/>
    </w:pPr>
  </w:style>
  <w:style w:type="paragraph" w:styleId="Fuzeile">
    <w:name w:val="footer"/>
    <w:basedOn w:val="Standard"/>
    <w:link w:val="FuzeileZchn"/>
    <w:uiPriority w:val="99"/>
    <w:unhideWhenUsed w:val="1"/>
    <w:rsid w:val="004544A9"/>
    <w:pPr>
      <w:tabs>
        <w:tab w:val="center" w:pos="4513"/>
        <w:tab w:val="right" w:pos="9026"/>
      </w:tabs>
      <w:spacing w:after="0" w:line="240" w:lineRule="auto"/>
    </w:pPr>
  </w:style>
  <w:style w:type="paragraph" w:styleId="Listenabsatz">
    <w:name w:val="List Paragraph"/>
    <w:basedOn w:val="Standard"/>
    <w:qFormat w:val="1"/>
    <w:rsid w:val="00005467"/>
    <w:pPr>
      <w:ind w:left="720"/>
      <w:contextualSpacing w:val="1"/>
    </w:pPr>
  </w:style>
  <w:style w:type="paragraph" w:styleId="Kopfzeile">
    <w:name w:val="header"/>
    <w:basedOn w:val="Standard"/>
  </w:style>
  <w:style w:type="paragraph" w:styleId="NurText">
    <w:name w:val="Plain Text"/>
    <w:basedOn w:val="Standard"/>
    <w:qFormat w:val="1"/>
    <w:rPr>
      <w:rFonts w:ascii="Consolas" w:cs="Consolas" w:eastAsia="Calibri" w:hAnsi="Consolas"/>
      <w:sz w:val="21"/>
      <w:szCs w:val="21"/>
      <w:lang w:val="en-US"/>
    </w:rPr>
  </w:style>
  <w:style w:type="paragraph" w:styleId="Brieftext" w:customStyle="1">
    <w:name w:val="Brieftext"/>
    <w:qFormat w:val="1"/>
    <w:pPr>
      <w:spacing w:after="300" w:line="300" w:lineRule="exact"/>
    </w:pPr>
    <w:rPr>
      <w:rFonts w:ascii="Georgia" w:cs="Arial" w:eastAsia="Calibri" w:hAnsi="Georgia"/>
      <w:szCs w:val="20"/>
      <w:lang w:val="de-DE"/>
    </w:rPr>
  </w:style>
  <w:style w:type="numbering" w:styleId="WW8Num15" w:customStyle="1">
    <w:name w:val="WW8Num15"/>
    <w:qFormat w:val="1"/>
  </w:style>
  <w:style w:type="table" w:styleId="TableGrid" w:customStyle="1">
    <w:name w:val="TableGrid"/>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cmf3QoSDSZNKirhJ0zdpMLYig==">CgMxLjAyCGguZ2pkZ3hzMgloLjMwajB6bGwyCWguMWZvYjl0ZTgAciExRG5pbEE4V1h0OFpod3BENk8yb04wN0lJYXJ5eGR4eVQ=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2018-10-08T15:43:00Z</dcterms:created>
  <dc:creator>san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