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C190B8C" w14:textId="77777777" w:rsidR="005838D5" w:rsidRDefault="00651015">
      <w:pPr>
        <w:pStyle w:val="DefaultText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Общество с ограниченной ответственностью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  </w:t>
      </w:r>
    </w:p>
    <w:p w14:paraId="07DCB0A3" w14:textId="77777777" w:rsidR="005838D5" w:rsidRDefault="00651015">
      <w:pPr>
        <w:pStyle w:val="DefaultText"/>
        <w:spacing w:line="200" w:lineRule="atLeast"/>
        <w:jc w:val="center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b/>
          <w:sz w:val="48"/>
          <w:szCs w:val="48"/>
        </w:rPr>
        <w:t>«</w:t>
      </w:r>
      <w:proofErr w:type="spellStart"/>
      <w:r>
        <w:rPr>
          <w:rFonts w:ascii="Times New Roman" w:hAnsi="Times New Roman" w:cs="Times New Roman"/>
          <w:b/>
          <w:sz w:val="48"/>
          <w:szCs w:val="48"/>
        </w:rPr>
        <w:t>ТехПромАльянс</w:t>
      </w:r>
      <w:proofErr w:type="spellEnd"/>
      <w:r>
        <w:rPr>
          <w:rFonts w:ascii="Times New Roman" w:hAnsi="Times New Roman" w:cs="Times New Roman"/>
          <w:b/>
          <w:sz w:val="48"/>
          <w:szCs w:val="48"/>
        </w:rPr>
        <w:t>»</w:t>
      </w:r>
    </w:p>
    <w:p w14:paraId="38710839" w14:textId="2CA41928" w:rsidR="005838D5" w:rsidRDefault="00651015">
      <w:pPr>
        <w:pStyle w:val="DefaultText"/>
        <w:spacing w:line="100" w:lineRule="atLeast"/>
        <w:jc w:val="center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142718, Московская область, </w:t>
      </w:r>
      <w:r w:rsidR="00DB6B61">
        <w:rPr>
          <w:rFonts w:ascii="Times New Roman" w:hAnsi="Times New Roman" w:cs="Times New Roman"/>
          <w:szCs w:val="20"/>
        </w:rPr>
        <w:t>г. Видное</w:t>
      </w:r>
      <w:r>
        <w:rPr>
          <w:rFonts w:ascii="Times New Roman" w:hAnsi="Times New Roman" w:cs="Times New Roman"/>
          <w:szCs w:val="20"/>
        </w:rPr>
        <w:t xml:space="preserve">, с. </w:t>
      </w:r>
      <w:proofErr w:type="spellStart"/>
      <w:r>
        <w:rPr>
          <w:rFonts w:ascii="Times New Roman" w:hAnsi="Times New Roman" w:cs="Times New Roman"/>
          <w:szCs w:val="20"/>
        </w:rPr>
        <w:t>Булатниково</w:t>
      </w:r>
      <w:proofErr w:type="spellEnd"/>
      <w:r>
        <w:rPr>
          <w:rFonts w:ascii="Times New Roman" w:hAnsi="Times New Roman" w:cs="Times New Roman"/>
          <w:szCs w:val="20"/>
        </w:rPr>
        <w:t>, ул. Центральная, стр. 1 А</w:t>
      </w:r>
    </w:p>
    <w:p w14:paraId="63555696" w14:textId="77777777" w:rsidR="005838D5" w:rsidRDefault="00651015">
      <w:pPr>
        <w:pStyle w:val="DefaultText"/>
        <w:pBdr>
          <w:bottom w:val="single" w:sz="8" w:space="0" w:color="000000"/>
        </w:pBdr>
        <w:spacing w:line="100" w:lineRule="atLeast"/>
        <w:jc w:val="center"/>
      </w:pPr>
      <w:r>
        <w:rPr>
          <w:rFonts w:ascii="Times New Roman" w:hAnsi="Times New Roman" w:cs="Times New Roman"/>
          <w:szCs w:val="20"/>
        </w:rPr>
        <w:t>ОГРН 1077759059058, ИНН/КПП 7708646098/500301001, тел./факс: + 7 (495) 987-42-82</w:t>
      </w:r>
    </w:p>
    <w:p w14:paraId="5BE79733" w14:textId="77777777" w:rsidR="005838D5" w:rsidRDefault="005838D5">
      <w:pPr>
        <w:jc w:val="both"/>
      </w:pPr>
    </w:p>
    <w:p w14:paraId="5EA07025" w14:textId="77777777" w:rsidR="005838D5" w:rsidRPr="00D01217" w:rsidRDefault="005838D5">
      <w:pPr>
        <w:jc w:val="both"/>
      </w:pPr>
    </w:p>
    <w:tbl>
      <w:tblPr>
        <w:tblStyle w:val="ac"/>
        <w:tblpPr w:leftFromText="180" w:rightFromText="180" w:vertAnchor="text" w:horzAnchor="margin" w:tblpXSpec="right" w:tblpY="59"/>
        <w:tblW w:w="0" w:type="auto"/>
        <w:tblLook w:val="04A0" w:firstRow="1" w:lastRow="0" w:firstColumn="1" w:lastColumn="0" w:noHBand="0" w:noVBand="1"/>
      </w:tblPr>
      <w:tblGrid>
        <w:gridCol w:w="3990"/>
      </w:tblGrid>
      <w:tr w:rsidR="00D01217" w:rsidRPr="00D01217" w14:paraId="4EC32CA9" w14:textId="77777777" w:rsidTr="00885160">
        <w:trPr>
          <w:trHeight w:val="1399"/>
        </w:trPr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</w:tcPr>
          <w:p w14:paraId="21F021BA" w14:textId="77777777" w:rsidR="003819AD" w:rsidRDefault="003819AD" w:rsidP="00CD5108">
            <w:pPr>
              <w:tabs>
                <w:tab w:val="left" w:pos="2205"/>
              </w:tabs>
              <w:contextualSpacing/>
              <w:rPr>
                <w:rFonts w:ascii="Times New Roman" w:eastAsia="Times New Roman" w:hAnsi="Times New Roman" w:cs="Times New Roman"/>
                <w:b/>
                <w:color w:val="000000"/>
                <w:spacing w:val="-5"/>
              </w:rPr>
            </w:pPr>
          </w:p>
          <w:p w14:paraId="6EF1D69D" w14:textId="458888AD" w:rsidR="00D01217" w:rsidRPr="00D01217" w:rsidRDefault="0084380D" w:rsidP="00CD5108">
            <w:pPr>
              <w:tabs>
                <w:tab w:val="left" w:pos="2205"/>
              </w:tabs>
              <w:contextualSpacing/>
              <w:rPr>
                <w:rFonts w:eastAsia="Times New Roman"/>
                <w:b/>
                <w:color w:val="000000"/>
                <w:spacing w:val="-5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5"/>
              </w:rPr>
              <w:t xml:space="preserve">Руководителю </w:t>
            </w:r>
            <w:r w:rsidR="00445AEB">
              <w:rPr>
                <w:rFonts w:ascii="Times New Roman" w:eastAsia="Times New Roman" w:hAnsi="Times New Roman" w:cs="Times New Roman"/>
                <w:b/>
                <w:color w:val="000000"/>
                <w:spacing w:val="-5"/>
              </w:rPr>
              <w:t>организации</w:t>
            </w:r>
          </w:p>
        </w:tc>
      </w:tr>
    </w:tbl>
    <w:p w14:paraId="0FE1C4E5" w14:textId="77777777" w:rsidR="003819AD" w:rsidRDefault="003819AD" w:rsidP="00651015">
      <w:pPr>
        <w:pStyle w:val="DefaultText"/>
        <w:suppressAutoHyphens w:val="0"/>
        <w:spacing w:line="200" w:lineRule="atLeast"/>
        <w:rPr>
          <w:rFonts w:ascii="Times New Roman" w:hAnsi="Times New Roman" w:cs="Times New Roman"/>
          <w:b/>
          <w:bCs/>
          <w:sz w:val="24"/>
        </w:rPr>
      </w:pPr>
    </w:p>
    <w:p w14:paraId="0D9B95FB" w14:textId="77777777" w:rsidR="003819AD" w:rsidRDefault="003819AD" w:rsidP="00651015">
      <w:pPr>
        <w:pStyle w:val="DefaultText"/>
        <w:suppressAutoHyphens w:val="0"/>
        <w:spacing w:line="200" w:lineRule="atLeast"/>
        <w:rPr>
          <w:rFonts w:ascii="Times New Roman" w:hAnsi="Times New Roman" w:cs="Times New Roman"/>
          <w:b/>
          <w:bCs/>
          <w:sz w:val="24"/>
        </w:rPr>
      </w:pPr>
    </w:p>
    <w:p w14:paraId="2B81B18D" w14:textId="77777777" w:rsidR="003819AD" w:rsidRDefault="003819AD" w:rsidP="00651015">
      <w:pPr>
        <w:pStyle w:val="DefaultText"/>
        <w:suppressAutoHyphens w:val="0"/>
        <w:spacing w:line="200" w:lineRule="atLeast"/>
        <w:rPr>
          <w:rFonts w:ascii="Times New Roman" w:hAnsi="Times New Roman" w:cs="Times New Roman"/>
          <w:b/>
          <w:bCs/>
          <w:sz w:val="24"/>
        </w:rPr>
      </w:pPr>
    </w:p>
    <w:p w14:paraId="0FDBE52E" w14:textId="24D571F6" w:rsidR="00651015" w:rsidRPr="00D01217" w:rsidRDefault="00651015" w:rsidP="00651015">
      <w:pPr>
        <w:pStyle w:val="DefaultText"/>
        <w:suppressAutoHyphens w:val="0"/>
        <w:spacing w:line="200" w:lineRule="atLeast"/>
        <w:rPr>
          <w:rFonts w:ascii="Times New Roman" w:eastAsia="Helv" w:hAnsi="Times New Roman" w:cs="Times New Roman"/>
          <w:b/>
          <w:bCs/>
          <w:sz w:val="24"/>
        </w:rPr>
      </w:pPr>
      <w:r w:rsidRPr="00D01217">
        <w:rPr>
          <w:rFonts w:ascii="Times New Roman" w:hAnsi="Times New Roman" w:cs="Times New Roman"/>
          <w:b/>
          <w:bCs/>
          <w:sz w:val="24"/>
        </w:rPr>
        <w:t xml:space="preserve">Исх. </w:t>
      </w:r>
      <w:proofErr w:type="gramStart"/>
      <w:r w:rsidRPr="00D01217">
        <w:rPr>
          <w:rFonts w:ascii="Times New Roman" w:hAnsi="Times New Roman" w:cs="Times New Roman"/>
          <w:b/>
          <w:bCs/>
          <w:sz w:val="24"/>
        </w:rPr>
        <w:t xml:space="preserve">№ </w:t>
      </w:r>
      <w:r w:rsidR="00D01217" w:rsidRPr="00D01217">
        <w:rPr>
          <w:rFonts w:ascii="Times New Roman" w:hAnsi="Times New Roman" w:cs="Times New Roman"/>
          <w:b/>
          <w:bCs/>
          <w:sz w:val="24"/>
        </w:rPr>
        <w:t xml:space="preserve"> </w:t>
      </w:r>
      <w:r w:rsidRPr="00D01217">
        <w:rPr>
          <w:rFonts w:ascii="Times New Roman" w:eastAsia="Helv" w:hAnsi="Times New Roman" w:cs="Times New Roman"/>
          <w:b/>
          <w:bCs/>
          <w:sz w:val="24"/>
        </w:rPr>
        <w:t>–</w:t>
      </w:r>
      <w:proofErr w:type="gramEnd"/>
      <w:r w:rsidRPr="00D01217">
        <w:rPr>
          <w:rFonts w:ascii="Times New Roman" w:eastAsia="Helv" w:hAnsi="Times New Roman" w:cs="Times New Roman"/>
          <w:b/>
          <w:bCs/>
          <w:sz w:val="24"/>
        </w:rPr>
        <w:t xml:space="preserve"> Д ТПА</w:t>
      </w:r>
    </w:p>
    <w:p w14:paraId="2CD9D273" w14:textId="77777777" w:rsidR="00AB77F0" w:rsidRDefault="00AB77F0" w:rsidP="008C1892">
      <w:pPr>
        <w:rPr>
          <w:b/>
        </w:rPr>
      </w:pPr>
    </w:p>
    <w:p w14:paraId="43368C63" w14:textId="263A7CFE" w:rsidR="00E323E0" w:rsidRPr="008C1892" w:rsidRDefault="00D45DC1" w:rsidP="008C1892">
      <w:pPr>
        <w:rPr>
          <w:b/>
        </w:rPr>
      </w:pPr>
      <w:r>
        <w:rPr>
          <w:b/>
        </w:rPr>
        <w:t xml:space="preserve"> </w:t>
      </w:r>
      <w:r w:rsidR="00E323E0">
        <w:rPr>
          <w:rFonts w:eastAsia="Times New Roman" w:cs="Times New Roman"/>
          <w:kern w:val="0"/>
          <w:lang w:eastAsia="ru-RU" w:bidi="ar-SA"/>
        </w:rPr>
        <w:t xml:space="preserve">                                             </w:t>
      </w:r>
    </w:p>
    <w:p w14:paraId="0F19538E" w14:textId="77777777" w:rsidR="00D52E38" w:rsidRDefault="00D52E38" w:rsidP="00D52E38">
      <w:pPr>
        <w:pStyle w:val="DefaultText"/>
        <w:spacing w:line="100" w:lineRule="atLeast"/>
        <w:jc w:val="center"/>
        <w:rPr>
          <w:rFonts w:ascii="Times New Roman" w:hAnsi="Times New Roman" w:cs="Times New Roman"/>
          <w:szCs w:val="20"/>
        </w:rPr>
      </w:pPr>
      <w:r>
        <w:rPr>
          <w:rFonts w:eastAsia="Times New Roman" w:cs="Times New Roman"/>
          <w:kern w:val="0"/>
          <w:lang w:eastAsia="ru-RU"/>
        </w:rPr>
        <w:t>Коммерческое предложение к аренде складской недвижимости Терминал «</w:t>
      </w:r>
      <w:proofErr w:type="spellStart"/>
      <w:r>
        <w:rPr>
          <w:rFonts w:eastAsia="Times New Roman" w:cs="Times New Roman"/>
          <w:kern w:val="0"/>
          <w:lang w:eastAsia="ru-RU"/>
        </w:rPr>
        <w:t>Булатниково</w:t>
      </w:r>
      <w:proofErr w:type="spellEnd"/>
      <w:r>
        <w:rPr>
          <w:rFonts w:eastAsia="Times New Roman" w:cs="Times New Roman"/>
          <w:kern w:val="0"/>
          <w:lang w:eastAsia="ru-RU"/>
        </w:rPr>
        <w:t xml:space="preserve">», находящийся по адресу </w:t>
      </w:r>
      <w:r w:rsidRPr="00D52E38">
        <w:rPr>
          <w:rFonts w:eastAsia="Times New Roman" w:cs="Times New Roman"/>
          <w:kern w:val="0"/>
          <w:lang w:eastAsia="ru-RU"/>
        </w:rPr>
        <w:t xml:space="preserve">Московская область, г. Видное, с. </w:t>
      </w:r>
      <w:proofErr w:type="spellStart"/>
      <w:r w:rsidRPr="00D52E38">
        <w:rPr>
          <w:rFonts w:eastAsia="Times New Roman" w:cs="Times New Roman"/>
          <w:kern w:val="0"/>
          <w:lang w:eastAsia="ru-RU"/>
        </w:rPr>
        <w:t>Булатниково</w:t>
      </w:r>
      <w:proofErr w:type="spellEnd"/>
      <w:r w:rsidRPr="00D52E38">
        <w:rPr>
          <w:rFonts w:eastAsia="Times New Roman" w:cs="Times New Roman"/>
          <w:kern w:val="0"/>
          <w:lang w:eastAsia="ru-RU"/>
        </w:rPr>
        <w:t>, ул. Центральная, стр. 1 А</w:t>
      </w:r>
    </w:p>
    <w:p w14:paraId="750AFEA1" w14:textId="59A72A27" w:rsidR="00CD5108" w:rsidRPr="00CD5108" w:rsidRDefault="00CD5108" w:rsidP="000F2AB9">
      <w:pPr>
        <w:widowControl/>
        <w:suppressAutoHyphens w:val="0"/>
        <w:autoSpaceDE w:val="0"/>
        <w:autoSpaceDN w:val="0"/>
        <w:ind w:firstLine="720"/>
        <w:jc w:val="both"/>
        <w:rPr>
          <w:rFonts w:eastAsia="Times New Roman" w:cs="Times New Roman"/>
          <w:kern w:val="0"/>
          <w:lang w:eastAsia="ru-RU" w:bidi="ar-SA"/>
        </w:rPr>
      </w:pPr>
    </w:p>
    <w:p w14:paraId="622C7AAD" w14:textId="77777777" w:rsidR="00D45DC1" w:rsidRDefault="00D45DC1" w:rsidP="00CD5108">
      <w:pPr>
        <w:widowControl/>
        <w:suppressAutoHyphens w:val="0"/>
        <w:autoSpaceDE w:val="0"/>
        <w:autoSpaceDN w:val="0"/>
        <w:jc w:val="both"/>
        <w:rPr>
          <w:rFonts w:eastAsia="Times New Roman" w:cs="Times New Roman"/>
          <w:kern w:val="0"/>
          <w:lang w:eastAsia="ru-RU" w:bidi="ar-S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7401E5" w14:paraId="4DD1158D" w14:textId="77777777" w:rsidTr="007401E5">
        <w:tc>
          <w:tcPr>
            <w:tcW w:w="4955" w:type="dxa"/>
          </w:tcPr>
          <w:p w14:paraId="36B507A2" w14:textId="3EFF23BA" w:rsidR="007401E5" w:rsidRDefault="00EF7423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eastAsia="ru-RU" w:bidi="ar-SA"/>
              </w:rPr>
              <w:t xml:space="preserve">Складская площадь – </w:t>
            </w:r>
            <w:r w:rsidR="00D52E38">
              <w:rPr>
                <w:i/>
              </w:rPr>
              <w:t>14 799,86</w:t>
            </w:r>
            <w:r>
              <w:rPr>
                <w:rFonts w:eastAsia="Times New Roman" w:cs="Times New Roman"/>
                <w:kern w:val="0"/>
                <w:lang w:eastAsia="ru-RU" w:bidi="ar-SA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Times New Roman"/>
                <w:kern w:val="0"/>
                <w:lang w:eastAsia="ru-RU" w:bidi="ar-SA"/>
              </w:rPr>
              <w:t>кв.м</w:t>
            </w:r>
            <w:proofErr w:type="spellEnd"/>
            <w:proofErr w:type="gramEnd"/>
          </w:p>
        </w:tc>
        <w:tc>
          <w:tcPr>
            <w:tcW w:w="4956" w:type="dxa"/>
          </w:tcPr>
          <w:p w14:paraId="59F2AC83" w14:textId="4E79B992" w:rsidR="007401E5" w:rsidRDefault="00EF7423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eastAsia="ru-RU" w:bidi="ar-SA"/>
              </w:rPr>
              <w:t>Ставка в год без НДС</w:t>
            </w:r>
            <w:r w:rsidR="00186236">
              <w:rPr>
                <w:rFonts w:eastAsia="Times New Roman" w:cs="Times New Roman"/>
                <w:kern w:val="0"/>
                <w:lang w:eastAsia="ru-RU" w:bidi="ar-SA"/>
              </w:rPr>
              <w:t xml:space="preserve"> и без </w:t>
            </w:r>
            <w:r w:rsidR="00186236" w:rsidRPr="005452D1">
              <w:rPr>
                <w:rFonts w:eastAsia="Times New Roman" w:cs="Times New Roman"/>
                <w:kern w:val="0"/>
                <w:lang w:eastAsia="ru-RU" w:bidi="ar-SA"/>
              </w:rPr>
              <w:t>OPEX</w:t>
            </w:r>
            <w:r>
              <w:rPr>
                <w:rFonts w:eastAsia="Times New Roman" w:cs="Times New Roman"/>
                <w:kern w:val="0"/>
                <w:lang w:eastAsia="ru-RU" w:bidi="ar-SA"/>
              </w:rPr>
              <w:t xml:space="preserve"> – </w:t>
            </w:r>
            <w:r w:rsidR="00DE3DCE" w:rsidRPr="00DE3DCE">
              <w:rPr>
                <w:rFonts w:eastAsia="Times New Roman" w:cs="Times New Roman"/>
                <w:kern w:val="0"/>
                <w:lang w:eastAsia="ru-RU" w:bidi="ar-SA"/>
              </w:rPr>
              <w:t>18 000</w:t>
            </w:r>
            <w:r>
              <w:rPr>
                <w:rFonts w:eastAsia="Times New Roman" w:cs="Times New Roman"/>
                <w:kern w:val="0"/>
                <w:lang w:eastAsia="ru-RU" w:bidi="ar-SA"/>
              </w:rPr>
              <w:t xml:space="preserve"> руб. за </w:t>
            </w:r>
            <w:proofErr w:type="spellStart"/>
            <w:r>
              <w:rPr>
                <w:rFonts w:eastAsia="Times New Roman" w:cs="Times New Roman"/>
                <w:kern w:val="0"/>
                <w:lang w:eastAsia="ru-RU" w:bidi="ar-SA"/>
              </w:rPr>
              <w:t>кв.м</w:t>
            </w:r>
            <w:proofErr w:type="spellEnd"/>
            <w:r>
              <w:rPr>
                <w:rFonts w:eastAsia="Times New Roman" w:cs="Times New Roman"/>
                <w:kern w:val="0"/>
                <w:lang w:eastAsia="ru-RU" w:bidi="ar-SA"/>
              </w:rPr>
              <w:t>.</w:t>
            </w:r>
          </w:p>
        </w:tc>
      </w:tr>
      <w:tr w:rsidR="007401E5" w14:paraId="620FF242" w14:textId="77777777" w:rsidTr="007401E5">
        <w:tc>
          <w:tcPr>
            <w:tcW w:w="4955" w:type="dxa"/>
          </w:tcPr>
          <w:p w14:paraId="693494A4" w14:textId="5CAC2EA8" w:rsidR="007401E5" w:rsidRDefault="00EF7423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 w:rsidRPr="00EF7423">
              <w:rPr>
                <w:rFonts w:eastAsia="Times New Roman" w:cs="Times New Roman"/>
                <w:kern w:val="0"/>
                <w:lang w:eastAsia="ru-RU" w:bidi="ar-SA"/>
              </w:rPr>
              <w:t xml:space="preserve">Площадь мезонина – </w:t>
            </w:r>
            <w:r w:rsidR="00D52E38">
              <w:rPr>
                <w:i/>
              </w:rPr>
              <w:t>2 067,76</w:t>
            </w:r>
            <w:r w:rsidRPr="00EF7423">
              <w:rPr>
                <w:rFonts w:eastAsia="Times New Roman" w:cs="Times New Roman"/>
                <w:kern w:val="0"/>
                <w:lang w:eastAsia="ru-RU" w:bidi="ar-SA"/>
              </w:rPr>
              <w:t xml:space="preserve"> </w:t>
            </w:r>
            <w:proofErr w:type="spellStart"/>
            <w:proofErr w:type="gramStart"/>
            <w:r w:rsidRPr="00EF7423">
              <w:rPr>
                <w:rFonts w:eastAsia="Times New Roman" w:cs="Times New Roman"/>
                <w:kern w:val="0"/>
                <w:lang w:eastAsia="ru-RU" w:bidi="ar-SA"/>
              </w:rPr>
              <w:t>кв.м</w:t>
            </w:r>
            <w:proofErr w:type="spellEnd"/>
            <w:proofErr w:type="gramEnd"/>
          </w:p>
        </w:tc>
        <w:tc>
          <w:tcPr>
            <w:tcW w:w="4956" w:type="dxa"/>
          </w:tcPr>
          <w:p w14:paraId="2137504A" w14:textId="423A5D86" w:rsidR="007401E5" w:rsidRDefault="00EF7423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eastAsia="ru-RU" w:bidi="ar-SA"/>
              </w:rPr>
              <w:t>Ставка в год без НДС</w:t>
            </w:r>
            <w:r w:rsidR="00186236">
              <w:rPr>
                <w:rFonts w:eastAsia="Times New Roman" w:cs="Times New Roman"/>
                <w:kern w:val="0"/>
                <w:lang w:eastAsia="ru-RU" w:bidi="ar-SA"/>
              </w:rPr>
              <w:t xml:space="preserve"> и без </w:t>
            </w:r>
            <w:r w:rsidR="00186236" w:rsidRPr="005452D1">
              <w:rPr>
                <w:rFonts w:eastAsia="Times New Roman" w:cs="Times New Roman"/>
                <w:kern w:val="0"/>
                <w:lang w:eastAsia="ru-RU" w:bidi="ar-SA"/>
              </w:rPr>
              <w:t>OPEX</w:t>
            </w:r>
            <w:r>
              <w:rPr>
                <w:rFonts w:eastAsia="Times New Roman" w:cs="Times New Roman"/>
                <w:kern w:val="0"/>
                <w:lang w:eastAsia="ru-RU" w:bidi="ar-SA"/>
              </w:rPr>
              <w:t xml:space="preserve"> – </w:t>
            </w:r>
            <w:r w:rsidR="00DE3DCE" w:rsidRPr="00DE3DCE">
              <w:rPr>
                <w:rFonts w:eastAsia="Times New Roman" w:cs="Times New Roman"/>
                <w:kern w:val="0"/>
                <w:lang w:eastAsia="ru-RU" w:bidi="ar-SA"/>
              </w:rPr>
              <w:t>18 000</w:t>
            </w:r>
            <w:r>
              <w:rPr>
                <w:rFonts w:eastAsia="Times New Roman" w:cs="Times New Roman"/>
                <w:kern w:val="0"/>
                <w:lang w:eastAsia="ru-RU" w:bidi="ar-SA"/>
              </w:rPr>
              <w:t xml:space="preserve"> руб. за </w:t>
            </w:r>
            <w:proofErr w:type="spellStart"/>
            <w:r>
              <w:rPr>
                <w:rFonts w:eastAsia="Times New Roman" w:cs="Times New Roman"/>
                <w:kern w:val="0"/>
                <w:lang w:eastAsia="ru-RU" w:bidi="ar-SA"/>
              </w:rPr>
              <w:t>кв.м</w:t>
            </w:r>
            <w:proofErr w:type="spellEnd"/>
            <w:r>
              <w:rPr>
                <w:rFonts w:eastAsia="Times New Roman" w:cs="Times New Roman"/>
                <w:kern w:val="0"/>
                <w:lang w:eastAsia="ru-RU" w:bidi="ar-SA"/>
              </w:rPr>
              <w:t>.</w:t>
            </w:r>
          </w:p>
        </w:tc>
      </w:tr>
      <w:tr w:rsidR="007401E5" w14:paraId="09005015" w14:textId="77777777" w:rsidTr="007401E5">
        <w:tc>
          <w:tcPr>
            <w:tcW w:w="4955" w:type="dxa"/>
          </w:tcPr>
          <w:p w14:paraId="18CDC3D7" w14:textId="167B3260" w:rsidR="007401E5" w:rsidRDefault="005452D1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 w:rsidRPr="005452D1">
              <w:rPr>
                <w:rFonts w:eastAsia="Times New Roman" w:cs="Times New Roman"/>
                <w:kern w:val="0"/>
                <w:lang w:eastAsia="ru-RU" w:bidi="ar-SA"/>
              </w:rPr>
              <w:t xml:space="preserve">Площадь офисного блока – </w:t>
            </w:r>
            <w:r w:rsidR="00D52E38">
              <w:rPr>
                <w:i/>
              </w:rPr>
              <w:t>1 771,89</w:t>
            </w:r>
            <w:r w:rsidRPr="005452D1">
              <w:rPr>
                <w:rFonts w:eastAsia="Times New Roman" w:cs="Times New Roman"/>
                <w:kern w:val="0"/>
                <w:lang w:eastAsia="ru-RU" w:bidi="ar-SA"/>
              </w:rPr>
              <w:t xml:space="preserve"> </w:t>
            </w:r>
            <w:proofErr w:type="spellStart"/>
            <w:proofErr w:type="gramStart"/>
            <w:r w:rsidRPr="005452D1">
              <w:rPr>
                <w:rFonts w:eastAsia="Times New Roman" w:cs="Times New Roman"/>
                <w:kern w:val="0"/>
                <w:lang w:eastAsia="ru-RU" w:bidi="ar-SA"/>
              </w:rPr>
              <w:t>кв.м</w:t>
            </w:r>
            <w:proofErr w:type="spellEnd"/>
            <w:proofErr w:type="gramEnd"/>
          </w:p>
        </w:tc>
        <w:tc>
          <w:tcPr>
            <w:tcW w:w="4956" w:type="dxa"/>
          </w:tcPr>
          <w:p w14:paraId="28DEDE3B" w14:textId="080C61DD" w:rsidR="007401E5" w:rsidRDefault="005452D1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eastAsia="ru-RU" w:bidi="ar-SA"/>
              </w:rPr>
              <w:t>Ставка в год без НДС</w:t>
            </w:r>
            <w:r w:rsidR="00186236">
              <w:rPr>
                <w:rFonts w:eastAsia="Times New Roman" w:cs="Times New Roman"/>
                <w:kern w:val="0"/>
                <w:lang w:eastAsia="ru-RU" w:bidi="ar-SA"/>
              </w:rPr>
              <w:t xml:space="preserve"> и без </w:t>
            </w:r>
            <w:r w:rsidR="00186236" w:rsidRPr="005452D1">
              <w:rPr>
                <w:rFonts w:eastAsia="Times New Roman" w:cs="Times New Roman"/>
                <w:kern w:val="0"/>
                <w:lang w:eastAsia="ru-RU" w:bidi="ar-SA"/>
              </w:rPr>
              <w:t>OPEX</w:t>
            </w:r>
            <w:r>
              <w:rPr>
                <w:rFonts w:eastAsia="Times New Roman" w:cs="Times New Roman"/>
                <w:kern w:val="0"/>
                <w:lang w:eastAsia="ru-RU" w:bidi="ar-SA"/>
              </w:rPr>
              <w:t xml:space="preserve"> – </w:t>
            </w:r>
            <w:r w:rsidR="00DE3DCE" w:rsidRPr="00DE3DCE">
              <w:rPr>
                <w:rFonts w:eastAsia="Times New Roman" w:cs="Times New Roman"/>
                <w:kern w:val="0"/>
                <w:lang w:eastAsia="ru-RU" w:bidi="ar-SA"/>
              </w:rPr>
              <w:t>22 000</w:t>
            </w:r>
            <w:r w:rsidRPr="00407FAD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eastAsia="Times New Roman" w:cs="Times New Roman"/>
                <w:kern w:val="0"/>
                <w:lang w:eastAsia="ru-RU" w:bidi="ar-SA"/>
              </w:rPr>
              <w:t xml:space="preserve">руб. за </w:t>
            </w:r>
            <w:proofErr w:type="spellStart"/>
            <w:r>
              <w:rPr>
                <w:rFonts w:eastAsia="Times New Roman" w:cs="Times New Roman"/>
                <w:kern w:val="0"/>
                <w:lang w:eastAsia="ru-RU" w:bidi="ar-SA"/>
              </w:rPr>
              <w:t>кв.м</w:t>
            </w:r>
            <w:proofErr w:type="spellEnd"/>
            <w:r>
              <w:rPr>
                <w:rFonts w:eastAsia="Times New Roman" w:cs="Times New Roman"/>
                <w:kern w:val="0"/>
                <w:lang w:eastAsia="ru-RU" w:bidi="ar-SA"/>
              </w:rPr>
              <w:t>.</w:t>
            </w:r>
          </w:p>
        </w:tc>
      </w:tr>
      <w:tr w:rsidR="007401E5" w14:paraId="41718C94" w14:textId="77777777" w:rsidTr="007401E5">
        <w:tc>
          <w:tcPr>
            <w:tcW w:w="4955" w:type="dxa"/>
          </w:tcPr>
          <w:p w14:paraId="6C0CF684" w14:textId="77777777" w:rsidR="007401E5" w:rsidRDefault="007401E5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</w:p>
        </w:tc>
        <w:tc>
          <w:tcPr>
            <w:tcW w:w="4956" w:type="dxa"/>
          </w:tcPr>
          <w:p w14:paraId="485A0B55" w14:textId="6A65EBCE" w:rsidR="007401E5" w:rsidRDefault="005452D1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 w:rsidRPr="005452D1">
              <w:rPr>
                <w:rFonts w:eastAsia="Times New Roman" w:cs="Times New Roman"/>
                <w:kern w:val="0"/>
                <w:lang w:eastAsia="ru-RU" w:bidi="ar-SA"/>
              </w:rPr>
              <w:t xml:space="preserve">OPEX </w:t>
            </w:r>
            <w:r w:rsidR="00DC7C2B">
              <w:rPr>
                <w:rFonts w:eastAsia="Times New Roman" w:cs="Times New Roman"/>
                <w:kern w:val="0"/>
                <w:lang w:eastAsia="ru-RU" w:bidi="ar-SA"/>
              </w:rPr>
              <w:t>в год без НДС –</w:t>
            </w:r>
            <w:r w:rsidRPr="005452D1">
              <w:rPr>
                <w:rFonts w:eastAsia="Times New Roman" w:cs="Times New Roman"/>
                <w:kern w:val="0"/>
                <w:lang w:eastAsia="ru-RU" w:bidi="ar-SA"/>
              </w:rPr>
              <w:t xml:space="preserve"> 2</w:t>
            </w:r>
            <w:r w:rsidR="00DE3DCE" w:rsidRPr="00DE3DCE">
              <w:rPr>
                <w:rFonts w:eastAsia="Times New Roman" w:cs="Times New Roman"/>
                <w:kern w:val="0"/>
                <w:lang w:eastAsia="ru-RU" w:bidi="ar-SA"/>
              </w:rPr>
              <w:t xml:space="preserve"> 500</w:t>
            </w:r>
            <w:r w:rsidRPr="005452D1">
              <w:rPr>
                <w:rFonts w:eastAsia="Times New Roman" w:cs="Times New Roman"/>
                <w:kern w:val="0"/>
                <w:lang w:eastAsia="ru-RU" w:bidi="ar-SA"/>
              </w:rPr>
              <w:t xml:space="preserve"> руб. за </w:t>
            </w:r>
            <w:proofErr w:type="spellStart"/>
            <w:r w:rsidRPr="005452D1">
              <w:rPr>
                <w:rFonts w:eastAsia="Times New Roman" w:cs="Times New Roman"/>
                <w:kern w:val="0"/>
                <w:lang w:eastAsia="ru-RU" w:bidi="ar-SA"/>
              </w:rPr>
              <w:t>кв.м</w:t>
            </w:r>
            <w:proofErr w:type="spellEnd"/>
            <w:r w:rsidRPr="005452D1">
              <w:rPr>
                <w:rFonts w:eastAsia="Times New Roman" w:cs="Times New Roman"/>
                <w:kern w:val="0"/>
                <w:lang w:eastAsia="ru-RU" w:bidi="ar-SA"/>
              </w:rPr>
              <w:t>.</w:t>
            </w:r>
          </w:p>
        </w:tc>
      </w:tr>
      <w:tr w:rsidR="00C91D78" w14:paraId="01908F89" w14:textId="77777777" w:rsidTr="007401E5">
        <w:tc>
          <w:tcPr>
            <w:tcW w:w="4955" w:type="dxa"/>
          </w:tcPr>
          <w:p w14:paraId="6442A3FA" w14:textId="74F09CA8" w:rsidR="00C91D78" w:rsidRDefault="00C91D78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eastAsia="ru-RU" w:bidi="ar-SA"/>
              </w:rPr>
              <w:t xml:space="preserve">Парковочное место для гр. автотранспорта </w:t>
            </w:r>
          </w:p>
        </w:tc>
        <w:tc>
          <w:tcPr>
            <w:tcW w:w="4956" w:type="dxa"/>
          </w:tcPr>
          <w:p w14:paraId="6B99AD0C" w14:textId="3FA6639B" w:rsidR="00C91D78" w:rsidRPr="005452D1" w:rsidRDefault="000766DC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eastAsia="ru-RU" w:bidi="ar-SA"/>
              </w:rPr>
              <w:t xml:space="preserve">Ставка в месяц без НДС – </w:t>
            </w:r>
            <w:r w:rsidR="00066102">
              <w:rPr>
                <w:rFonts w:eastAsia="Times New Roman" w:cs="Times New Roman"/>
                <w:kern w:val="0"/>
                <w:lang w:eastAsia="ru-RU" w:bidi="ar-SA"/>
              </w:rPr>
              <w:t>10</w:t>
            </w:r>
            <w:r w:rsidRPr="005452D1">
              <w:rPr>
                <w:rFonts w:eastAsia="Times New Roman" w:cs="Times New Roman"/>
                <w:kern w:val="0"/>
                <w:lang w:eastAsia="ru-RU" w:bidi="ar-SA"/>
              </w:rPr>
              <w:t> </w:t>
            </w:r>
            <w:r w:rsidR="00066102">
              <w:rPr>
                <w:rFonts w:eastAsia="Times New Roman" w:cs="Times New Roman"/>
                <w:kern w:val="0"/>
                <w:lang w:eastAsia="ru-RU" w:bidi="ar-SA"/>
              </w:rPr>
              <w:t>132</w:t>
            </w:r>
            <w:r w:rsidRPr="00407FAD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eastAsia="Times New Roman" w:cs="Times New Roman"/>
                <w:kern w:val="0"/>
                <w:lang w:eastAsia="ru-RU" w:bidi="ar-SA"/>
              </w:rPr>
              <w:t>руб. за одно м/м</w:t>
            </w:r>
          </w:p>
        </w:tc>
      </w:tr>
      <w:tr w:rsidR="00C91D78" w14:paraId="557A146B" w14:textId="77777777" w:rsidTr="007401E5">
        <w:tc>
          <w:tcPr>
            <w:tcW w:w="4955" w:type="dxa"/>
          </w:tcPr>
          <w:p w14:paraId="495BF22B" w14:textId="66CD586D" w:rsidR="00C91D78" w:rsidRDefault="00C91D78" w:rsidP="00C91D78">
            <w:pPr>
              <w:widowControl/>
              <w:suppressAutoHyphens w:val="0"/>
              <w:autoSpaceDE w:val="0"/>
              <w:autoSpaceDN w:val="0"/>
              <w:rPr>
                <w:rFonts w:eastAsia="Times New Roman" w:cs="Times New Roman"/>
                <w:kern w:val="0"/>
                <w:lang w:eastAsia="ru-RU" w:bidi="ar-SA"/>
              </w:rPr>
            </w:pPr>
            <w:r w:rsidRPr="00C91D78">
              <w:rPr>
                <w:rFonts w:eastAsia="Times New Roman" w:cs="Times New Roman"/>
                <w:kern w:val="0"/>
                <w:lang w:eastAsia="ru-RU" w:bidi="ar-SA"/>
              </w:rPr>
              <w:t xml:space="preserve">Парковочное место для </w:t>
            </w:r>
            <w:proofErr w:type="spellStart"/>
            <w:proofErr w:type="gramStart"/>
            <w:r>
              <w:rPr>
                <w:rFonts w:eastAsia="Times New Roman" w:cs="Times New Roman"/>
                <w:kern w:val="0"/>
                <w:lang w:eastAsia="ru-RU" w:bidi="ar-SA"/>
              </w:rPr>
              <w:t>ср.танажного</w:t>
            </w:r>
            <w:proofErr w:type="spellEnd"/>
            <w:proofErr w:type="gramEnd"/>
            <w:r>
              <w:rPr>
                <w:rFonts w:eastAsia="Times New Roman" w:cs="Times New Roman"/>
                <w:kern w:val="0"/>
                <w:lang w:eastAsia="ru-RU" w:bidi="ar-SA"/>
              </w:rPr>
              <w:t xml:space="preserve"> </w:t>
            </w:r>
            <w:r w:rsidRPr="00C91D78">
              <w:rPr>
                <w:rFonts w:eastAsia="Times New Roman" w:cs="Times New Roman"/>
                <w:kern w:val="0"/>
                <w:lang w:eastAsia="ru-RU" w:bidi="ar-SA"/>
              </w:rPr>
              <w:t xml:space="preserve">автотранспорта </w:t>
            </w:r>
          </w:p>
        </w:tc>
        <w:tc>
          <w:tcPr>
            <w:tcW w:w="4956" w:type="dxa"/>
          </w:tcPr>
          <w:p w14:paraId="67662A85" w14:textId="36BCF59E" w:rsidR="00C91D78" w:rsidRPr="005452D1" w:rsidRDefault="000766DC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 w:rsidRPr="000766DC">
              <w:rPr>
                <w:rFonts w:eastAsia="Times New Roman" w:cs="Times New Roman"/>
                <w:kern w:val="0"/>
                <w:lang w:eastAsia="ru-RU" w:bidi="ar-SA"/>
              </w:rPr>
              <w:t xml:space="preserve">Ставка в месяц без НДС – </w:t>
            </w:r>
            <w:r>
              <w:rPr>
                <w:rFonts w:eastAsia="Times New Roman" w:cs="Times New Roman"/>
                <w:kern w:val="0"/>
                <w:lang w:eastAsia="ru-RU" w:bidi="ar-SA"/>
              </w:rPr>
              <w:t>6</w:t>
            </w:r>
            <w:r w:rsidRPr="000766DC">
              <w:rPr>
                <w:rFonts w:eastAsia="Times New Roman" w:cs="Times New Roman"/>
                <w:kern w:val="0"/>
                <w:lang w:eastAsia="ru-RU" w:bidi="ar-SA"/>
              </w:rPr>
              <w:t xml:space="preserve"> 700 руб. за одно м/м</w:t>
            </w:r>
          </w:p>
        </w:tc>
      </w:tr>
      <w:tr w:rsidR="00C91D78" w14:paraId="22237A60" w14:textId="77777777" w:rsidTr="007401E5">
        <w:tc>
          <w:tcPr>
            <w:tcW w:w="4955" w:type="dxa"/>
          </w:tcPr>
          <w:p w14:paraId="39AB5131" w14:textId="75DEEE4C" w:rsidR="00C91D78" w:rsidRDefault="00347A15" w:rsidP="00347A15">
            <w:pPr>
              <w:widowControl/>
              <w:suppressAutoHyphens w:val="0"/>
              <w:autoSpaceDE w:val="0"/>
              <w:autoSpaceDN w:val="0"/>
              <w:rPr>
                <w:rFonts w:eastAsia="Times New Roman" w:cs="Times New Roman"/>
                <w:kern w:val="0"/>
                <w:lang w:eastAsia="ru-RU" w:bidi="ar-SA"/>
              </w:rPr>
            </w:pPr>
            <w:r w:rsidRPr="00347A15">
              <w:rPr>
                <w:rFonts w:eastAsia="Times New Roman" w:cs="Times New Roman"/>
                <w:kern w:val="0"/>
                <w:lang w:eastAsia="ru-RU" w:bidi="ar-SA"/>
              </w:rPr>
              <w:t xml:space="preserve">Парковочное место для </w:t>
            </w:r>
            <w:proofErr w:type="spellStart"/>
            <w:r>
              <w:rPr>
                <w:rFonts w:eastAsia="Times New Roman" w:cs="Times New Roman"/>
                <w:kern w:val="0"/>
                <w:lang w:eastAsia="ru-RU" w:bidi="ar-SA"/>
              </w:rPr>
              <w:t>лг</w:t>
            </w:r>
            <w:proofErr w:type="spellEnd"/>
            <w:r w:rsidRPr="00347A15">
              <w:rPr>
                <w:rFonts w:eastAsia="Times New Roman" w:cs="Times New Roman"/>
                <w:kern w:val="0"/>
                <w:lang w:eastAsia="ru-RU" w:bidi="ar-SA"/>
              </w:rPr>
              <w:t xml:space="preserve">. автотранспорта </w:t>
            </w:r>
          </w:p>
        </w:tc>
        <w:tc>
          <w:tcPr>
            <w:tcW w:w="4956" w:type="dxa"/>
          </w:tcPr>
          <w:p w14:paraId="7C569F20" w14:textId="276D5A75" w:rsidR="00C91D78" w:rsidRPr="005452D1" w:rsidRDefault="000766DC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 w:rsidRPr="000766DC">
              <w:rPr>
                <w:rFonts w:eastAsia="Times New Roman" w:cs="Times New Roman"/>
                <w:kern w:val="0"/>
                <w:lang w:eastAsia="ru-RU" w:bidi="ar-SA"/>
              </w:rPr>
              <w:t xml:space="preserve">Ставка в месяц без НДС – </w:t>
            </w:r>
            <w:r>
              <w:rPr>
                <w:rFonts w:eastAsia="Times New Roman" w:cs="Times New Roman"/>
                <w:kern w:val="0"/>
                <w:lang w:eastAsia="ru-RU" w:bidi="ar-SA"/>
              </w:rPr>
              <w:t>3</w:t>
            </w:r>
            <w:r w:rsidRPr="000766DC">
              <w:rPr>
                <w:rFonts w:eastAsia="Times New Roman" w:cs="Times New Roman"/>
                <w:kern w:val="0"/>
                <w:lang w:eastAsia="ru-RU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lang w:eastAsia="ru-RU" w:bidi="ar-SA"/>
              </w:rPr>
              <w:t>2</w:t>
            </w:r>
            <w:r w:rsidRPr="000766DC">
              <w:rPr>
                <w:rFonts w:eastAsia="Times New Roman" w:cs="Times New Roman"/>
                <w:kern w:val="0"/>
                <w:lang w:eastAsia="ru-RU" w:bidi="ar-SA"/>
              </w:rPr>
              <w:t>00 руб. за одно м/м</w:t>
            </w:r>
            <w:r w:rsidR="00E04506">
              <w:rPr>
                <w:rFonts w:eastAsia="Times New Roman" w:cs="Times New Roman"/>
                <w:kern w:val="0"/>
                <w:lang w:eastAsia="ru-RU" w:bidi="ar-SA"/>
              </w:rPr>
              <w:t xml:space="preserve"> </w:t>
            </w:r>
          </w:p>
        </w:tc>
      </w:tr>
      <w:tr w:rsidR="007401E5" w14:paraId="4EA6AF75" w14:textId="77777777" w:rsidTr="007401E5">
        <w:tc>
          <w:tcPr>
            <w:tcW w:w="4955" w:type="dxa"/>
          </w:tcPr>
          <w:p w14:paraId="3C2AD54B" w14:textId="727E3798" w:rsidR="007401E5" w:rsidRDefault="005452D1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eastAsia="ru-RU" w:bidi="ar-SA"/>
              </w:rPr>
              <w:t>18 доков</w:t>
            </w:r>
          </w:p>
        </w:tc>
        <w:tc>
          <w:tcPr>
            <w:tcW w:w="4956" w:type="dxa"/>
          </w:tcPr>
          <w:p w14:paraId="52457BAE" w14:textId="77777777" w:rsidR="007401E5" w:rsidRDefault="007401E5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</w:p>
        </w:tc>
      </w:tr>
      <w:tr w:rsidR="007401E5" w14:paraId="1A449460" w14:textId="77777777" w:rsidTr="007401E5">
        <w:tc>
          <w:tcPr>
            <w:tcW w:w="4955" w:type="dxa"/>
          </w:tcPr>
          <w:p w14:paraId="6BA5EEE6" w14:textId="10F6E27D" w:rsidR="007401E5" w:rsidRDefault="005452D1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eastAsia="ru-RU" w:bidi="ar-SA"/>
              </w:rPr>
              <w:t>2 пандуса</w:t>
            </w:r>
          </w:p>
        </w:tc>
        <w:tc>
          <w:tcPr>
            <w:tcW w:w="4956" w:type="dxa"/>
          </w:tcPr>
          <w:p w14:paraId="57CACDC3" w14:textId="77777777" w:rsidR="007401E5" w:rsidRDefault="007401E5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</w:p>
        </w:tc>
      </w:tr>
      <w:tr w:rsidR="00E04506" w14:paraId="5FCB107E" w14:textId="77777777" w:rsidTr="007401E5">
        <w:tc>
          <w:tcPr>
            <w:tcW w:w="4955" w:type="dxa"/>
          </w:tcPr>
          <w:p w14:paraId="3E0EB4B9" w14:textId="29368B55" w:rsidR="00E04506" w:rsidRDefault="00E04506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eastAsia="ru-RU" w:bidi="ar-SA"/>
              </w:rPr>
              <w:t xml:space="preserve">Срок договора аренды </w:t>
            </w:r>
          </w:p>
        </w:tc>
        <w:tc>
          <w:tcPr>
            <w:tcW w:w="4956" w:type="dxa"/>
          </w:tcPr>
          <w:p w14:paraId="5537FBFE" w14:textId="4A91A7FB" w:rsidR="00E04506" w:rsidRDefault="00E04506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eastAsia="ru-RU" w:bidi="ar-SA"/>
              </w:rPr>
              <w:t>5 лет</w:t>
            </w:r>
          </w:p>
        </w:tc>
      </w:tr>
      <w:tr w:rsidR="00E04506" w14:paraId="1B99729D" w14:textId="77777777" w:rsidTr="007401E5">
        <w:tc>
          <w:tcPr>
            <w:tcW w:w="4955" w:type="dxa"/>
          </w:tcPr>
          <w:p w14:paraId="746259D8" w14:textId="6FAB27AF" w:rsidR="00E04506" w:rsidRDefault="00E04506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eastAsia="ru-RU" w:bidi="ar-SA"/>
              </w:rPr>
              <w:t xml:space="preserve">Без права выхода из договора </w:t>
            </w:r>
          </w:p>
        </w:tc>
        <w:tc>
          <w:tcPr>
            <w:tcW w:w="4956" w:type="dxa"/>
          </w:tcPr>
          <w:p w14:paraId="7C1DBAF0" w14:textId="22D3809F" w:rsidR="00E04506" w:rsidRDefault="00E04506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eastAsia="ru-RU" w:bidi="ar-SA"/>
              </w:rPr>
              <w:t>3 года</w:t>
            </w:r>
          </w:p>
        </w:tc>
      </w:tr>
      <w:tr w:rsidR="00E04506" w14:paraId="22ADDE40" w14:textId="77777777" w:rsidTr="007401E5">
        <w:tc>
          <w:tcPr>
            <w:tcW w:w="4955" w:type="dxa"/>
          </w:tcPr>
          <w:p w14:paraId="478B44CB" w14:textId="60562B98" w:rsidR="00E04506" w:rsidRDefault="00E04506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eastAsia="ru-RU" w:bidi="ar-SA"/>
              </w:rPr>
              <w:t xml:space="preserve">Размер обеспечительного платежа </w:t>
            </w:r>
          </w:p>
        </w:tc>
        <w:tc>
          <w:tcPr>
            <w:tcW w:w="4956" w:type="dxa"/>
          </w:tcPr>
          <w:p w14:paraId="44DB0DD1" w14:textId="57D8622C" w:rsidR="00E04506" w:rsidRDefault="00230354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eastAsia="ru-RU" w:bidi="ar-SA"/>
              </w:rPr>
              <w:t>3</w:t>
            </w:r>
            <w:r w:rsidR="00E04506">
              <w:rPr>
                <w:rFonts w:eastAsia="Times New Roman" w:cs="Times New Roman"/>
                <w:kern w:val="0"/>
                <w:lang w:eastAsia="ru-RU" w:bidi="ar-SA"/>
              </w:rPr>
              <w:t xml:space="preserve"> месяц базовой арендной платы</w:t>
            </w:r>
          </w:p>
        </w:tc>
      </w:tr>
      <w:tr w:rsidR="00A04CFF" w14:paraId="6BB01451" w14:textId="77777777" w:rsidTr="007401E5">
        <w:tc>
          <w:tcPr>
            <w:tcW w:w="4955" w:type="dxa"/>
          </w:tcPr>
          <w:p w14:paraId="62188C2B" w14:textId="15343140" w:rsidR="00A04CFF" w:rsidRDefault="00A04CFF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eastAsia="ru-RU" w:bidi="ar-SA"/>
              </w:rPr>
              <w:t xml:space="preserve">Индексация </w:t>
            </w:r>
          </w:p>
        </w:tc>
        <w:tc>
          <w:tcPr>
            <w:tcW w:w="4956" w:type="dxa"/>
          </w:tcPr>
          <w:p w14:paraId="62C64774" w14:textId="72735154" w:rsidR="00A04CFF" w:rsidRDefault="00230354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eastAsia="ru-RU" w:bidi="ar-SA"/>
              </w:rPr>
              <w:t>7</w:t>
            </w:r>
            <w:r w:rsidR="00A04CFF">
              <w:rPr>
                <w:rFonts w:eastAsia="Times New Roman" w:cs="Times New Roman"/>
                <w:kern w:val="0"/>
                <w:lang w:eastAsia="ru-RU" w:bidi="ar-SA"/>
              </w:rPr>
              <w:t xml:space="preserve"> процентов</w:t>
            </w:r>
          </w:p>
        </w:tc>
      </w:tr>
      <w:tr w:rsidR="00A10CFD" w14:paraId="42ABA6F2" w14:textId="77777777" w:rsidTr="007401E5">
        <w:tc>
          <w:tcPr>
            <w:tcW w:w="4955" w:type="dxa"/>
          </w:tcPr>
          <w:p w14:paraId="7D1773E2" w14:textId="0B290591" w:rsidR="00A10CFD" w:rsidRDefault="00A10CFD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eastAsia="ru-RU" w:bidi="ar-SA"/>
              </w:rPr>
              <w:t xml:space="preserve">Дата доступа и начала арендных платежей. </w:t>
            </w:r>
          </w:p>
        </w:tc>
        <w:tc>
          <w:tcPr>
            <w:tcW w:w="4956" w:type="dxa"/>
          </w:tcPr>
          <w:p w14:paraId="07C599D8" w14:textId="6A32308B" w:rsidR="00A10CFD" w:rsidRDefault="00E71291" w:rsidP="00CD5108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eastAsia="ru-RU" w:bidi="ar-SA"/>
              </w:rPr>
              <w:t xml:space="preserve"> 202</w:t>
            </w:r>
            <w:r w:rsidR="00230354">
              <w:rPr>
                <w:rFonts w:eastAsia="Times New Roman" w:cs="Times New Roman"/>
                <w:kern w:val="0"/>
                <w:lang w:eastAsia="ru-RU" w:bidi="ar-SA"/>
              </w:rPr>
              <w:t>5</w:t>
            </w:r>
            <w:r>
              <w:rPr>
                <w:rFonts w:eastAsia="Times New Roman" w:cs="Times New Roman"/>
                <w:kern w:val="0"/>
                <w:lang w:eastAsia="ru-RU" w:bidi="ar-SA"/>
              </w:rPr>
              <w:t>г</w:t>
            </w:r>
            <w:r w:rsidR="00A10CFD">
              <w:rPr>
                <w:rFonts w:eastAsia="Times New Roman" w:cs="Times New Roman"/>
                <w:kern w:val="0"/>
                <w:lang w:eastAsia="ru-RU" w:bidi="ar-SA"/>
              </w:rPr>
              <w:t xml:space="preserve"> </w:t>
            </w:r>
          </w:p>
        </w:tc>
      </w:tr>
    </w:tbl>
    <w:p w14:paraId="479B9C5D" w14:textId="37CA7480" w:rsidR="00E323E0" w:rsidRDefault="00E323E0" w:rsidP="00CD5108">
      <w:pPr>
        <w:widowControl/>
        <w:suppressAutoHyphens w:val="0"/>
        <w:autoSpaceDE w:val="0"/>
        <w:autoSpaceDN w:val="0"/>
        <w:jc w:val="both"/>
        <w:rPr>
          <w:rFonts w:eastAsia="Times New Roman" w:cs="Times New Roman"/>
          <w:kern w:val="0"/>
          <w:lang w:eastAsia="ru-RU" w:bidi="ar-SA"/>
        </w:rPr>
      </w:pPr>
    </w:p>
    <w:p w14:paraId="1694B339" w14:textId="77777777" w:rsidR="00CD5108" w:rsidRPr="00CD5108" w:rsidRDefault="00CD5108" w:rsidP="00CD5108">
      <w:pPr>
        <w:suppressAutoHyphens w:val="0"/>
        <w:autoSpaceDE w:val="0"/>
        <w:autoSpaceDN w:val="0"/>
        <w:rPr>
          <w:rFonts w:eastAsia="Times New Roman" w:cs="Times New Roman"/>
          <w:kern w:val="0"/>
          <w:sz w:val="22"/>
          <w:szCs w:val="20"/>
          <w:lang w:eastAsia="ru-RU" w:bidi="ar-SA"/>
        </w:rPr>
      </w:pPr>
    </w:p>
    <w:p w14:paraId="61AC50F2" w14:textId="77777777" w:rsidR="00CD5108" w:rsidRPr="00CD5108" w:rsidRDefault="00CD5108" w:rsidP="00CD5108">
      <w:pPr>
        <w:suppressAutoHyphens w:val="0"/>
        <w:autoSpaceDE w:val="0"/>
        <w:autoSpaceDN w:val="0"/>
        <w:rPr>
          <w:rFonts w:eastAsia="Times New Roman" w:cs="Times New Roman"/>
          <w:kern w:val="0"/>
          <w:sz w:val="22"/>
          <w:szCs w:val="20"/>
          <w:lang w:eastAsia="ru-RU" w:bidi="ar-SA"/>
        </w:rPr>
      </w:pPr>
    </w:p>
    <w:p w14:paraId="2AAA3972" w14:textId="77777777" w:rsidR="00CD5108" w:rsidRPr="00CD5108" w:rsidRDefault="00CD5108" w:rsidP="00CD5108">
      <w:pPr>
        <w:widowControl/>
        <w:suppressAutoHyphens w:val="0"/>
        <w:autoSpaceDE w:val="0"/>
        <w:autoSpaceDN w:val="0"/>
        <w:ind w:firstLine="360"/>
        <w:rPr>
          <w:rFonts w:eastAsia="Times New Roman" w:cs="Times New Roman"/>
          <w:i/>
          <w:kern w:val="0"/>
          <w:sz w:val="20"/>
          <w:szCs w:val="20"/>
          <w:lang w:eastAsia="ru-RU" w:bidi="ar-SA"/>
        </w:rPr>
      </w:pPr>
    </w:p>
    <w:p w14:paraId="26E6BCFC" w14:textId="77777777" w:rsidR="00E04DE6" w:rsidRPr="00D01217" w:rsidRDefault="00E04DE6" w:rsidP="00E04DE6">
      <w:pPr>
        <w:ind w:firstLine="360"/>
        <w:rPr>
          <w:i/>
        </w:rPr>
      </w:pPr>
    </w:p>
    <w:p w14:paraId="7CECCE1C" w14:textId="77777777" w:rsidR="00E04DE6" w:rsidRPr="00D01217" w:rsidRDefault="00E04DE6" w:rsidP="00D01A5C">
      <w:pPr>
        <w:rPr>
          <w:i/>
        </w:rPr>
      </w:pPr>
    </w:p>
    <w:p w14:paraId="3638442C" w14:textId="70B44267" w:rsidR="00207563" w:rsidRDefault="00E323E0" w:rsidP="00E323E0">
      <w:pPr>
        <w:jc w:val="both"/>
        <w:rPr>
          <w:i/>
        </w:rPr>
      </w:pPr>
      <w:r>
        <w:rPr>
          <w:i/>
        </w:rPr>
        <w:t xml:space="preserve">                                                                                                    </w:t>
      </w:r>
    </w:p>
    <w:p w14:paraId="2D46F71C" w14:textId="77777777" w:rsidR="00207563" w:rsidRDefault="00207563" w:rsidP="00E323E0">
      <w:pPr>
        <w:jc w:val="both"/>
        <w:rPr>
          <w:i/>
        </w:rPr>
      </w:pPr>
    </w:p>
    <w:p w14:paraId="1F1AEC9C" w14:textId="77777777" w:rsidR="003379FF" w:rsidRDefault="00E323E0" w:rsidP="00E323E0">
      <w:pPr>
        <w:jc w:val="both"/>
        <w:rPr>
          <w:i/>
        </w:rPr>
      </w:pPr>
      <w:r>
        <w:rPr>
          <w:i/>
        </w:rPr>
        <w:t xml:space="preserve"> </w:t>
      </w:r>
      <w:r w:rsidR="00207563">
        <w:rPr>
          <w:i/>
        </w:rPr>
        <w:t xml:space="preserve">                                                                                                       </w:t>
      </w:r>
    </w:p>
    <w:p w14:paraId="3761BB7B" w14:textId="77777777" w:rsidR="003379FF" w:rsidRDefault="003379FF" w:rsidP="00E323E0">
      <w:pPr>
        <w:jc w:val="both"/>
        <w:rPr>
          <w:i/>
        </w:rPr>
      </w:pPr>
    </w:p>
    <w:p w14:paraId="3EF3A424" w14:textId="77777777" w:rsidR="003379FF" w:rsidRDefault="003379FF" w:rsidP="00E323E0">
      <w:pPr>
        <w:jc w:val="both"/>
        <w:rPr>
          <w:i/>
        </w:rPr>
      </w:pPr>
    </w:p>
    <w:p w14:paraId="4EBABAAC" w14:textId="77777777" w:rsidR="003379FF" w:rsidRDefault="003379FF" w:rsidP="00E323E0">
      <w:pPr>
        <w:jc w:val="both"/>
        <w:rPr>
          <w:i/>
        </w:rPr>
      </w:pPr>
    </w:p>
    <w:p w14:paraId="27AF763B" w14:textId="77777777" w:rsidR="003379FF" w:rsidRDefault="003379FF" w:rsidP="00E323E0">
      <w:pPr>
        <w:jc w:val="both"/>
        <w:rPr>
          <w:i/>
        </w:rPr>
      </w:pPr>
    </w:p>
    <w:p w14:paraId="61AB40F4" w14:textId="77777777" w:rsidR="003379FF" w:rsidRDefault="003379FF" w:rsidP="00E323E0">
      <w:pPr>
        <w:jc w:val="both"/>
        <w:rPr>
          <w:i/>
        </w:rPr>
      </w:pPr>
    </w:p>
    <w:p w14:paraId="30A3756D" w14:textId="77777777" w:rsidR="003379FF" w:rsidRDefault="003379FF" w:rsidP="00E323E0">
      <w:pPr>
        <w:jc w:val="both"/>
        <w:rPr>
          <w:i/>
        </w:rPr>
      </w:pPr>
    </w:p>
    <w:p w14:paraId="6E141348" w14:textId="77777777" w:rsidR="003379FF" w:rsidRDefault="003379FF" w:rsidP="00E323E0">
      <w:pPr>
        <w:jc w:val="both"/>
        <w:rPr>
          <w:i/>
        </w:rPr>
      </w:pPr>
    </w:p>
    <w:p w14:paraId="63043C1A" w14:textId="77777777" w:rsidR="003379FF" w:rsidRDefault="003379FF" w:rsidP="00E323E0">
      <w:pPr>
        <w:jc w:val="both"/>
        <w:rPr>
          <w:i/>
        </w:rPr>
      </w:pPr>
    </w:p>
    <w:p w14:paraId="119BC4DF" w14:textId="77777777" w:rsidR="003379FF" w:rsidRDefault="003379FF" w:rsidP="00E323E0">
      <w:pPr>
        <w:jc w:val="both"/>
        <w:rPr>
          <w:i/>
        </w:rPr>
      </w:pPr>
    </w:p>
    <w:p w14:paraId="64FE986E" w14:textId="77777777" w:rsidR="003379FF" w:rsidRDefault="003379FF" w:rsidP="00E323E0">
      <w:pPr>
        <w:jc w:val="both"/>
        <w:rPr>
          <w:i/>
        </w:rPr>
      </w:pPr>
    </w:p>
    <w:p w14:paraId="7C99C018" w14:textId="77777777" w:rsidR="003379FF" w:rsidRDefault="003379FF" w:rsidP="00E323E0">
      <w:pPr>
        <w:jc w:val="both"/>
        <w:rPr>
          <w:i/>
        </w:rPr>
      </w:pPr>
    </w:p>
    <w:p w14:paraId="097132E1" w14:textId="316B5434" w:rsidR="00E323E0" w:rsidRPr="00E323E0" w:rsidRDefault="003379FF" w:rsidP="00E323E0">
      <w:pPr>
        <w:jc w:val="both"/>
        <w:rPr>
          <w:i/>
        </w:rPr>
      </w:pPr>
      <w:r>
        <w:rPr>
          <w:i/>
        </w:rPr>
        <w:t xml:space="preserve"> </w:t>
      </w:r>
      <w:r w:rsidR="00E323E0" w:rsidRPr="00E323E0">
        <w:rPr>
          <w:i/>
        </w:rPr>
        <w:t xml:space="preserve">Приложение </w:t>
      </w:r>
    </w:p>
    <w:p w14:paraId="23ABFBB7" w14:textId="0B6338C8" w:rsidR="00D01217" w:rsidRDefault="00E323E0" w:rsidP="00E323E0">
      <w:pPr>
        <w:jc w:val="both"/>
        <w:rPr>
          <w:i/>
        </w:rPr>
      </w:pPr>
      <w:r>
        <w:rPr>
          <w:i/>
        </w:rPr>
        <w:t xml:space="preserve">                                                                                                        </w:t>
      </w:r>
    </w:p>
    <w:p w14:paraId="17E4528E" w14:textId="0D612B98" w:rsidR="00D01217" w:rsidRDefault="00D01217" w:rsidP="00D01A5C">
      <w:pPr>
        <w:rPr>
          <w:i/>
        </w:rPr>
      </w:pPr>
    </w:p>
    <w:p w14:paraId="63D22CA6" w14:textId="1107D29F" w:rsidR="00E323E0" w:rsidRDefault="00E323E0" w:rsidP="00D01A5C">
      <w:pPr>
        <w:rPr>
          <w:i/>
        </w:rPr>
      </w:pPr>
    </w:p>
    <w:p w14:paraId="7427C9F7" w14:textId="38CB4C05" w:rsidR="00E323E0" w:rsidRDefault="00DB35CE" w:rsidP="00D01A5C">
      <w:pPr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301D14" wp14:editId="73F10A23">
                <wp:simplePos x="0" y="0"/>
                <wp:positionH relativeFrom="column">
                  <wp:posOffset>10160</wp:posOffset>
                </wp:positionH>
                <wp:positionV relativeFrom="paragraph">
                  <wp:posOffset>7620</wp:posOffset>
                </wp:positionV>
                <wp:extent cx="3130550" cy="1878330"/>
                <wp:effectExtent l="19050" t="19050" r="12700" b="2667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0550" cy="18783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CCC4B" id="Прямоугольник 5" o:spid="_x0000_s1026" style="position:absolute;margin-left:.8pt;margin-top:.6pt;width:246.5pt;height:14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6A703586" wp14:editId="77021EB9">
            <wp:extent cx="6299835" cy="1884680"/>
            <wp:effectExtent l="0" t="0" r="571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BF72" w14:textId="2761A628" w:rsidR="00E323E0" w:rsidRDefault="00E323E0" w:rsidP="00D01A5C">
      <w:pPr>
        <w:rPr>
          <w:i/>
        </w:rPr>
      </w:pPr>
    </w:p>
    <w:p w14:paraId="68300540" w14:textId="5FA2B9D5" w:rsidR="00DB35CE" w:rsidRDefault="00DB35CE" w:rsidP="00D01A5C">
      <w:pPr>
        <w:rPr>
          <w:i/>
        </w:rPr>
      </w:pPr>
    </w:p>
    <w:p w14:paraId="00C0022A" w14:textId="611FBA4E" w:rsidR="00DB35CE" w:rsidRDefault="00DB35CE" w:rsidP="00D01A5C">
      <w:pPr>
        <w:rPr>
          <w:i/>
        </w:rPr>
      </w:pPr>
    </w:p>
    <w:p w14:paraId="193B3342" w14:textId="0F2A1FA8" w:rsidR="00DB35CE" w:rsidRDefault="00DB35CE" w:rsidP="00D01A5C">
      <w:pPr>
        <w:rPr>
          <w:i/>
        </w:rPr>
      </w:pPr>
    </w:p>
    <w:p w14:paraId="5E0D17BE" w14:textId="2FDD895D" w:rsidR="00DB35CE" w:rsidRDefault="00B51EC9" w:rsidP="00D01A5C">
      <w:pPr>
        <w:rPr>
          <w:i/>
        </w:rPr>
      </w:pPr>
      <w:r>
        <w:rPr>
          <w:i/>
        </w:rPr>
        <w:t xml:space="preserve">Площадь </w:t>
      </w:r>
      <w:r w:rsidR="00E70D71">
        <w:rPr>
          <w:i/>
        </w:rPr>
        <w:t>выделена красным контуром.</w:t>
      </w:r>
    </w:p>
    <w:p w14:paraId="2B1F00A5" w14:textId="77777777" w:rsidR="00E70D71" w:rsidRDefault="00E70D71" w:rsidP="00D01A5C">
      <w:pPr>
        <w:rPr>
          <w:i/>
        </w:rPr>
      </w:pPr>
    </w:p>
    <w:p w14:paraId="482B771C" w14:textId="4320C7F0" w:rsidR="00DB35CE" w:rsidRDefault="00E70D71" w:rsidP="00D01A5C">
      <w:pPr>
        <w:rPr>
          <w:i/>
        </w:rPr>
      </w:pPr>
      <w:r>
        <w:rPr>
          <w:i/>
        </w:rPr>
        <w:t xml:space="preserve">Площадь склада </w:t>
      </w:r>
      <w:proofErr w:type="gramStart"/>
      <w:r>
        <w:rPr>
          <w:i/>
        </w:rPr>
        <w:t>-  14</w:t>
      </w:r>
      <w:proofErr w:type="gramEnd"/>
      <w:r>
        <w:rPr>
          <w:i/>
        </w:rPr>
        <w:t> 799,86</w:t>
      </w:r>
    </w:p>
    <w:p w14:paraId="02F384E7" w14:textId="4415176C" w:rsidR="00DB35CE" w:rsidRDefault="00E70D71" w:rsidP="00D01A5C">
      <w:pPr>
        <w:rPr>
          <w:i/>
        </w:rPr>
      </w:pPr>
      <w:r>
        <w:rPr>
          <w:i/>
        </w:rPr>
        <w:t>Площадь мезонина – 2 067,76</w:t>
      </w:r>
    </w:p>
    <w:p w14:paraId="78305F5A" w14:textId="561F70CF" w:rsidR="00E70D71" w:rsidRDefault="00E70D71" w:rsidP="00D01A5C">
      <w:pPr>
        <w:rPr>
          <w:i/>
        </w:rPr>
      </w:pPr>
      <w:r>
        <w:rPr>
          <w:i/>
        </w:rPr>
        <w:t>Площадь офисных помещений – 1 771,89</w:t>
      </w:r>
    </w:p>
    <w:p w14:paraId="16C547B2" w14:textId="295C3F26" w:rsidR="00DB35CE" w:rsidRDefault="00DB35CE" w:rsidP="00D01A5C">
      <w:pPr>
        <w:rPr>
          <w:i/>
        </w:rPr>
      </w:pPr>
    </w:p>
    <w:p w14:paraId="52EF5338" w14:textId="425870F2" w:rsidR="00DB35CE" w:rsidRDefault="00DB35CE" w:rsidP="00D01A5C">
      <w:pPr>
        <w:rPr>
          <w:i/>
        </w:rPr>
      </w:pPr>
    </w:p>
    <w:p w14:paraId="55F1D971" w14:textId="3A2FA29C" w:rsidR="00DB35CE" w:rsidRDefault="00DB35CE" w:rsidP="00D01A5C">
      <w:pPr>
        <w:rPr>
          <w:i/>
        </w:rPr>
      </w:pPr>
    </w:p>
    <w:p w14:paraId="507E1D5A" w14:textId="1138E801" w:rsidR="00DB35CE" w:rsidRDefault="00DB35CE" w:rsidP="00D01A5C">
      <w:pPr>
        <w:rPr>
          <w:i/>
        </w:rPr>
      </w:pPr>
    </w:p>
    <w:p w14:paraId="4F292DD4" w14:textId="79CFF215" w:rsidR="00DB35CE" w:rsidRDefault="00DB35CE" w:rsidP="00D01A5C">
      <w:pPr>
        <w:rPr>
          <w:i/>
        </w:rPr>
      </w:pPr>
    </w:p>
    <w:p w14:paraId="39870830" w14:textId="0C51FD52" w:rsidR="00DB35CE" w:rsidRDefault="00DB35CE" w:rsidP="00D01A5C">
      <w:pPr>
        <w:rPr>
          <w:i/>
        </w:rPr>
      </w:pPr>
    </w:p>
    <w:p w14:paraId="406FEB23" w14:textId="209C67F9" w:rsidR="00DB35CE" w:rsidRDefault="00DB35CE" w:rsidP="00D01A5C">
      <w:pPr>
        <w:rPr>
          <w:i/>
        </w:rPr>
      </w:pPr>
    </w:p>
    <w:p w14:paraId="2B4D6F29" w14:textId="54AE381B" w:rsidR="00DB35CE" w:rsidRDefault="00DB35CE" w:rsidP="00D01A5C">
      <w:pPr>
        <w:rPr>
          <w:i/>
        </w:rPr>
      </w:pPr>
    </w:p>
    <w:p w14:paraId="3AAB5733" w14:textId="5A3D0EE0" w:rsidR="00DB35CE" w:rsidRDefault="00DB35CE" w:rsidP="00D01A5C">
      <w:pPr>
        <w:rPr>
          <w:i/>
        </w:rPr>
      </w:pPr>
    </w:p>
    <w:p w14:paraId="73708EEC" w14:textId="4027F4FC" w:rsidR="00DB35CE" w:rsidRDefault="00DB35CE" w:rsidP="00D01A5C">
      <w:pPr>
        <w:rPr>
          <w:i/>
        </w:rPr>
      </w:pPr>
    </w:p>
    <w:p w14:paraId="57EE4E1F" w14:textId="77777777" w:rsidR="00DB35CE" w:rsidRDefault="00DB35CE" w:rsidP="00D01A5C">
      <w:pPr>
        <w:rPr>
          <w:i/>
        </w:rPr>
      </w:pPr>
    </w:p>
    <w:p w14:paraId="637A7B98" w14:textId="6CE46CC1" w:rsidR="00E323E0" w:rsidRDefault="00E323E0" w:rsidP="00D01A5C">
      <w:pPr>
        <w:rPr>
          <w:i/>
        </w:rPr>
      </w:pPr>
    </w:p>
    <w:p w14:paraId="122D0F98" w14:textId="65BBE7D9" w:rsidR="00E323E0" w:rsidRDefault="00E323E0" w:rsidP="00D01A5C">
      <w:pPr>
        <w:rPr>
          <w:i/>
        </w:rPr>
      </w:pPr>
    </w:p>
    <w:p w14:paraId="74BA616C" w14:textId="2C535804" w:rsidR="00E323E0" w:rsidRDefault="00DB35CE" w:rsidP="00D01A5C">
      <w:pPr>
        <w:rPr>
          <w:i/>
        </w:rPr>
      </w:pPr>
      <w:r>
        <w:rPr>
          <w:noProof/>
        </w:rPr>
        <w:lastRenderedPageBreak/>
        <w:drawing>
          <wp:inline distT="0" distB="0" distL="0" distR="0" wp14:anchorId="14644D2D" wp14:editId="5BC8E197">
            <wp:extent cx="6299835" cy="3953510"/>
            <wp:effectExtent l="0" t="0" r="571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8055" w14:textId="05A53C1C" w:rsidR="00E323E0" w:rsidRDefault="00E323E0" w:rsidP="00D01A5C">
      <w:pPr>
        <w:rPr>
          <w:i/>
        </w:rPr>
      </w:pPr>
    </w:p>
    <w:p w14:paraId="2EFFC1FC" w14:textId="24C1A2C9" w:rsidR="00E323E0" w:rsidRDefault="00E323E0" w:rsidP="00D01A5C">
      <w:pPr>
        <w:rPr>
          <w:i/>
        </w:rPr>
      </w:pPr>
    </w:p>
    <w:p w14:paraId="338EC260" w14:textId="06C3B00D" w:rsidR="00E323E0" w:rsidRDefault="00E323E0" w:rsidP="00D01A5C">
      <w:pPr>
        <w:rPr>
          <w:i/>
        </w:rPr>
      </w:pPr>
    </w:p>
    <w:p w14:paraId="1C4587AA" w14:textId="32724D4A" w:rsidR="00E323E0" w:rsidRDefault="00E323E0" w:rsidP="00D01A5C">
      <w:pPr>
        <w:rPr>
          <w:i/>
        </w:rPr>
      </w:pPr>
    </w:p>
    <w:p w14:paraId="660BE320" w14:textId="71153B42" w:rsidR="00E323E0" w:rsidRDefault="00E323E0" w:rsidP="00D01A5C">
      <w:pPr>
        <w:rPr>
          <w:i/>
        </w:rPr>
      </w:pPr>
    </w:p>
    <w:p w14:paraId="568F3DC0" w14:textId="5040C272" w:rsidR="00E323E0" w:rsidRDefault="00E323E0" w:rsidP="00D01A5C">
      <w:pPr>
        <w:rPr>
          <w:i/>
        </w:rPr>
      </w:pPr>
    </w:p>
    <w:p w14:paraId="5F706521" w14:textId="7EE73D39" w:rsidR="00E323E0" w:rsidRDefault="00E323E0" w:rsidP="00E323E0">
      <w:pPr>
        <w:rPr>
          <w:i/>
        </w:rPr>
      </w:pPr>
      <w:r w:rsidRPr="00E323E0">
        <w:rPr>
          <w:i/>
        </w:rPr>
        <w:t>.</w:t>
      </w:r>
    </w:p>
    <w:p w14:paraId="726DD9D1" w14:textId="3F8B9BA5" w:rsidR="005838D5" w:rsidRDefault="00286F23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097BE3B7" wp14:editId="69DECE8C">
            <wp:extent cx="6299835" cy="932180"/>
            <wp:effectExtent l="0" t="0" r="571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9" w:history="1"/>
    </w:p>
    <w:p w14:paraId="2B3C275E" w14:textId="229FCC4B" w:rsidR="00286F23" w:rsidRPr="00286F23" w:rsidRDefault="00B1478C" w:rsidP="00286F23">
      <w:r w:rsidRPr="00B1478C">
        <w:rPr>
          <w:noProof/>
        </w:rPr>
        <w:drawing>
          <wp:inline distT="0" distB="0" distL="0" distR="0" wp14:anchorId="29C7D741" wp14:editId="21AB4E2A">
            <wp:extent cx="6299835" cy="1249045"/>
            <wp:effectExtent l="0" t="0" r="571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232A" w14:textId="23A6C740" w:rsidR="00286F23" w:rsidRDefault="00286F23" w:rsidP="00286F23">
      <w:pPr>
        <w:rPr>
          <w:noProof/>
        </w:rPr>
      </w:pPr>
    </w:p>
    <w:p w14:paraId="5036956D" w14:textId="3172C305" w:rsidR="00B1478C" w:rsidRDefault="00B1478C" w:rsidP="00286F23">
      <w:pPr>
        <w:rPr>
          <w:noProof/>
        </w:rPr>
      </w:pPr>
      <w:r w:rsidRPr="00B1478C">
        <w:rPr>
          <w:noProof/>
        </w:rPr>
        <w:drawing>
          <wp:inline distT="0" distB="0" distL="0" distR="0" wp14:anchorId="1AB05589" wp14:editId="31463439">
            <wp:extent cx="6299835" cy="136144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1E94" w14:textId="701DC6F0" w:rsidR="00B1478C" w:rsidRDefault="00B1478C" w:rsidP="00286F23">
      <w:pPr>
        <w:rPr>
          <w:noProof/>
        </w:rPr>
      </w:pPr>
    </w:p>
    <w:p w14:paraId="4165E7B6" w14:textId="7D771B23" w:rsidR="00B1478C" w:rsidRDefault="00B1478C" w:rsidP="00286F23">
      <w:pPr>
        <w:rPr>
          <w:noProof/>
        </w:rPr>
      </w:pPr>
    </w:p>
    <w:p w14:paraId="5D590EBD" w14:textId="3C9760C5" w:rsidR="00B1478C" w:rsidRDefault="00B1478C" w:rsidP="00286F23">
      <w:pPr>
        <w:rPr>
          <w:noProof/>
        </w:rPr>
      </w:pPr>
    </w:p>
    <w:p w14:paraId="166845ED" w14:textId="394F5F34" w:rsidR="00B1478C" w:rsidRDefault="00B1478C" w:rsidP="00286F23">
      <w:pPr>
        <w:rPr>
          <w:noProof/>
        </w:rPr>
      </w:pPr>
    </w:p>
    <w:p w14:paraId="35041A05" w14:textId="7966FA45" w:rsidR="00B1478C" w:rsidRDefault="00B1478C" w:rsidP="00286F23">
      <w:pPr>
        <w:rPr>
          <w:noProof/>
        </w:rPr>
      </w:pPr>
    </w:p>
    <w:p w14:paraId="55BA7E60" w14:textId="4322EF98" w:rsidR="001C7B6D" w:rsidRPr="00286F23" w:rsidRDefault="001C7B6D" w:rsidP="00AF0A70">
      <w:pPr>
        <w:rPr>
          <w:noProof/>
        </w:rPr>
      </w:pPr>
    </w:p>
    <w:sectPr w:rsidR="001C7B6D" w:rsidRPr="00286F23" w:rsidSect="007401E5">
      <w:pgSz w:w="11906" w:h="16838"/>
      <w:pgMar w:top="284" w:right="851" w:bottom="567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015"/>
    <w:rsid w:val="00066102"/>
    <w:rsid w:val="000766DC"/>
    <w:rsid w:val="000F2AB9"/>
    <w:rsid w:val="001372E7"/>
    <w:rsid w:val="00186236"/>
    <w:rsid w:val="00193E42"/>
    <w:rsid w:val="001C7B6D"/>
    <w:rsid w:val="001D40DB"/>
    <w:rsid w:val="00207563"/>
    <w:rsid w:val="00210160"/>
    <w:rsid w:val="00230354"/>
    <w:rsid w:val="00243C4C"/>
    <w:rsid w:val="00260B38"/>
    <w:rsid w:val="00286F23"/>
    <w:rsid w:val="00293392"/>
    <w:rsid w:val="003379FF"/>
    <w:rsid w:val="00347A15"/>
    <w:rsid w:val="00363AC6"/>
    <w:rsid w:val="003819AD"/>
    <w:rsid w:val="00445AEB"/>
    <w:rsid w:val="004534CF"/>
    <w:rsid w:val="004C7523"/>
    <w:rsid w:val="00513B58"/>
    <w:rsid w:val="005452D1"/>
    <w:rsid w:val="00563570"/>
    <w:rsid w:val="0058144E"/>
    <w:rsid w:val="005838D5"/>
    <w:rsid w:val="0060351C"/>
    <w:rsid w:val="00632DEC"/>
    <w:rsid w:val="00651015"/>
    <w:rsid w:val="0069281B"/>
    <w:rsid w:val="0072569F"/>
    <w:rsid w:val="007401E5"/>
    <w:rsid w:val="00760778"/>
    <w:rsid w:val="0084380D"/>
    <w:rsid w:val="00885160"/>
    <w:rsid w:val="008C1892"/>
    <w:rsid w:val="008D345D"/>
    <w:rsid w:val="009308CA"/>
    <w:rsid w:val="00966A91"/>
    <w:rsid w:val="00A04CFF"/>
    <w:rsid w:val="00A10CFD"/>
    <w:rsid w:val="00A1343F"/>
    <w:rsid w:val="00A346F7"/>
    <w:rsid w:val="00A63D5E"/>
    <w:rsid w:val="00AB77F0"/>
    <w:rsid w:val="00AF0A70"/>
    <w:rsid w:val="00B1478C"/>
    <w:rsid w:val="00B51EC9"/>
    <w:rsid w:val="00C51E72"/>
    <w:rsid w:val="00C91D78"/>
    <w:rsid w:val="00CC1B00"/>
    <w:rsid w:val="00CD5108"/>
    <w:rsid w:val="00CF1A6C"/>
    <w:rsid w:val="00D01217"/>
    <w:rsid w:val="00D01A5C"/>
    <w:rsid w:val="00D45DC1"/>
    <w:rsid w:val="00D52E38"/>
    <w:rsid w:val="00D75A1E"/>
    <w:rsid w:val="00DB35CE"/>
    <w:rsid w:val="00DB6B61"/>
    <w:rsid w:val="00DC7C2B"/>
    <w:rsid w:val="00DE3DCE"/>
    <w:rsid w:val="00DF2605"/>
    <w:rsid w:val="00DF3E62"/>
    <w:rsid w:val="00E04506"/>
    <w:rsid w:val="00E04DE6"/>
    <w:rsid w:val="00E323E0"/>
    <w:rsid w:val="00E41108"/>
    <w:rsid w:val="00E70D71"/>
    <w:rsid w:val="00E71291"/>
    <w:rsid w:val="00EF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A3E9F9F"/>
  <w15:chartTrackingRefBased/>
  <w15:docId w15:val="{43B28815-B556-4356-93B4-F8C5EDF0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eastAsia="Lucida Sans Unicode" w:cs="Mangal"/>
      <w:kern w:val="1"/>
      <w:sz w:val="24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  <w:color w:val="000000"/>
      <w:lang w:eastAsia="ar-SA" w:bidi="ar-SA"/>
    </w:rPr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1">
    <w:name w:val="Основной шрифт абзаца1"/>
  </w:style>
  <w:style w:type="character" w:styleId="a3">
    <w:name w:val="Hyperlink"/>
    <w:rPr>
      <w:color w:val="000080"/>
      <w:u w:val="single"/>
    </w:rPr>
  </w:style>
  <w:style w:type="character" w:customStyle="1" w:styleId="a4">
    <w:name w:val="Текст выноски Знак"/>
    <w:rPr>
      <w:rFonts w:ascii="Segoe UI" w:eastAsia="Lucida Sans Unicode" w:hAnsi="Segoe UI" w:cs="Mangal"/>
      <w:kern w:val="1"/>
      <w:sz w:val="18"/>
      <w:szCs w:val="16"/>
      <w:lang w:eastAsia="hi-IN" w:bidi="hi-IN"/>
    </w:rPr>
  </w:style>
  <w:style w:type="paragraph" w:customStyle="1" w:styleId="10">
    <w:name w:val="Заголовок1"/>
    <w:basedOn w:val="a"/>
    <w:next w:val="a5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5">
    <w:name w:val="Body Text"/>
    <w:basedOn w:val="a"/>
    <w:pPr>
      <w:spacing w:after="120"/>
    </w:pPr>
  </w:style>
  <w:style w:type="paragraph" w:styleId="a6">
    <w:name w:val="List"/>
    <w:basedOn w:val="a5"/>
  </w:style>
  <w:style w:type="paragraph" w:customStyle="1" w:styleId="11">
    <w:name w:val="Название1"/>
    <w:basedOn w:val="a"/>
    <w:pPr>
      <w:suppressLineNumbers/>
      <w:spacing w:before="120" w:after="120"/>
    </w:pPr>
    <w:rPr>
      <w:i/>
      <w:iCs/>
    </w:rPr>
  </w:style>
  <w:style w:type="paragraph" w:customStyle="1" w:styleId="2">
    <w:name w:val="Указатель2"/>
    <w:basedOn w:val="a"/>
    <w:pPr>
      <w:suppressLineNumbers/>
    </w:pPr>
  </w:style>
  <w:style w:type="paragraph" w:styleId="a7">
    <w:name w:val="Title"/>
    <w:basedOn w:val="a"/>
    <w:next w:val="a5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8">
    <w:name w:val="Subtitle"/>
    <w:basedOn w:val="10"/>
    <w:next w:val="a5"/>
    <w:qFormat/>
    <w:pPr>
      <w:jc w:val="center"/>
    </w:pPr>
    <w:rPr>
      <w:i/>
      <w:iCs/>
    </w:rPr>
  </w:style>
  <w:style w:type="paragraph" w:customStyle="1" w:styleId="12">
    <w:name w:val="Название объекта1"/>
    <w:basedOn w:val="a"/>
    <w:pPr>
      <w:suppressLineNumbers/>
      <w:spacing w:before="120" w:after="120"/>
    </w:pPr>
    <w:rPr>
      <w:i/>
      <w:iCs/>
    </w:rPr>
  </w:style>
  <w:style w:type="paragraph" w:customStyle="1" w:styleId="13">
    <w:name w:val="Указатель1"/>
    <w:basedOn w:val="a"/>
    <w:pPr>
      <w:suppressLineNumbers/>
    </w:pPr>
  </w:style>
  <w:style w:type="paragraph" w:styleId="a9">
    <w:name w:val="No Spacing"/>
    <w:qFormat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DefaultText">
    <w:name w:val="Default Text"/>
    <w:pPr>
      <w:widowControl w:val="0"/>
      <w:suppressAutoHyphens/>
    </w:pPr>
    <w:rPr>
      <w:rFonts w:ascii="Arial" w:eastAsia="Lucida Sans Unicode" w:hAnsi="Arial" w:cs="Arial"/>
      <w:kern w:val="1"/>
      <w:szCs w:val="24"/>
      <w:lang w:eastAsia="ar-SA"/>
    </w:rPr>
  </w:style>
  <w:style w:type="paragraph" w:customStyle="1" w:styleId="c1e0e7eee2fbe9">
    <w:name w:val="Бc1аe0зe7оeeвe2ыfbйe9"/>
    <w:pPr>
      <w:widowControl w:val="0"/>
      <w:suppressAutoHyphens/>
      <w:autoSpaceDE w:val="0"/>
      <w:textAlignment w:val="baseline"/>
    </w:pPr>
    <w:rPr>
      <w:kern w:val="1"/>
      <w:sz w:val="24"/>
      <w:szCs w:val="24"/>
      <w:lang w:eastAsia="hi-IN" w:bidi="hi-IN"/>
    </w:rPr>
  </w:style>
  <w:style w:type="paragraph" w:styleId="aa">
    <w:name w:val="Balloon Text"/>
    <w:basedOn w:val="a"/>
    <w:rPr>
      <w:rFonts w:ascii="Segoe UI" w:hAnsi="Segoe UI" w:cs="Segoe UI"/>
      <w:sz w:val="18"/>
      <w:szCs w:val="16"/>
    </w:rPr>
  </w:style>
  <w:style w:type="paragraph" w:customStyle="1" w:styleId="ConsPlusNonformat">
    <w:name w:val="ConsPlusNonformat"/>
    <w:rsid w:val="00E04DE6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styleId="ab">
    <w:name w:val="List Paragraph"/>
    <w:basedOn w:val="a"/>
    <w:uiPriority w:val="34"/>
    <w:qFormat/>
    <w:rsid w:val="00E04DE6"/>
    <w:pPr>
      <w:ind w:left="720"/>
      <w:contextualSpacing/>
    </w:pPr>
    <w:rPr>
      <w:szCs w:val="21"/>
    </w:rPr>
  </w:style>
  <w:style w:type="table" w:styleId="ac">
    <w:name w:val="Table Grid"/>
    <w:basedOn w:val="a1"/>
    <w:uiPriority w:val="59"/>
    <w:rsid w:val="00D0121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mailto:pismo@minecology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01D81-606E-463F-B4AD-D6E776F53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3</Pages>
  <Words>233</Words>
  <Characters>1654</Characters>
  <Application>Microsoft Office Word</Application>
  <DocSecurity>0</DocSecurity>
  <Lines>97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V. Smetannikova</dc:creator>
  <cp:keywords/>
  <cp:lastModifiedBy>Гапипаев Ислам</cp:lastModifiedBy>
  <cp:revision>68</cp:revision>
  <cp:lastPrinted>2020-03-23T09:58:00Z</cp:lastPrinted>
  <dcterms:created xsi:type="dcterms:W3CDTF">2020-03-23T09:58:00Z</dcterms:created>
  <dcterms:modified xsi:type="dcterms:W3CDTF">2024-12-23T07:44:00Z</dcterms:modified>
</cp:coreProperties>
</file>