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D0" w:rsidRPr="00A37EF8" w:rsidRDefault="00276DD0" w:rsidP="00276DD0">
      <w:pPr>
        <w:pStyle w:val="1"/>
        <w:jc w:val="center"/>
        <w:rPr>
          <w:sz w:val="28"/>
          <w:szCs w:val="28"/>
        </w:rPr>
      </w:pPr>
      <w:r w:rsidRPr="00A37EF8">
        <w:rPr>
          <w:rFonts w:hint="eastAsia"/>
          <w:sz w:val="28"/>
          <w:szCs w:val="28"/>
        </w:rPr>
        <w:t>第三章</w:t>
      </w:r>
    </w:p>
    <w:p w:rsidR="00276DD0" w:rsidRPr="00A37EF8" w:rsidRDefault="00276DD0" w:rsidP="00276DD0">
      <w:pPr>
        <w:pStyle w:val="1"/>
        <w:rPr>
          <w:sz w:val="28"/>
          <w:szCs w:val="28"/>
        </w:rPr>
      </w:pPr>
      <w:r w:rsidRPr="00A37EF8">
        <w:rPr>
          <w:rFonts w:hint="eastAsia"/>
          <w:sz w:val="28"/>
          <w:szCs w:val="28"/>
        </w:rPr>
        <w:t xml:space="preserve">1. </w:t>
      </w:r>
      <w:r w:rsidRPr="00A37EF8">
        <w:rPr>
          <w:rFonts w:hint="eastAsia"/>
          <w:sz w:val="28"/>
          <w:szCs w:val="28"/>
        </w:rPr>
        <w:t>矢量图形与位图图像的区别？</w:t>
      </w:r>
      <w:r w:rsidR="005A75AE" w:rsidRPr="00A37EF8">
        <w:rPr>
          <w:sz w:val="28"/>
          <w:szCs w:val="28"/>
        </w:rPr>
        <w:t xml:space="preserve"> </w:t>
      </w:r>
    </w:p>
    <w:p w:rsidR="00276DD0" w:rsidRPr="00A37EF8" w:rsidRDefault="00276DD0" w:rsidP="00276DD0">
      <w:pPr>
        <w:numPr>
          <w:ilvl w:val="0"/>
          <w:numId w:val="2"/>
        </w:numPr>
        <w:ind w:left="0" w:firstLine="0"/>
        <w:rPr>
          <w:b/>
          <w:sz w:val="24"/>
        </w:rPr>
      </w:pPr>
      <w:r w:rsidRPr="00A37EF8">
        <w:rPr>
          <w:rFonts w:hint="eastAsia"/>
          <w:b/>
          <w:sz w:val="24"/>
        </w:rPr>
        <w:t>矢量图形</w:t>
      </w:r>
    </w:p>
    <w:p w:rsidR="00276DD0" w:rsidRPr="00953A69" w:rsidRDefault="00276DD0" w:rsidP="00276DD0">
      <w:pPr>
        <w:ind w:leftChars="114" w:left="239" w:firstLineChars="199" w:firstLine="478"/>
        <w:rPr>
          <w:color w:val="FF0000"/>
          <w:sz w:val="24"/>
          <w:u w:val="single"/>
        </w:rPr>
      </w:pPr>
      <w:r w:rsidRPr="00953A69">
        <w:rPr>
          <w:rFonts w:hint="eastAsia"/>
          <w:sz w:val="24"/>
          <w:u w:val="single"/>
        </w:rPr>
        <w:t>图形使用矢量格式，即图形文件中记录的是绘制图形中图元的一条条命令，文件往往很小。</w:t>
      </w:r>
    </w:p>
    <w:p w:rsidR="00276DD0" w:rsidRPr="00953A69" w:rsidRDefault="00276DD0" w:rsidP="00276DD0">
      <w:pPr>
        <w:ind w:firstLineChars="300" w:firstLine="720"/>
        <w:rPr>
          <w:sz w:val="24"/>
          <w:u w:val="single"/>
        </w:rPr>
      </w:pPr>
      <w:r w:rsidRPr="00953A69">
        <w:rPr>
          <w:rFonts w:hint="eastAsia"/>
          <w:sz w:val="24"/>
          <w:u w:val="single"/>
        </w:rPr>
        <w:t>特点：绘制简单，速度快，数据量比较少，图形清晰度与分辨率无关。</w:t>
      </w:r>
    </w:p>
    <w:p w:rsidR="00276DD0" w:rsidRPr="00A37EF8" w:rsidRDefault="00276DD0" w:rsidP="00276DD0">
      <w:pPr>
        <w:ind w:firstLineChars="300" w:firstLine="720"/>
        <w:rPr>
          <w:sz w:val="24"/>
        </w:rPr>
      </w:pPr>
      <w:r w:rsidRPr="00A37EF8">
        <w:rPr>
          <w:rFonts w:hint="eastAsia"/>
          <w:sz w:val="24"/>
        </w:rPr>
        <w:t>在进行放大、缩小、旋转等操作后不会产生失真。</w:t>
      </w:r>
    </w:p>
    <w:p w:rsidR="00276DD0" w:rsidRPr="00A37EF8" w:rsidRDefault="00276DD0" w:rsidP="00276DD0">
      <w:pPr>
        <w:numPr>
          <w:ilvl w:val="0"/>
          <w:numId w:val="3"/>
        </w:numPr>
        <w:ind w:left="2" w:firstLine="0"/>
        <w:rPr>
          <w:b/>
          <w:sz w:val="24"/>
        </w:rPr>
      </w:pPr>
      <w:r w:rsidRPr="00A37EF8">
        <w:rPr>
          <w:rFonts w:hint="eastAsia"/>
          <w:b/>
          <w:sz w:val="24"/>
        </w:rPr>
        <w:t>位图图像</w:t>
      </w:r>
    </w:p>
    <w:p w:rsidR="00276DD0" w:rsidRPr="00953A69" w:rsidRDefault="00276DD0" w:rsidP="00276DD0">
      <w:pPr>
        <w:ind w:firstLineChars="300" w:firstLine="720"/>
        <w:rPr>
          <w:sz w:val="24"/>
          <w:u w:val="single"/>
        </w:rPr>
      </w:pPr>
      <w:r w:rsidRPr="00953A69">
        <w:rPr>
          <w:rFonts w:hint="eastAsia"/>
          <w:sz w:val="24"/>
          <w:u w:val="single"/>
        </w:rPr>
        <w:t>特点：表现自然、逼真，数据量比较大，图像质量与分辨率有关。</w:t>
      </w:r>
    </w:p>
    <w:p w:rsidR="00276DD0" w:rsidRPr="00A37EF8" w:rsidRDefault="00276DD0" w:rsidP="00276DD0">
      <w:pPr>
        <w:ind w:leftChars="85" w:left="178" w:firstLineChars="224" w:firstLine="538"/>
        <w:rPr>
          <w:sz w:val="24"/>
        </w:rPr>
      </w:pPr>
      <w:r w:rsidRPr="00A37EF8">
        <w:rPr>
          <w:rFonts w:hint="eastAsia"/>
          <w:sz w:val="24"/>
        </w:rPr>
        <w:t>图像有可能</w:t>
      </w:r>
      <w:r w:rsidR="007D24E5" w:rsidRPr="00A37EF8">
        <w:rPr>
          <w:rFonts w:hint="eastAsia"/>
          <w:sz w:val="24"/>
        </w:rPr>
        <w:t>存在</w:t>
      </w:r>
      <w:r w:rsidRPr="00A37EF8">
        <w:rPr>
          <w:rFonts w:hint="eastAsia"/>
          <w:sz w:val="24"/>
        </w:rPr>
        <w:t>失真现象，特别是放大若干倍后可能会出现严重的颗粒状，缩小后会吃掉部分像素点的内容。</w:t>
      </w:r>
    </w:p>
    <w:p w:rsidR="00276DD0" w:rsidRPr="00A37EF8" w:rsidRDefault="00276DD0" w:rsidP="00276DD0">
      <w:pPr>
        <w:ind w:leftChars="85" w:left="178" w:firstLineChars="224" w:firstLine="538"/>
        <w:rPr>
          <w:sz w:val="24"/>
        </w:rPr>
      </w:pPr>
      <w:r w:rsidRPr="00A37EF8">
        <w:rPr>
          <w:rFonts w:hint="eastAsia"/>
          <w:sz w:val="24"/>
        </w:rPr>
        <w:t>总之，图形和图像是两种表现客观事物的不同形式。在制作一些标志性的简单内容或一些真实感要求不是很强的内容时，可以选择图形，另外，制作动画也是以图形为基础的；需要反映真实场景时，应该使用图像。</w:t>
      </w:r>
    </w:p>
    <w:p w:rsidR="00276DD0" w:rsidRPr="00A37EF8" w:rsidRDefault="00276DD0" w:rsidP="00276DD0">
      <w:pPr>
        <w:pStyle w:val="1"/>
        <w:ind w:left="425"/>
        <w:rPr>
          <w:sz w:val="28"/>
          <w:szCs w:val="28"/>
        </w:rPr>
      </w:pPr>
      <w:r w:rsidRPr="00A37EF8">
        <w:rPr>
          <w:rFonts w:hint="eastAsia"/>
          <w:b w:val="0"/>
          <w:bCs w:val="0"/>
          <w:sz w:val="28"/>
          <w:szCs w:val="28"/>
        </w:rPr>
        <w:t xml:space="preserve">2. </w:t>
      </w:r>
      <w:r w:rsidRPr="00A37EF8">
        <w:rPr>
          <w:rFonts w:hint="eastAsia"/>
          <w:sz w:val="28"/>
          <w:szCs w:val="28"/>
        </w:rPr>
        <w:t>Photoshop</w:t>
      </w:r>
      <w:r w:rsidRPr="00A37EF8">
        <w:rPr>
          <w:rFonts w:hint="eastAsia"/>
          <w:sz w:val="28"/>
          <w:szCs w:val="28"/>
        </w:rPr>
        <w:t>工具箱的常用工具主要有哪些？并叙述其主要功能。</w:t>
      </w:r>
    </w:p>
    <w:p w:rsidR="00276DD0" w:rsidRPr="00A37EF8" w:rsidRDefault="00276DD0" w:rsidP="00276DD0">
      <w:pPr>
        <w:ind w:firstLineChars="200" w:firstLine="422"/>
        <w:rPr>
          <w:b/>
        </w:rPr>
      </w:pPr>
      <w:r w:rsidRPr="00A37EF8">
        <w:rPr>
          <w:rFonts w:hint="eastAsia"/>
          <w:b/>
        </w:rPr>
        <w:t>《习题</w:t>
      </w:r>
      <w:r w:rsidRPr="00A37EF8">
        <w:rPr>
          <w:rFonts w:hint="eastAsia"/>
          <w:b/>
        </w:rPr>
        <w:t>6.1</w:t>
      </w:r>
      <w:r w:rsidRPr="00A37EF8">
        <w:rPr>
          <w:rFonts w:hint="eastAsia"/>
          <w:b/>
        </w:rPr>
        <w:t>》</w:t>
      </w:r>
    </w:p>
    <w:p w:rsidR="00276DD0" w:rsidRPr="00A37EF8" w:rsidRDefault="00276DD0" w:rsidP="00276DD0">
      <w:pPr>
        <w:ind w:firstLineChars="150" w:firstLine="360"/>
        <w:rPr>
          <w:color w:val="000000"/>
          <w:sz w:val="24"/>
        </w:rPr>
      </w:pPr>
      <w:r w:rsidRPr="00A37EF8">
        <w:rPr>
          <w:rFonts w:hint="eastAsia"/>
          <w:color w:val="000000"/>
          <w:sz w:val="24"/>
        </w:rPr>
        <w:t>【评分标准】：</w:t>
      </w:r>
      <w:r w:rsidR="005A75AE" w:rsidRPr="00A37EF8">
        <w:rPr>
          <w:color w:val="000000"/>
          <w:sz w:val="24"/>
        </w:rPr>
        <w:t xml:space="preserve"> </w:t>
      </w:r>
    </w:p>
    <w:p w:rsidR="00276DD0" w:rsidRPr="00A37EF8" w:rsidRDefault="00276DD0" w:rsidP="00276DD0">
      <w:pPr>
        <w:ind w:firstLineChars="150" w:firstLine="360"/>
        <w:rPr>
          <w:sz w:val="24"/>
        </w:rPr>
      </w:pPr>
      <w:r w:rsidRPr="00A37EF8">
        <w:rPr>
          <w:rFonts w:hint="eastAsia"/>
          <w:color w:val="FF0000"/>
          <w:sz w:val="24"/>
        </w:rPr>
        <w:t>答出</w:t>
      </w:r>
      <w:r w:rsidRPr="00A37EF8">
        <w:rPr>
          <w:rFonts w:hint="eastAsia"/>
          <w:color w:val="FF0000"/>
          <w:sz w:val="24"/>
        </w:rPr>
        <w:t>10</w:t>
      </w:r>
      <w:r w:rsidRPr="00A37EF8">
        <w:rPr>
          <w:rFonts w:hint="eastAsia"/>
          <w:color w:val="FF0000"/>
          <w:sz w:val="24"/>
        </w:rPr>
        <w:t>个工具即可</w:t>
      </w:r>
      <w:r w:rsidRPr="00A37EF8">
        <w:rPr>
          <w:rFonts w:hint="eastAsia"/>
          <w:sz w:val="24"/>
        </w:rPr>
        <w:t>：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工具箱中包含了选区、画图、文字及一些效果处理的工具，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常用工具的功能如下所述。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选取工具：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(1)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矩形选取工具，将光标移到适当位置按住鼠标左键，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再按住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Shift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键不放，将鼠标往对角方向拖动，就可完成正方形选取框；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按住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Shift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键及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Alt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键不放，将鼠标往任意方向拖动，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就可完成由中心向外扩张的正方形选取框。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FF0000"/>
          <w:spacing w:val="3"/>
          <w:kern w:val="0"/>
          <w:sz w:val="24"/>
        </w:rPr>
      </w:pP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(2)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椭圆选取工具，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按住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Shift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键不放，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按鼠标左键往对角方向拖动，就可完成正圆形选取框；若按住鼠标左键，再按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Shfit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键及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Alt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键，将鼠标往任意方向拖动，就可完成由中心点向外扩张的正圆形选取框。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</w:p>
    <w:p w:rsidR="00276DD0" w:rsidRPr="00A37EF8" w:rsidRDefault="00276DD0" w:rsidP="00A37EF8">
      <w:pPr>
        <w:autoSpaceDE w:val="0"/>
        <w:autoSpaceDN w:val="0"/>
        <w:adjustRightInd w:val="0"/>
        <w:spacing w:line="312" w:lineRule="exact"/>
        <w:ind w:leftChars="492" w:left="7183" w:hangingChars="2500" w:hanging="6150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移动工具。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使用该工具可以移动用户选中的区域或当前活动层的图像。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套绳工具。可徒手拉出任意形状的选取框，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选取之后，闪烁虚线内就是选取区域。其同组工具有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“”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，分别是多边形套绳和磁力套绳，分别用于选定多边形区域和不规则形状区域，同时系统可以调整该区域的边界。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魔棒工具。该工具可直接在图像上选取与用户单击鼠标左键处颜色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lastRenderedPageBreak/>
        <w:t>一致的一个闭合区域。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FF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喷枪工具。使用此工具可利用前景色产生模拟喷枪的线条。通过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“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喷枪选项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”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调色板可以设置喷枪工具的参数。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画笔工具。使用此工具可模拟毛笔或刷子的绘画效果。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通过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“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画笔选项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”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调色板可以设置画笔工具的参数。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   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橡皮图章工具。使用此工具可以将部分的图像或图案拷贝到其它位置，并恢复原始图形文件及画出印象派笔触的图像。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其同组工具有图案图章工具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“”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，使用此工具则可复制用户定义好的模式。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历史记录画笔工具。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使用此工具可用原图色消除其它着色工具在图像上作的记录，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从而恢复以前某次操作的图像。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  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橡皮擦工具。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使用此工具可将图案的颜色擦除，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并将擦除的地方用当前背景色填充。</w:t>
      </w:r>
      <w:r w:rsidRPr="00A37EF8">
        <w:rPr>
          <w:rFonts w:ascii="宋体" w:hAnsi="宋体" w:cs="宋体" w:hint="eastAsia"/>
          <w:color w:val="FF0000"/>
          <w:spacing w:val="3"/>
          <w:kern w:val="0"/>
          <w:sz w:val="24"/>
        </w:rPr>
        <w:t>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铅笔工具。使用此工具可以画出任意的曲线，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就像使用铅笔一样。其同组工具尚有直线工具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“”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，使用此工具可画出当前前景色的直线。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  <w:r w:rsidRPr="00A37EF8">
        <w:rPr>
          <w:rFonts w:ascii="宋体" w:cs="宋体"/>
          <w:color w:val="FF0000"/>
          <w:spacing w:val="3"/>
          <w:kern w:val="0"/>
          <w:sz w:val="24"/>
        </w:rPr>
        <w:t xml:space="preserve"> 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 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FF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模糊工具。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使用此工具能将十分清晰的图像变模糊。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其具体操作是：选中模糊工具，按住鼠标左键不放，选定的局部图像上来回拖动，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就可将该局部图像模糊。其同组工具有锐化和手指工具。锐化工具可使局部的图像变清晰，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手指工具可用其点中的颜色填充手指移动所经过的地方，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其效果有点像水彩画的感觉。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减淡工具。使用此工具可将图像的指定区域变亮。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其同组工具有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“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，分别是烧黑工具和海绵工具。烧黑工具就是将图像的指定区域变暗，海绵工具则可以改变图像颜色的饱和度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 </w:t>
      </w:r>
    </w:p>
    <w:p w:rsidR="004906D9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hAns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钢笔工具。该工具不是用于模仿钢笔字效果的，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而是用于路径的设定。同组工具主要用于指定路径并具有一定的调整功能，如指定任意形状的路径、添加新控制点、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删除已有的控制点、选择或修改控制点以及控制点转换等。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 xml:space="preserve">  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文字工具。使用该工具可以在图像中创建横向文字，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并将其放在一个新的文字图层中，可随时使用文字图层编辑文本。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其同组工具有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“”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，分别是掩饰模式文字、垂直文字和垂直掩饰模式文字。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量尺工具。使用该工具可以测量出图像上任意两点之间的水平距离和垂直距离，以及该线段与水平线之间的夹角，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这些信息均显示在信息调色板上。另一种常用的操作是：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先创建一条初始测量线，然后按住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Alt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键创建第二条测量线，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则在信息调色板上显示两条测量线之间的角度。</w:t>
      </w:r>
    </w:p>
    <w:p w:rsidR="00276DD0" w:rsidRPr="00A37EF8" w:rsidRDefault="00276DD0" w:rsidP="00107E89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 xml:space="preserve">油漆桶工具。使用此工具可以在用户所选定的区域填充当前的前景色；如果用户不选定区域，则填充区域是与当前被点中处颜色一致连续闭合的区域。  </w:t>
      </w:r>
    </w:p>
    <w:p w:rsidR="00276DD0" w:rsidRPr="00A37EF8" w:rsidRDefault="00276DD0" w:rsidP="00107E89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吸管工具。使用此工具可在图像上吸取颜色，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并成为当前的前景颜色；若按住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Alt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键的同时再使用吸管工具，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 xml:space="preserve">则从图像上吸取出来的颜色用作为背景色。                     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抓手工具。使用此工具可滚动图像以便查看，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其功能相当于滚动条，只是当手抓住图像即按住鼠标左键，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就可以将图像上下左右随意滚动</w:t>
      </w:r>
      <w:r w:rsidRPr="00A37EF8">
        <w:rPr>
          <w:rFonts w:ascii="宋体" w:hAnsi="宋体" w:cs="宋体" w:hint="eastAsia"/>
          <w:color w:val="000000"/>
          <w:spacing w:val="3"/>
          <w:kern w:val="0"/>
          <w:sz w:val="24"/>
        </w:rPr>
        <w:t>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缩放工具。使用此工具，可以对图像进行放大或缩小处理。选中该工具，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单击图像时，图像将被放大；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若同时按住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Shift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键，</w:t>
      </w:r>
      <w:r w:rsidRPr="00A37EF8">
        <w:rPr>
          <w:rFonts w:ascii="宋体" w:cs="宋体"/>
          <w:color w:val="000000"/>
          <w:spacing w:val="3"/>
          <w:kern w:val="0"/>
          <w:sz w:val="24"/>
        </w:rPr>
        <w:t xml:space="preserve"> 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将缩小图像。</w:t>
      </w:r>
    </w:p>
    <w:p w:rsidR="00276DD0" w:rsidRPr="00A37EF8" w:rsidRDefault="00276DD0" w:rsidP="00276DD0">
      <w:pPr>
        <w:autoSpaceDE w:val="0"/>
        <w:autoSpaceDN w:val="0"/>
        <w:adjustRightInd w:val="0"/>
        <w:spacing w:line="312" w:lineRule="exact"/>
        <w:ind w:leftChars="257" w:left="540"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37EF8">
        <w:rPr>
          <w:rFonts w:ascii="宋体" w:cs="宋体"/>
          <w:color w:val="000000"/>
          <w:spacing w:val="3"/>
          <w:kern w:val="0"/>
          <w:sz w:val="24"/>
        </w:rPr>
        <w:t>Online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工具。使用该工具，可以链接到</w:t>
      </w:r>
      <w:r w:rsidRPr="00A37EF8">
        <w:rPr>
          <w:rFonts w:ascii="宋体" w:cs="宋体"/>
          <w:color w:val="000000"/>
          <w:spacing w:val="3"/>
          <w:kern w:val="0"/>
          <w:sz w:val="24"/>
        </w:rPr>
        <w:t>Adobe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t>公司的网点以便浏览、</w:t>
      </w:r>
      <w:r w:rsidRPr="00A37EF8">
        <w:rPr>
          <w:rFonts w:ascii="宋体" w:cs="宋体" w:hint="eastAsia"/>
          <w:color w:val="000000"/>
          <w:spacing w:val="3"/>
          <w:kern w:val="0"/>
          <w:sz w:val="24"/>
        </w:rPr>
        <w:lastRenderedPageBreak/>
        <w:t>下载或更新软件。</w:t>
      </w:r>
    </w:p>
    <w:p w:rsidR="00276DD0" w:rsidRPr="00A37EF8" w:rsidRDefault="00276DD0" w:rsidP="00276DD0">
      <w:pPr>
        <w:pStyle w:val="1"/>
        <w:ind w:left="425"/>
        <w:rPr>
          <w:sz w:val="28"/>
          <w:szCs w:val="28"/>
        </w:rPr>
      </w:pPr>
      <w:r w:rsidRPr="00A37EF8">
        <w:rPr>
          <w:rFonts w:hint="eastAsia"/>
          <w:bCs w:val="0"/>
          <w:kern w:val="2"/>
          <w:sz w:val="24"/>
          <w:szCs w:val="24"/>
        </w:rPr>
        <w:t xml:space="preserve">3. </w:t>
      </w:r>
      <w:r w:rsidRPr="00A37EF8">
        <w:rPr>
          <w:rFonts w:hint="eastAsia"/>
          <w:sz w:val="28"/>
          <w:szCs w:val="28"/>
        </w:rPr>
        <w:t>什么是</w:t>
      </w:r>
      <w:r w:rsidRPr="00A37EF8">
        <w:rPr>
          <w:rFonts w:hint="eastAsia"/>
          <w:sz w:val="28"/>
          <w:szCs w:val="28"/>
        </w:rPr>
        <w:t>Lab</w:t>
      </w:r>
      <w:r w:rsidRPr="00A37EF8">
        <w:rPr>
          <w:rFonts w:hint="eastAsia"/>
          <w:sz w:val="28"/>
          <w:szCs w:val="28"/>
        </w:rPr>
        <w:t>颜色模式</w:t>
      </w:r>
    </w:p>
    <w:p w:rsidR="00276DD0" w:rsidRPr="00A37EF8" w:rsidRDefault="00276DD0" w:rsidP="00276DD0">
      <w:pPr>
        <w:ind w:left="360"/>
        <w:rPr>
          <w:b/>
          <w:color w:val="000000"/>
          <w:sz w:val="24"/>
        </w:rPr>
      </w:pPr>
      <w:r w:rsidRPr="00A37EF8">
        <w:rPr>
          <w:rFonts w:hint="eastAsia"/>
          <w:b/>
          <w:color w:val="000000"/>
          <w:sz w:val="24"/>
        </w:rPr>
        <w:t>《自选题》</w:t>
      </w:r>
    </w:p>
    <w:p w:rsidR="00276DD0" w:rsidRPr="00A37EF8" w:rsidRDefault="00276DD0" w:rsidP="00276DD0">
      <w:pPr>
        <w:ind w:left="360"/>
        <w:rPr>
          <w:color w:val="000000"/>
          <w:sz w:val="24"/>
        </w:rPr>
      </w:pPr>
      <w:r w:rsidRPr="00A37EF8">
        <w:rPr>
          <w:rFonts w:hint="eastAsia"/>
          <w:color w:val="000000"/>
          <w:sz w:val="24"/>
        </w:rPr>
        <w:t>【答案】：</w:t>
      </w:r>
    </w:p>
    <w:p w:rsidR="00276DD0" w:rsidRPr="00A37EF8" w:rsidRDefault="00276DD0" w:rsidP="00276DD0">
      <w:pPr>
        <w:ind w:left="360"/>
        <w:rPr>
          <w:rFonts w:ascii="宋体"/>
          <w:sz w:val="24"/>
        </w:rPr>
      </w:pPr>
      <w:r w:rsidRPr="00A37EF8">
        <w:rPr>
          <w:rFonts w:ascii="宋体" w:hint="eastAsia"/>
          <w:sz w:val="24"/>
        </w:rPr>
        <w:t>Lab颜色模式是以亮度分量和颜色分量共同表示颜色的模式，具体来说就是由一个亮度分量，和从绿色演变到红色的颜色分量a，以及从蓝色演变到黄色的颜色分量b共同构成，该模式广泛应用在彩色印刷工艺中。</w:t>
      </w:r>
    </w:p>
    <w:p w:rsidR="00276DD0" w:rsidRPr="00A37EF8" w:rsidRDefault="00276DD0" w:rsidP="00276DD0">
      <w:pPr>
        <w:ind w:firstLineChars="150" w:firstLine="360"/>
        <w:rPr>
          <w:color w:val="000000"/>
          <w:sz w:val="24"/>
        </w:rPr>
      </w:pPr>
      <w:r w:rsidRPr="00A37EF8">
        <w:rPr>
          <w:rFonts w:hint="eastAsia"/>
          <w:color w:val="000000"/>
          <w:sz w:val="24"/>
        </w:rPr>
        <w:t>【评分标准】：</w:t>
      </w:r>
      <w:r w:rsidR="00107E89" w:rsidRPr="00A37EF8">
        <w:rPr>
          <w:color w:val="000000"/>
          <w:sz w:val="24"/>
        </w:rPr>
        <w:t xml:space="preserve"> </w:t>
      </w:r>
    </w:p>
    <w:p w:rsidR="00276DD0" w:rsidRPr="00A37EF8" w:rsidRDefault="00276DD0" w:rsidP="00276DD0">
      <w:pPr>
        <w:ind w:firstLineChars="150" w:firstLine="360"/>
        <w:rPr>
          <w:color w:val="000000"/>
          <w:sz w:val="24"/>
        </w:rPr>
      </w:pPr>
      <w:r w:rsidRPr="00A37EF8">
        <w:rPr>
          <w:rFonts w:hint="eastAsia"/>
          <w:color w:val="000000"/>
          <w:sz w:val="24"/>
        </w:rPr>
        <w:t>答出：</w:t>
      </w:r>
    </w:p>
    <w:p w:rsidR="00276DD0" w:rsidRPr="00A37EF8" w:rsidRDefault="00276DD0" w:rsidP="00276DD0">
      <w:pPr>
        <w:ind w:left="360"/>
        <w:rPr>
          <w:rFonts w:ascii="宋体"/>
          <w:sz w:val="24"/>
        </w:rPr>
      </w:pPr>
      <w:r w:rsidRPr="00A37EF8">
        <w:rPr>
          <w:rFonts w:ascii="宋体" w:hint="eastAsia"/>
          <w:sz w:val="24"/>
        </w:rPr>
        <w:t>“Lab颜色模式是以亮度分量和颜色分量共同表示颜色的模式”</w:t>
      </w:r>
      <w:r w:rsidRPr="00A37EF8">
        <w:rPr>
          <w:rFonts w:ascii="宋体" w:cs="宋体" w:hint="eastAsia"/>
          <w:color w:val="000000"/>
          <w:kern w:val="0"/>
          <w:szCs w:val="21"/>
        </w:rPr>
        <w:t>。</w:t>
      </w:r>
    </w:p>
    <w:p w:rsidR="00276DD0" w:rsidRPr="00A37EF8" w:rsidRDefault="00276DD0" w:rsidP="00276DD0">
      <w:pPr>
        <w:ind w:left="360"/>
        <w:rPr>
          <w:rFonts w:ascii="宋体"/>
          <w:sz w:val="24"/>
        </w:rPr>
      </w:pPr>
      <w:r w:rsidRPr="00A37EF8">
        <w:rPr>
          <w:rFonts w:ascii="宋体" w:hint="eastAsia"/>
          <w:sz w:val="24"/>
        </w:rPr>
        <w:t>“由一个亮度分量，”</w:t>
      </w:r>
      <w:r w:rsidRPr="00A37EF8">
        <w:rPr>
          <w:rFonts w:ascii="宋体" w:cs="宋体" w:hint="eastAsia"/>
          <w:color w:val="000000"/>
          <w:kern w:val="0"/>
          <w:szCs w:val="21"/>
        </w:rPr>
        <w:t>。</w:t>
      </w:r>
    </w:p>
    <w:p w:rsidR="00276DD0" w:rsidRPr="00A37EF8" w:rsidRDefault="00276DD0" w:rsidP="00107E89">
      <w:pPr>
        <w:ind w:firstLine="360"/>
        <w:rPr>
          <w:rFonts w:ascii="宋体"/>
          <w:sz w:val="24"/>
        </w:rPr>
      </w:pPr>
      <w:r w:rsidRPr="00A37EF8">
        <w:rPr>
          <w:rFonts w:ascii="宋体" w:hint="eastAsia"/>
          <w:sz w:val="24"/>
        </w:rPr>
        <w:t>“和从绿色演变到红色的颜色分量a，”</w:t>
      </w:r>
      <w:r w:rsidRPr="00A37EF8">
        <w:rPr>
          <w:rFonts w:ascii="宋体" w:cs="宋体" w:hint="eastAsia"/>
          <w:color w:val="000000"/>
          <w:kern w:val="0"/>
          <w:szCs w:val="21"/>
        </w:rPr>
        <w:t>。</w:t>
      </w:r>
    </w:p>
    <w:p w:rsidR="00276DD0" w:rsidRPr="00A37EF8" w:rsidRDefault="00276DD0" w:rsidP="00276DD0">
      <w:pPr>
        <w:ind w:left="360"/>
        <w:rPr>
          <w:rFonts w:ascii="宋体"/>
          <w:sz w:val="24"/>
        </w:rPr>
      </w:pPr>
      <w:r w:rsidRPr="00A37EF8">
        <w:rPr>
          <w:rFonts w:ascii="宋体" w:hint="eastAsia"/>
          <w:sz w:val="24"/>
        </w:rPr>
        <w:t>“以及从蓝色演变到黄色的颜色分量b共同构成，”</w:t>
      </w:r>
      <w:r w:rsidRPr="00A37EF8">
        <w:rPr>
          <w:rFonts w:ascii="宋体" w:cs="宋体" w:hint="eastAsia"/>
          <w:color w:val="000000"/>
          <w:kern w:val="0"/>
          <w:szCs w:val="21"/>
        </w:rPr>
        <w:t>。</w:t>
      </w:r>
    </w:p>
    <w:p w:rsidR="00276DD0" w:rsidRPr="00A37EF8" w:rsidRDefault="00276DD0" w:rsidP="00507D03">
      <w:pPr>
        <w:ind w:left="360"/>
        <w:rPr>
          <w:rFonts w:ascii="宋体"/>
          <w:sz w:val="24"/>
        </w:rPr>
      </w:pPr>
      <w:r w:rsidRPr="00A37EF8">
        <w:rPr>
          <w:rFonts w:ascii="宋体" w:hint="eastAsia"/>
          <w:sz w:val="24"/>
        </w:rPr>
        <w:t>“该模式广泛应用在彩色印刷工艺中。”</w:t>
      </w:r>
      <w:r w:rsidRPr="00A37EF8">
        <w:rPr>
          <w:rFonts w:ascii="宋体" w:cs="宋体" w:hint="eastAsia"/>
          <w:color w:val="000000"/>
          <w:kern w:val="0"/>
          <w:szCs w:val="21"/>
        </w:rPr>
        <w:t>。</w:t>
      </w:r>
    </w:p>
    <w:p w:rsidR="008A32FE" w:rsidRPr="00A37EF8" w:rsidRDefault="008A32FE" w:rsidP="00276DD0">
      <w:r w:rsidRPr="00A37EF8">
        <w:rPr>
          <w:rFonts w:hint="eastAsia"/>
        </w:rPr>
        <w:t xml:space="preserve">   </w:t>
      </w:r>
    </w:p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276DD0"/>
    <w:p w:rsidR="008A32FE" w:rsidRPr="00A37EF8" w:rsidRDefault="008A32FE" w:rsidP="00507D03">
      <w:pPr>
        <w:rPr>
          <w:rFonts w:ascii="宋体"/>
          <w:sz w:val="24"/>
        </w:rPr>
      </w:pPr>
    </w:p>
    <w:sectPr w:rsidR="008A32FE" w:rsidRPr="00A37EF8" w:rsidSect="00835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F96" w:rsidRDefault="00FB6F96" w:rsidP="00276DD0">
      <w:r>
        <w:separator/>
      </w:r>
    </w:p>
  </w:endnote>
  <w:endnote w:type="continuationSeparator" w:id="1">
    <w:p w:rsidR="00FB6F96" w:rsidRDefault="00FB6F96" w:rsidP="00276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F96" w:rsidRDefault="00FB6F96" w:rsidP="00276DD0">
      <w:r>
        <w:separator/>
      </w:r>
    </w:p>
  </w:footnote>
  <w:footnote w:type="continuationSeparator" w:id="1">
    <w:p w:rsidR="00FB6F96" w:rsidRDefault="00FB6F96" w:rsidP="00276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3D53"/>
    <w:multiLevelType w:val="multilevel"/>
    <w:tmpl w:val="5E568058"/>
    <w:lvl w:ilvl="0">
      <w:start w:val="1"/>
      <w:numFmt w:val="decimal"/>
      <w:lvlText w:val="6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E812ECF"/>
    <w:multiLevelType w:val="hybridMultilevel"/>
    <w:tmpl w:val="D47AED52"/>
    <w:lvl w:ilvl="0" w:tplc="0F082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64C48">
      <w:start w:val="16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19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236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9ECE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AC8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2F7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EB4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0F9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E64C4A"/>
    <w:multiLevelType w:val="multilevel"/>
    <w:tmpl w:val="68B2F13E"/>
    <w:lvl w:ilvl="0">
      <w:start w:val="1"/>
      <w:numFmt w:val="decimal"/>
      <w:lvlText w:val="7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63590B51"/>
    <w:multiLevelType w:val="hybridMultilevel"/>
    <w:tmpl w:val="A6A46888"/>
    <w:lvl w:ilvl="0" w:tplc="919ED6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E1882">
      <w:start w:val="16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CCA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68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02F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CD8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C6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B231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438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DD0"/>
    <w:rsid w:val="00016710"/>
    <w:rsid w:val="00072C5C"/>
    <w:rsid w:val="000C6EC2"/>
    <w:rsid w:val="00107E89"/>
    <w:rsid w:val="001103AF"/>
    <w:rsid w:val="00113228"/>
    <w:rsid w:val="00115524"/>
    <w:rsid w:val="00135D3A"/>
    <w:rsid w:val="00182AB8"/>
    <w:rsid w:val="001D1C7C"/>
    <w:rsid w:val="002276AC"/>
    <w:rsid w:val="00250522"/>
    <w:rsid w:val="00276DD0"/>
    <w:rsid w:val="002B23B4"/>
    <w:rsid w:val="004906D9"/>
    <w:rsid w:val="004B0938"/>
    <w:rsid w:val="004D3055"/>
    <w:rsid w:val="004F2EE0"/>
    <w:rsid w:val="00507D03"/>
    <w:rsid w:val="005625C4"/>
    <w:rsid w:val="005A75AE"/>
    <w:rsid w:val="006B37AF"/>
    <w:rsid w:val="006E34AF"/>
    <w:rsid w:val="006E3CE1"/>
    <w:rsid w:val="007B61CE"/>
    <w:rsid w:val="007D24E5"/>
    <w:rsid w:val="007E1F23"/>
    <w:rsid w:val="008357E3"/>
    <w:rsid w:val="008A32FE"/>
    <w:rsid w:val="008B0BBF"/>
    <w:rsid w:val="00953A69"/>
    <w:rsid w:val="00973BF7"/>
    <w:rsid w:val="009763D2"/>
    <w:rsid w:val="009D3CA6"/>
    <w:rsid w:val="00A04E9A"/>
    <w:rsid w:val="00A37EF8"/>
    <w:rsid w:val="00A56F29"/>
    <w:rsid w:val="00AF370F"/>
    <w:rsid w:val="00B41C3A"/>
    <w:rsid w:val="00B45E04"/>
    <w:rsid w:val="00BA0BA8"/>
    <w:rsid w:val="00C1709A"/>
    <w:rsid w:val="00C9480F"/>
    <w:rsid w:val="00D60CF1"/>
    <w:rsid w:val="00E31AF6"/>
    <w:rsid w:val="00E5049D"/>
    <w:rsid w:val="00F41CB2"/>
    <w:rsid w:val="00FB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76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DD0"/>
    <w:rPr>
      <w:sz w:val="18"/>
      <w:szCs w:val="18"/>
    </w:rPr>
  </w:style>
  <w:style w:type="character" w:customStyle="1" w:styleId="1Char">
    <w:name w:val="标题 1 Char"/>
    <w:basedOn w:val="a0"/>
    <w:link w:val="1"/>
    <w:rsid w:val="00276DD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emile emile</cp:lastModifiedBy>
  <cp:revision>5</cp:revision>
  <dcterms:created xsi:type="dcterms:W3CDTF">2021-12-16T11:00:00Z</dcterms:created>
  <dcterms:modified xsi:type="dcterms:W3CDTF">2021-12-16T11:07:00Z</dcterms:modified>
</cp:coreProperties>
</file>