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FA170" w14:textId="5EEBC9C3" w:rsidR="00FC032F" w:rsidRPr="00FF446E" w:rsidRDefault="00FC032F" w:rsidP="00654D81">
      <w:pPr>
        <w:spacing w:after="0" w:line="240" w:lineRule="auto"/>
        <w:rPr>
          <w:rFonts w:ascii="Times New Roman" w:hAnsi="Times New Roman" w:cs="Times New Roman"/>
          <w:b/>
          <w:bCs/>
          <w:vertAlign w:val="superscript"/>
        </w:rPr>
      </w:pPr>
      <w:r w:rsidRPr="00FF446E">
        <w:rPr>
          <w:rFonts w:ascii="Times New Roman" w:hAnsi="Times New Roman" w:cs="Times New Roman"/>
          <w:b/>
          <w:bCs/>
          <w:lang w:val="en-US"/>
        </w:rPr>
        <w:t>Liubomyr</w:t>
      </w:r>
      <w:r w:rsidR="00F81C2E" w:rsidRPr="00FF446E">
        <w:rPr>
          <w:rFonts w:ascii="Times New Roman" w:hAnsi="Times New Roman" w:cs="Times New Roman"/>
          <w:b/>
          <w:bCs/>
          <w:lang w:val="en-US"/>
        </w:rPr>
        <w:t xml:space="preserve"> Vytvytskyi</w:t>
      </w:r>
      <w:r w:rsidRPr="00FF446E">
        <w:rPr>
          <w:rFonts w:ascii="Times New Roman" w:hAnsi="Times New Roman" w:cs="Times New Roman"/>
          <w:b/>
          <w:bCs/>
          <w:vertAlign w:val="superscript"/>
        </w:rPr>
        <w:t>1</w:t>
      </w:r>
      <w:r w:rsidRPr="00FF446E">
        <w:rPr>
          <w:rFonts w:ascii="Times New Roman" w:hAnsi="Times New Roman" w:cs="Times New Roman"/>
          <w:b/>
          <w:bCs/>
        </w:rPr>
        <w:t>, Anna Gurynovych</w:t>
      </w:r>
      <w:r w:rsidRPr="00FF446E">
        <w:rPr>
          <w:rFonts w:ascii="Times New Roman" w:hAnsi="Times New Roman" w:cs="Times New Roman"/>
          <w:b/>
          <w:bCs/>
          <w:vertAlign w:val="superscript"/>
        </w:rPr>
        <w:t>2</w:t>
      </w:r>
    </w:p>
    <w:p w14:paraId="44813BED" w14:textId="3C7ECEA1" w:rsidR="00FC032F" w:rsidRPr="00FF446E" w:rsidRDefault="00FC032F" w:rsidP="00654D81">
      <w:pPr>
        <w:spacing w:after="0" w:line="240" w:lineRule="auto"/>
        <w:rPr>
          <w:rFonts w:ascii="Times New Roman" w:hAnsi="Times New Roman" w:cs="Times New Roman"/>
          <w:bCs/>
          <w:i/>
          <w:lang w:val="en-US"/>
        </w:rPr>
      </w:pPr>
      <w:r w:rsidRPr="00FF446E">
        <w:rPr>
          <w:rFonts w:ascii="Times New Roman" w:hAnsi="Times New Roman" w:cs="Times New Roman"/>
          <w:bCs/>
          <w:i/>
          <w:vertAlign w:val="superscript"/>
        </w:rPr>
        <w:t>1</w:t>
      </w:r>
      <w:r w:rsidRPr="00FF446E">
        <w:rPr>
          <w:rFonts w:ascii="Times New Roman" w:hAnsi="Times New Roman" w:cs="Times New Roman"/>
          <w:bCs/>
          <w:i/>
        </w:rPr>
        <w:t xml:space="preserve"> Lviv Polytechnic National University, Lviv, Ukraine, </w:t>
      </w:r>
      <w:r w:rsidR="00F81C2E" w:rsidRPr="00FF446E">
        <w:rPr>
          <w:rStyle w:val="gi"/>
          <w:rFonts w:ascii="Times New Roman" w:hAnsi="Times New Roman" w:cs="Times New Roman"/>
          <w:i/>
        </w:rPr>
        <w:t>liubomyr.vytvytskyi.pp.2023@lpnu.ua</w:t>
      </w:r>
      <w:r w:rsidR="00F81C2E" w:rsidRPr="00FF446E">
        <w:rPr>
          <w:rStyle w:val="gi"/>
          <w:rFonts w:ascii="Times New Roman" w:hAnsi="Times New Roman" w:cs="Times New Roman"/>
          <w:lang w:val="en-US"/>
        </w:rPr>
        <w:t xml:space="preserve"> </w:t>
      </w:r>
    </w:p>
    <w:p w14:paraId="37350EA2" w14:textId="3B089653" w:rsidR="00FC032F" w:rsidRDefault="00FC032F" w:rsidP="00654D81">
      <w:pPr>
        <w:spacing w:after="0" w:line="240" w:lineRule="auto"/>
        <w:rPr>
          <w:rFonts w:ascii="Times New Roman" w:hAnsi="Times New Roman" w:cs="Times New Roman"/>
          <w:i/>
        </w:rPr>
      </w:pPr>
      <w:r w:rsidRPr="00FF446E">
        <w:rPr>
          <w:rFonts w:ascii="Times New Roman" w:hAnsi="Times New Roman" w:cs="Times New Roman"/>
          <w:bCs/>
          <w:i/>
          <w:vertAlign w:val="superscript"/>
        </w:rPr>
        <w:t>2</w:t>
      </w:r>
      <w:r w:rsidRPr="00FF446E">
        <w:rPr>
          <w:rFonts w:ascii="Times New Roman" w:hAnsi="Times New Roman" w:cs="Times New Roman"/>
          <w:bCs/>
          <w:i/>
        </w:rPr>
        <w:t xml:space="preserve"> Lviv Polytechnic National </w:t>
      </w:r>
      <w:proofErr w:type="spellStart"/>
      <w:r w:rsidRPr="00FF446E">
        <w:rPr>
          <w:rFonts w:ascii="Times New Roman" w:hAnsi="Times New Roman" w:cs="Times New Roman"/>
          <w:bCs/>
          <w:i/>
        </w:rPr>
        <w:t>University</w:t>
      </w:r>
      <w:proofErr w:type="spellEnd"/>
      <w:r w:rsidRPr="00FF446E">
        <w:rPr>
          <w:rFonts w:ascii="Times New Roman" w:hAnsi="Times New Roman" w:cs="Times New Roman"/>
          <w:bCs/>
          <w:i/>
        </w:rPr>
        <w:t xml:space="preserve">, </w:t>
      </w:r>
      <w:proofErr w:type="spellStart"/>
      <w:r w:rsidRPr="00FF446E">
        <w:rPr>
          <w:rFonts w:ascii="Times New Roman" w:hAnsi="Times New Roman" w:cs="Times New Roman"/>
          <w:bCs/>
          <w:i/>
        </w:rPr>
        <w:t>Lviv</w:t>
      </w:r>
      <w:proofErr w:type="spellEnd"/>
      <w:r w:rsidRPr="00FF446E">
        <w:rPr>
          <w:rFonts w:ascii="Times New Roman" w:hAnsi="Times New Roman" w:cs="Times New Roman"/>
          <w:bCs/>
          <w:i/>
        </w:rPr>
        <w:t xml:space="preserve">, </w:t>
      </w:r>
      <w:proofErr w:type="spellStart"/>
      <w:r w:rsidRPr="00FF446E">
        <w:rPr>
          <w:rFonts w:ascii="Times New Roman" w:hAnsi="Times New Roman" w:cs="Times New Roman"/>
          <w:bCs/>
          <w:i/>
        </w:rPr>
        <w:t>Ukraine</w:t>
      </w:r>
      <w:proofErr w:type="spellEnd"/>
      <w:r w:rsidRPr="00FF446E">
        <w:rPr>
          <w:rFonts w:ascii="Times New Roman" w:hAnsi="Times New Roman" w:cs="Times New Roman"/>
          <w:bCs/>
          <w:i/>
        </w:rPr>
        <w:t xml:space="preserve">, </w:t>
      </w:r>
      <w:r w:rsidR="00654D81" w:rsidRPr="00C104FC">
        <w:rPr>
          <w:rFonts w:ascii="Times New Roman" w:hAnsi="Times New Roman" w:cs="Times New Roman"/>
          <w:i/>
        </w:rPr>
        <w:t>anna.s.hurynovych@lpnu.ua</w:t>
      </w:r>
    </w:p>
    <w:p w14:paraId="00060BB3" w14:textId="77777777" w:rsidR="00654D81" w:rsidRPr="00654D81" w:rsidRDefault="00654D81" w:rsidP="00654D81">
      <w:pPr>
        <w:spacing w:after="0" w:line="240" w:lineRule="auto"/>
        <w:rPr>
          <w:rFonts w:ascii="Times New Roman" w:hAnsi="Times New Roman" w:cs="Times New Roman"/>
          <w:i/>
        </w:rPr>
      </w:pPr>
    </w:p>
    <w:p w14:paraId="44D9A248" w14:textId="27C98CC8" w:rsidR="00F80628" w:rsidRPr="00FF446E" w:rsidRDefault="00F80628" w:rsidP="00654D81">
      <w:pPr>
        <w:spacing w:after="0" w:line="240" w:lineRule="auto"/>
        <w:jc w:val="center"/>
        <w:rPr>
          <w:rStyle w:val="af2"/>
          <w:rFonts w:ascii="Times New Roman" w:hAnsi="Times New Roman" w:cs="Times New Roman"/>
        </w:rPr>
      </w:pPr>
      <w:r w:rsidRPr="00FF446E">
        <w:rPr>
          <w:rStyle w:val="af2"/>
          <w:rFonts w:ascii="Times New Roman" w:hAnsi="Times New Roman" w:cs="Times New Roman"/>
        </w:rPr>
        <w:t>INTEGRATING PHYGITAL SOLUTIONS IN SMART CITIES TO ENHANCE ACCESSIBILITY</w:t>
      </w:r>
    </w:p>
    <w:p w14:paraId="7A2A9AB6" w14:textId="77777777" w:rsidR="00F80628" w:rsidRPr="00FF446E" w:rsidRDefault="00F80628" w:rsidP="00AD2C37">
      <w:pPr>
        <w:spacing w:after="0" w:line="240" w:lineRule="auto"/>
        <w:jc w:val="center"/>
        <w:rPr>
          <w:rFonts w:ascii="Times New Roman" w:hAnsi="Times New Roman" w:cs="Times New Roman"/>
          <w:b/>
          <w:bCs/>
          <w:lang w:val="en-US"/>
        </w:rPr>
      </w:pPr>
    </w:p>
    <w:p w14:paraId="7D253D51" w14:textId="18D831F2" w:rsidR="009E2826" w:rsidRPr="00FF446E" w:rsidRDefault="005F7E06" w:rsidP="00654D81">
      <w:pPr>
        <w:tabs>
          <w:tab w:val="left" w:pos="709"/>
        </w:tabs>
        <w:spacing w:after="0" w:line="240" w:lineRule="auto"/>
        <w:ind w:firstLine="720"/>
        <w:jc w:val="both"/>
        <w:rPr>
          <w:rFonts w:ascii="Times New Roman" w:hAnsi="Times New Roman" w:cs="Times New Roman"/>
          <w:lang w:val="en-US"/>
        </w:rPr>
      </w:pPr>
      <w:r w:rsidRPr="00FF446E">
        <w:rPr>
          <w:rFonts w:ascii="Times New Roman" w:hAnsi="Times New Roman" w:cs="Times New Roman"/>
          <w:lang w:val="en-US"/>
        </w:rPr>
        <w:t>It is stated that</w:t>
      </w:r>
      <w:bookmarkStart w:id="0" w:name="_GoBack"/>
      <w:bookmarkEnd w:id="0"/>
      <w:r w:rsidRPr="00FF446E">
        <w:rPr>
          <w:rFonts w:ascii="Times New Roman" w:hAnsi="Times New Roman" w:cs="Times New Roman"/>
          <w:lang w:val="en-US"/>
        </w:rPr>
        <w:t xml:space="preserve"> the population of the Earth is above 8 billion now. </w:t>
      </w:r>
      <w:r w:rsidR="00080A6E" w:rsidRPr="00FF446E">
        <w:rPr>
          <w:rFonts w:ascii="Times New Roman" w:hAnsi="Times New Roman" w:cs="Times New Roman"/>
          <w:lang w:val="en-US"/>
        </w:rPr>
        <w:t xml:space="preserve">According to </w:t>
      </w:r>
      <w:r w:rsidR="002A2B41" w:rsidRPr="00FF446E">
        <w:rPr>
          <w:rFonts w:ascii="Times New Roman" w:hAnsi="Times New Roman" w:cs="Times New Roman"/>
          <w:lang w:val="en-US"/>
        </w:rPr>
        <w:t>t</w:t>
      </w:r>
      <w:r w:rsidR="00080A6E" w:rsidRPr="00FF446E">
        <w:rPr>
          <w:rFonts w:ascii="Times New Roman" w:hAnsi="Times New Roman" w:cs="Times New Roman"/>
        </w:rPr>
        <w:t>he World Health Organization (WHO)</w:t>
      </w:r>
      <w:r w:rsidR="002A2B41" w:rsidRPr="00FF446E">
        <w:rPr>
          <w:rFonts w:ascii="Times New Roman" w:hAnsi="Times New Roman" w:cs="Times New Roman"/>
          <w:lang w:val="en-US"/>
        </w:rPr>
        <w:t xml:space="preserve">, </w:t>
      </w:r>
      <w:r w:rsidRPr="00FF446E">
        <w:rPr>
          <w:rFonts w:ascii="Times New Roman" w:hAnsi="Times New Roman" w:cs="Times New Roman"/>
          <w:lang w:val="en-US"/>
        </w:rPr>
        <w:t>16% or 1</w:t>
      </w:r>
      <w:r w:rsidR="002A2B41" w:rsidRPr="00FF446E">
        <w:rPr>
          <w:rFonts w:ascii="Times New Roman" w:hAnsi="Times New Roman" w:cs="Times New Roman"/>
          <w:lang w:val="en-US"/>
        </w:rPr>
        <w:t>,</w:t>
      </w:r>
      <w:r w:rsidRPr="00FF446E">
        <w:rPr>
          <w:rFonts w:ascii="Times New Roman" w:hAnsi="Times New Roman" w:cs="Times New Roman"/>
          <w:lang w:val="en-US"/>
        </w:rPr>
        <w:t xml:space="preserve">3 billion </w:t>
      </w:r>
      <w:r w:rsidR="002A2B41" w:rsidRPr="00FF446E">
        <w:rPr>
          <w:rFonts w:ascii="Times New Roman" w:hAnsi="Times New Roman" w:cs="Times New Roman"/>
          <w:lang w:val="en-US"/>
        </w:rPr>
        <w:t>live with</w:t>
      </w:r>
      <w:r w:rsidRPr="00FF446E">
        <w:rPr>
          <w:rFonts w:ascii="Times New Roman" w:hAnsi="Times New Roman" w:cs="Times New Roman"/>
          <w:lang w:val="en-US"/>
        </w:rPr>
        <w:t xml:space="preserve"> disab</w:t>
      </w:r>
      <w:r w:rsidR="002A2B41" w:rsidRPr="00FF446E">
        <w:rPr>
          <w:rFonts w:ascii="Times New Roman" w:hAnsi="Times New Roman" w:cs="Times New Roman"/>
          <w:lang w:val="en-US"/>
        </w:rPr>
        <w:t>ilities</w:t>
      </w:r>
      <w:r w:rsidRPr="00FF446E">
        <w:rPr>
          <w:rFonts w:ascii="Times New Roman" w:hAnsi="Times New Roman" w:cs="Times New Roman"/>
          <w:lang w:val="en-US"/>
        </w:rPr>
        <w:t xml:space="preserve">. </w:t>
      </w:r>
      <w:r w:rsidR="00080A6E" w:rsidRPr="00FF446E">
        <w:rPr>
          <w:rFonts w:ascii="Times New Roman" w:hAnsi="Times New Roman" w:cs="Times New Roman"/>
          <w:lang w:val="en-US"/>
        </w:rPr>
        <w:t>Furthermore</w:t>
      </w:r>
      <w:r w:rsidRPr="00FF446E">
        <w:rPr>
          <w:rFonts w:ascii="Times New Roman" w:hAnsi="Times New Roman" w:cs="Times New Roman"/>
          <w:lang w:val="en-US"/>
        </w:rPr>
        <w:t xml:space="preserve">, more than half of the impaired people live in cities. The key to </w:t>
      </w:r>
      <w:r w:rsidR="00654A7D" w:rsidRPr="00FF446E">
        <w:rPr>
          <w:rFonts w:ascii="Times New Roman" w:hAnsi="Times New Roman" w:cs="Times New Roman"/>
          <w:lang w:val="en-US"/>
        </w:rPr>
        <w:t xml:space="preserve">improving </w:t>
      </w:r>
      <w:r w:rsidRPr="00FF446E">
        <w:rPr>
          <w:rFonts w:ascii="Times New Roman" w:hAnsi="Times New Roman" w:cs="Times New Roman"/>
          <w:lang w:val="en-US"/>
        </w:rPr>
        <w:t xml:space="preserve">their </w:t>
      </w:r>
      <w:r w:rsidR="00654A7D" w:rsidRPr="00FF446E">
        <w:rPr>
          <w:rFonts w:ascii="Times New Roman" w:hAnsi="Times New Roman" w:cs="Times New Roman"/>
          <w:lang w:val="en-US"/>
        </w:rPr>
        <w:t xml:space="preserve">quality of </w:t>
      </w:r>
      <w:r w:rsidRPr="00FF446E">
        <w:rPr>
          <w:rFonts w:ascii="Times New Roman" w:hAnsi="Times New Roman" w:cs="Times New Roman"/>
          <w:lang w:val="en-US"/>
        </w:rPr>
        <w:t>li</w:t>
      </w:r>
      <w:r w:rsidR="00654A7D" w:rsidRPr="00FF446E">
        <w:rPr>
          <w:rFonts w:ascii="Times New Roman" w:hAnsi="Times New Roman" w:cs="Times New Roman"/>
          <w:lang w:val="en-US"/>
        </w:rPr>
        <w:t>fe</w:t>
      </w:r>
      <w:r w:rsidRPr="00FF446E">
        <w:rPr>
          <w:rFonts w:ascii="Times New Roman" w:hAnsi="Times New Roman" w:cs="Times New Roman"/>
          <w:lang w:val="en-US"/>
        </w:rPr>
        <w:t xml:space="preserve"> </w:t>
      </w:r>
      <w:r w:rsidR="00654A7D" w:rsidRPr="00FF446E">
        <w:rPr>
          <w:rFonts w:ascii="Times New Roman" w:hAnsi="Times New Roman" w:cs="Times New Roman"/>
          <w:lang w:val="en-US"/>
        </w:rPr>
        <w:t xml:space="preserve">is </w:t>
      </w:r>
      <w:r w:rsidRPr="00FF446E">
        <w:rPr>
          <w:rFonts w:ascii="Times New Roman" w:hAnsi="Times New Roman" w:cs="Times New Roman"/>
          <w:lang w:val="en-US"/>
        </w:rPr>
        <w:t xml:space="preserve">smart cities. According to </w:t>
      </w:r>
      <w:r w:rsidR="00CB59BE" w:rsidRPr="00CB59BE">
        <w:rPr>
          <w:rFonts w:ascii="Times New Roman" w:hAnsi="Times New Roman" w:cs="Times New Roman"/>
        </w:rPr>
        <w:t>International Business Machines Corporation</w:t>
      </w:r>
      <w:r w:rsidR="00CB59BE" w:rsidRPr="00CB59BE">
        <w:rPr>
          <w:rFonts w:ascii="Times New Roman" w:hAnsi="Times New Roman" w:cs="Times New Roman"/>
          <w:lang w:val="en-US"/>
        </w:rPr>
        <w:t xml:space="preserve"> </w:t>
      </w:r>
      <w:r w:rsidR="00CB59BE">
        <w:rPr>
          <w:rFonts w:ascii="Times New Roman" w:hAnsi="Times New Roman" w:cs="Times New Roman"/>
          <w:lang w:val="en-US"/>
        </w:rPr>
        <w:t>(</w:t>
      </w:r>
      <w:r w:rsidRPr="00CB59BE">
        <w:rPr>
          <w:rFonts w:ascii="Times New Roman" w:hAnsi="Times New Roman" w:cs="Times New Roman"/>
          <w:color w:val="000000" w:themeColor="text1"/>
          <w:lang w:val="en-US"/>
        </w:rPr>
        <w:t>IBM</w:t>
      </w:r>
      <w:r w:rsidR="00CB59BE" w:rsidRPr="00CB59BE">
        <w:rPr>
          <w:rFonts w:ascii="Times New Roman" w:hAnsi="Times New Roman" w:cs="Times New Roman"/>
          <w:color w:val="000000" w:themeColor="text1"/>
          <w:lang w:val="en-US"/>
        </w:rPr>
        <w:t>)</w:t>
      </w:r>
      <w:r w:rsidRPr="00FF446E">
        <w:rPr>
          <w:rFonts w:ascii="Times New Roman" w:hAnsi="Times New Roman" w:cs="Times New Roman"/>
          <w:lang w:val="en-US"/>
        </w:rPr>
        <w:t xml:space="preserve">, smart city means an urban area where technology and data collection help improve quality of life as well as the sustainability and efficiency of </w:t>
      </w:r>
      <w:r w:rsidR="00182AA0" w:rsidRPr="00FF446E">
        <w:rPr>
          <w:rFonts w:ascii="Times New Roman" w:hAnsi="Times New Roman" w:cs="Times New Roman"/>
          <w:lang w:val="en-US"/>
        </w:rPr>
        <w:t xml:space="preserve">the </w:t>
      </w:r>
      <w:r w:rsidRPr="00FF446E">
        <w:rPr>
          <w:rFonts w:ascii="Times New Roman" w:hAnsi="Times New Roman" w:cs="Times New Roman"/>
          <w:lang w:val="en-US"/>
        </w:rPr>
        <w:t xml:space="preserve">city operations. Technologies are the heart of this city type. The question is what can be done to alleviate the </w:t>
      </w:r>
      <w:r w:rsidR="006C0B47" w:rsidRPr="00FF446E">
        <w:rPr>
          <w:rFonts w:ascii="Times New Roman" w:hAnsi="Times New Roman" w:cs="Times New Roman"/>
          <w:lang w:val="en-US"/>
        </w:rPr>
        <w:t>living conditions</w:t>
      </w:r>
      <w:r w:rsidRPr="00FF446E">
        <w:rPr>
          <w:rFonts w:ascii="Times New Roman" w:hAnsi="Times New Roman" w:cs="Times New Roman"/>
          <w:lang w:val="en-US"/>
        </w:rPr>
        <w:t xml:space="preserve"> of the disabled people. The </w:t>
      </w:r>
      <w:r w:rsidR="006C0B47" w:rsidRPr="00FF446E">
        <w:rPr>
          <w:rFonts w:ascii="Times New Roman" w:hAnsi="Times New Roman" w:cs="Times New Roman"/>
          <w:lang w:val="en-US"/>
        </w:rPr>
        <w:t>proposed solution</w:t>
      </w:r>
      <w:r w:rsidRPr="00FF446E">
        <w:rPr>
          <w:rFonts w:ascii="Times New Roman" w:hAnsi="Times New Roman" w:cs="Times New Roman"/>
          <w:lang w:val="en-US"/>
        </w:rPr>
        <w:t xml:space="preserve"> is the Phygital concept.</w:t>
      </w:r>
    </w:p>
    <w:p w14:paraId="5B626E84" w14:textId="793746BC" w:rsidR="005F7E06" w:rsidRPr="00FF446E" w:rsidRDefault="005F7E06" w:rsidP="00654D81">
      <w:pPr>
        <w:spacing w:after="0" w:line="240" w:lineRule="auto"/>
        <w:ind w:firstLine="720"/>
        <w:jc w:val="both"/>
        <w:rPr>
          <w:rFonts w:ascii="Times New Roman" w:hAnsi="Times New Roman" w:cs="Times New Roman"/>
          <w:lang w:val="en-US"/>
        </w:rPr>
      </w:pPr>
      <w:proofErr w:type="spellStart"/>
      <w:r w:rsidRPr="00FF446E">
        <w:rPr>
          <w:rFonts w:ascii="Times New Roman" w:hAnsi="Times New Roman" w:cs="Times New Roman"/>
          <w:lang w:val="en-US"/>
        </w:rPr>
        <w:t>Phygital</w:t>
      </w:r>
      <w:proofErr w:type="spellEnd"/>
      <w:r w:rsidRPr="00FF446E">
        <w:rPr>
          <w:rFonts w:ascii="Times New Roman" w:hAnsi="Times New Roman" w:cs="Times New Roman"/>
          <w:lang w:val="en-US"/>
        </w:rPr>
        <w:t xml:space="preserve"> concept was coined by Chris Weil in 2007. According to </w:t>
      </w:r>
      <w:r w:rsidR="004C6196" w:rsidRPr="00FF446E">
        <w:rPr>
          <w:rFonts w:ascii="Times New Roman" w:hAnsi="Times New Roman" w:cs="Times New Roman"/>
          <w:lang w:val="en-US"/>
        </w:rPr>
        <w:t xml:space="preserve">the </w:t>
      </w:r>
      <w:r w:rsidRPr="00FF446E">
        <w:rPr>
          <w:rFonts w:ascii="Times New Roman" w:hAnsi="Times New Roman" w:cs="Times New Roman"/>
          <w:lang w:val="en-US"/>
        </w:rPr>
        <w:t xml:space="preserve">marketing dictionary of Monash University, it is defined as a bridge between the digital world and the physical world with the purpose of providing unique interactive experiences for the user. </w:t>
      </w:r>
      <w:r w:rsidR="005D5B67" w:rsidRPr="00AD3B08">
        <w:rPr>
          <w:rFonts w:ascii="Times New Roman" w:hAnsi="Times New Roman" w:cs="Times New Roman"/>
          <w:iCs/>
        </w:rPr>
        <w:t>[</w:t>
      </w:r>
      <w:r w:rsidR="005D5B67">
        <w:rPr>
          <w:rFonts w:ascii="Times New Roman" w:hAnsi="Times New Roman" w:cs="Times New Roman"/>
          <w:iCs/>
          <w:lang w:val="uk-UA"/>
        </w:rPr>
        <w:t>1</w:t>
      </w:r>
      <w:r w:rsidR="005D5B67" w:rsidRPr="00AD3B08">
        <w:rPr>
          <w:rFonts w:ascii="Times New Roman" w:hAnsi="Times New Roman" w:cs="Times New Roman"/>
          <w:iCs/>
        </w:rPr>
        <w:t>]</w:t>
      </w:r>
      <w:r w:rsidR="005D5B67">
        <w:rPr>
          <w:rFonts w:ascii="Times New Roman" w:hAnsi="Times New Roman" w:cs="Times New Roman"/>
          <w:iCs/>
          <w:lang w:val="uk-UA"/>
        </w:rPr>
        <w:t xml:space="preserve"> </w:t>
      </w:r>
      <w:r w:rsidRPr="00FF446E">
        <w:rPr>
          <w:rFonts w:ascii="Times New Roman" w:hAnsi="Times New Roman" w:cs="Times New Roman"/>
          <w:lang w:val="en-US"/>
        </w:rPr>
        <w:t xml:space="preserve">The most famous example of the concept being implemented is the Pokémon go. It is an app where people need to catch Pokémons using their smartphone’s camera and GPS </w:t>
      </w:r>
      <w:r w:rsidR="00DA6044" w:rsidRPr="00FF446E">
        <w:rPr>
          <w:rFonts w:ascii="Times New Roman" w:hAnsi="Times New Roman" w:cs="Times New Roman"/>
          <w:lang w:val="en-US"/>
        </w:rPr>
        <w:t>aiming to</w:t>
      </w:r>
      <w:r w:rsidRPr="00FF446E">
        <w:rPr>
          <w:rFonts w:ascii="Times New Roman" w:hAnsi="Times New Roman" w:cs="Times New Roman"/>
          <w:lang w:val="en-US"/>
        </w:rPr>
        <w:t xml:space="preserve"> </w:t>
      </w:r>
      <w:r w:rsidR="00DA6044" w:rsidRPr="00FF446E">
        <w:rPr>
          <w:rFonts w:ascii="Times New Roman" w:hAnsi="Times New Roman" w:cs="Times New Roman"/>
          <w:lang w:val="en-US"/>
        </w:rPr>
        <w:t>grow</w:t>
      </w:r>
      <w:r w:rsidRPr="00FF446E">
        <w:rPr>
          <w:rFonts w:ascii="Times New Roman" w:hAnsi="Times New Roman" w:cs="Times New Roman"/>
          <w:lang w:val="en-US"/>
        </w:rPr>
        <w:t xml:space="preserve"> their collection. The game, created in 2016, still has about 90 million active users in 2024.</w:t>
      </w:r>
    </w:p>
    <w:p w14:paraId="4BAB4E64" w14:textId="1A1E2ACD" w:rsidR="003470D8" w:rsidRPr="00FF446E" w:rsidRDefault="005F7E06" w:rsidP="00654D81">
      <w:pPr>
        <w:spacing w:after="0" w:line="240" w:lineRule="auto"/>
        <w:ind w:firstLine="720"/>
        <w:jc w:val="both"/>
        <w:rPr>
          <w:rFonts w:ascii="Times New Roman" w:hAnsi="Times New Roman" w:cs="Times New Roman"/>
          <w:lang w:val="en-US"/>
        </w:rPr>
      </w:pPr>
      <w:r w:rsidRPr="00FF446E">
        <w:rPr>
          <w:rFonts w:ascii="Times New Roman" w:hAnsi="Times New Roman" w:cs="Times New Roman"/>
          <w:lang w:val="en-US"/>
        </w:rPr>
        <w:t>One of the challenges in implementing the phygital experience is working with old buildings that require refurbishment to meet the needs of the disabled. A case worth noting i</w:t>
      </w:r>
      <w:r w:rsidR="00C97D74" w:rsidRPr="00FF446E">
        <w:rPr>
          <w:rFonts w:ascii="Times New Roman" w:hAnsi="Times New Roman" w:cs="Times New Roman"/>
          <w:lang w:val="en-US"/>
        </w:rPr>
        <w:t>n</w:t>
      </w:r>
      <w:r w:rsidRPr="00FF446E">
        <w:rPr>
          <w:rFonts w:ascii="Times New Roman" w:hAnsi="Times New Roman" w:cs="Times New Roman"/>
          <w:lang w:val="en-US"/>
        </w:rPr>
        <w:t xml:space="preserve"> implementing</w:t>
      </w:r>
      <w:r w:rsidR="00C97D74" w:rsidRPr="00FF446E">
        <w:rPr>
          <w:rFonts w:ascii="Times New Roman" w:hAnsi="Times New Roman" w:cs="Times New Roman"/>
          <w:lang w:val="en-US"/>
        </w:rPr>
        <w:t xml:space="preserve"> the p</w:t>
      </w:r>
      <w:r w:rsidRPr="00FF446E">
        <w:rPr>
          <w:rFonts w:ascii="Times New Roman" w:hAnsi="Times New Roman" w:cs="Times New Roman"/>
          <w:lang w:val="en-US"/>
        </w:rPr>
        <w:t xml:space="preserve">hygital experience in an </w:t>
      </w:r>
      <w:r w:rsidR="00CE25E9" w:rsidRPr="00FF446E">
        <w:rPr>
          <w:rFonts w:ascii="Times New Roman" w:hAnsi="Times New Roman" w:cs="Times New Roman"/>
          <w:lang w:val="en-US"/>
        </w:rPr>
        <w:t>old infrastructure</w:t>
      </w:r>
      <w:r w:rsidRPr="00FF446E">
        <w:rPr>
          <w:rFonts w:ascii="Times New Roman" w:hAnsi="Times New Roman" w:cs="Times New Roman"/>
          <w:lang w:val="en-US"/>
        </w:rPr>
        <w:t xml:space="preserve"> </w:t>
      </w:r>
      <w:r w:rsidR="00E06EEF" w:rsidRPr="00FF446E">
        <w:rPr>
          <w:rFonts w:ascii="Times New Roman" w:hAnsi="Times New Roman" w:cs="Times New Roman"/>
          <w:lang w:val="en-US"/>
        </w:rPr>
        <w:t>of the</w:t>
      </w:r>
      <w:r w:rsidRPr="00FF446E">
        <w:rPr>
          <w:rFonts w:ascii="Times New Roman" w:hAnsi="Times New Roman" w:cs="Times New Roman"/>
          <w:lang w:val="en-US"/>
        </w:rPr>
        <w:t xml:space="preserve"> New York</w:t>
      </w:r>
      <w:r w:rsidR="00E06EEF" w:rsidRPr="00FF446E">
        <w:rPr>
          <w:rFonts w:ascii="Times New Roman" w:hAnsi="Times New Roman" w:cs="Times New Roman"/>
          <w:lang w:val="en-US"/>
        </w:rPr>
        <w:t xml:space="preserve"> subway system</w:t>
      </w:r>
      <w:r w:rsidRPr="00FF446E">
        <w:rPr>
          <w:rFonts w:ascii="Times New Roman" w:hAnsi="Times New Roman" w:cs="Times New Roman"/>
          <w:lang w:val="en-US"/>
        </w:rPr>
        <w:t xml:space="preserve">, first operated in 1904. In 2020 the Transit Tech Lab launched </w:t>
      </w:r>
      <w:r w:rsidR="00CE25E9" w:rsidRPr="00FF446E">
        <w:rPr>
          <w:rFonts w:ascii="Times New Roman" w:hAnsi="Times New Roman" w:cs="Times New Roman"/>
          <w:lang w:val="en-US"/>
        </w:rPr>
        <w:t xml:space="preserve">a </w:t>
      </w:r>
      <w:r w:rsidRPr="00FF446E">
        <w:rPr>
          <w:rFonts w:ascii="Times New Roman" w:hAnsi="Times New Roman" w:cs="Times New Roman"/>
          <w:lang w:val="en-US"/>
        </w:rPr>
        <w:t xml:space="preserve">startup competition, where they chose 9 companies to </w:t>
      </w:r>
      <w:r w:rsidR="00CE25E9" w:rsidRPr="00FF446E">
        <w:rPr>
          <w:rFonts w:ascii="Times New Roman" w:hAnsi="Times New Roman" w:cs="Times New Roman"/>
          <w:lang w:val="en-US"/>
        </w:rPr>
        <w:t xml:space="preserve">improve </w:t>
      </w:r>
      <w:r w:rsidR="009E2826" w:rsidRPr="00FF446E">
        <w:rPr>
          <w:rFonts w:ascii="Times New Roman" w:hAnsi="Times New Roman" w:cs="Times New Roman"/>
          <w:lang w:val="en-US"/>
        </w:rPr>
        <w:t>accessibility</w:t>
      </w:r>
      <w:r w:rsidRPr="00FF446E">
        <w:rPr>
          <w:rFonts w:ascii="Times New Roman" w:hAnsi="Times New Roman" w:cs="Times New Roman"/>
          <w:lang w:val="en-US"/>
        </w:rPr>
        <w:t xml:space="preserve">. Among them was Okeenea Digital with its audio-based indoor navigation app Evelity. It is adapted for all type of disabilities and can easily build </w:t>
      </w:r>
      <w:r w:rsidR="00E81FDC" w:rsidRPr="00FF446E">
        <w:rPr>
          <w:rFonts w:ascii="Times New Roman" w:hAnsi="Times New Roman" w:cs="Times New Roman"/>
          <w:lang w:val="en-US"/>
        </w:rPr>
        <w:t>the</w:t>
      </w:r>
      <w:r w:rsidRPr="00FF446E">
        <w:rPr>
          <w:rFonts w:ascii="Times New Roman" w:hAnsi="Times New Roman" w:cs="Times New Roman"/>
          <w:lang w:val="en-US"/>
        </w:rPr>
        <w:t xml:space="preserve"> best route regarding </w:t>
      </w:r>
      <w:r w:rsidR="00E81FDC" w:rsidRPr="00FF446E">
        <w:rPr>
          <w:rFonts w:ascii="Times New Roman" w:hAnsi="Times New Roman" w:cs="Times New Roman"/>
          <w:lang w:val="en-US"/>
        </w:rPr>
        <w:t>person`s special needs</w:t>
      </w:r>
      <w:r w:rsidRPr="00FF446E">
        <w:rPr>
          <w:rFonts w:ascii="Times New Roman" w:hAnsi="Times New Roman" w:cs="Times New Roman"/>
          <w:lang w:val="en-US"/>
        </w:rPr>
        <w:t>.</w:t>
      </w:r>
      <w:r w:rsidR="00E81FDC" w:rsidRPr="00FF446E">
        <w:rPr>
          <w:rFonts w:ascii="Times New Roman" w:hAnsi="Times New Roman" w:cs="Times New Roman"/>
          <w:lang w:val="en-US"/>
        </w:rPr>
        <w:t xml:space="preserve"> Later</w:t>
      </w:r>
      <w:r w:rsidR="009E2826" w:rsidRPr="00FF446E">
        <w:rPr>
          <w:rFonts w:ascii="Times New Roman" w:hAnsi="Times New Roman" w:cs="Times New Roman"/>
          <w:lang w:val="en-US"/>
        </w:rPr>
        <w:t>,</w:t>
      </w:r>
      <w:r w:rsidRPr="00FF446E">
        <w:rPr>
          <w:rFonts w:ascii="Times New Roman" w:hAnsi="Times New Roman" w:cs="Times New Roman"/>
          <w:lang w:val="en-US"/>
        </w:rPr>
        <w:t xml:space="preserve"> </w:t>
      </w:r>
      <w:r w:rsidR="00E81FDC" w:rsidRPr="00FF446E">
        <w:rPr>
          <w:rFonts w:ascii="Times New Roman" w:hAnsi="Times New Roman" w:cs="Times New Roman"/>
          <w:lang w:val="en-US"/>
        </w:rPr>
        <w:t xml:space="preserve">the </w:t>
      </w:r>
      <w:r w:rsidR="009E2826" w:rsidRPr="00FF446E">
        <w:rPr>
          <w:rFonts w:ascii="Times New Roman" w:hAnsi="Times New Roman" w:cs="Times New Roman"/>
          <w:lang w:val="en-US"/>
        </w:rPr>
        <w:t>underground</w:t>
      </w:r>
      <w:r w:rsidRPr="00FF446E">
        <w:rPr>
          <w:rFonts w:ascii="Times New Roman" w:hAnsi="Times New Roman" w:cs="Times New Roman"/>
          <w:lang w:val="en-US"/>
        </w:rPr>
        <w:t xml:space="preserve"> was equipped with beacons to </w:t>
      </w:r>
      <w:r w:rsidR="00E81FDC" w:rsidRPr="00FF446E">
        <w:rPr>
          <w:rFonts w:ascii="Times New Roman" w:hAnsi="Times New Roman" w:cs="Times New Roman"/>
          <w:lang w:val="en-US"/>
        </w:rPr>
        <w:t>advance</w:t>
      </w:r>
      <w:r w:rsidRPr="00FF446E">
        <w:rPr>
          <w:rFonts w:ascii="Times New Roman" w:hAnsi="Times New Roman" w:cs="Times New Roman"/>
          <w:lang w:val="en-US"/>
        </w:rPr>
        <w:t xml:space="preserve"> </w:t>
      </w:r>
      <w:r w:rsidR="00E81FDC" w:rsidRPr="00FF446E">
        <w:rPr>
          <w:rFonts w:ascii="Times New Roman" w:hAnsi="Times New Roman" w:cs="Times New Roman"/>
          <w:lang w:val="en-US"/>
        </w:rPr>
        <w:t xml:space="preserve">the </w:t>
      </w:r>
      <w:r w:rsidRPr="00FF446E">
        <w:rPr>
          <w:rFonts w:ascii="Times New Roman" w:hAnsi="Times New Roman" w:cs="Times New Roman"/>
          <w:lang w:val="en-US"/>
        </w:rPr>
        <w:t xml:space="preserve">accessibility even more. The field of interests of Okeenea Digital covers not only underground </w:t>
      </w:r>
      <w:r w:rsidR="00EC2729" w:rsidRPr="00FF446E">
        <w:rPr>
          <w:rFonts w:ascii="Times New Roman" w:hAnsi="Times New Roman" w:cs="Times New Roman"/>
          <w:lang w:val="en-US"/>
        </w:rPr>
        <w:t xml:space="preserve">and public </w:t>
      </w:r>
      <w:r w:rsidRPr="00FF446E">
        <w:rPr>
          <w:rFonts w:ascii="Times New Roman" w:hAnsi="Times New Roman" w:cs="Times New Roman"/>
          <w:lang w:val="en-US"/>
        </w:rPr>
        <w:t>transport</w:t>
      </w:r>
      <w:r w:rsidR="00EC2729" w:rsidRPr="00FF446E">
        <w:rPr>
          <w:rFonts w:ascii="Times New Roman" w:hAnsi="Times New Roman" w:cs="Times New Roman"/>
          <w:lang w:val="en-US"/>
        </w:rPr>
        <w:t>,</w:t>
      </w:r>
      <w:r w:rsidRPr="00FF446E">
        <w:rPr>
          <w:rFonts w:ascii="Times New Roman" w:hAnsi="Times New Roman" w:cs="Times New Roman"/>
          <w:lang w:val="en-US"/>
        </w:rPr>
        <w:t xml:space="preserve"> but also includes workplaces, universities, museums and hotels.</w:t>
      </w:r>
    </w:p>
    <w:p w14:paraId="35DD6973" w14:textId="0C85EBA9" w:rsidR="006C1E89" w:rsidRPr="00FF446E" w:rsidRDefault="00E954AE" w:rsidP="00654D81">
      <w:pPr>
        <w:spacing w:after="0" w:line="240" w:lineRule="auto"/>
        <w:ind w:firstLine="720"/>
        <w:jc w:val="both"/>
        <w:rPr>
          <w:rFonts w:ascii="Times New Roman" w:hAnsi="Times New Roman" w:cs="Times New Roman"/>
          <w:lang w:val="en-US"/>
        </w:rPr>
      </w:pPr>
      <w:r w:rsidRPr="00FF446E">
        <w:rPr>
          <w:rFonts w:ascii="Times New Roman" w:hAnsi="Times New Roman" w:cs="Times New Roman"/>
          <w:lang w:val="en-US"/>
        </w:rPr>
        <w:t xml:space="preserve">Another example worth mentioning is </w:t>
      </w:r>
      <w:r w:rsidR="003470D8" w:rsidRPr="00FF446E">
        <w:rPr>
          <w:rFonts w:ascii="Times New Roman" w:hAnsi="Times New Roman" w:cs="Times New Roman"/>
          <w:lang w:val="en-US"/>
        </w:rPr>
        <w:t>Tactile Studio</w:t>
      </w:r>
      <w:r w:rsidRPr="00FF446E">
        <w:rPr>
          <w:rFonts w:ascii="Times New Roman" w:hAnsi="Times New Roman" w:cs="Times New Roman"/>
          <w:lang w:val="en-US"/>
        </w:rPr>
        <w:t>,</w:t>
      </w:r>
      <w:r w:rsidR="003470D8" w:rsidRPr="00FF446E">
        <w:rPr>
          <w:rFonts w:ascii="Times New Roman" w:hAnsi="Times New Roman" w:cs="Times New Roman"/>
          <w:lang w:val="en-US"/>
        </w:rPr>
        <w:t xml:space="preserve"> </w:t>
      </w:r>
      <w:r w:rsidR="009E2826" w:rsidRPr="00FF446E">
        <w:rPr>
          <w:rFonts w:ascii="Times New Roman" w:hAnsi="Times New Roman" w:cs="Times New Roman"/>
          <w:lang w:val="en-US"/>
        </w:rPr>
        <w:t>specializ</w:t>
      </w:r>
      <w:r w:rsidRPr="00FF446E">
        <w:rPr>
          <w:rFonts w:ascii="Times New Roman" w:hAnsi="Times New Roman" w:cs="Times New Roman"/>
          <w:lang w:val="en-US"/>
        </w:rPr>
        <w:t>ing</w:t>
      </w:r>
      <w:r w:rsidR="003470D8" w:rsidRPr="00FF446E">
        <w:rPr>
          <w:rFonts w:ascii="Times New Roman" w:hAnsi="Times New Roman" w:cs="Times New Roman"/>
          <w:lang w:val="en-US"/>
        </w:rPr>
        <w:t xml:space="preserve"> in designing educational solutions enhanced by sensory experiences – touch, sound, smell</w:t>
      </w:r>
      <w:r w:rsidRPr="00FF446E">
        <w:rPr>
          <w:rFonts w:ascii="Times New Roman" w:hAnsi="Times New Roman" w:cs="Times New Roman"/>
          <w:lang w:val="en-US"/>
        </w:rPr>
        <w:t>.</w:t>
      </w:r>
      <w:r w:rsidR="003470D8" w:rsidRPr="00FF446E">
        <w:rPr>
          <w:rFonts w:ascii="Times New Roman" w:hAnsi="Times New Roman" w:cs="Times New Roman"/>
          <w:lang w:val="en-US"/>
        </w:rPr>
        <w:t xml:space="preserve"> </w:t>
      </w:r>
      <w:r w:rsidR="006C1E89" w:rsidRPr="00FF446E">
        <w:rPr>
          <w:rFonts w:ascii="Times New Roman" w:hAnsi="Times New Roman" w:cs="Times New Roman"/>
          <w:lang w:val="en-US"/>
        </w:rPr>
        <w:t xml:space="preserve">The Tactile studio promotes </w:t>
      </w:r>
      <w:r w:rsidR="00756353" w:rsidRPr="00FF446E">
        <w:rPr>
          <w:rFonts w:ascii="Times New Roman" w:hAnsi="Times New Roman" w:cs="Times New Roman"/>
          <w:lang w:val="en-US"/>
        </w:rPr>
        <w:t>the</w:t>
      </w:r>
      <w:r w:rsidR="006C1E89" w:rsidRPr="00FF446E">
        <w:rPr>
          <w:rFonts w:ascii="Times New Roman" w:hAnsi="Times New Roman" w:cs="Times New Roman"/>
          <w:lang w:val="en-US"/>
        </w:rPr>
        <w:t xml:space="preserve"> phygital concept through the idea of the interactive hybrid between physical (gestures) and digital (screens). It requires programming, modern electronics, 3D modeling and involving the leading experts. One of their greatest projects was visualizing 16 stations</w:t>
      </w:r>
      <w:r w:rsidR="00756353" w:rsidRPr="00FF446E">
        <w:rPr>
          <w:rFonts w:ascii="Times New Roman" w:hAnsi="Times New Roman" w:cs="Times New Roman"/>
          <w:lang w:val="en-US"/>
        </w:rPr>
        <w:t>,</w:t>
      </w:r>
      <w:r w:rsidR="006C1E89" w:rsidRPr="00FF446E">
        <w:rPr>
          <w:rFonts w:ascii="Times New Roman" w:hAnsi="Times New Roman" w:cs="Times New Roman"/>
          <w:lang w:val="en-US"/>
        </w:rPr>
        <w:t xml:space="preserve"> creating a tactile trail at the Pavilion de I’Horloge at Louvre. </w:t>
      </w:r>
      <w:r w:rsidR="00A2199F" w:rsidRPr="00AD3B08">
        <w:rPr>
          <w:rFonts w:ascii="Times New Roman" w:hAnsi="Times New Roman" w:cs="Times New Roman"/>
          <w:iCs/>
        </w:rPr>
        <w:t>[</w:t>
      </w:r>
      <w:r w:rsidR="00A2199F">
        <w:rPr>
          <w:rFonts w:ascii="Times New Roman" w:hAnsi="Times New Roman" w:cs="Times New Roman"/>
          <w:iCs/>
          <w:lang w:val="uk-UA"/>
        </w:rPr>
        <w:t>2</w:t>
      </w:r>
      <w:r w:rsidR="00A2199F" w:rsidRPr="00AD3B08">
        <w:rPr>
          <w:rFonts w:ascii="Times New Roman" w:hAnsi="Times New Roman" w:cs="Times New Roman"/>
          <w:iCs/>
        </w:rPr>
        <w:t>]</w:t>
      </w:r>
      <w:r w:rsidR="00A2199F">
        <w:rPr>
          <w:rFonts w:ascii="Times New Roman" w:hAnsi="Times New Roman" w:cs="Times New Roman"/>
          <w:iCs/>
          <w:lang w:val="uk-UA"/>
        </w:rPr>
        <w:t xml:space="preserve"> </w:t>
      </w:r>
      <w:r w:rsidR="006C1E89" w:rsidRPr="00FF446E">
        <w:rPr>
          <w:rFonts w:ascii="Times New Roman" w:hAnsi="Times New Roman" w:cs="Times New Roman"/>
          <w:lang w:val="en-US"/>
        </w:rPr>
        <w:t xml:space="preserve">On the path the visitors can find </w:t>
      </w:r>
      <w:r w:rsidR="00756353" w:rsidRPr="00FF446E">
        <w:rPr>
          <w:rFonts w:ascii="Times New Roman" w:hAnsi="Times New Roman" w:cs="Times New Roman"/>
          <w:lang w:val="en-US"/>
        </w:rPr>
        <w:t xml:space="preserve">the </w:t>
      </w:r>
      <w:r w:rsidR="006C1E89" w:rsidRPr="00FF446E">
        <w:rPr>
          <w:rFonts w:ascii="Times New Roman" w:hAnsi="Times New Roman" w:cs="Times New Roman"/>
          <w:lang w:val="en-US"/>
        </w:rPr>
        <w:t xml:space="preserve">archaeological </w:t>
      </w:r>
      <w:r w:rsidR="00756353" w:rsidRPr="00FF446E">
        <w:rPr>
          <w:rFonts w:ascii="Times New Roman" w:hAnsi="Times New Roman" w:cs="Times New Roman"/>
          <w:lang w:val="en-US"/>
        </w:rPr>
        <w:t>sights</w:t>
      </w:r>
      <w:r w:rsidR="006C1E89" w:rsidRPr="00FF446E">
        <w:rPr>
          <w:rFonts w:ascii="Times New Roman" w:hAnsi="Times New Roman" w:cs="Times New Roman"/>
          <w:lang w:val="en-US"/>
        </w:rPr>
        <w:t xml:space="preserve"> and identify the specific period to which it belongs</w:t>
      </w:r>
      <w:r w:rsidR="00756353" w:rsidRPr="00FF446E">
        <w:rPr>
          <w:rFonts w:ascii="Times New Roman" w:hAnsi="Times New Roman" w:cs="Times New Roman"/>
          <w:lang w:val="en-US"/>
        </w:rPr>
        <w:t>,</w:t>
      </w:r>
      <w:r w:rsidR="006C1E89" w:rsidRPr="00FF446E">
        <w:rPr>
          <w:rFonts w:ascii="Times New Roman" w:hAnsi="Times New Roman" w:cs="Times New Roman"/>
          <w:lang w:val="en-US"/>
        </w:rPr>
        <w:t xml:space="preserve"> a</w:t>
      </w:r>
      <w:r w:rsidR="00756353" w:rsidRPr="00FF446E">
        <w:rPr>
          <w:rFonts w:ascii="Times New Roman" w:hAnsi="Times New Roman" w:cs="Times New Roman"/>
          <w:lang w:val="en-US"/>
        </w:rPr>
        <w:t>s well as</w:t>
      </w:r>
      <w:r w:rsidR="006C1E89" w:rsidRPr="00FF446E">
        <w:rPr>
          <w:rFonts w:ascii="Times New Roman" w:hAnsi="Times New Roman" w:cs="Times New Roman"/>
          <w:lang w:val="en-US"/>
        </w:rPr>
        <w:t xml:space="preserve"> the explanation of the decorative elements</w:t>
      </w:r>
      <w:r w:rsidR="001F2F5F" w:rsidRPr="00FF446E">
        <w:rPr>
          <w:rFonts w:ascii="Times New Roman" w:hAnsi="Times New Roman" w:cs="Times New Roman"/>
          <w:lang w:val="en-US"/>
        </w:rPr>
        <w:t xml:space="preserve"> with the ability to touch the reproductions</w:t>
      </w:r>
      <w:r w:rsidR="006C1E89" w:rsidRPr="00FF446E">
        <w:rPr>
          <w:rFonts w:ascii="Times New Roman" w:hAnsi="Times New Roman" w:cs="Times New Roman"/>
          <w:lang w:val="en-US"/>
        </w:rPr>
        <w:t>. In this case</w:t>
      </w:r>
      <w:r w:rsidR="001F2F5F" w:rsidRPr="00FF446E">
        <w:rPr>
          <w:rFonts w:ascii="Times New Roman" w:hAnsi="Times New Roman" w:cs="Times New Roman"/>
          <w:lang w:val="en-US"/>
        </w:rPr>
        <w:t>,</w:t>
      </w:r>
      <w:r w:rsidR="006C1E89" w:rsidRPr="00FF446E">
        <w:rPr>
          <w:rFonts w:ascii="Times New Roman" w:hAnsi="Times New Roman" w:cs="Times New Roman"/>
          <w:lang w:val="en-US"/>
        </w:rPr>
        <w:t xml:space="preserve"> the sen</w:t>
      </w:r>
      <w:r w:rsidR="001F2F5F" w:rsidRPr="00FF446E">
        <w:rPr>
          <w:rFonts w:ascii="Times New Roman" w:hAnsi="Times New Roman" w:cs="Times New Roman"/>
          <w:lang w:val="en-US"/>
        </w:rPr>
        <w:t>si</w:t>
      </w:r>
      <w:r w:rsidR="006C1E89" w:rsidRPr="00FF446E">
        <w:rPr>
          <w:rFonts w:ascii="Times New Roman" w:hAnsi="Times New Roman" w:cs="Times New Roman"/>
          <w:lang w:val="en-US"/>
        </w:rPr>
        <w:t>tive console</w:t>
      </w:r>
      <w:r w:rsidR="001F2F5F" w:rsidRPr="00FF446E">
        <w:rPr>
          <w:rFonts w:ascii="Times New Roman" w:hAnsi="Times New Roman" w:cs="Times New Roman"/>
          <w:lang w:val="en-US"/>
        </w:rPr>
        <w:t>s</w:t>
      </w:r>
      <w:r w:rsidR="006C1E89" w:rsidRPr="00FF446E">
        <w:rPr>
          <w:rFonts w:ascii="Times New Roman" w:hAnsi="Times New Roman" w:cs="Times New Roman"/>
          <w:lang w:val="en-US"/>
        </w:rPr>
        <w:t xml:space="preserve"> with infrared sensor</w:t>
      </w:r>
      <w:r w:rsidR="001F2F5F" w:rsidRPr="00FF446E">
        <w:rPr>
          <w:rFonts w:ascii="Times New Roman" w:hAnsi="Times New Roman" w:cs="Times New Roman"/>
          <w:lang w:val="en-US"/>
        </w:rPr>
        <w:t>s</w:t>
      </w:r>
      <w:r w:rsidR="006C1E89" w:rsidRPr="00FF446E">
        <w:rPr>
          <w:rFonts w:ascii="Times New Roman" w:hAnsi="Times New Roman" w:cs="Times New Roman"/>
          <w:lang w:val="en-US"/>
        </w:rPr>
        <w:t xml:space="preserve"> are placed in every room</w:t>
      </w:r>
      <w:r w:rsidR="001F2F5F" w:rsidRPr="00FF446E">
        <w:rPr>
          <w:rFonts w:ascii="Times New Roman" w:hAnsi="Times New Roman" w:cs="Times New Roman"/>
          <w:lang w:val="en-US"/>
        </w:rPr>
        <w:t>,</w:t>
      </w:r>
      <w:r w:rsidR="006C1E89" w:rsidRPr="00FF446E">
        <w:rPr>
          <w:rFonts w:ascii="Times New Roman" w:hAnsi="Times New Roman" w:cs="Times New Roman"/>
          <w:lang w:val="en-US"/>
        </w:rPr>
        <w:t xml:space="preserve"> allowing interaction by passing </w:t>
      </w:r>
      <w:r w:rsidR="001F2F5F" w:rsidRPr="00FF446E">
        <w:rPr>
          <w:rFonts w:ascii="Times New Roman" w:hAnsi="Times New Roman" w:cs="Times New Roman"/>
          <w:lang w:val="en-US"/>
        </w:rPr>
        <w:t>the</w:t>
      </w:r>
      <w:r w:rsidR="006C1E89" w:rsidRPr="00FF446E">
        <w:rPr>
          <w:rFonts w:ascii="Times New Roman" w:hAnsi="Times New Roman" w:cs="Times New Roman"/>
          <w:lang w:val="en-US"/>
        </w:rPr>
        <w:t xml:space="preserve"> hand over it to light up the corresponding room</w:t>
      </w:r>
      <w:r w:rsidR="00B12456" w:rsidRPr="00FF446E">
        <w:rPr>
          <w:rFonts w:ascii="Times New Roman" w:hAnsi="Times New Roman" w:cs="Times New Roman"/>
          <w:lang w:val="en-US"/>
        </w:rPr>
        <w:t xml:space="preserve"> and get the information about it</w:t>
      </w:r>
      <w:r w:rsidR="006C1E89" w:rsidRPr="00FF446E">
        <w:rPr>
          <w:rFonts w:ascii="Times New Roman" w:hAnsi="Times New Roman" w:cs="Times New Roman"/>
          <w:lang w:val="en-US"/>
        </w:rPr>
        <w:t xml:space="preserve">. The Tactile studio provides a comprehensive experience with audio devices and </w:t>
      </w:r>
      <w:r w:rsidR="00B12456" w:rsidRPr="00FF446E">
        <w:rPr>
          <w:rFonts w:ascii="Times New Roman" w:hAnsi="Times New Roman" w:cs="Times New Roman"/>
          <w:lang w:val="en-US"/>
        </w:rPr>
        <w:t>Braille</w:t>
      </w:r>
      <w:r w:rsidR="006C1E89" w:rsidRPr="00FF446E">
        <w:rPr>
          <w:rFonts w:ascii="Times New Roman" w:hAnsi="Times New Roman" w:cs="Times New Roman"/>
          <w:lang w:val="en-US"/>
        </w:rPr>
        <w:t xml:space="preserve"> text. </w:t>
      </w:r>
      <w:r w:rsidR="00B12456" w:rsidRPr="00FF446E">
        <w:rPr>
          <w:rFonts w:ascii="Times New Roman" w:hAnsi="Times New Roman" w:cs="Times New Roman"/>
          <w:lang w:val="en-US"/>
        </w:rPr>
        <w:t xml:space="preserve">Furthermore, </w:t>
      </w:r>
      <w:r w:rsidR="006C1E89" w:rsidRPr="00FF446E">
        <w:rPr>
          <w:rFonts w:ascii="Times New Roman" w:hAnsi="Times New Roman" w:cs="Times New Roman"/>
          <w:lang w:val="en-US"/>
        </w:rPr>
        <w:t xml:space="preserve">Louvre is equipped with video materials with sign language specifically for </w:t>
      </w:r>
      <w:r w:rsidR="00B12456" w:rsidRPr="00FF446E">
        <w:rPr>
          <w:rFonts w:ascii="Times New Roman" w:hAnsi="Times New Roman" w:cs="Times New Roman"/>
          <w:lang w:val="en-US"/>
        </w:rPr>
        <w:t>the hearing-impaired</w:t>
      </w:r>
      <w:r w:rsidR="006C1E89" w:rsidRPr="00FF446E">
        <w:rPr>
          <w:rFonts w:ascii="Times New Roman" w:hAnsi="Times New Roman" w:cs="Times New Roman"/>
          <w:lang w:val="en-US"/>
        </w:rPr>
        <w:t xml:space="preserve"> people. </w:t>
      </w:r>
      <w:r w:rsidR="00B12456" w:rsidRPr="00FF446E">
        <w:rPr>
          <w:rFonts w:ascii="Times New Roman" w:hAnsi="Times New Roman" w:cs="Times New Roman"/>
          <w:lang w:val="en-US"/>
        </w:rPr>
        <w:t>The actors in the videos wear historical costumes to make the experience more immersive and entertaining.</w:t>
      </w:r>
    </w:p>
    <w:p w14:paraId="35E59535" w14:textId="72C0A837" w:rsidR="009866E8" w:rsidRPr="00FF446E" w:rsidRDefault="00BB4C77" w:rsidP="00654D81">
      <w:pPr>
        <w:spacing w:after="0" w:line="240" w:lineRule="auto"/>
        <w:ind w:firstLine="720"/>
        <w:jc w:val="both"/>
        <w:rPr>
          <w:rFonts w:ascii="Times New Roman" w:hAnsi="Times New Roman" w:cs="Times New Roman"/>
          <w:lang w:val="en-US"/>
        </w:rPr>
      </w:pPr>
      <w:r w:rsidRPr="00FF446E">
        <w:rPr>
          <w:rFonts w:ascii="Times New Roman" w:hAnsi="Times New Roman" w:cs="Times New Roman"/>
          <w:lang w:val="en-US"/>
        </w:rPr>
        <w:t xml:space="preserve">Another point we would like to cover is the significant progress in creating application for the visually impaired people. </w:t>
      </w:r>
      <w:r w:rsidR="0072608A" w:rsidRPr="00FF446E">
        <w:rPr>
          <w:rFonts w:ascii="Times New Roman" w:hAnsi="Times New Roman" w:cs="Times New Roman"/>
          <w:lang w:val="en-US"/>
        </w:rPr>
        <w:t xml:space="preserve">TUAT corp. – </w:t>
      </w:r>
      <w:r w:rsidRPr="00FF446E">
        <w:rPr>
          <w:rFonts w:ascii="Times New Roman" w:hAnsi="Times New Roman" w:cs="Times New Roman"/>
          <w:lang w:val="en-US"/>
        </w:rPr>
        <w:t xml:space="preserve">a </w:t>
      </w:r>
      <w:r w:rsidR="00D04921" w:rsidRPr="00FF446E">
        <w:rPr>
          <w:rFonts w:ascii="Times New Roman" w:hAnsi="Times New Roman" w:cs="Times New Roman"/>
        </w:rPr>
        <w:t xml:space="preserve">South Korean </w:t>
      </w:r>
      <w:r w:rsidR="0072608A" w:rsidRPr="00FF446E">
        <w:rPr>
          <w:rFonts w:ascii="Times New Roman" w:hAnsi="Times New Roman" w:cs="Times New Roman"/>
          <w:lang w:val="en-US"/>
        </w:rPr>
        <w:t>company</w:t>
      </w:r>
      <w:r w:rsidR="00AF792B" w:rsidRPr="00FF446E">
        <w:rPr>
          <w:rFonts w:ascii="Times New Roman" w:hAnsi="Times New Roman" w:cs="Times New Roman"/>
          <w:lang w:val="en-US"/>
        </w:rPr>
        <w:t xml:space="preserve"> that</w:t>
      </w:r>
      <w:r w:rsidR="0072608A" w:rsidRPr="00FF446E">
        <w:rPr>
          <w:rFonts w:ascii="Times New Roman" w:hAnsi="Times New Roman" w:cs="Times New Roman"/>
          <w:lang w:val="en-US"/>
        </w:rPr>
        <w:t xml:space="preserve"> introduced </w:t>
      </w:r>
      <w:r w:rsidR="001D22F1" w:rsidRPr="00FF446E">
        <w:rPr>
          <w:rFonts w:ascii="Times New Roman" w:hAnsi="Times New Roman" w:cs="Times New Roman"/>
          <w:lang w:val="en-US"/>
        </w:rPr>
        <w:t>artificial intelligence</w:t>
      </w:r>
      <w:r w:rsidR="0072608A" w:rsidRPr="00FF446E">
        <w:rPr>
          <w:rFonts w:ascii="Times New Roman" w:hAnsi="Times New Roman" w:cs="Times New Roman"/>
          <w:lang w:val="en-US"/>
        </w:rPr>
        <w:t xml:space="preserve"> in their application Sullivan+ in order to recognize and vocalize objects from photos. It helps blind and low</w:t>
      </w:r>
      <w:r w:rsidR="001D22F1" w:rsidRPr="00FF446E">
        <w:rPr>
          <w:rFonts w:ascii="Times New Roman" w:hAnsi="Times New Roman" w:cs="Times New Roman"/>
          <w:lang w:val="en-US"/>
        </w:rPr>
        <w:t>-</w:t>
      </w:r>
      <w:r w:rsidR="0072608A" w:rsidRPr="00FF446E">
        <w:rPr>
          <w:rFonts w:ascii="Times New Roman" w:hAnsi="Times New Roman" w:cs="Times New Roman"/>
          <w:lang w:val="en-US"/>
        </w:rPr>
        <w:t>vision</w:t>
      </w:r>
      <w:r w:rsidR="001D22F1" w:rsidRPr="00FF446E">
        <w:rPr>
          <w:rFonts w:ascii="Times New Roman" w:hAnsi="Times New Roman" w:cs="Times New Roman"/>
          <w:lang w:val="en-US"/>
        </w:rPr>
        <w:t xml:space="preserve"> individuals</w:t>
      </w:r>
      <w:r w:rsidR="0072608A" w:rsidRPr="00FF446E">
        <w:rPr>
          <w:rFonts w:ascii="Times New Roman" w:hAnsi="Times New Roman" w:cs="Times New Roman"/>
          <w:lang w:val="en-US"/>
        </w:rPr>
        <w:t xml:space="preserve"> experience </w:t>
      </w:r>
      <w:r w:rsidR="001803C8" w:rsidRPr="00FF446E">
        <w:rPr>
          <w:rFonts w:ascii="Times New Roman" w:hAnsi="Times New Roman" w:cs="Times New Roman"/>
          <w:lang w:val="en-US"/>
        </w:rPr>
        <w:t xml:space="preserve">the </w:t>
      </w:r>
      <w:r w:rsidR="0072608A" w:rsidRPr="00FF446E">
        <w:rPr>
          <w:rFonts w:ascii="Times New Roman" w:hAnsi="Times New Roman" w:cs="Times New Roman"/>
          <w:lang w:val="en-US"/>
        </w:rPr>
        <w:t>phygital concept and understand what is around them. Imp</w:t>
      </w:r>
      <w:r w:rsidR="00013A7F" w:rsidRPr="00FF446E">
        <w:rPr>
          <w:rFonts w:ascii="Times New Roman" w:hAnsi="Times New Roman" w:cs="Times New Roman"/>
          <w:lang w:val="en-US"/>
        </w:rPr>
        <w:t>lemen</w:t>
      </w:r>
      <w:r w:rsidR="0072608A" w:rsidRPr="00FF446E">
        <w:rPr>
          <w:rFonts w:ascii="Times New Roman" w:hAnsi="Times New Roman" w:cs="Times New Roman"/>
          <w:lang w:val="en-US"/>
        </w:rPr>
        <w:t xml:space="preserve">tation of </w:t>
      </w:r>
      <w:r w:rsidR="001803C8" w:rsidRPr="00FF446E">
        <w:rPr>
          <w:rFonts w:ascii="Times New Roman" w:hAnsi="Times New Roman" w:cs="Times New Roman"/>
          <w:lang w:val="en-US"/>
        </w:rPr>
        <w:t xml:space="preserve">the </w:t>
      </w:r>
      <w:r w:rsidR="00AF792B" w:rsidRPr="00FF446E">
        <w:rPr>
          <w:rFonts w:ascii="Times New Roman" w:hAnsi="Times New Roman" w:cs="Times New Roman"/>
        </w:rPr>
        <w:t>artificial intelligence</w:t>
      </w:r>
      <w:r w:rsidR="00AF792B" w:rsidRPr="00FF446E">
        <w:rPr>
          <w:rFonts w:ascii="Times New Roman" w:hAnsi="Times New Roman" w:cs="Times New Roman"/>
          <w:lang w:val="en-US"/>
        </w:rPr>
        <w:t xml:space="preserve"> </w:t>
      </w:r>
      <w:r w:rsidR="0072608A" w:rsidRPr="00FF446E">
        <w:rPr>
          <w:rFonts w:ascii="Times New Roman" w:hAnsi="Times New Roman" w:cs="Times New Roman"/>
          <w:lang w:val="en-US"/>
        </w:rPr>
        <w:t xml:space="preserve">makes this app </w:t>
      </w:r>
      <w:r w:rsidR="001803C8" w:rsidRPr="00FF446E">
        <w:rPr>
          <w:rFonts w:ascii="Times New Roman" w:hAnsi="Times New Roman" w:cs="Times New Roman"/>
          <w:lang w:val="en-US"/>
        </w:rPr>
        <w:t>accessible</w:t>
      </w:r>
      <w:r w:rsidR="0072608A" w:rsidRPr="00FF446E">
        <w:rPr>
          <w:rFonts w:ascii="Times New Roman" w:hAnsi="Times New Roman" w:cs="Times New Roman"/>
          <w:lang w:val="en-US"/>
        </w:rPr>
        <w:t xml:space="preserve"> all around the world, </w:t>
      </w:r>
      <w:r w:rsidR="00571F41" w:rsidRPr="00FF446E">
        <w:rPr>
          <w:rFonts w:ascii="Times New Roman" w:hAnsi="Times New Roman" w:cs="Times New Roman"/>
        </w:rPr>
        <w:t xml:space="preserve">irrespective of </w:t>
      </w:r>
      <w:r w:rsidR="00013A7F" w:rsidRPr="00FF446E">
        <w:rPr>
          <w:rFonts w:ascii="Times New Roman" w:hAnsi="Times New Roman" w:cs="Times New Roman"/>
          <w:lang w:val="en-US"/>
        </w:rPr>
        <w:t>a</w:t>
      </w:r>
      <w:r w:rsidR="0072608A" w:rsidRPr="00FF446E">
        <w:rPr>
          <w:rFonts w:ascii="Times New Roman" w:hAnsi="Times New Roman" w:cs="Times New Roman"/>
          <w:lang w:val="en-US"/>
        </w:rPr>
        <w:t xml:space="preserve"> particular city or country.</w:t>
      </w:r>
      <w:r w:rsidR="0072608A" w:rsidRPr="00FF446E">
        <w:rPr>
          <w:rFonts w:ascii="Times New Roman" w:hAnsi="Times New Roman" w:cs="Times New Roman"/>
        </w:rPr>
        <w:t xml:space="preserve"> </w:t>
      </w:r>
      <w:r w:rsidR="00013A7F" w:rsidRPr="00FF446E">
        <w:rPr>
          <w:rFonts w:ascii="Times New Roman" w:hAnsi="Times New Roman" w:cs="Times New Roman"/>
          <w:lang w:val="en-US"/>
        </w:rPr>
        <w:t>Furthermore</w:t>
      </w:r>
      <w:r w:rsidR="0072608A" w:rsidRPr="00FF446E">
        <w:rPr>
          <w:rFonts w:ascii="Times New Roman" w:hAnsi="Times New Roman" w:cs="Times New Roman"/>
          <w:lang w:val="en-US"/>
        </w:rPr>
        <w:t xml:space="preserve">, Sullivan+ makes it easier to get acquainted with </w:t>
      </w:r>
      <w:r w:rsidR="00013A7F" w:rsidRPr="00FF446E">
        <w:rPr>
          <w:rFonts w:ascii="Times New Roman" w:hAnsi="Times New Roman" w:cs="Times New Roman"/>
          <w:lang w:val="en-US"/>
        </w:rPr>
        <w:t xml:space="preserve">a </w:t>
      </w:r>
      <w:r w:rsidR="0072608A" w:rsidRPr="00FF446E">
        <w:rPr>
          <w:rFonts w:ascii="Times New Roman" w:hAnsi="Times New Roman" w:cs="Times New Roman"/>
          <w:lang w:val="en-US"/>
        </w:rPr>
        <w:t xml:space="preserve">new person because of </w:t>
      </w:r>
      <w:r w:rsidR="00013A7F" w:rsidRPr="00FF446E">
        <w:rPr>
          <w:rFonts w:ascii="Times New Roman" w:hAnsi="Times New Roman" w:cs="Times New Roman"/>
          <w:lang w:val="en-US"/>
        </w:rPr>
        <w:t xml:space="preserve">the </w:t>
      </w:r>
      <w:r w:rsidR="0072608A" w:rsidRPr="00FF446E">
        <w:rPr>
          <w:rFonts w:ascii="Times New Roman" w:hAnsi="Times New Roman" w:cs="Times New Roman"/>
          <w:lang w:val="en-US"/>
        </w:rPr>
        <w:t xml:space="preserve">built-in Face </w:t>
      </w:r>
      <w:r w:rsidR="00571F41" w:rsidRPr="00FF446E">
        <w:rPr>
          <w:rFonts w:ascii="Times New Roman" w:hAnsi="Times New Roman" w:cs="Times New Roman"/>
          <w:lang w:val="en-US"/>
        </w:rPr>
        <w:t>r</w:t>
      </w:r>
      <w:r w:rsidR="0072608A" w:rsidRPr="00FF446E">
        <w:rPr>
          <w:rFonts w:ascii="Times New Roman" w:hAnsi="Times New Roman" w:cs="Times New Roman"/>
          <w:lang w:val="en-US"/>
        </w:rPr>
        <w:t xml:space="preserve">ecognition that can </w:t>
      </w:r>
      <w:r w:rsidR="00AA2379" w:rsidRPr="00FF446E">
        <w:rPr>
          <w:rFonts w:ascii="Times New Roman" w:hAnsi="Times New Roman" w:cs="Times New Roman"/>
          <w:lang w:val="en-US"/>
        </w:rPr>
        <w:t>identify the</w:t>
      </w:r>
      <w:r w:rsidR="0072608A" w:rsidRPr="00FF446E">
        <w:rPr>
          <w:rFonts w:ascii="Times New Roman" w:hAnsi="Times New Roman" w:cs="Times New Roman"/>
          <w:lang w:val="en-US"/>
        </w:rPr>
        <w:t xml:space="preserve"> age and gender. Color recognition supports </w:t>
      </w:r>
      <w:r w:rsidR="0072608A" w:rsidRPr="00FF446E">
        <w:rPr>
          <w:rFonts w:ascii="Times New Roman" w:hAnsi="Times New Roman" w:cs="Times New Roman"/>
          <w:lang w:val="en-US"/>
        </w:rPr>
        <w:lastRenderedPageBreak/>
        <w:t>single-color mode</w:t>
      </w:r>
      <w:r w:rsidR="00AA2379" w:rsidRPr="00FF446E">
        <w:rPr>
          <w:rFonts w:ascii="Times New Roman" w:hAnsi="Times New Roman" w:cs="Times New Roman"/>
          <w:lang w:val="en-US"/>
        </w:rPr>
        <w:t>,</w:t>
      </w:r>
      <w:r w:rsidR="0072608A" w:rsidRPr="00FF446E">
        <w:rPr>
          <w:rFonts w:ascii="Times New Roman" w:hAnsi="Times New Roman" w:cs="Times New Roman"/>
          <w:lang w:val="en-US"/>
        </w:rPr>
        <w:t xml:space="preserve"> that describes what color is in the center of </w:t>
      </w:r>
      <w:r w:rsidR="00AA2379" w:rsidRPr="00FF446E">
        <w:rPr>
          <w:rFonts w:ascii="Times New Roman" w:hAnsi="Times New Roman" w:cs="Times New Roman"/>
          <w:lang w:val="en-US"/>
        </w:rPr>
        <w:t xml:space="preserve">the </w:t>
      </w:r>
      <w:r w:rsidR="0072608A" w:rsidRPr="00FF446E">
        <w:rPr>
          <w:rFonts w:ascii="Times New Roman" w:hAnsi="Times New Roman" w:cs="Times New Roman"/>
          <w:lang w:val="en-US"/>
        </w:rPr>
        <w:t>photo</w:t>
      </w:r>
      <w:r w:rsidR="00AA2379" w:rsidRPr="00FF446E">
        <w:rPr>
          <w:rFonts w:ascii="Times New Roman" w:hAnsi="Times New Roman" w:cs="Times New Roman"/>
          <w:lang w:val="en-US"/>
        </w:rPr>
        <w:t>,</w:t>
      </w:r>
      <w:r w:rsidR="0072608A" w:rsidRPr="00FF446E">
        <w:rPr>
          <w:rFonts w:ascii="Times New Roman" w:hAnsi="Times New Roman" w:cs="Times New Roman"/>
          <w:lang w:val="en-US"/>
        </w:rPr>
        <w:t xml:space="preserve"> and full-color mode</w:t>
      </w:r>
      <w:r w:rsidR="00AA2379" w:rsidRPr="00FF446E">
        <w:rPr>
          <w:rFonts w:ascii="Times New Roman" w:hAnsi="Times New Roman" w:cs="Times New Roman"/>
          <w:lang w:val="en-US"/>
        </w:rPr>
        <w:t>,</w:t>
      </w:r>
      <w:r w:rsidR="0072608A" w:rsidRPr="00FF446E">
        <w:rPr>
          <w:rFonts w:ascii="Times New Roman" w:hAnsi="Times New Roman" w:cs="Times New Roman"/>
          <w:lang w:val="en-US"/>
        </w:rPr>
        <w:t xml:space="preserve"> that indicates what color </w:t>
      </w:r>
      <w:r w:rsidR="00AA2379" w:rsidRPr="00FF446E">
        <w:rPr>
          <w:rFonts w:ascii="Times New Roman" w:hAnsi="Times New Roman" w:cs="Times New Roman"/>
          <w:lang w:val="en-US"/>
        </w:rPr>
        <w:t>covers</w:t>
      </w:r>
      <w:r w:rsidR="0072608A" w:rsidRPr="00FF446E">
        <w:rPr>
          <w:rFonts w:ascii="Times New Roman" w:hAnsi="Times New Roman" w:cs="Times New Roman"/>
          <w:lang w:val="en-US"/>
        </w:rPr>
        <w:t xml:space="preserve"> a large part of the entire screen.</w:t>
      </w:r>
      <w:r w:rsidR="00575952" w:rsidRPr="00FF446E">
        <w:rPr>
          <w:rFonts w:ascii="Times New Roman" w:hAnsi="Times New Roman" w:cs="Times New Roman"/>
          <w:lang w:val="en-US"/>
        </w:rPr>
        <w:t xml:space="preserve"> Alongside that, the Light </w:t>
      </w:r>
      <w:r w:rsidR="00571F41" w:rsidRPr="00FF446E">
        <w:rPr>
          <w:rFonts w:ascii="Times New Roman" w:hAnsi="Times New Roman" w:cs="Times New Roman"/>
          <w:lang w:val="en-US"/>
        </w:rPr>
        <w:t>b</w:t>
      </w:r>
      <w:r w:rsidR="00575952" w:rsidRPr="00FF446E">
        <w:rPr>
          <w:rFonts w:ascii="Times New Roman" w:hAnsi="Times New Roman" w:cs="Times New Roman"/>
          <w:lang w:val="en-US"/>
        </w:rPr>
        <w:t>rightness function helps the visually impaired people</w:t>
      </w:r>
      <w:r w:rsidR="00226AAD" w:rsidRPr="00FF446E">
        <w:rPr>
          <w:rFonts w:ascii="Times New Roman" w:hAnsi="Times New Roman" w:cs="Times New Roman"/>
          <w:lang w:val="en-US"/>
        </w:rPr>
        <w:t xml:space="preserve"> facing</w:t>
      </w:r>
      <w:r w:rsidR="00575952" w:rsidRPr="00FF446E">
        <w:rPr>
          <w:rFonts w:ascii="Times New Roman" w:hAnsi="Times New Roman" w:cs="Times New Roman"/>
          <w:lang w:val="en-US"/>
        </w:rPr>
        <w:t xml:space="preserve"> problems with understanding how bright it is around</w:t>
      </w:r>
      <w:r w:rsidR="00226AAD" w:rsidRPr="00FF446E">
        <w:rPr>
          <w:rFonts w:ascii="Times New Roman" w:hAnsi="Times New Roman" w:cs="Times New Roman"/>
          <w:lang w:val="en-US"/>
        </w:rPr>
        <w:t xml:space="preserve"> them</w:t>
      </w:r>
      <w:r w:rsidR="00575952" w:rsidRPr="00FF446E">
        <w:rPr>
          <w:rFonts w:ascii="Times New Roman" w:hAnsi="Times New Roman" w:cs="Times New Roman"/>
          <w:lang w:val="en-US"/>
        </w:rPr>
        <w:t>.</w:t>
      </w:r>
      <w:r w:rsidR="00571F41" w:rsidRPr="00FF446E">
        <w:rPr>
          <w:rFonts w:ascii="Times New Roman" w:hAnsi="Times New Roman" w:cs="Times New Roman"/>
          <w:lang w:val="en-US"/>
        </w:rPr>
        <w:t xml:space="preserve"> It can also describe the surroundings and </w:t>
      </w:r>
      <w:r w:rsidR="00D04921" w:rsidRPr="00FF446E">
        <w:rPr>
          <w:rFonts w:ascii="Times New Roman" w:hAnsi="Times New Roman" w:cs="Times New Roman"/>
          <w:lang w:val="en-US"/>
        </w:rPr>
        <w:t xml:space="preserve">thus </w:t>
      </w:r>
      <w:r w:rsidR="00571F41" w:rsidRPr="00FF446E">
        <w:rPr>
          <w:rFonts w:ascii="Times New Roman" w:hAnsi="Times New Roman" w:cs="Times New Roman"/>
          <w:lang w:val="en-US"/>
        </w:rPr>
        <w:t xml:space="preserve">help to navigate the </w:t>
      </w:r>
      <w:r w:rsidR="00D04921" w:rsidRPr="00FF446E">
        <w:rPr>
          <w:rFonts w:ascii="Times New Roman" w:hAnsi="Times New Roman" w:cs="Times New Roman"/>
          <w:lang w:val="en-US"/>
        </w:rPr>
        <w:t>unfamiliar spaces.</w:t>
      </w:r>
      <w:r w:rsidR="00FA0CDC" w:rsidRPr="00FF446E">
        <w:rPr>
          <w:rFonts w:ascii="Times New Roman" w:hAnsi="Times New Roman" w:cs="Times New Roman"/>
          <w:lang w:val="en-US"/>
        </w:rPr>
        <w:t xml:space="preserve"> </w:t>
      </w:r>
      <w:r w:rsidR="00FA0CDC" w:rsidRPr="00AD3B08">
        <w:rPr>
          <w:rFonts w:ascii="Times New Roman" w:hAnsi="Times New Roman" w:cs="Times New Roman"/>
          <w:iCs/>
        </w:rPr>
        <w:t>[</w:t>
      </w:r>
      <w:r w:rsidR="00FA0CDC">
        <w:rPr>
          <w:rFonts w:ascii="Times New Roman" w:hAnsi="Times New Roman" w:cs="Times New Roman"/>
          <w:iCs/>
          <w:lang w:val="uk-UA"/>
        </w:rPr>
        <w:t>3</w:t>
      </w:r>
      <w:r w:rsidR="00FA0CDC" w:rsidRPr="00AD3B08">
        <w:rPr>
          <w:rFonts w:ascii="Times New Roman" w:hAnsi="Times New Roman" w:cs="Times New Roman"/>
          <w:iCs/>
        </w:rPr>
        <w:t>]</w:t>
      </w:r>
    </w:p>
    <w:p w14:paraId="18CFDEEA" w14:textId="0478AED5" w:rsidR="009A61AE" w:rsidRDefault="007010B6" w:rsidP="00654D81">
      <w:pPr>
        <w:spacing w:after="0" w:line="240" w:lineRule="auto"/>
        <w:ind w:firstLine="720"/>
        <w:jc w:val="both"/>
        <w:rPr>
          <w:rFonts w:ascii="Times New Roman" w:hAnsi="Times New Roman" w:cs="Times New Roman"/>
          <w:lang w:val="en-US"/>
        </w:rPr>
      </w:pPr>
      <w:r w:rsidRPr="00FF446E">
        <w:rPr>
          <w:rFonts w:ascii="Times New Roman" w:hAnsi="Times New Roman" w:cs="Times New Roman"/>
        </w:rPr>
        <w:t>Similarly</w:t>
      </w:r>
      <w:r w:rsidRPr="00FF446E">
        <w:rPr>
          <w:rFonts w:ascii="Times New Roman" w:hAnsi="Times New Roman" w:cs="Times New Roman"/>
          <w:lang w:val="en-US"/>
        </w:rPr>
        <w:t xml:space="preserve">, </w:t>
      </w:r>
      <w:r w:rsidR="008C47B5" w:rsidRPr="00FF446E">
        <w:rPr>
          <w:rFonts w:ascii="Times New Roman" w:hAnsi="Times New Roman" w:cs="Times New Roman"/>
          <w:lang w:val="en-US"/>
        </w:rPr>
        <w:t xml:space="preserve">an application Lazarillo aims </w:t>
      </w:r>
      <w:r w:rsidR="009866E8" w:rsidRPr="00FF446E">
        <w:rPr>
          <w:rFonts w:ascii="Times New Roman" w:hAnsi="Times New Roman" w:cs="Times New Roman"/>
          <w:lang w:val="en-US"/>
        </w:rPr>
        <w:t>to make</w:t>
      </w:r>
      <w:r w:rsidR="008C47B5" w:rsidRPr="00FF446E">
        <w:rPr>
          <w:rFonts w:ascii="Times New Roman" w:hAnsi="Times New Roman" w:cs="Times New Roman"/>
          <w:lang w:val="en-US"/>
        </w:rPr>
        <w:t xml:space="preserve"> commuting easier and more efficient for the disabled people</w:t>
      </w:r>
      <w:r w:rsidR="0063671C" w:rsidRPr="00FF446E">
        <w:rPr>
          <w:rFonts w:ascii="Times New Roman" w:hAnsi="Times New Roman" w:cs="Times New Roman"/>
          <w:lang w:val="en-US"/>
        </w:rPr>
        <w:t xml:space="preserve">. </w:t>
      </w:r>
      <w:r w:rsidR="008A5FBA" w:rsidRPr="00FF446E">
        <w:rPr>
          <w:rFonts w:ascii="Times New Roman" w:hAnsi="Times New Roman" w:cs="Times New Roman"/>
          <w:lang w:val="en-US"/>
        </w:rPr>
        <w:t xml:space="preserve">It offers audio navigation </w:t>
      </w:r>
      <w:r w:rsidR="008A5FBA" w:rsidRPr="00FF446E">
        <w:rPr>
          <w:rFonts w:ascii="Times New Roman" w:hAnsi="Times New Roman" w:cs="Times New Roman"/>
        </w:rPr>
        <w:t>with real time updates and multiple layers of information</w:t>
      </w:r>
      <w:r w:rsidR="003346A3" w:rsidRPr="00FF446E">
        <w:rPr>
          <w:rFonts w:ascii="Times New Roman" w:hAnsi="Times New Roman" w:cs="Times New Roman"/>
          <w:lang w:val="en-US"/>
        </w:rPr>
        <w:t xml:space="preserve"> with the concept of the smart city in mind</w:t>
      </w:r>
      <w:r w:rsidR="008A5FBA" w:rsidRPr="00FF446E">
        <w:rPr>
          <w:rFonts w:ascii="Times New Roman" w:hAnsi="Times New Roman" w:cs="Times New Roman"/>
        </w:rPr>
        <w:t>.</w:t>
      </w:r>
      <w:r w:rsidR="00787AB9" w:rsidRPr="00FF446E">
        <w:rPr>
          <w:rFonts w:ascii="Times New Roman" w:hAnsi="Times New Roman" w:cs="Times New Roman"/>
          <w:lang w:val="en-US"/>
        </w:rPr>
        <w:t xml:space="preserve"> As a person walks, Lazarillo will announce places of interests, streets, intersections, restaurants, shops and transit areas.</w:t>
      </w:r>
      <w:r w:rsidR="00FE6808" w:rsidRPr="00FF446E">
        <w:rPr>
          <w:rFonts w:ascii="Times New Roman" w:hAnsi="Times New Roman" w:cs="Times New Roman"/>
          <w:lang w:val="en-US"/>
        </w:rPr>
        <w:t xml:space="preserve"> In addition, it can create routes within the map and guide the users on their way to the destination.</w:t>
      </w:r>
      <w:r w:rsidR="006D6C21" w:rsidRPr="00FF446E">
        <w:rPr>
          <w:rFonts w:ascii="Times New Roman" w:hAnsi="Times New Roman" w:cs="Times New Roman"/>
          <w:lang w:val="en-US"/>
        </w:rPr>
        <w:t xml:space="preserve"> The developers offer specific personalized services to particular businesses, which include not only mapping and creating the digital plan of the facilities, but also </w:t>
      </w:r>
      <w:r w:rsidR="00D67BA3" w:rsidRPr="00FF446E">
        <w:rPr>
          <w:rFonts w:ascii="Times New Roman" w:hAnsi="Times New Roman" w:cs="Times New Roman"/>
          <w:lang w:val="en-US"/>
        </w:rPr>
        <w:t xml:space="preserve">can </w:t>
      </w:r>
      <w:r w:rsidR="00787AB9" w:rsidRPr="00FF446E">
        <w:rPr>
          <w:rFonts w:ascii="Times New Roman" w:hAnsi="Times New Roman" w:cs="Times New Roman"/>
        </w:rPr>
        <w:t>add</w:t>
      </w:r>
      <w:r w:rsidR="00D67BA3" w:rsidRPr="00FF446E">
        <w:rPr>
          <w:rFonts w:ascii="Times New Roman" w:hAnsi="Times New Roman" w:cs="Times New Roman"/>
          <w:lang w:val="en-US"/>
        </w:rPr>
        <w:t xml:space="preserve"> </w:t>
      </w:r>
      <w:r w:rsidR="00787AB9" w:rsidRPr="00FF446E">
        <w:rPr>
          <w:rFonts w:ascii="Times New Roman" w:hAnsi="Times New Roman" w:cs="Times New Roman"/>
        </w:rPr>
        <w:t>accessible and interactive digital information to their physical space</w:t>
      </w:r>
      <w:r w:rsidR="00D67BA3" w:rsidRPr="00FF446E">
        <w:rPr>
          <w:rFonts w:ascii="Times New Roman" w:hAnsi="Times New Roman" w:cs="Times New Roman"/>
          <w:lang w:val="en-US"/>
        </w:rPr>
        <w:t xml:space="preserve">. </w:t>
      </w:r>
      <w:r w:rsidR="00141EFC" w:rsidRPr="00AD3B08">
        <w:rPr>
          <w:rFonts w:ascii="Times New Roman" w:hAnsi="Times New Roman" w:cs="Times New Roman"/>
          <w:iCs/>
        </w:rPr>
        <w:t>[</w:t>
      </w:r>
      <w:r w:rsidR="00141EFC">
        <w:rPr>
          <w:rFonts w:ascii="Times New Roman" w:hAnsi="Times New Roman" w:cs="Times New Roman"/>
          <w:iCs/>
          <w:lang w:val="uk-UA"/>
        </w:rPr>
        <w:t>4</w:t>
      </w:r>
      <w:r w:rsidR="00141EFC" w:rsidRPr="00AD3B08">
        <w:rPr>
          <w:rFonts w:ascii="Times New Roman" w:hAnsi="Times New Roman" w:cs="Times New Roman"/>
          <w:iCs/>
        </w:rPr>
        <w:t>]</w:t>
      </w:r>
      <w:r w:rsidR="00141EFC">
        <w:rPr>
          <w:rFonts w:ascii="Times New Roman" w:hAnsi="Times New Roman" w:cs="Times New Roman"/>
          <w:iCs/>
          <w:lang w:val="uk-UA"/>
        </w:rPr>
        <w:t xml:space="preserve"> </w:t>
      </w:r>
      <w:r w:rsidR="00710405" w:rsidRPr="00FF446E">
        <w:rPr>
          <w:rFonts w:ascii="Times New Roman" w:hAnsi="Times New Roman" w:cs="Times New Roman"/>
          <w:lang w:val="en-US"/>
        </w:rPr>
        <w:t xml:space="preserve">Applications like </w:t>
      </w:r>
      <w:proofErr w:type="spellStart"/>
      <w:r w:rsidR="00710405" w:rsidRPr="00FF446E">
        <w:rPr>
          <w:rFonts w:ascii="Times New Roman" w:hAnsi="Times New Roman" w:cs="Times New Roman"/>
          <w:lang w:val="en-US"/>
        </w:rPr>
        <w:t>Lazarillo</w:t>
      </w:r>
      <w:proofErr w:type="spellEnd"/>
      <w:r w:rsidR="00710405" w:rsidRPr="00FF446E">
        <w:rPr>
          <w:rFonts w:ascii="Times New Roman" w:hAnsi="Times New Roman" w:cs="Times New Roman"/>
          <w:lang w:val="en-US"/>
        </w:rPr>
        <w:t xml:space="preserve"> are easily-applicable </w:t>
      </w:r>
      <w:r w:rsidR="004C0A21" w:rsidRPr="00FF446E">
        <w:rPr>
          <w:rFonts w:ascii="Times New Roman" w:hAnsi="Times New Roman" w:cs="Times New Roman"/>
          <w:lang w:val="en-US"/>
        </w:rPr>
        <w:t xml:space="preserve">in smart cities as they do not require major refurbishment, but rather work with the existing environment and </w:t>
      </w:r>
      <w:proofErr w:type="spellStart"/>
      <w:r w:rsidR="00A6047C" w:rsidRPr="00FF446E">
        <w:rPr>
          <w:rFonts w:ascii="Times New Roman" w:hAnsi="Times New Roman" w:cs="Times New Roman"/>
        </w:rPr>
        <w:t>Big</w:t>
      </w:r>
      <w:proofErr w:type="spellEnd"/>
      <w:r w:rsidR="00A6047C" w:rsidRPr="00FF446E">
        <w:rPr>
          <w:rFonts w:ascii="Times New Roman" w:hAnsi="Times New Roman" w:cs="Times New Roman"/>
        </w:rPr>
        <w:t xml:space="preserve"> </w:t>
      </w:r>
      <w:proofErr w:type="spellStart"/>
      <w:r w:rsidR="00A6047C" w:rsidRPr="00FF446E">
        <w:rPr>
          <w:rFonts w:ascii="Times New Roman" w:hAnsi="Times New Roman" w:cs="Times New Roman"/>
        </w:rPr>
        <w:t>Data</w:t>
      </w:r>
      <w:proofErr w:type="spellEnd"/>
      <w:r w:rsidR="00A6047C" w:rsidRPr="00FF446E">
        <w:rPr>
          <w:rFonts w:ascii="Times New Roman" w:hAnsi="Times New Roman" w:cs="Times New Roman"/>
          <w:lang w:val="en-US"/>
        </w:rPr>
        <w:t>.</w:t>
      </w:r>
    </w:p>
    <w:p w14:paraId="41F723E8" w14:textId="78C6909F" w:rsidR="00FF446E" w:rsidRPr="00FF446E" w:rsidRDefault="00CB59BE" w:rsidP="00654D81">
      <w:pPr>
        <w:spacing w:after="0" w:line="240" w:lineRule="auto"/>
        <w:ind w:firstLine="720"/>
        <w:jc w:val="both"/>
        <w:rPr>
          <w:rFonts w:ascii="Times New Roman" w:hAnsi="Times New Roman" w:cs="Times New Roman"/>
          <w:lang w:val="en-US"/>
        </w:rPr>
      </w:pPr>
      <w:r w:rsidRPr="00CB59BE">
        <w:rPr>
          <w:rFonts w:ascii="Times New Roman" w:hAnsi="Times New Roman" w:cs="Times New Roman"/>
          <w:lang w:val="en-US"/>
        </w:rPr>
        <w:t>It is of utmost importance for Ukraine to implement the advancements focused on supporting people with disabilities, particularly in light of the full-scale Russian invasion</w:t>
      </w:r>
      <w:r>
        <w:rPr>
          <w:rFonts w:ascii="Times New Roman" w:hAnsi="Times New Roman" w:cs="Times New Roman"/>
          <w:lang w:val="en-US"/>
        </w:rPr>
        <w:t xml:space="preserve">. </w:t>
      </w:r>
      <w:r w:rsidRPr="00CB59BE">
        <w:rPr>
          <w:rFonts w:ascii="Times New Roman" w:hAnsi="Times New Roman" w:cs="Times New Roman"/>
          <w:lang w:val="en-US"/>
        </w:rPr>
        <w:t>Furthermore, constant technological developments are to be considered</w:t>
      </w:r>
      <w:r>
        <w:rPr>
          <w:rFonts w:ascii="Times New Roman" w:hAnsi="Times New Roman" w:cs="Times New Roman"/>
          <w:lang w:val="en-US"/>
        </w:rPr>
        <w:t>,</w:t>
      </w:r>
      <w:r w:rsidRPr="00CB59BE">
        <w:rPr>
          <w:rFonts w:ascii="Times New Roman" w:hAnsi="Times New Roman" w:cs="Times New Roman"/>
          <w:lang w:val="en-US"/>
        </w:rPr>
        <w:t xml:space="preserve"> as they enable to combine innovations with the existing surroundings.</w:t>
      </w:r>
      <w:r>
        <w:rPr>
          <w:rFonts w:ascii="Times New Roman" w:hAnsi="Times New Roman" w:cs="Times New Roman"/>
          <w:lang w:val="en-US"/>
        </w:rPr>
        <w:t xml:space="preserve"> </w:t>
      </w:r>
      <w:r w:rsidR="00EC2729" w:rsidRPr="00FF446E">
        <w:rPr>
          <w:rFonts w:ascii="Times New Roman" w:hAnsi="Times New Roman" w:cs="Times New Roman"/>
          <w:lang w:val="en-US"/>
        </w:rPr>
        <w:t xml:space="preserve">Ukraine promotes </w:t>
      </w:r>
      <w:r w:rsidR="009A61AE" w:rsidRPr="00FF446E">
        <w:rPr>
          <w:rFonts w:ascii="Times New Roman" w:hAnsi="Times New Roman" w:cs="Times New Roman"/>
          <w:lang w:val="en-US"/>
        </w:rPr>
        <w:t xml:space="preserve">the </w:t>
      </w:r>
      <w:r w:rsidR="00EC2729" w:rsidRPr="00FF446E">
        <w:rPr>
          <w:rFonts w:ascii="Times New Roman" w:hAnsi="Times New Roman" w:cs="Times New Roman"/>
          <w:lang w:val="en-US"/>
        </w:rPr>
        <w:t>phygital concept in smart cities too. For instance, in Lviv there is a project that allows the impaired people to do sightseeing</w:t>
      </w:r>
      <w:r w:rsidR="009A61AE" w:rsidRPr="00FF446E">
        <w:rPr>
          <w:rFonts w:ascii="Times New Roman" w:hAnsi="Times New Roman" w:cs="Times New Roman"/>
          <w:lang w:val="en-US"/>
        </w:rPr>
        <w:t xml:space="preserve"> and manage daily tasks</w:t>
      </w:r>
      <w:r w:rsidR="00EC2729" w:rsidRPr="00FF446E">
        <w:rPr>
          <w:rFonts w:ascii="Times New Roman" w:hAnsi="Times New Roman" w:cs="Times New Roman"/>
          <w:lang w:val="en-US"/>
        </w:rPr>
        <w:t xml:space="preserve">. </w:t>
      </w:r>
      <w:r w:rsidR="00E04FEA" w:rsidRPr="00FF446E">
        <w:rPr>
          <w:rFonts w:ascii="Times New Roman" w:hAnsi="Times New Roman" w:cs="Times New Roman"/>
          <w:lang w:val="en-US"/>
        </w:rPr>
        <w:t xml:space="preserve">The extension to the Google maps is developing constantly and is available on any device with the access to the Internet. </w:t>
      </w:r>
      <w:r w:rsidR="00EC2729" w:rsidRPr="00FF446E">
        <w:rPr>
          <w:rFonts w:ascii="Times New Roman" w:hAnsi="Times New Roman" w:cs="Times New Roman"/>
          <w:lang w:val="en-US"/>
        </w:rPr>
        <w:t xml:space="preserve">It was introduced in February 2024. </w:t>
      </w:r>
      <w:r w:rsidR="00455EFF" w:rsidRPr="00FF446E">
        <w:rPr>
          <w:rFonts w:ascii="Times New Roman" w:hAnsi="Times New Roman" w:cs="Times New Roman"/>
          <w:lang w:val="en-US"/>
        </w:rPr>
        <w:t>I</w:t>
      </w:r>
      <w:r w:rsidR="00EC2729" w:rsidRPr="00FF446E">
        <w:rPr>
          <w:rFonts w:ascii="Times New Roman" w:hAnsi="Times New Roman" w:cs="Times New Roman"/>
          <w:lang w:val="en-US"/>
        </w:rPr>
        <w:t>t includes more than 100 places for visitors with different types of disabilities</w:t>
      </w:r>
      <w:r w:rsidR="00455EFF" w:rsidRPr="00FF446E">
        <w:rPr>
          <w:rFonts w:ascii="Times New Roman" w:hAnsi="Times New Roman" w:cs="Times New Roman"/>
          <w:lang w:val="en-US"/>
        </w:rPr>
        <w:t>,</w:t>
      </w:r>
      <w:r w:rsidR="00EC2729" w:rsidRPr="00FF446E">
        <w:rPr>
          <w:rFonts w:ascii="Times New Roman" w:hAnsi="Times New Roman" w:cs="Times New Roman"/>
          <w:lang w:val="en-US"/>
        </w:rPr>
        <w:t xml:space="preserve"> </w:t>
      </w:r>
      <w:r w:rsidR="00D47F47" w:rsidRPr="00FF446E">
        <w:rPr>
          <w:rFonts w:ascii="Times New Roman" w:hAnsi="Times New Roman" w:cs="Times New Roman"/>
          <w:lang w:val="en-US"/>
        </w:rPr>
        <w:t>providin</w:t>
      </w:r>
      <w:r w:rsidR="00560937" w:rsidRPr="00FF446E">
        <w:rPr>
          <w:rFonts w:ascii="Times New Roman" w:hAnsi="Times New Roman" w:cs="Times New Roman"/>
          <w:lang w:val="en-US"/>
        </w:rPr>
        <w:t>g</w:t>
      </w:r>
      <w:r w:rsidR="00EC2729" w:rsidRPr="00FF446E">
        <w:rPr>
          <w:rFonts w:ascii="Times New Roman" w:hAnsi="Times New Roman" w:cs="Times New Roman"/>
          <w:lang w:val="en-US"/>
        </w:rPr>
        <w:t xml:space="preserve"> </w:t>
      </w:r>
      <w:r w:rsidR="00997C3B" w:rsidRPr="00FF446E">
        <w:rPr>
          <w:rFonts w:ascii="Times New Roman" w:hAnsi="Times New Roman" w:cs="Times New Roman"/>
          <w:lang w:val="en-US"/>
        </w:rPr>
        <w:t xml:space="preserve">a </w:t>
      </w:r>
      <w:r w:rsidR="00560937" w:rsidRPr="00FF446E">
        <w:rPr>
          <w:rFonts w:ascii="Times New Roman" w:hAnsi="Times New Roman" w:cs="Times New Roman"/>
          <w:lang w:val="en-US"/>
        </w:rPr>
        <w:t xml:space="preserve">more inclusive environment for </w:t>
      </w:r>
      <w:r w:rsidR="00EC2729" w:rsidRPr="00FF446E">
        <w:rPr>
          <w:rFonts w:ascii="Times New Roman" w:hAnsi="Times New Roman" w:cs="Times New Roman"/>
          <w:lang w:val="en-US"/>
        </w:rPr>
        <w:t>tourists and citizens. Restaurants, hotels, museums, administrative buildings, libraries, hospitals, parks and places for entertainment are listed</w:t>
      </w:r>
      <w:r w:rsidR="00E04FEA" w:rsidRPr="00FF446E">
        <w:rPr>
          <w:rFonts w:ascii="Times New Roman" w:hAnsi="Times New Roman" w:cs="Times New Roman"/>
          <w:lang w:val="en-US"/>
        </w:rPr>
        <w:t>, while the convenient search by categor</w:t>
      </w:r>
      <w:r w:rsidR="00FF446E" w:rsidRPr="00FF446E">
        <w:rPr>
          <w:rFonts w:ascii="Times New Roman" w:hAnsi="Times New Roman" w:cs="Times New Roman"/>
          <w:lang w:val="en-US"/>
        </w:rPr>
        <w:t>y</w:t>
      </w:r>
      <w:r w:rsidR="00E04FEA" w:rsidRPr="00FF446E">
        <w:rPr>
          <w:rFonts w:ascii="Times New Roman" w:hAnsi="Times New Roman" w:cs="Times New Roman"/>
          <w:lang w:val="en-US"/>
        </w:rPr>
        <w:t xml:space="preserve"> improve</w:t>
      </w:r>
      <w:r w:rsidR="00FF446E" w:rsidRPr="00FF446E">
        <w:rPr>
          <w:rFonts w:ascii="Times New Roman" w:hAnsi="Times New Roman" w:cs="Times New Roman"/>
          <w:lang w:val="en-US"/>
        </w:rPr>
        <w:t>s</w:t>
      </w:r>
      <w:r w:rsidR="00E04FEA" w:rsidRPr="00FF446E">
        <w:rPr>
          <w:rFonts w:ascii="Times New Roman" w:hAnsi="Times New Roman" w:cs="Times New Roman"/>
          <w:lang w:val="en-US"/>
        </w:rPr>
        <w:t xml:space="preserve"> the </w:t>
      </w:r>
      <w:r w:rsidR="00FF446E" w:rsidRPr="00FF446E">
        <w:rPr>
          <w:rFonts w:ascii="Times New Roman" w:hAnsi="Times New Roman" w:cs="Times New Roman"/>
          <w:lang w:val="en-US"/>
        </w:rPr>
        <w:t xml:space="preserve">user </w:t>
      </w:r>
      <w:r w:rsidR="00E04FEA" w:rsidRPr="00FF446E">
        <w:rPr>
          <w:rFonts w:ascii="Times New Roman" w:hAnsi="Times New Roman" w:cs="Times New Roman"/>
          <w:lang w:val="en-US"/>
        </w:rPr>
        <w:t>experience.</w:t>
      </w:r>
      <w:r w:rsidR="0013078C" w:rsidRPr="00FF446E">
        <w:rPr>
          <w:rFonts w:ascii="Times New Roman" w:hAnsi="Times New Roman" w:cs="Times New Roman"/>
          <w:lang w:val="en-US"/>
        </w:rPr>
        <w:t xml:space="preserve"> </w:t>
      </w:r>
      <w:r w:rsidR="0013078C" w:rsidRPr="00AD3B08">
        <w:rPr>
          <w:rFonts w:ascii="Times New Roman" w:hAnsi="Times New Roman" w:cs="Times New Roman"/>
          <w:iCs/>
        </w:rPr>
        <w:t>[</w:t>
      </w:r>
      <w:r w:rsidR="0013078C">
        <w:rPr>
          <w:rFonts w:ascii="Times New Roman" w:hAnsi="Times New Roman" w:cs="Times New Roman"/>
          <w:iCs/>
          <w:lang w:val="uk-UA"/>
        </w:rPr>
        <w:t>5</w:t>
      </w:r>
      <w:r w:rsidR="0013078C" w:rsidRPr="00AD3B08">
        <w:rPr>
          <w:rFonts w:ascii="Times New Roman" w:hAnsi="Times New Roman" w:cs="Times New Roman"/>
          <w:iCs/>
        </w:rPr>
        <w:t>]</w:t>
      </w:r>
      <w:r w:rsidR="00FF446E" w:rsidRPr="00FF446E">
        <w:rPr>
          <w:rFonts w:ascii="Times New Roman" w:hAnsi="Times New Roman" w:cs="Times New Roman"/>
          <w:lang w:val="en-US"/>
        </w:rPr>
        <w:t xml:space="preserve"> </w:t>
      </w:r>
      <w:r w:rsidR="00E04FEA" w:rsidRPr="00FF446E">
        <w:rPr>
          <w:rFonts w:ascii="Times New Roman" w:hAnsi="Times New Roman" w:cs="Times New Roman"/>
          <w:lang w:val="en-US"/>
        </w:rPr>
        <w:t xml:space="preserve">The </w:t>
      </w:r>
      <w:r w:rsidR="00EC2729" w:rsidRPr="00FF446E">
        <w:rPr>
          <w:rFonts w:ascii="Times New Roman" w:hAnsi="Times New Roman" w:cs="Times New Roman"/>
          <w:bCs/>
          <w:lang w:val="en-US"/>
        </w:rPr>
        <w:t>Accessible City</w:t>
      </w:r>
      <w:r w:rsidR="00EC2729" w:rsidRPr="00FF446E">
        <w:rPr>
          <w:rFonts w:ascii="Times New Roman" w:hAnsi="Times New Roman" w:cs="Times New Roman"/>
          <w:lang w:val="en-US"/>
        </w:rPr>
        <w:t xml:space="preserve"> map is supported by the city council</w:t>
      </w:r>
      <w:r w:rsidR="00997C3B" w:rsidRPr="00FF446E">
        <w:rPr>
          <w:rFonts w:ascii="Times New Roman" w:hAnsi="Times New Roman" w:cs="Times New Roman"/>
          <w:lang w:val="en-US"/>
        </w:rPr>
        <w:t>,</w:t>
      </w:r>
      <w:r w:rsidR="00EC2729" w:rsidRPr="00FF446E">
        <w:rPr>
          <w:rFonts w:ascii="Times New Roman" w:hAnsi="Times New Roman" w:cs="Times New Roman"/>
          <w:lang w:val="en-US"/>
        </w:rPr>
        <w:t xml:space="preserve"> making this project a state</w:t>
      </w:r>
      <w:r w:rsidR="002B08E0" w:rsidRPr="00FF446E">
        <w:rPr>
          <w:rFonts w:ascii="Times New Roman" w:hAnsi="Times New Roman" w:cs="Times New Roman"/>
          <w:lang w:val="en-US"/>
        </w:rPr>
        <w:t>-endorsed</w:t>
      </w:r>
      <w:r w:rsidR="00EC2729" w:rsidRPr="00FF446E">
        <w:rPr>
          <w:rFonts w:ascii="Times New Roman" w:hAnsi="Times New Roman" w:cs="Times New Roman"/>
          <w:lang w:val="en-US"/>
        </w:rPr>
        <w:t xml:space="preserve"> one.</w:t>
      </w:r>
      <w:r>
        <w:rPr>
          <w:rFonts w:ascii="Times New Roman" w:hAnsi="Times New Roman" w:cs="Times New Roman"/>
          <w:lang w:val="en-US"/>
        </w:rPr>
        <w:t xml:space="preserve"> </w:t>
      </w:r>
    </w:p>
    <w:p w14:paraId="4F7F3979" w14:textId="751EB0E8" w:rsidR="00CB59BE" w:rsidRDefault="00CB59BE" w:rsidP="00654D81">
      <w:pPr>
        <w:spacing w:line="240" w:lineRule="auto"/>
        <w:ind w:firstLine="720"/>
        <w:jc w:val="both"/>
        <w:rPr>
          <w:rFonts w:ascii="Times New Roman" w:hAnsi="Times New Roman" w:cs="Times New Roman"/>
          <w:lang w:val="en-US"/>
        </w:rPr>
      </w:pPr>
      <w:r>
        <w:rPr>
          <w:rFonts w:ascii="Times New Roman" w:hAnsi="Times New Roman" w:cs="Times New Roman"/>
          <w:color w:val="000000" w:themeColor="text1"/>
          <w:lang w:val="en-US"/>
        </w:rPr>
        <w:t xml:space="preserve">To sum up, smart city is about improving quality of life for every citizen using leading edge technologies and data collection. </w:t>
      </w:r>
      <w:r>
        <w:rPr>
          <w:rFonts w:ascii="Times New Roman" w:hAnsi="Times New Roman" w:cs="Times New Roman"/>
          <w:color w:val="000000" w:themeColor="text1"/>
          <w:lang w:val="uk-UA"/>
        </w:rPr>
        <w:t>P</w:t>
      </w:r>
      <w:r>
        <w:rPr>
          <w:rFonts w:ascii="Times New Roman" w:hAnsi="Times New Roman" w:cs="Times New Roman"/>
          <w:color w:val="000000" w:themeColor="text1"/>
          <w:lang w:val="en-US"/>
        </w:rPr>
        <w:t xml:space="preserve">hygital concept is the cornerstone of the smart city. It allows to implement features for the impaired people through interacting with city using different devices. The examples covered in the paper allow to trace the latest developments in the field. The first company </w:t>
      </w:r>
      <w:r w:rsidRPr="00FF446E">
        <w:rPr>
          <w:rFonts w:ascii="Times New Roman" w:hAnsi="Times New Roman" w:cs="Times New Roman"/>
          <w:lang w:val="en-US"/>
        </w:rPr>
        <w:t>Okeenea Digital</w:t>
      </w:r>
      <w:r>
        <w:rPr>
          <w:rFonts w:ascii="Times New Roman" w:hAnsi="Times New Roman" w:cs="Times New Roman"/>
          <w:lang w:val="en-US"/>
        </w:rPr>
        <w:t xml:space="preserve"> developed Evelity app that helps disabled people to find their way by installing Beacons in New York’s underground and improve the </w:t>
      </w:r>
      <w:r>
        <w:rPr>
          <w:rFonts w:ascii="Times New Roman" w:hAnsi="Times New Roman" w:cs="Times New Roman"/>
          <w:lang w:val="uk-UA"/>
        </w:rPr>
        <w:t>p</w:t>
      </w:r>
      <w:r>
        <w:rPr>
          <w:rFonts w:ascii="Times New Roman" w:hAnsi="Times New Roman" w:cs="Times New Roman"/>
          <w:lang w:val="en-US"/>
        </w:rPr>
        <w:t xml:space="preserve">hygital experience. Secondly, Tactile Studio that specializes in </w:t>
      </w:r>
      <w:r w:rsidRPr="00FF446E">
        <w:rPr>
          <w:rFonts w:ascii="Times New Roman" w:hAnsi="Times New Roman" w:cs="Times New Roman"/>
          <w:lang w:val="en-US"/>
        </w:rPr>
        <w:t>enhanc</w:t>
      </w:r>
      <w:r>
        <w:rPr>
          <w:rFonts w:ascii="Times New Roman" w:hAnsi="Times New Roman" w:cs="Times New Roman"/>
          <w:lang w:val="en-US"/>
        </w:rPr>
        <w:t xml:space="preserve">ing </w:t>
      </w:r>
      <w:r w:rsidRPr="00FF446E">
        <w:rPr>
          <w:rFonts w:ascii="Times New Roman" w:hAnsi="Times New Roman" w:cs="Times New Roman"/>
          <w:lang w:val="en-US"/>
        </w:rPr>
        <w:t>sensory experiences</w:t>
      </w:r>
      <w:r>
        <w:rPr>
          <w:rFonts w:ascii="Times New Roman" w:hAnsi="Times New Roman" w:cs="Times New Roman"/>
          <w:lang w:val="en-US"/>
        </w:rPr>
        <w:t xml:space="preserve">, have been cooperating with the </w:t>
      </w:r>
      <w:r w:rsidRPr="00CB59BE">
        <w:rPr>
          <w:rFonts w:ascii="Times New Roman" w:hAnsi="Times New Roman" w:cs="Times New Roman"/>
        </w:rPr>
        <w:t>Louvre</w:t>
      </w:r>
      <w:r>
        <w:rPr>
          <w:rFonts w:ascii="Times New Roman" w:hAnsi="Times New Roman" w:cs="Times New Roman"/>
        </w:rPr>
        <w:t xml:space="preserve"> Museum for 11 years, having</w:t>
      </w:r>
      <w:r>
        <w:rPr>
          <w:rFonts w:ascii="Times New Roman" w:hAnsi="Times New Roman" w:cs="Times New Roman"/>
          <w:lang w:val="uk-UA"/>
        </w:rPr>
        <w:t xml:space="preserve"> </w:t>
      </w:r>
      <w:r>
        <w:rPr>
          <w:rFonts w:ascii="Times New Roman" w:hAnsi="Times New Roman" w:cs="Times New Roman"/>
          <w:lang w:val="en-US"/>
        </w:rPr>
        <w:t xml:space="preserve">visualized </w:t>
      </w:r>
      <w:r w:rsidRPr="00FF446E">
        <w:rPr>
          <w:rFonts w:ascii="Times New Roman" w:hAnsi="Times New Roman" w:cs="Times New Roman"/>
          <w:lang w:val="en-US"/>
        </w:rPr>
        <w:t>16 stations</w:t>
      </w:r>
      <w:r>
        <w:rPr>
          <w:rFonts w:ascii="Times New Roman" w:hAnsi="Times New Roman" w:cs="Times New Roman"/>
          <w:lang w:val="en-US"/>
        </w:rPr>
        <w:t xml:space="preserve"> with tactile path. Thirdly, TUAT corp. enriched the market by creating Sullivan+ that uses AI to </w:t>
      </w:r>
      <w:r>
        <w:rPr>
          <w:rFonts w:ascii="Times New Roman" w:hAnsi="Times New Roman" w:cs="Times New Roman"/>
          <w:lang w:val="uk-UA"/>
        </w:rPr>
        <w:t>p</w:t>
      </w:r>
      <w:r>
        <w:rPr>
          <w:rFonts w:ascii="Times New Roman" w:hAnsi="Times New Roman" w:cs="Times New Roman"/>
          <w:lang w:val="en-US"/>
        </w:rPr>
        <w:t xml:space="preserve">rocess photos in real time, describes them using audio to facilitate commuting. </w:t>
      </w:r>
      <w:r w:rsidRPr="00FF446E">
        <w:rPr>
          <w:rFonts w:ascii="Times New Roman" w:hAnsi="Times New Roman" w:cs="Times New Roman"/>
          <w:lang w:val="en-US"/>
        </w:rPr>
        <w:t>Lazarillo</w:t>
      </w:r>
      <w:r>
        <w:rPr>
          <w:rFonts w:ascii="Times New Roman" w:hAnsi="Times New Roman" w:cs="Times New Roman"/>
          <w:lang w:val="en-US"/>
        </w:rPr>
        <w:t xml:space="preserve"> creates the best route for its users and announces places of interests during a walk. A modern example of such technologies being implemented in Ukraine is the </w:t>
      </w:r>
      <w:r w:rsidRPr="00FF446E">
        <w:rPr>
          <w:rFonts w:ascii="Times New Roman" w:hAnsi="Times New Roman" w:cs="Times New Roman"/>
          <w:bCs/>
          <w:lang w:val="en-US"/>
        </w:rPr>
        <w:t>Accessible City</w:t>
      </w:r>
      <w:r w:rsidRPr="00FF446E">
        <w:rPr>
          <w:rFonts w:ascii="Times New Roman" w:hAnsi="Times New Roman" w:cs="Times New Roman"/>
          <w:lang w:val="en-US"/>
        </w:rPr>
        <w:t xml:space="preserve"> map</w:t>
      </w:r>
      <w:r>
        <w:rPr>
          <w:rFonts w:ascii="Times New Roman" w:hAnsi="Times New Roman" w:cs="Times New Roman"/>
          <w:lang w:val="en-US"/>
        </w:rPr>
        <w:t xml:space="preserve"> in Lviv. It provides the list of more than 100 accecible places. Projects like these create phygital experience and have a significant impact on life of disabled people, making the reality of Smart cities closer. Thus, it is necessary to support and invest in projects to </w:t>
      </w:r>
      <w:r w:rsidRPr="00CB59BE">
        <w:rPr>
          <w:rFonts w:ascii="Times New Roman" w:hAnsi="Times New Roman" w:cs="Times New Roman"/>
          <w:lang w:val="en-US"/>
        </w:rPr>
        <w:t>alleviate</w:t>
      </w:r>
      <w:r>
        <w:rPr>
          <w:rFonts w:ascii="Times New Roman" w:hAnsi="Times New Roman" w:cs="Times New Roman"/>
          <w:lang w:val="en-US"/>
        </w:rPr>
        <w:t xml:space="preserve"> everyday life of the impaired people.</w:t>
      </w:r>
    </w:p>
    <w:p w14:paraId="0A092077" w14:textId="77777777" w:rsidR="00475DD4" w:rsidRDefault="00475DD4" w:rsidP="00475DD4">
      <w:pPr>
        <w:pStyle w:val="af3"/>
        <w:numPr>
          <w:ilvl w:val="0"/>
          <w:numId w:val="1"/>
        </w:numPr>
      </w:pPr>
      <w:r>
        <w:rPr>
          <w:i/>
          <w:iCs/>
        </w:rPr>
        <w:t>How can a phygital experience improve the accessibility of your venue?</w:t>
      </w:r>
      <w:r>
        <w:t xml:space="preserve">. Inclusive City Maker. (2022, May 24). https://www.inclusivecitymaker.com/phygital-experience-accessibility-venue/ </w:t>
      </w:r>
    </w:p>
    <w:p w14:paraId="3BC3D7DF" w14:textId="77777777" w:rsidR="00187CBC" w:rsidRDefault="00187CBC" w:rsidP="00187CBC">
      <w:pPr>
        <w:pStyle w:val="af3"/>
        <w:numPr>
          <w:ilvl w:val="0"/>
          <w:numId w:val="1"/>
        </w:numPr>
      </w:pPr>
      <w:proofErr w:type="spellStart"/>
      <w:r w:rsidRPr="00CB59BE">
        <w:rPr>
          <w:i/>
          <w:iCs/>
        </w:rPr>
        <w:t>The</w:t>
      </w:r>
      <w:proofErr w:type="spellEnd"/>
      <w:r w:rsidRPr="00CB59BE">
        <w:rPr>
          <w:i/>
          <w:iCs/>
        </w:rPr>
        <w:t xml:space="preserve"> </w:t>
      </w:r>
      <w:proofErr w:type="spellStart"/>
      <w:r w:rsidRPr="00CB59BE">
        <w:rPr>
          <w:i/>
          <w:iCs/>
        </w:rPr>
        <w:t>Louvre</w:t>
      </w:r>
      <w:proofErr w:type="spellEnd"/>
      <w:r w:rsidRPr="00CB59BE">
        <w:rPr>
          <w:i/>
          <w:iCs/>
        </w:rPr>
        <w:t xml:space="preserve"> </w:t>
      </w:r>
      <w:proofErr w:type="spellStart"/>
      <w:r w:rsidRPr="00CB59BE">
        <w:rPr>
          <w:i/>
          <w:iCs/>
        </w:rPr>
        <w:t>Museum’s</w:t>
      </w:r>
      <w:proofErr w:type="spellEnd"/>
      <w:r w:rsidRPr="00CB59BE">
        <w:rPr>
          <w:i/>
          <w:iCs/>
        </w:rPr>
        <w:t xml:space="preserve"> </w:t>
      </w:r>
      <w:proofErr w:type="spellStart"/>
      <w:r w:rsidRPr="00CB59BE">
        <w:rPr>
          <w:i/>
          <w:iCs/>
        </w:rPr>
        <w:t>Salle</w:t>
      </w:r>
      <w:proofErr w:type="spellEnd"/>
      <w:r w:rsidRPr="00CB59BE">
        <w:rPr>
          <w:i/>
          <w:iCs/>
        </w:rPr>
        <w:t xml:space="preserve"> des Verres</w:t>
      </w:r>
      <w:r>
        <w:t>. Tactile Studio. (2022, January 4). https://tactilestudio.co/achievements/salle-des-verres-musee-louvre-architectural-model-sensory-device/</w:t>
      </w:r>
    </w:p>
    <w:p w14:paraId="0799B2FC" w14:textId="77777777" w:rsidR="00CB59BE" w:rsidRDefault="00CB59BE" w:rsidP="00654D81">
      <w:pPr>
        <w:pStyle w:val="af3"/>
        <w:numPr>
          <w:ilvl w:val="0"/>
          <w:numId w:val="1"/>
        </w:numPr>
      </w:pPr>
      <w:r>
        <w:t xml:space="preserve">Corp., T. (2021, May 6). </w:t>
      </w:r>
      <w:r>
        <w:rPr>
          <w:i/>
          <w:iCs/>
        </w:rPr>
        <w:t>Tuat Corp..</w:t>
      </w:r>
      <w:r>
        <w:t xml:space="preserve"> TUAT Corp. https://blog.mysullivan.org/ </w:t>
      </w:r>
    </w:p>
    <w:p w14:paraId="2E742286" w14:textId="77777777" w:rsidR="00CB59BE" w:rsidRDefault="00CB59BE" w:rsidP="00654D81">
      <w:pPr>
        <w:pStyle w:val="af3"/>
        <w:numPr>
          <w:ilvl w:val="0"/>
          <w:numId w:val="1"/>
        </w:numPr>
      </w:pPr>
      <w:r>
        <w:rPr>
          <w:i/>
          <w:iCs/>
        </w:rPr>
        <w:t>Helping people with disabilities navigate the world</w:t>
      </w:r>
      <w:r>
        <w:t xml:space="preserve">. Lazarillo. (2024, September 4). https://lazarillo.app/ </w:t>
      </w:r>
    </w:p>
    <w:p w14:paraId="3A26D4C6" w14:textId="77777777" w:rsidR="00CB59BE" w:rsidRDefault="00CB59BE" w:rsidP="00654D81">
      <w:pPr>
        <w:pStyle w:val="af3"/>
        <w:numPr>
          <w:ilvl w:val="0"/>
          <w:numId w:val="1"/>
        </w:numPr>
      </w:pPr>
      <w:r w:rsidRPr="00CB59BE">
        <w:rPr>
          <w:i/>
          <w:iCs/>
        </w:rPr>
        <w:lastRenderedPageBreak/>
        <w:t xml:space="preserve">Карта доступності Львова. У </w:t>
      </w:r>
      <w:r>
        <w:rPr>
          <w:i/>
          <w:iCs/>
          <w:lang w:val="uk-UA"/>
        </w:rPr>
        <w:t>Л</w:t>
      </w:r>
      <w:r w:rsidRPr="00CB59BE">
        <w:rPr>
          <w:i/>
          <w:iCs/>
        </w:rPr>
        <w:t>ьвові створили карту</w:t>
      </w:r>
      <w:r>
        <w:t xml:space="preserve">. Карта доступності Львова. У Львові створили карту “Доступне місто” із безбар’єрними закладами та місцями. (n.d.). https://lviv.travel/ua/news/karta-dostupne-misto-lviv </w:t>
      </w:r>
    </w:p>
    <w:p w14:paraId="2FC27DCF" w14:textId="77777777" w:rsidR="00CB59BE" w:rsidRDefault="00CB59BE" w:rsidP="00CB59BE">
      <w:pPr>
        <w:pStyle w:val="af3"/>
        <w:ind w:left="720"/>
      </w:pPr>
    </w:p>
    <w:p w14:paraId="1B0F75E2" w14:textId="7E7C469B" w:rsidR="00CB59BE" w:rsidRPr="00CB59BE" w:rsidRDefault="00CB59BE" w:rsidP="00CB59BE">
      <w:pPr>
        <w:pStyle w:val="a7"/>
        <w:spacing w:line="240" w:lineRule="auto"/>
        <w:jc w:val="both"/>
        <w:rPr>
          <w:rFonts w:ascii="Times New Roman" w:hAnsi="Times New Roman" w:cs="Times New Roman"/>
          <w:lang w:val="en-US"/>
        </w:rPr>
      </w:pPr>
    </w:p>
    <w:p w14:paraId="7E6C831C" w14:textId="5ECCAC13" w:rsidR="00CB59BE" w:rsidRPr="00CB59BE" w:rsidRDefault="00CB59BE" w:rsidP="00CB59BE">
      <w:pPr>
        <w:spacing w:line="240" w:lineRule="auto"/>
        <w:jc w:val="both"/>
        <w:rPr>
          <w:rFonts w:ascii="Times New Roman" w:hAnsi="Times New Roman" w:cs="Times New Roman"/>
          <w:color w:val="D60093"/>
          <w:lang w:val="en-US"/>
        </w:rPr>
      </w:pPr>
    </w:p>
    <w:p w14:paraId="1C0C4BF7" w14:textId="72C33603" w:rsidR="00FF446E" w:rsidRPr="00CB59BE" w:rsidRDefault="00FF446E" w:rsidP="00CB59BE">
      <w:pPr>
        <w:spacing w:line="240" w:lineRule="auto"/>
        <w:jc w:val="both"/>
        <w:rPr>
          <w:rFonts w:ascii="Times New Roman" w:hAnsi="Times New Roman" w:cs="Times New Roman"/>
          <w:color w:val="D60093"/>
          <w:lang w:val="uk-UA"/>
        </w:rPr>
      </w:pPr>
    </w:p>
    <w:sectPr w:rsidR="00FF446E" w:rsidRPr="00CB59BE" w:rsidSect="00835EE3">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9FB7F" w14:textId="77777777" w:rsidR="002A3FAB" w:rsidRDefault="002A3FAB" w:rsidP="005F7E06">
      <w:pPr>
        <w:spacing w:after="0" w:line="240" w:lineRule="auto"/>
      </w:pPr>
      <w:r>
        <w:separator/>
      </w:r>
    </w:p>
  </w:endnote>
  <w:endnote w:type="continuationSeparator" w:id="0">
    <w:p w14:paraId="39F496F1" w14:textId="77777777" w:rsidR="002A3FAB" w:rsidRDefault="002A3FAB" w:rsidP="005F7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96278" w14:textId="77777777" w:rsidR="002A3FAB" w:rsidRDefault="002A3FAB" w:rsidP="005F7E06">
      <w:pPr>
        <w:spacing w:after="0" w:line="240" w:lineRule="auto"/>
      </w:pPr>
      <w:r>
        <w:separator/>
      </w:r>
    </w:p>
  </w:footnote>
  <w:footnote w:type="continuationSeparator" w:id="0">
    <w:p w14:paraId="280C0A5C" w14:textId="77777777" w:rsidR="002A3FAB" w:rsidRDefault="002A3FAB" w:rsidP="005F7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B044DB"/>
    <w:multiLevelType w:val="hybridMultilevel"/>
    <w:tmpl w:val="B0E8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06"/>
    <w:rsid w:val="00005BC2"/>
    <w:rsid w:val="00013A7F"/>
    <w:rsid w:val="00016705"/>
    <w:rsid w:val="0005358E"/>
    <w:rsid w:val="00080A6E"/>
    <w:rsid w:val="0013078C"/>
    <w:rsid w:val="00141EFC"/>
    <w:rsid w:val="001803C8"/>
    <w:rsid w:val="00182AA0"/>
    <w:rsid w:val="00187CBC"/>
    <w:rsid w:val="001D22F1"/>
    <w:rsid w:val="001F2F5F"/>
    <w:rsid w:val="00226AAD"/>
    <w:rsid w:val="002A2B41"/>
    <w:rsid w:val="002A3FAB"/>
    <w:rsid w:val="002B08E0"/>
    <w:rsid w:val="002B2F96"/>
    <w:rsid w:val="003346A3"/>
    <w:rsid w:val="003470D8"/>
    <w:rsid w:val="00455EFF"/>
    <w:rsid w:val="00475DD4"/>
    <w:rsid w:val="00486F79"/>
    <w:rsid w:val="004C0A21"/>
    <w:rsid w:val="004C6196"/>
    <w:rsid w:val="00560937"/>
    <w:rsid w:val="00571F41"/>
    <w:rsid w:val="00575952"/>
    <w:rsid w:val="005D5B67"/>
    <w:rsid w:val="005F7E06"/>
    <w:rsid w:val="006063E8"/>
    <w:rsid w:val="0063671C"/>
    <w:rsid w:val="00654A7D"/>
    <w:rsid w:val="00654D81"/>
    <w:rsid w:val="006C0B47"/>
    <w:rsid w:val="006C1E89"/>
    <w:rsid w:val="006D6C21"/>
    <w:rsid w:val="007010B6"/>
    <w:rsid w:val="00710405"/>
    <w:rsid w:val="0072608A"/>
    <w:rsid w:val="00756353"/>
    <w:rsid w:val="00787AB9"/>
    <w:rsid w:val="00835EE3"/>
    <w:rsid w:val="008A5FBA"/>
    <w:rsid w:val="008B01B8"/>
    <w:rsid w:val="008C47B5"/>
    <w:rsid w:val="009866E8"/>
    <w:rsid w:val="00997C3B"/>
    <w:rsid w:val="009A61AE"/>
    <w:rsid w:val="009E2826"/>
    <w:rsid w:val="00A2199F"/>
    <w:rsid w:val="00A33FF3"/>
    <w:rsid w:val="00A6047C"/>
    <w:rsid w:val="00A76DC4"/>
    <w:rsid w:val="00AA2379"/>
    <w:rsid w:val="00AC16C7"/>
    <w:rsid w:val="00AD2C37"/>
    <w:rsid w:val="00AE58D8"/>
    <w:rsid w:val="00AF792B"/>
    <w:rsid w:val="00B02CBA"/>
    <w:rsid w:val="00B12456"/>
    <w:rsid w:val="00BB4C77"/>
    <w:rsid w:val="00BC34B4"/>
    <w:rsid w:val="00C104FC"/>
    <w:rsid w:val="00C97D74"/>
    <w:rsid w:val="00CB59BE"/>
    <w:rsid w:val="00CE25E9"/>
    <w:rsid w:val="00D04921"/>
    <w:rsid w:val="00D47F47"/>
    <w:rsid w:val="00D67BA3"/>
    <w:rsid w:val="00D77424"/>
    <w:rsid w:val="00DA6044"/>
    <w:rsid w:val="00DC1AA8"/>
    <w:rsid w:val="00E04FEA"/>
    <w:rsid w:val="00E06EEF"/>
    <w:rsid w:val="00E81FDC"/>
    <w:rsid w:val="00E954AE"/>
    <w:rsid w:val="00EC2729"/>
    <w:rsid w:val="00F80628"/>
    <w:rsid w:val="00F81C2E"/>
    <w:rsid w:val="00FA0CDC"/>
    <w:rsid w:val="00FC032F"/>
    <w:rsid w:val="00FE4D79"/>
    <w:rsid w:val="00FE6808"/>
    <w:rsid w:val="00FF446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9F6B"/>
  <w15:chartTrackingRefBased/>
  <w15:docId w15:val="{07D05D8F-4CF8-7145-BF52-5A2F6AF0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F7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5F7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F7E0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F7E0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F7E0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F7E0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F7E0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F7E0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F7E0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7E0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5F7E0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F7E0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F7E0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F7E0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F7E0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F7E06"/>
    <w:rPr>
      <w:rFonts w:eastAsiaTheme="majorEastAsia" w:cstheme="majorBidi"/>
      <w:color w:val="595959" w:themeColor="text1" w:themeTint="A6"/>
    </w:rPr>
  </w:style>
  <w:style w:type="character" w:customStyle="1" w:styleId="80">
    <w:name w:val="Заголовок 8 Знак"/>
    <w:basedOn w:val="a0"/>
    <w:link w:val="8"/>
    <w:uiPriority w:val="9"/>
    <w:semiHidden/>
    <w:rsid w:val="005F7E0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F7E06"/>
    <w:rPr>
      <w:rFonts w:eastAsiaTheme="majorEastAsia" w:cstheme="majorBidi"/>
      <w:color w:val="272727" w:themeColor="text1" w:themeTint="D8"/>
    </w:rPr>
  </w:style>
  <w:style w:type="paragraph" w:styleId="a3">
    <w:name w:val="Title"/>
    <w:basedOn w:val="a"/>
    <w:next w:val="a"/>
    <w:link w:val="a4"/>
    <w:uiPriority w:val="10"/>
    <w:qFormat/>
    <w:rsid w:val="005F7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F7E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7E0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F7E0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F7E06"/>
    <w:pPr>
      <w:spacing w:before="160"/>
      <w:jc w:val="center"/>
    </w:pPr>
    <w:rPr>
      <w:i/>
      <w:iCs/>
      <w:color w:val="404040" w:themeColor="text1" w:themeTint="BF"/>
    </w:rPr>
  </w:style>
  <w:style w:type="character" w:customStyle="1" w:styleId="22">
    <w:name w:val="Цитата 2 Знак"/>
    <w:basedOn w:val="a0"/>
    <w:link w:val="21"/>
    <w:uiPriority w:val="29"/>
    <w:rsid w:val="005F7E06"/>
    <w:rPr>
      <w:i/>
      <w:iCs/>
      <w:color w:val="404040" w:themeColor="text1" w:themeTint="BF"/>
    </w:rPr>
  </w:style>
  <w:style w:type="paragraph" w:styleId="a7">
    <w:name w:val="List Paragraph"/>
    <w:basedOn w:val="a"/>
    <w:uiPriority w:val="34"/>
    <w:qFormat/>
    <w:rsid w:val="005F7E06"/>
    <w:pPr>
      <w:ind w:left="720"/>
      <w:contextualSpacing/>
    </w:pPr>
  </w:style>
  <w:style w:type="character" w:styleId="a8">
    <w:name w:val="Intense Emphasis"/>
    <w:basedOn w:val="a0"/>
    <w:uiPriority w:val="21"/>
    <w:qFormat/>
    <w:rsid w:val="005F7E06"/>
    <w:rPr>
      <w:i/>
      <w:iCs/>
      <w:color w:val="0F4761" w:themeColor="accent1" w:themeShade="BF"/>
    </w:rPr>
  </w:style>
  <w:style w:type="paragraph" w:styleId="a9">
    <w:name w:val="Intense Quote"/>
    <w:basedOn w:val="a"/>
    <w:next w:val="a"/>
    <w:link w:val="aa"/>
    <w:uiPriority w:val="30"/>
    <w:qFormat/>
    <w:rsid w:val="005F7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F7E06"/>
    <w:rPr>
      <w:i/>
      <w:iCs/>
      <w:color w:val="0F4761" w:themeColor="accent1" w:themeShade="BF"/>
    </w:rPr>
  </w:style>
  <w:style w:type="character" w:styleId="ab">
    <w:name w:val="Intense Reference"/>
    <w:basedOn w:val="a0"/>
    <w:uiPriority w:val="32"/>
    <w:qFormat/>
    <w:rsid w:val="005F7E06"/>
    <w:rPr>
      <w:b/>
      <w:bCs/>
      <w:smallCaps/>
      <w:color w:val="0F4761" w:themeColor="accent1" w:themeShade="BF"/>
      <w:spacing w:val="5"/>
    </w:rPr>
  </w:style>
  <w:style w:type="paragraph" w:styleId="ac">
    <w:name w:val="header"/>
    <w:basedOn w:val="a"/>
    <w:link w:val="ad"/>
    <w:uiPriority w:val="99"/>
    <w:unhideWhenUsed/>
    <w:rsid w:val="005F7E06"/>
    <w:pPr>
      <w:tabs>
        <w:tab w:val="center" w:pos="4680"/>
        <w:tab w:val="right" w:pos="9360"/>
      </w:tabs>
      <w:spacing w:after="0" w:line="240" w:lineRule="auto"/>
    </w:pPr>
  </w:style>
  <w:style w:type="character" w:customStyle="1" w:styleId="ad">
    <w:name w:val="Верхний колонтитул Знак"/>
    <w:basedOn w:val="a0"/>
    <w:link w:val="ac"/>
    <w:uiPriority w:val="99"/>
    <w:rsid w:val="005F7E06"/>
  </w:style>
  <w:style w:type="paragraph" w:styleId="ae">
    <w:name w:val="footer"/>
    <w:basedOn w:val="a"/>
    <w:link w:val="af"/>
    <w:uiPriority w:val="99"/>
    <w:unhideWhenUsed/>
    <w:rsid w:val="005F7E06"/>
    <w:pPr>
      <w:tabs>
        <w:tab w:val="center" w:pos="4680"/>
        <w:tab w:val="right" w:pos="9360"/>
      </w:tabs>
      <w:spacing w:after="0" w:line="240" w:lineRule="auto"/>
    </w:pPr>
  </w:style>
  <w:style w:type="character" w:customStyle="1" w:styleId="af">
    <w:name w:val="Нижний колонтитул Знак"/>
    <w:basedOn w:val="a0"/>
    <w:link w:val="ae"/>
    <w:uiPriority w:val="99"/>
    <w:rsid w:val="005F7E06"/>
  </w:style>
  <w:style w:type="character" w:styleId="af0">
    <w:name w:val="Hyperlink"/>
    <w:basedOn w:val="a0"/>
    <w:uiPriority w:val="99"/>
    <w:unhideWhenUsed/>
    <w:rsid w:val="005F7E06"/>
    <w:rPr>
      <w:color w:val="467886" w:themeColor="hyperlink"/>
      <w:u w:val="single"/>
    </w:rPr>
  </w:style>
  <w:style w:type="character" w:styleId="af1">
    <w:name w:val="Unresolved Mention"/>
    <w:basedOn w:val="a0"/>
    <w:uiPriority w:val="99"/>
    <w:semiHidden/>
    <w:unhideWhenUsed/>
    <w:rsid w:val="005F7E06"/>
    <w:rPr>
      <w:color w:val="605E5C"/>
      <w:shd w:val="clear" w:color="auto" w:fill="E1DFDD"/>
    </w:rPr>
  </w:style>
  <w:style w:type="character" w:customStyle="1" w:styleId="gi">
    <w:name w:val="gi"/>
    <w:basedOn w:val="a0"/>
    <w:rsid w:val="00F81C2E"/>
  </w:style>
  <w:style w:type="character" w:styleId="af2">
    <w:name w:val="Strong"/>
    <w:basedOn w:val="a0"/>
    <w:uiPriority w:val="22"/>
    <w:qFormat/>
    <w:rsid w:val="00F80628"/>
    <w:rPr>
      <w:b/>
      <w:bCs/>
    </w:rPr>
  </w:style>
  <w:style w:type="paragraph" w:styleId="af3">
    <w:name w:val="Normal (Web)"/>
    <w:basedOn w:val="a"/>
    <w:uiPriority w:val="99"/>
    <w:unhideWhenUsed/>
    <w:rsid w:val="00CB59B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824783">
      <w:bodyDiv w:val="1"/>
      <w:marLeft w:val="0"/>
      <w:marRight w:val="0"/>
      <w:marTop w:val="0"/>
      <w:marBottom w:val="0"/>
      <w:divBdr>
        <w:top w:val="none" w:sz="0" w:space="0" w:color="auto"/>
        <w:left w:val="none" w:sz="0" w:space="0" w:color="auto"/>
        <w:bottom w:val="none" w:sz="0" w:space="0" w:color="auto"/>
        <w:right w:val="none" w:sz="0" w:space="0" w:color="auto"/>
      </w:divBdr>
    </w:div>
    <w:div w:id="319046802">
      <w:bodyDiv w:val="1"/>
      <w:marLeft w:val="0"/>
      <w:marRight w:val="0"/>
      <w:marTop w:val="0"/>
      <w:marBottom w:val="0"/>
      <w:divBdr>
        <w:top w:val="none" w:sz="0" w:space="0" w:color="auto"/>
        <w:left w:val="none" w:sz="0" w:space="0" w:color="auto"/>
        <w:bottom w:val="none" w:sz="0" w:space="0" w:color="auto"/>
        <w:right w:val="none" w:sz="0" w:space="0" w:color="auto"/>
      </w:divBdr>
    </w:div>
    <w:div w:id="458957127">
      <w:bodyDiv w:val="1"/>
      <w:marLeft w:val="0"/>
      <w:marRight w:val="0"/>
      <w:marTop w:val="0"/>
      <w:marBottom w:val="0"/>
      <w:divBdr>
        <w:top w:val="none" w:sz="0" w:space="0" w:color="auto"/>
        <w:left w:val="none" w:sz="0" w:space="0" w:color="auto"/>
        <w:bottom w:val="none" w:sz="0" w:space="0" w:color="auto"/>
        <w:right w:val="none" w:sz="0" w:space="0" w:color="auto"/>
      </w:divBdr>
    </w:div>
    <w:div w:id="487284394">
      <w:bodyDiv w:val="1"/>
      <w:marLeft w:val="0"/>
      <w:marRight w:val="0"/>
      <w:marTop w:val="0"/>
      <w:marBottom w:val="0"/>
      <w:divBdr>
        <w:top w:val="none" w:sz="0" w:space="0" w:color="auto"/>
        <w:left w:val="none" w:sz="0" w:space="0" w:color="auto"/>
        <w:bottom w:val="none" w:sz="0" w:space="0" w:color="auto"/>
        <w:right w:val="none" w:sz="0" w:space="0" w:color="auto"/>
      </w:divBdr>
    </w:div>
    <w:div w:id="1076324632">
      <w:bodyDiv w:val="1"/>
      <w:marLeft w:val="0"/>
      <w:marRight w:val="0"/>
      <w:marTop w:val="0"/>
      <w:marBottom w:val="0"/>
      <w:divBdr>
        <w:top w:val="none" w:sz="0" w:space="0" w:color="auto"/>
        <w:left w:val="none" w:sz="0" w:space="0" w:color="auto"/>
        <w:bottom w:val="none" w:sz="0" w:space="0" w:color="auto"/>
        <w:right w:val="none" w:sz="0" w:space="0" w:color="auto"/>
      </w:divBdr>
    </w:div>
    <w:div w:id="1446653203">
      <w:bodyDiv w:val="1"/>
      <w:marLeft w:val="0"/>
      <w:marRight w:val="0"/>
      <w:marTop w:val="0"/>
      <w:marBottom w:val="0"/>
      <w:divBdr>
        <w:top w:val="none" w:sz="0" w:space="0" w:color="auto"/>
        <w:left w:val="none" w:sz="0" w:space="0" w:color="auto"/>
        <w:bottom w:val="none" w:sz="0" w:space="0" w:color="auto"/>
        <w:right w:val="none" w:sz="0" w:space="0" w:color="auto"/>
      </w:divBdr>
    </w:div>
    <w:div w:id="1544949989">
      <w:bodyDiv w:val="1"/>
      <w:marLeft w:val="0"/>
      <w:marRight w:val="0"/>
      <w:marTop w:val="0"/>
      <w:marBottom w:val="0"/>
      <w:divBdr>
        <w:top w:val="none" w:sz="0" w:space="0" w:color="auto"/>
        <w:left w:val="none" w:sz="0" w:space="0" w:color="auto"/>
        <w:bottom w:val="none" w:sz="0" w:space="0" w:color="auto"/>
        <w:right w:val="none" w:sz="0" w:space="0" w:color="auto"/>
      </w:divBdr>
    </w:div>
    <w:div w:id="1804038127">
      <w:bodyDiv w:val="1"/>
      <w:marLeft w:val="0"/>
      <w:marRight w:val="0"/>
      <w:marTop w:val="0"/>
      <w:marBottom w:val="0"/>
      <w:divBdr>
        <w:top w:val="none" w:sz="0" w:space="0" w:color="auto"/>
        <w:left w:val="none" w:sz="0" w:space="0" w:color="auto"/>
        <w:bottom w:val="none" w:sz="0" w:space="0" w:color="auto"/>
        <w:right w:val="none" w:sz="0" w:space="0" w:color="auto"/>
      </w:divBdr>
    </w:div>
    <w:div w:id="1821842656">
      <w:bodyDiv w:val="1"/>
      <w:marLeft w:val="0"/>
      <w:marRight w:val="0"/>
      <w:marTop w:val="0"/>
      <w:marBottom w:val="0"/>
      <w:divBdr>
        <w:top w:val="none" w:sz="0" w:space="0" w:color="auto"/>
        <w:left w:val="none" w:sz="0" w:space="0" w:color="auto"/>
        <w:bottom w:val="none" w:sz="0" w:space="0" w:color="auto"/>
        <w:right w:val="none" w:sz="0" w:space="0" w:color="auto"/>
      </w:divBdr>
    </w:div>
    <w:div w:id="186308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346</TotalTime>
  <Pages>3</Pages>
  <Words>1333</Words>
  <Characters>7599</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Любов Витвицька</dc:creator>
  <cp:keywords/>
  <dc:description/>
  <cp:lastModifiedBy>Анна Гуринович</cp:lastModifiedBy>
  <cp:revision>12</cp:revision>
  <dcterms:created xsi:type="dcterms:W3CDTF">2024-09-06T19:22:00Z</dcterms:created>
  <dcterms:modified xsi:type="dcterms:W3CDTF">2024-09-10T14:07:00Z</dcterms:modified>
</cp:coreProperties>
</file>