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1D5A" w14:textId="171EE7C4" w:rsidR="0073032C" w:rsidRDefault="004A08FF" w:rsidP="004A15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M</w:t>
      </w:r>
      <w:r>
        <w:rPr>
          <w:rFonts w:ascii="Times New Roman" w:hAnsi="Times New Roman" w:cs="Times New Roman"/>
          <w:lang w:val="en-US"/>
        </w:rPr>
        <w:t>any people take reliable transportation for granted</w:t>
      </w:r>
      <w:r>
        <w:rPr>
          <w:rFonts w:ascii="Times New Roman" w:hAnsi="Times New Roman" w:cs="Times New Roman"/>
          <w:lang w:val="uk-UA"/>
        </w:rPr>
        <w:t>, a</w:t>
      </w:r>
      <w:r>
        <w:rPr>
          <w:rFonts w:ascii="Times New Roman" w:hAnsi="Times New Roman" w:cs="Times New Roman"/>
          <w:lang w:val="en-US"/>
        </w:rPr>
        <w:t>s it is a significant part of Smart cities. However, the impaired people, especially</w:t>
      </w:r>
      <w:r w:rsidR="00821B30">
        <w:rPr>
          <w:rFonts w:ascii="Times New Roman" w:hAnsi="Times New Roman" w:cs="Times New Roman"/>
          <w:lang w:val="uk-UA"/>
        </w:rPr>
        <w:t xml:space="preserve"> </w:t>
      </w:r>
      <w:r w:rsidR="00821B30">
        <w:rPr>
          <w:rFonts w:ascii="Times New Roman" w:hAnsi="Times New Roman" w:cs="Times New Roman"/>
          <w:lang w:val="en-US"/>
        </w:rPr>
        <w:t>those with severe disabilities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c</w:t>
      </w:r>
      <w:r w:rsidRPr="004A08FF">
        <w:rPr>
          <w:rFonts w:ascii="Times New Roman" w:hAnsi="Times New Roman" w:cs="Times New Roman"/>
        </w:rPr>
        <w:t>onfront the challenges</w:t>
      </w:r>
      <w:r>
        <w:rPr>
          <w:rFonts w:ascii="Times New Roman" w:hAnsi="Times New Roman" w:cs="Times New Roman"/>
        </w:rPr>
        <w:t xml:space="preserve"> with </w:t>
      </w:r>
      <w:r w:rsidR="004A152A" w:rsidRPr="004A152A">
        <w:rPr>
          <w:rFonts w:ascii="Times New Roman" w:hAnsi="Times New Roman" w:cs="Times New Roman"/>
        </w:rPr>
        <w:t>obtaining access to transportation</w:t>
      </w:r>
      <w:r w:rsidR="004A152A">
        <w:rPr>
          <w:rFonts w:ascii="Times New Roman" w:hAnsi="Times New Roman" w:cs="Times New Roman"/>
        </w:rPr>
        <w:t xml:space="preserve"> all the time</w:t>
      </w:r>
      <w:r>
        <w:rPr>
          <w:rFonts w:ascii="Times New Roman" w:hAnsi="Times New Roman" w:cs="Times New Roman"/>
        </w:rPr>
        <w:t>.</w:t>
      </w:r>
      <w:r w:rsidR="004A152A">
        <w:rPr>
          <w:rFonts w:ascii="Times New Roman" w:hAnsi="Times New Roman" w:cs="Times New Roman"/>
        </w:rPr>
        <w:t xml:space="preserve">. </w:t>
      </w:r>
      <w:r w:rsidR="00EF7016">
        <w:rPr>
          <w:rFonts w:ascii="Times New Roman" w:hAnsi="Times New Roman" w:cs="Times New Roman"/>
        </w:rPr>
        <w:t xml:space="preserve">People with disabilities are often conditioned to social isolation due to inability to fully function in the outside world, which can then lead to depression and other mental issues. </w:t>
      </w:r>
      <w:r w:rsidR="00EF7016">
        <w:rPr>
          <w:rFonts w:ascii="Times New Roman" w:hAnsi="Times New Roman" w:cs="Times New Roman"/>
        </w:rPr>
        <w:t>Moreover, that can cause proplems with employment, education and income</w:t>
      </w:r>
      <w:r w:rsidR="00EF7016">
        <w:rPr>
          <w:rFonts w:ascii="Times New Roman" w:hAnsi="Times New Roman" w:cs="Times New Roman"/>
        </w:rPr>
        <w:t>.</w:t>
      </w:r>
    </w:p>
    <w:p w14:paraId="713FFC6C" w14:textId="65D712B2" w:rsidR="00EF7016" w:rsidRDefault="00FD44C0" w:rsidP="004A15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Impaired people are dependent on others when it comes to driving a car.</w:t>
      </w:r>
      <w:r w:rsidR="00554C49">
        <w:rPr>
          <w:rFonts w:ascii="Times New Roman" w:hAnsi="Times New Roman" w:cs="Times New Roman"/>
        </w:rPr>
        <w:t xml:space="preserve">According to the </w:t>
      </w:r>
      <w:r w:rsidR="00554C49" w:rsidRPr="00554C49">
        <w:rPr>
          <w:rFonts w:ascii="Times New Roman" w:hAnsi="Times New Roman" w:cs="Times New Roman"/>
        </w:rPr>
        <w:t>Bureau of Transportation Statistics</w:t>
      </w:r>
      <w:r w:rsidR="00554C49">
        <w:rPr>
          <w:rFonts w:ascii="Times New Roman" w:hAnsi="Times New Roman" w:cs="Times New Roman"/>
        </w:rPr>
        <w:t xml:space="preserve"> of the USA,</w:t>
      </w:r>
      <w:r>
        <w:rPr>
          <w:rFonts w:ascii="Times New Roman" w:hAnsi="Times New Roman" w:cs="Times New Roman"/>
        </w:rPr>
        <w:t xml:space="preserve"> </w:t>
      </w:r>
      <w:r w:rsidR="00554C49">
        <w:rPr>
          <w:rFonts w:ascii="Times New Roman" w:hAnsi="Times New Roman" w:cs="Times New Roman"/>
        </w:rPr>
        <w:t>m</w:t>
      </w:r>
      <w:r w:rsidR="00554C49" w:rsidRPr="00554C49">
        <w:rPr>
          <w:rFonts w:ascii="Times New Roman" w:hAnsi="Times New Roman" w:cs="Times New Roman"/>
        </w:rPr>
        <w:t>ore than one third of individuals with a disability report that they are not active drivers</w:t>
      </w:r>
      <w:r w:rsidR="00554C49">
        <w:rPr>
          <w:rFonts w:ascii="Times New Roman" w:hAnsi="Times New Roman" w:cs="Times New Roman"/>
        </w:rPr>
        <w:t xml:space="preserve">, which is significantly more than among people without disabilities. For those using wheelchair, it is </w:t>
      </w:r>
      <w:r w:rsidR="00A50EFC">
        <w:rPr>
          <w:rFonts w:ascii="Times New Roman" w:hAnsi="Times New Roman" w:cs="Times New Roman"/>
        </w:rPr>
        <w:t xml:space="preserve">required to retrofit a car in order to be mobile. </w:t>
      </w:r>
      <w:r w:rsidR="00745050">
        <w:rPr>
          <w:rFonts w:ascii="Times New Roman" w:hAnsi="Times New Roman" w:cs="Times New Roman"/>
        </w:rPr>
        <w:t xml:space="preserve">According to </w:t>
      </w:r>
      <w:r w:rsidR="00745050" w:rsidRPr="00745050">
        <w:rPr>
          <w:rFonts w:ascii="Times New Roman" w:hAnsi="Times New Roman" w:cs="Times New Roman"/>
        </w:rPr>
        <w:t>Gilani Engineering</w:t>
      </w:r>
      <w:r w:rsidR="00745050">
        <w:rPr>
          <w:rFonts w:ascii="Times New Roman" w:hAnsi="Times New Roman" w:cs="Times New Roman"/>
        </w:rPr>
        <w:t xml:space="preserve">, an agency from Australia, cost of modyfing a </w:t>
      </w:r>
      <w:r w:rsidR="00745050" w:rsidRPr="00745050">
        <w:rPr>
          <w:rFonts w:ascii="Times New Roman" w:hAnsi="Times New Roman" w:cs="Times New Roman"/>
        </w:rPr>
        <w:t>vehicle</w:t>
      </w:r>
      <w:r w:rsidR="00745050">
        <w:rPr>
          <w:rFonts w:ascii="Times New Roman" w:hAnsi="Times New Roman" w:cs="Times New Roman"/>
        </w:rPr>
        <w:t xml:space="preserve"> </w:t>
      </w:r>
      <w:r w:rsidR="00745050" w:rsidRPr="00745050">
        <w:rPr>
          <w:rFonts w:ascii="Times New Roman" w:hAnsi="Times New Roman" w:cs="Times New Roman"/>
        </w:rPr>
        <w:t>start at around $200</w:t>
      </w:r>
      <w:r w:rsidR="00745050">
        <w:rPr>
          <w:rFonts w:ascii="Times New Roman" w:hAnsi="Times New Roman" w:cs="Times New Roman"/>
        </w:rPr>
        <w:t xml:space="preserve"> and end up at $80</w:t>
      </w:r>
      <w:r w:rsidR="00456878">
        <w:rPr>
          <w:rFonts w:ascii="Times New Roman" w:hAnsi="Times New Roman" w:cs="Times New Roman"/>
        </w:rPr>
        <w:t> </w:t>
      </w:r>
      <w:r w:rsidR="00745050">
        <w:rPr>
          <w:rFonts w:ascii="Times New Roman" w:hAnsi="Times New Roman" w:cs="Times New Roman"/>
        </w:rPr>
        <w:t>000</w:t>
      </w:r>
      <w:r w:rsidR="00456878">
        <w:rPr>
          <w:rFonts w:ascii="Times New Roman" w:hAnsi="Times New Roman" w:cs="Times New Roman"/>
        </w:rPr>
        <w:t>. Besides the financial burden, it is needed to have a personalised medical report and to find expert technicians able to implement the required modifications.</w:t>
      </w:r>
    </w:p>
    <w:p w14:paraId="06C86586" w14:textId="6320AAEC" w:rsidR="00456878" w:rsidRDefault="00360D6B" w:rsidP="006A56A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has been a drastic improvement in technology</w:t>
      </w:r>
      <w:r w:rsidR="00456878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the recent years that has significantly</w:t>
      </w:r>
      <w:r w:rsidR="00456878">
        <w:rPr>
          <w:rFonts w:ascii="Times New Roman" w:hAnsi="Times New Roman" w:cs="Times New Roman"/>
          <w:lang w:val="en-US"/>
        </w:rPr>
        <w:t xml:space="preserve"> </w:t>
      </w:r>
      <w:r w:rsidRPr="00360D6B">
        <w:rPr>
          <w:rFonts w:ascii="Times New Roman" w:hAnsi="Times New Roman" w:cs="Times New Roman"/>
        </w:rPr>
        <w:t>alleviate</w:t>
      </w:r>
      <w:r>
        <w:rPr>
          <w:rFonts w:ascii="Times New Roman" w:hAnsi="Times New Roman" w:cs="Times New Roman"/>
        </w:rPr>
        <w:t xml:space="preserve">d </w:t>
      </w:r>
      <w:r w:rsidR="00A16E34">
        <w:rPr>
          <w:rFonts w:ascii="Times New Roman" w:hAnsi="Times New Roman" w:cs="Times New Roman"/>
        </w:rPr>
        <w:t xml:space="preserve">problems of impaired people. Huge impact on devepments is made </w:t>
      </w:r>
      <w:r w:rsidR="00A16E34">
        <w:rPr>
          <w:rFonts w:ascii="Times New Roman" w:hAnsi="Times New Roman" w:cs="Times New Roman"/>
          <w:lang w:val="en-US"/>
        </w:rPr>
        <w:t xml:space="preserve">thanks to </w:t>
      </w:r>
      <w:r w:rsidR="00A16E34" w:rsidRPr="00A16E34">
        <w:rPr>
          <w:rFonts w:ascii="Times New Roman" w:hAnsi="Times New Roman" w:cs="Times New Roman"/>
        </w:rPr>
        <w:t>TNCs</w:t>
      </w:r>
      <w:r w:rsidR="00A16E34">
        <w:rPr>
          <w:rFonts w:ascii="Times New Roman" w:hAnsi="Times New Roman" w:cs="Times New Roman"/>
        </w:rPr>
        <w:t xml:space="preserve"> such as Uber and Lyft. </w:t>
      </w:r>
      <w:r w:rsidR="00F84DF0">
        <w:rPr>
          <w:rFonts w:ascii="Times New Roman" w:hAnsi="Times New Roman" w:cs="Times New Roman"/>
        </w:rPr>
        <w:t xml:space="preserve">Uber </w:t>
      </w:r>
      <w:r w:rsidR="00674234">
        <w:rPr>
          <w:rFonts w:ascii="Times New Roman" w:hAnsi="Times New Roman" w:cs="Times New Roman"/>
        </w:rPr>
        <w:t>create</w:t>
      </w:r>
      <w:r w:rsidR="00F84DF0">
        <w:rPr>
          <w:rFonts w:ascii="Times New Roman" w:hAnsi="Times New Roman" w:cs="Times New Roman"/>
        </w:rPr>
        <w:t>s</w:t>
      </w:r>
      <w:r w:rsidR="005C55FD">
        <w:rPr>
          <w:rFonts w:ascii="Times New Roman" w:hAnsi="Times New Roman" w:cs="Times New Roman"/>
        </w:rPr>
        <w:t xml:space="preserve"> phygital experience </w:t>
      </w:r>
      <w:r w:rsidR="00674234">
        <w:rPr>
          <w:rFonts w:ascii="Times New Roman" w:hAnsi="Times New Roman" w:cs="Times New Roman"/>
        </w:rPr>
        <w:t>through offering</w:t>
      </w:r>
      <w:r w:rsidR="00F84DF0">
        <w:rPr>
          <w:rFonts w:ascii="Times New Roman" w:hAnsi="Times New Roman" w:cs="Times New Roman"/>
        </w:rPr>
        <w:t xml:space="preserve"> autonomous </w:t>
      </w:r>
      <w:r w:rsidR="00F84DF0" w:rsidRPr="00F84DF0">
        <w:rPr>
          <w:rFonts w:ascii="Times New Roman" w:hAnsi="Times New Roman" w:cs="Times New Roman"/>
        </w:rPr>
        <w:t>vehicles</w:t>
      </w:r>
      <w:r w:rsidR="00F84DF0">
        <w:rPr>
          <w:rFonts w:ascii="Times New Roman" w:hAnsi="Times New Roman" w:cs="Times New Roman"/>
        </w:rPr>
        <w:t xml:space="preserve"> (AVs) to their customers so that they </w:t>
      </w:r>
      <w:r w:rsidR="005C55FD">
        <w:rPr>
          <w:rFonts w:ascii="Times New Roman" w:hAnsi="Times New Roman" w:cs="Times New Roman"/>
        </w:rPr>
        <w:t>have an option</w:t>
      </w:r>
      <w:r w:rsidR="00F84DF0">
        <w:rPr>
          <w:rFonts w:ascii="Times New Roman" w:hAnsi="Times New Roman" w:cs="Times New Roman"/>
        </w:rPr>
        <w:t xml:space="preserve"> going with or without driver.</w:t>
      </w:r>
      <w:r w:rsidR="00372200">
        <w:rPr>
          <w:rFonts w:ascii="Times New Roman" w:hAnsi="Times New Roman" w:cs="Times New Roman"/>
        </w:rPr>
        <w:t xml:space="preserve"> Thus</w:t>
      </w:r>
      <w:r w:rsidR="00F84DF0">
        <w:rPr>
          <w:rFonts w:ascii="Times New Roman" w:hAnsi="Times New Roman" w:cs="Times New Roman"/>
        </w:rPr>
        <w:t xml:space="preserve">, impaired people </w:t>
      </w:r>
      <w:r w:rsidR="001C0AE8">
        <w:rPr>
          <w:rFonts w:ascii="Times New Roman" w:hAnsi="Times New Roman" w:cs="Times New Roman"/>
        </w:rPr>
        <w:t xml:space="preserve">get an opportunity to </w:t>
      </w:r>
      <w:r w:rsidR="001C0AE8">
        <w:rPr>
          <w:rFonts w:ascii="Times New Roman" w:hAnsi="Times New Roman" w:cs="Times New Roman"/>
          <w:lang w:val="en-US"/>
        </w:rPr>
        <w:t>reach their destination</w:t>
      </w:r>
      <w:r w:rsidR="005C55FD">
        <w:rPr>
          <w:rFonts w:ascii="Times New Roman" w:hAnsi="Times New Roman" w:cs="Times New Roman"/>
          <w:lang w:val="en-US"/>
        </w:rPr>
        <w:t xml:space="preserve"> on their own</w:t>
      </w:r>
      <w:r w:rsidR="001C0AE8">
        <w:rPr>
          <w:rFonts w:ascii="Times New Roman" w:hAnsi="Times New Roman" w:cs="Times New Roman"/>
          <w:lang w:val="en-US"/>
        </w:rPr>
        <w:t>.</w:t>
      </w:r>
      <w:r w:rsidR="008C49F1">
        <w:rPr>
          <w:rFonts w:ascii="Times New Roman" w:hAnsi="Times New Roman" w:cs="Times New Roman"/>
          <w:lang w:val="en-US"/>
        </w:rPr>
        <w:t xml:space="preserve"> According to </w:t>
      </w:r>
      <w:r w:rsidR="008C49F1" w:rsidRPr="008C49F1">
        <w:rPr>
          <w:rFonts w:ascii="Times New Roman" w:hAnsi="Times New Roman" w:cs="Times New Roman"/>
        </w:rPr>
        <w:t>California Department of Motor Vehicles</w:t>
      </w:r>
      <w:r w:rsidR="008C49F1">
        <w:rPr>
          <w:rFonts w:ascii="Times New Roman" w:hAnsi="Times New Roman" w:cs="Times New Roman"/>
        </w:rPr>
        <w:t xml:space="preserve"> (</w:t>
      </w:r>
      <w:r w:rsidR="008C49F1" w:rsidRPr="008C49F1">
        <w:rPr>
          <w:rFonts w:ascii="Times New Roman" w:hAnsi="Times New Roman" w:cs="Times New Roman"/>
        </w:rPr>
        <w:t>California DMV</w:t>
      </w:r>
      <w:r w:rsidR="008C49F1">
        <w:rPr>
          <w:rFonts w:ascii="Times New Roman" w:hAnsi="Times New Roman" w:cs="Times New Roman"/>
        </w:rPr>
        <w:t>), a</w:t>
      </w:r>
      <w:r w:rsidR="008C49F1" w:rsidRPr="008C49F1">
        <w:rPr>
          <w:rFonts w:ascii="Times New Roman" w:hAnsi="Times New Roman" w:cs="Times New Roman"/>
        </w:rPr>
        <w:t>utonomous technology</w:t>
      </w:r>
      <w:r w:rsidR="008C49F1">
        <w:rPr>
          <w:rFonts w:ascii="Times New Roman" w:hAnsi="Times New Roman" w:cs="Times New Roman"/>
        </w:rPr>
        <w:t xml:space="preserve"> </w:t>
      </w:r>
      <w:r w:rsidR="008C49F1" w:rsidRPr="008C49F1">
        <w:rPr>
          <w:rFonts w:ascii="Times New Roman" w:hAnsi="Times New Roman" w:cs="Times New Roman"/>
        </w:rPr>
        <w:t>including a combination of hardware and software, remote and/or on-board, that has the capability to drive a vehicle without active physical control or monitoring by a human operator.</w:t>
      </w:r>
      <w:r w:rsidR="00372200">
        <w:rPr>
          <w:rFonts w:ascii="Times New Roman" w:hAnsi="Times New Roman" w:cs="Times New Roman"/>
          <w:lang w:val="en-US"/>
        </w:rPr>
        <w:t xml:space="preserve"> </w:t>
      </w:r>
      <w:r w:rsidR="006A56A8">
        <w:rPr>
          <w:rFonts w:ascii="Times New Roman" w:hAnsi="Times New Roman" w:cs="Times New Roman"/>
          <w:lang w:val="en-US"/>
        </w:rPr>
        <w:t xml:space="preserve">Another </w:t>
      </w:r>
      <w:r w:rsidR="006A56A8">
        <w:rPr>
          <w:rFonts w:ascii="Times New Roman" w:hAnsi="Times New Roman" w:cs="Times New Roman"/>
          <w:lang w:val="en-US"/>
        </w:rPr>
        <w:t>American</w:t>
      </w:r>
      <w:r w:rsidR="006A56A8">
        <w:rPr>
          <w:rFonts w:ascii="Times New Roman" w:hAnsi="Times New Roman" w:cs="Times New Roman"/>
          <w:lang w:val="en-US"/>
        </w:rPr>
        <w:t xml:space="preserve"> company is </w:t>
      </w:r>
      <w:r w:rsidR="00372200">
        <w:rPr>
          <w:rFonts w:ascii="Times New Roman" w:hAnsi="Times New Roman" w:cs="Times New Roman"/>
          <w:lang w:val="en-US"/>
        </w:rPr>
        <w:t>Aptiv</w:t>
      </w:r>
      <w:r w:rsidR="008C49F1">
        <w:rPr>
          <w:rFonts w:ascii="Times New Roman" w:hAnsi="Times New Roman" w:cs="Times New Roman"/>
          <w:lang w:val="en-US"/>
        </w:rPr>
        <w:t xml:space="preserve"> </w:t>
      </w:r>
      <w:r w:rsidR="006A56A8">
        <w:rPr>
          <w:rFonts w:ascii="Times New Roman" w:hAnsi="Times New Roman" w:cs="Times New Roman"/>
          <w:lang w:val="en-US"/>
        </w:rPr>
        <w:t xml:space="preserve">that </w:t>
      </w:r>
      <w:r w:rsidR="005C55FD">
        <w:rPr>
          <w:rFonts w:ascii="Times New Roman" w:hAnsi="Times New Roman" w:cs="Times New Roman"/>
          <w:lang w:val="en-US"/>
        </w:rPr>
        <w:t>has been developing their own solution in this field since 2013. Since ever, they have provided 100 000 public passenger rides.</w:t>
      </w:r>
    </w:p>
    <w:p w14:paraId="6BA29DC3" w14:textId="2DF5D888" w:rsidR="00674234" w:rsidRDefault="00674234" w:rsidP="004A15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Deployment </w:t>
      </w:r>
      <w:r w:rsidRPr="00674234">
        <w:rPr>
          <w:rFonts w:ascii="Times New Roman" w:hAnsi="Times New Roman" w:cs="Times New Roman"/>
        </w:rPr>
        <w:t>autonomous vehicles</w:t>
      </w:r>
      <w:r w:rsidR="00A46E59">
        <w:rPr>
          <w:rFonts w:ascii="Times New Roman" w:hAnsi="Times New Roman" w:cs="Times New Roman"/>
        </w:rPr>
        <w:t xml:space="preserve"> could faces stark reality due to narrow technological development and </w:t>
      </w:r>
      <w:r w:rsidR="00A46E59" w:rsidRPr="00A46E59">
        <w:rPr>
          <w:rFonts w:ascii="Times New Roman" w:hAnsi="Times New Roman" w:cs="Times New Roman"/>
        </w:rPr>
        <w:t>inflexible, restrictive policies</w:t>
      </w:r>
      <w:r w:rsidR="00A46E59">
        <w:rPr>
          <w:rFonts w:ascii="Times New Roman" w:hAnsi="Times New Roman" w:cs="Times New Roman"/>
        </w:rPr>
        <w:t xml:space="preserve">. </w:t>
      </w:r>
      <w:r w:rsidR="00A46E59">
        <w:rPr>
          <w:rFonts w:ascii="Times New Roman" w:hAnsi="Times New Roman" w:cs="Times New Roman"/>
          <w:lang w:val="uk-UA"/>
        </w:rPr>
        <w:t>A</w:t>
      </w:r>
      <w:r w:rsidR="00A46E59">
        <w:rPr>
          <w:rFonts w:ascii="Times New Roman" w:hAnsi="Times New Roman" w:cs="Times New Roman"/>
          <w:lang w:val="en-US"/>
        </w:rPr>
        <w:t xml:space="preserve">V must meet all the </w:t>
      </w:r>
      <w:r w:rsidR="00A46E59" w:rsidRPr="00A46E59">
        <w:rPr>
          <w:rFonts w:ascii="Times New Roman" w:hAnsi="Times New Roman" w:cs="Times New Roman"/>
        </w:rPr>
        <w:t>requirements</w:t>
      </w:r>
      <w:r w:rsidR="00A46E59">
        <w:rPr>
          <w:rFonts w:ascii="Times New Roman" w:hAnsi="Times New Roman" w:cs="Times New Roman"/>
        </w:rPr>
        <w:t xml:space="preserve"> of every individual in order to be fully </w:t>
      </w:r>
      <w:r w:rsidR="00A46E59" w:rsidRPr="00A46E59">
        <w:rPr>
          <w:rFonts w:ascii="Times New Roman" w:hAnsi="Times New Roman" w:cs="Times New Roman"/>
        </w:rPr>
        <w:t>accessible</w:t>
      </w:r>
      <w:r w:rsidR="00A46E59">
        <w:rPr>
          <w:rFonts w:ascii="Times New Roman" w:hAnsi="Times New Roman" w:cs="Times New Roman"/>
        </w:rPr>
        <w:t>. For instance, b</w:t>
      </w:r>
      <w:r w:rsidR="00A46E59" w:rsidRPr="00A46E59">
        <w:rPr>
          <w:rFonts w:ascii="Times New Roman" w:hAnsi="Times New Roman" w:cs="Times New Roman"/>
        </w:rPr>
        <w:t xml:space="preserve">lind and </w:t>
      </w:r>
      <w:r w:rsidR="00A46E59">
        <w:rPr>
          <w:rFonts w:ascii="Times New Roman" w:hAnsi="Times New Roman" w:cs="Times New Roman"/>
        </w:rPr>
        <w:t>v</w:t>
      </w:r>
      <w:r w:rsidR="00A46E59" w:rsidRPr="00A46E59">
        <w:rPr>
          <w:rFonts w:ascii="Times New Roman" w:hAnsi="Times New Roman" w:cs="Times New Roman"/>
        </w:rPr>
        <w:t xml:space="preserve">isually </w:t>
      </w:r>
      <w:r w:rsidR="00A46E59">
        <w:rPr>
          <w:rFonts w:ascii="Times New Roman" w:hAnsi="Times New Roman" w:cs="Times New Roman"/>
        </w:rPr>
        <w:t>i</w:t>
      </w:r>
      <w:r w:rsidR="00A46E59" w:rsidRPr="00A46E59">
        <w:rPr>
          <w:rFonts w:ascii="Times New Roman" w:hAnsi="Times New Roman" w:cs="Times New Roman"/>
        </w:rPr>
        <w:t>mpaired</w:t>
      </w:r>
      <w:r w:rsidR="00A46E59">
        <w:rPr>
          <w:rFonts w:ascii="Times New Roman" w:hAnsi="Times New Roman" w:cs="Times New Roman"/>
        </w:rPr>
        <w:t xml:space="preserve"> may require </w:t>
      </w:r>
      <w:r w:rsidR="007320ED" w:rsidRPr="007320ED">
        <w:rPr>
          <w:rFonts w:ascii="Times New Roman" w:hAnsi="Times New Roman" w:cs="Times New Roman"/>
        </w:rPr>
        <w:t>refreshable braille</w:t>
      </w:r>
      <w:r w:rsidR="007320ED">
        <w:rPr>
          <w:rFonts w:ascii="Times New Roman" w:hAnsi="Times New Roman" w:cs="Times New Roman"/>
        </w:rPr>
        <w:t xml:space="preserve"> and </w:t>
      </w:r>
      <w:r w:rsidR="007320ED" w:rsidRPr="007320ED">
        <w:rPr>
          <w:rFonts w:ascii="Times New Roman" w:hAnsi="Times New Roman" w:cs="Times New Roman"/>
        </w:rPr>
        <w:t>an auditorysystem</w:t>
      </w:r>
      <w:r w:rsidR="007320ED">
        <w:rPr>
          <w:rFonts w:ascii="Times New Roman" w:hAnsi="Times New Roman" w:cs="Times New Roman"/>
        </w:rPr>
        <w:t xml:space="preserve">, including beacons to inform about position of car. On contrary, </w:t>
      </w:r>
      <w:r w:rsidR="008C49F1">
        <w:rPr>
          <w:rFonts w:ascii="Times New Roman" w:hAnsi="Times New Roman" w:cs="Times New Roman"/>
        </w:rPr>
        <w:t>people with a</w:t>
      </w:r>
      <w:r w:rsidR="008C49F1" w:rsidRPr="008C49F1">
        <w:rPr>
          <w:rFonts w:ascii="Times New Roman" w:hAnsi="Times New Roman" w:cs="Times New Roman"/>
        </w:rPr>
        <w:t xml:space="preserve">mbulatory and </w:t>
      </w:r>
      <w:r w:rsidR="008C49F1">
        <w:rPr>
          <w:rFonts w:ascii="Times New Roman" w:hAnsi="Times New Roman" w:cs="Times New Roman"/>
        </w:rPr>
        <w:t>p</w:t>
      </w:r>
      <w:r w:rsidR="008C49F1" w:rsidRPr="008C49F1">
        <w:rPr>
          <w:rFonts w:ascii="Times New Roman" w:hAnsi="Times New Roman" w:cs="Times New Roman"/>
        </w:rPr>
        <w:t xml:space="preserve">hysical </w:t>
      </w:r>
      <w:r w:rsidR="008C49F1">
        <w:rPr>
          <w:rFonts w:ascii="Times New Roman" w:hAnsi="Times New Roman" w:cs="Times New Roman"/>
        </w:rPr>
        <w:t>d</w:t>
      </w:r>
      <w:r w:rsidR="008C49F1" w:rsidRPr="008C49F1">
        <w:rPr>
          <w:rFonts w:ascii="Times New Roman" w:hAnsi="Times New Roman" w:cs="Times New Roman"/>
        </w:rPr>
        <w:t>isability</w:t>
      </w:r>
      <w:r w:rsidR="008C49F1">
        <w:rPr>
          <w:rFonts w:ascii="Times New Roman" w:hAnsi="Times New Roman" w:cs="Times New Roman"/>
        </w:rPr>
        <w:t xml:space="preserve">, who using wheelchair, need a car designed with a ramp or lift system integrated into the body of car. </w:t>
      </w:r>
      <w:r w:rsidR="0078218C" w:rsidRPr="0078218C">
        <w:rPr>
          <w:rFonts w:ascii="Times New Roman" w:hAnsi="Times New Roman" w:cs="Times New Roman"/>
        </w:rPr>
        <w:t>Deaf people, being fully capable of driving vehicles even now, need a visual representation of any audible information displayed in A</w:t>
      </w:r>
      <w:r w:rsidR="0078218C" w:rsidRPr="0078218C">
        <w:rPr>
          <w:rFonts w:ascii="Times New Roman" w:hAnsi="Times New Roman" w:cs="Times New Roman"/>
        </w:rPr>
        <w:t>v</w:t>
      </w:r>
      <w:r w:rsidR="0078218C" w:rsidRPr="0078218C">
        <w:rPr>
          <w:rFonts w:ascii="Times New Roman" w:hAnsi="Times New Roman" w:cs="Times New Roman"/>
        </w:rPr>
        <w:t>s</w:t>
      </w:r>
      <w:r w:rsidR="0078218C">
        <w:rPr>
          <w:rFonts w:ascii="Times New Roman" w:hAnsi="Times New Roman" w:cs="Times New Roman"/>
        </w:rPr>
        <w:t xml:space="preserve">.                                                                                                                                              </w:t>
      </w:r>
    </w:p>
    <w:p w14:paraId="40702714" w14:textId="49C3A76C" w:rsidR="008C49F1" w:rsidRDefault="008C49F1" w:rsidP="004A152A">
      <w:pPr>
        <w:ind w:firstLine="720"/>
        <w:rPr>
          <w:rFonts w:ascii="Times New Roman" w:hAnsi="Times New Roman" w:cs="Times New Roman"/>
          <w:lang w:val="en-US"/>
        </w:rPr>
      </w:pPr>
      <w:hyperlink r:id="rId4" w:history="1">
        <w:r w:rsidRPr="00194850">
          <w:rPr>
            <w:rStyle w:val="Hyperlink"/>
            <w:rFonts w:ascii="Times New Roman" w:hAnsi="Times New Roman" w:cs="Times New Roman"/>
            <w:lang w:val="en-US"/>
          </w:rPr>
          <w:t>https://rudermanfoundation.org/wp-content/uploads/2017/08/Self-Driving-Cars-The-Impact-on-People-with-Disabilities_FINAL.pdf</w:t>
        </w:r>
      </w:hyperlink>
    </w:p>
    <w:p w14:paraId="32B248EB" w14:textId="2ECEE28C" w:rsidR="008C49F1" w:rsidRDefault="008C49F1" w:rsidP="004A152A">
      <w:pPr>
        <w:ind w:firstLine="720"/>
        <w:rPr>
          <w:rFonts w:ascii="Times New Roman" w:hAnsi="Times New Roman" w:cs="Times New Roman"/>
          <w:lang w:val="en-US"/>
        </w:rPr>
      </w:pPr>
      <w:hyperlink r:id="rId5" w:history="1">
        <w:r w:rsidRPr="00194850">
          <w:rPr>
            <w:rStyle w:val="Hyperlink"/>
            <w:rFonts w:ascii="Times New Roman" w:hAnsi="Times New Roman" w:cs="Times New Roman"/>
            <w:lang w:val="en-US"/>
          </w:rPr>
          <w:t>https://</w:t>
        </w:r>
        <w:proofErr w:type="spellStart"/>
        <w:r w:rsidRPr="00194850">
          <w:rPr>
            <w:rStyle w:val="Hyperlink"/>
            <w:rFonts w:ascii="Times New Roman" w:hAnsi="Times New Roman" w:cs="Times New Roman"/>
            <w:lang w:val="en-US"/>
          </w:rPr>
          <w:t>www.aptiv.com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en-US"/>
          </w:rPr>
          <w:t>/</w:t>
        </w:r>
        <w:proofErr w:type="spellStart"/>
        <w:r w:rsidRPr="00194850">
          <w:rPr>
            <w:rStyle w:val="Hyperlink"/>
            <w:rFonts w:ascii="Times New Roman" w:hAnsi="Times New Roman" w:cs="Times New Roman"/>
            <w:lang w:val="en-US"/>
          </w:rPr>
          <w:t>en</w:t>
        </w:r>
        <w:proofErr w:type="spellEnd"/>
        <w:r w:rsidRPr="00194850">
          <w:rPr>
            <w:rStyle w:val="Hyperlink"/>
            <w:rFonts w:ascii="Times New Roman" w:hAnsi="Times New Roman" w:cs="Times New Roman"/>
            <w:lang w:val="en-US"/>
          </w:rPr>
          <w:t>/solutions/autonomous-mobility</w:t>
        </w:r>
      </w:hyperlink>
    </w:p>
    <w:p w14:paraId="28E27BA6" w14:textId="77777777" w:rsidR="008C49F1" w:rsidRPr="00A46E59" w:rsidRDefault="008C49F1" w:rsidP="004A152A">
      <w:pPr>
        <w:ind w:firstLine="720"/>
        <w:rPr>
          <w:rFonts w:ascii="Times New Roman" w:hAnsi="Times New Roman" w:cs="Times New Roman"/>
          <w:lang w:val="en-US"/>
        </w:rPr>
      </w:pPr>
    </w:p>
    <w:sectPr w:rsidR="008C49F1" w:rsidRPr="00A46E59" w:rsidSect="0073032C"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C"/>
    <w:rsid w:val="001C0AE8"/>
    <w:rsid w:val="002D3A28"/>
    <w:rsid w:val="00360D6B"/>
    <w:rsid w:val="00372200"/>
    <w:rsid w:val="00455A5A"/>
    <w:rsid w:val="00456878"/>
    <w:rsid w:val="004A08FF"/>
    <w:rsid w:val="004A152A"/>
    <w:rsid w:val="00554C49"/>
    <w:rsid w:val="005C55FD"/>
    <w:rsid w:val="00674234"/>
    <w:rsid w:val="006A56A8"/>
    <w:rsid w:val="0073032C"/>
    <w:rsid w:val="007320ED"/>
    <w:rsid w:val="00745050"/>
    <w:rsid w:val="0078218C"/>
    <w:rsid w:val="00821B30"/>
    <w:rsid w:val="008C49F1"/>
    <w:rsid w:val="00A16E34"/>
    <w:rsid w:val="00A46E59"/>
    <w:rsid w:val="00A50EFC"/>
    <w:rsid w:val="00EF7016"/>
    <w:rsid w:val="00F045F2"/>
    <w:rsid w:val="00F84DF0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A7A4F"/>
  <w15:chartTrackingRefBased/>
  <w15:docId w15:val="{C9D06A6D-2B57-124F-9B47-D8818C64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9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9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tiv.com/en/solutions/autonomous-mobility" TargetMode="External"/><Relationship Id="rId4" Type="http://schemas.openxmlformats.org/officeDocument/2006/relationships/hyperlink" Target="https://rudermanfoundation.org/wp-content/uploads/2017/08/Self-Driving-Cars-The-Impact-on-People-with-Disabilities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4</cp:revision>
  <dcterms:created xsi:type="dcterms:W3CDTF">2024-09-14T21:15:00Z</dcterms:created>
  <dcterms:modified xsi:type="dcterms:W3CDTF">2024-09-17T05:30:00Z</dcterms:modified>
</cp:coreProperties>
</file>