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395F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Задание учебной практики</w:t>
      </w:r>
    </w:p>
    <w:p w14:paraId="3BA9DBE9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ПМ 06. Сопровождение информационных систем</w:t>
      </w:r>
    </w:p>
    <w:p w14:paraId="7E6650C8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по специальности 09.02.07 Информационные системы и программирование</w:t>
      </w:r>
    </w:p>
    <w:p w14:paraId="36361260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Руководитель практики Шадрина Арина Юрьевна</w:t>
      </w:r>
    </w:p>
    <w:p w14:paraId="536BC151">
      <w:pPr>
        <w:spacing w:after="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7E43576">
      <w:pPr>
        <w:spacing w:after="0" w:line="360" w:lineRule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38E3E56E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Проанализировать бизнес-процессы в техникуме.</w:t>
      </w:r>
    </w:p>
    <w:p w14:paraId="19E58694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Разработать график разработки и внедрения информационной системы.</w:t>
      </w:r>
    </w:p>
    <w:p w14:paraId="15689889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Создать информационную систему для учета техники в техникуме.</w:t>
      </w:r>
    </w:p>
    <w:p w14:paraId="68B07F28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Разработать техническое задание на внедрение информационной системы.</w:t>
      </w:r>
    </w:p>
    <w:p w14:paraId="560B14FF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Разработать перечень обучающей документации на информационную систему.</w:t>
      </w:r>
    </w:p>
    <w:p w14:paraId="023150F5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Разработать руководства оператора.</w:t>
      </w:r>
    </w:p>
    <w:p w14:paraId="38FB8412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Создать резервную копию информационной системы.</w:t>
      </w:r>
    </w:p>
    <w:p w14:paraId="240681CE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Выполнить обслуживание информационной системы в соответствии с пользовательской документацией.</w:t>
      </w:r>
    </w:p>
    <w:p w14:paraId="28AE8F75">
      <w:pPr>
        <w:numPr>
          <w:ilvl w:val="0"/>
          <w:numId w:val="0"/>
        </w:numPr>
        <w:spacing w:after="0" w:line="360" w:lineRule="auto"/>
        <w:ind w:left="0" w:firstLine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Разработать и оформить предложения по расширению функциональности информационной системы.</w:t>
      </w:r>
    </w:p>
    <w:p w14:paraId="608B0FEF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60C64E12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5886DEB9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3448B474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78E3469A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3F37B525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781A213C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685A864E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56E7F798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1FEF612B">
      <w:pPr>
        <w:rPr>
          <w:rFonts w:hint="default" w:ascii="Times New Roman" w:hAnsi="Times New Roman" w:cs="Times New Roman"/>
          <w:b/>
          <w:sz w:val="28"/>
          <w:szCs w:val="28"/>
        </w:rPr>
      </w:pPr>
    </w:p>
    <w:p w14:paraId="19DD182F">
      <w:pPr>
        <w:numPr>
          <w:ilvl w:val="3"/>
          <w:numId w:val="0"/>
        </w:numPr>
        <w:ind w:left="-567" w:firstLine="567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Проанализировать бизнес-процессы в техникуме.</w:t>
      </w:r>
    </w:p>
    <w:p w14:paraId="41F9C2E2">
      <w:pPr>
        <w:ind w:left="-1134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0" distR="0">
            <wp:extent cx="6686550" cy="5124450"/>
            <wp:effectExtent l="0" t="0" r="0" b="0"/>
            <wp:docPr id="16154633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3325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98274" cy="513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90DD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765E2EE9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62E8CE9D">
      <w:pPr>
        <w:ind w:left="-1134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Рисунок 1 – Бизнес-процессы.</w:t>
      </w:r>
    </w:p>
    <w:p w14:paraId="1B060436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2C9E2B32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549E8A84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40B26FA2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53843E11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30BFF77A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5D73E036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1CE00464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1267AA9C">
      <w:pPr>
        <w:rPr>
          <w:rFonts w:hint="default" w:ascii="Times New Roman" w:hAnsi="Times New Roman" w:cs="Times New Roman"/>
          <w:sz w:val="28"/>
          <w:szCs w:val="28"/>
        </w:rPr>
      </w:pPr>
    </w:p>
    <w:p w14:paraId="24DE180A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5DBBF925">
      <w:pPr>
        <w:ind w:left="-1134"/>
        <w:rPr>
          <w:rFonts w:hint="default" w:ascii="Times New Roman" w:hAnsi="Times New Roman" w:cs="Times New Roman"/>
          <w:sz w:val="28"/>
          <w:szCs w:val="28"/>
        </w:rPr>
      </w:pPr>
    </w:p>
    <w:p w14:paraId="422C6AD5">
      <w:pPr>
        <w:numPr>
          <w:ilvl w:val="3"/>
          <w:numId w:val="0"/>
        </w:numPr>
        <w:ind w:left="142" w:hanging="142"/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Разработать график разработки и внедрения информационной системы.</w:t>
      </w:r>
    </w:p>
    <w:p w14:paraId="65A93BE9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3"/>
        <w:tblW w:w="0" w:type="auto"/>
        <w:tblInd w:w="142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4"/>
        <w:gridCol w:w="2308"/>
        <w:gridCol w:w="1597"/>
        <w:gridCol w:w="1985"/>
        <w:gridCol w:w="2829"/>
      </w:tblGrid>
      <w:tr w14:paraId="44FAF4F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4" w:type="dxa"/>
          </w:tcPr>
          <w:p w14:paraId="48B7689E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308" w:type="dxa"/>
          </w:tcPr>
          <w:p w14:paraId="3F35577B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Этап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Работа</w:t>
            </w:r>
          </w:p>
        </w:tc>
        <w:tc>
          <w:tcPr>
            <w:tcW w:w="1597" w:type="dxa"/>
          </w:tcPr>
          <w:p w14:paraId="7C69DA9A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Срок</w:t>
            </w:r>
          </w:p>
        </w:tc>
        <w:tc>
          <w:tcPr>
            <w:tcW w:w="1985" w:type="dxa"/>
          </w:tcPr>
          <w:p w14:paraId="03F44CBF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  <w:tc>
          <w:tcPr>
            <w:tcW w:w="2829" w:type="dxa"/>
          </w:tcPr>
          <w:p w14:paraId="4E30E62C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14:paraId="2E0F9D7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4" w:type="dxa"/>
          </w:tcPr>
          <w:p w14:paraId="6A944613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08" w:type="dxa"/>
          </w:tcPr>
          <w:p w14:paraId="55513665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Анализ требований и бизнес-процессов</w:t>
            </w:r>
          </w:p>
        </w:tc>
        <w:tc>
          <w:tcPr>
            <w:tcW w:w="1597" w:type="dxa"/>
          </w:tcPr>
          <w:p w14:paraId="27A0A552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1-2</w:t>
            </w:r>
          </w:p>
        </w:tc>
        <w:tc>
          <w:tcPr>
            <w:tcW w:w="1985" w:type="dxa"/>
          </w:tcPr>
          <w:p w14:paraId="58F31274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0017D9EA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Отчет по анализу</w:t>
            </w:r>
          </w:p>
        </w:tc>
      </w:tr>
      <w:tr w14:paraId="17246A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4" w:type="dxa"/>
          </w:tcPr>
          <w:p w14:paraId="281854DE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8" w:type="dxa"/>
          </w:tcPr>
          <w:p w14:paraId="487C9513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1597" w:type="dxa"/>
          </w:tcPr>
          <w:p w14:paraId="6E6FDE3B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3-4</w:t>
            </w:r>
          </w:p>
        </w:tc>
        <w:tc>
          <w:tcPr>
            <w:tcW w:w="1985" w:type="dxa"/>
          </w:tcPr>
          <w:p w14:paraId="54AD5F97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1A38FBE6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ТЗ (по ГОСТ 34.602)</w:t>
            </w:r>
          </w:p>
        </w:tc>
      </w:tr>
      <w:tr w14:paraId="6BE12D2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4" w:type="dxa"/>
          </w:tcPr>
          <w:p w14:paraId="6B143A41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8" w:type="dxa"/>
          </w:tcPr>
          <w:p w14:paraId="020BBB37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Проектирование структуры данных</w:t>
            </w:r>
          </w:p>
        </w:tc>
        <w:tc>
          <w:tcPr>
            <w:tcW w:w="1597" w:type="dxa"/>
          </w:tcPr>
          <w:p w14:paraId="1719DA2A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5-6</w:t>
            </w:r>
          </w:p>
        </w:tc>
        <w:tc>
          <w:tcPr>
            <w:tcW w:w="1985" w:type="dxa"/>
          </w:tcPr>
          <w:p w14:paraId="55D3450A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250C81ED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Схема БД / Книги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Excel</w:t>
            </w:r>
          </w:p>
        </w:tc>
      </w:tr>
      <w:tr w14:paraId="29BC5C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4" w:type="dxa"/>
          </w:tcPr>
          <w:p w14:paraId="388DF2A8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08" w:type="dxa"/>
          </w:tcPr>
          <w:p w14:paraId="38A2E794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Создание информационной системы</w:t>
            </w:r>
          </w:p>
        </w:tc>
        <w:tc>
          <w:tcPr>
            <w:tcW w:w="1597" w:type="dxa"/>
          </w:tcPr>
          <w:p w14:paraId="5C9AFCB8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7-10</w:t>
            </w:r>
          </w:p>
        </w:tc>
        <w:tc>
          <w:tcPr>
            <w:tcW w:w="1985" w:type="dxa"/>
          </w:tcPr>
          <w:p w14:paraId="40DE0486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20604ED1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Рабочая ИС</w:t>
            </w:r>
          </w:p>
        </w:tc>
      </w:tr>
      <w:tr w14:paraId="32A4A6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4" w:type="dxa"/>
          </w:tcPr>
          <w:p w14:paraId="3A224F0E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08" w:type="dxa"/>
          </w:tcPr>
          <w:p w14:paraId="513FAADF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Наполнение данными</w:t>
            </w:r>
          </w:p>
        </w:tc>
        <w:tc>
          <w:tcPr>
            <w:tcW w:w="1597" w:type="dxa"/>
          </w:tcPr>
          <w:p w14:paraId="128AFE3D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11-12</w:t>
            </w:r>
          </w:p>
        </w:tc>
        <w:tc>
          <w:tcPr>
            <w:tcW w:w="1985" w:type="dxa"/>
          </w:tcPr>
          <w:p w14:paraId="794819BD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 + сисадмин</w:t>
            </w:r>
          </w:p>
        </w:tc>
        <w:tc>
          <w:tcPr>
            <w:tcW w:w="2829" w:type="dxa"/>
          </w:tcPr>
          <w:p w14:paraId="5E104E9C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Заполненная база</w:t>
            </w:r>
          </w:p>
        </w:tc>
      </w:tr>
      <w:tr w14:paraId="5A86B26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69" w:hRule="atLeast"/>
        </w:trPr>
        <w:tc>
          <w:tcPr>
            <w:tcW w:w="484" w:type="dxa"/>
          </w:tcPr>
          <w:p w14:paraId="584E9A6A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308" w:type="dxa"/>
          </w:tcPr>
          <w:p w14:paraId="6E7A27AC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Разработка документации</w:t>
            </w:r>
          </w:p>
        </w:tc>
        <w:tc>
          <w:tcPr>
            <w:tcW w:w="1597" w:type="dxa"/>
          </w:tcPr>
          <w:p w14:paraId="5D45E5E5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13-15</w:t>
            </w:r>
          </w:p>
        </w:tc>
        <w:tc>
          <w:tcPr>
            <w:tcW w:w="1985" w:type="dxa"/>
          </w:tcPr>
          <w:p w14:paraId="5FDE8381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74DAD0EA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Руководства, перечень</w:t>
            </w:r>
          </w:p>
        </w:tc>
      </w:tr>
      <w:tr w14:paraId="318F90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9" w:hRule="atLeast"/>
        </w:trPr>
        <w:tc>
          <w:tcPr>
            <w:tcW w:w="484" w:type="dxa"/>
          </w:tcPr>
          <w:p w14:paraId="71D272EB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08" w:type="dxa"/>
          </w:tcPr>
          <w:p w14:paraId="6E794855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1597" w:type="dxa"/>
          </w:tcPr>
          <w:p w14:paraId="7330D9A7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16-17</w:t>
            </w:r>
          </w:p>
        </w:tc>
        <w:tc>
          <w:tcPr>
            <w:tcW w:w="1985" w:type="dxa"/>
          </w:tcPr>
          <w:p w14:paraId="46592B45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1D915684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Протокол испытаний</w:t>
            </w:r>
          </w:p>
        </w:tc>
      </w:tr>
      <w:tr w14:paraId="057CF67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52" w:hRule="atLeast"/>
        </w:trPr>
        <w:tc>
          <w:tcPr>
            <w:tcW w:w="484" w:type="dxa"/>
          </w:tcPr>
          <w:p w14:paraId="45C3D987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08" w:type="dxa"/>
          </w:tcPr>
          <w:p w14:paraId="70A2FC22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Обучение и внедрение</w:t>
            </w:r>
          </w:p>
        </w:tc>
        <w:tc>
          <w:tcPr>
            <w:tcW w:w="1597" w:type="dxa"/>
          </w:tcPr>
          <w:p w14:paraId="160FB3B5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18-19</w:t>
            </w:r>
          </w:p>
        </w:tc>
        <w:tc>
          <w:tcPr>
            <w:tcW w:w="1985" w:type="dxa"/>
          </w:tcPr>
          <w:p w14:paraId="3D06C77C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 + сисадмин</w:t>
            </w:r>
          </w:p>
        </w:tc>
        <w:tc>
          <w:tcPr>
            <w:tcW w:w="2829" w:type="dxa"/>
          </w:tcPr>
          <w:p w14:paraId="760F1579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Акт внедрения</w:t>
            </w:r>
          </w:p>
        </w:tc>
      </w:tr>
      <w:tr w14:paraId="0FB0FF1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40" w:hRule="atLeast"/>
        </w:trPr>
        <w:tc>
          <w:tcPr>
            <w:tcW w:w="484" w:type="dxa"/>
          </w:tcPr>
          <w:p w14:paraId="256786F4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08" w:type="dxa"/>
          </w:tcPr>
          <w:p w14:paraId="5C48F806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Резервное копирование, передача</w:t>
            </w:r>
          </w:p>
        </w:tc>
        <w:tc>
          <w:tcPr>
            <w:tcW w:w="1597" w:type="dxa"/>
          </w:tcPr>
          <w:p w14:paraId="16F1B0A2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День 20</w:t>
            </w:r>
          </w:p>
        </w:tc>
        <w:tc>
          <w:tcPr>
            <w:tcW w:w="1985" w:type="dxa"/>
          </w:tcPr>
          <w:p w14:paraId="1C5BB2C6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829" w:type="dxa"/>
          </w:tcPr>
          <w:p w14:paraId="7D826379">
            <w:pPr>
              <w:ind w:left="0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Резервная копия + отчет</w:t>
            </w:r>
          </w:p>
        </w:tc>
      </w:tr>
    </w:tbl>
    <w:p w14:paraId="0F6394ED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77978749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7AA3A20B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1013F940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67568D84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0C4994C8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3254A356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61B02D68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04AD4B5E">
      <w:pPr>
        <w:ind w:left="142"/>
        <w:rPr>
          <w:rFonts w:hint="default" w:ascii="Times New Roman" w:hAnsi="Times New Roman" w:cs="Times New Roman"/>
          <w:sz w:val="28"/>
          <w:szCs w:val="28"/>
        </w:rPr>
      </w:pPr>
    </w:p>
    <w:p w14:paraId="0DAFBE5F">
      <w:pPr>
        <w:ind w:left="142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60D87419">
      <w:pPr>
        <w:numPr>
          <w:ilvl w:val="3"/>
          <w:numId w:val="0"/>
        </w:numPr>
        <w:spacing w:after="0" w:line="360" w:lineRule="auto"/>
        <w:ind w:left="0" w:firstLine="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Создать информационную систему для учета техники в техникуме.</w:t>
      </w:r>
    </w:p>
    <w:p w14:paraId="27EA1B8E">
      <w:pPr>
        <w:spacing w:after="0" w:line="360" w:lineRule="auto"/>
        <w:ind w:left="0"/>
        <w:rPr>
          <w:rFonts w:hint="default" w:ascii="Times New Roman" w:hAnsi="Times New Roman" w:cs="Times New Roman"/>
          <w:b/>
          <w:sz w:val="28"/>
          <w:szCs w:val="28"/>
        </w:rPr>
      </w:pPr>
    </w:p>
    <w:p w14:paraId="30BAB481">
      <w:pPr>
        <w:spacing w:after="0" w:line="360" w:lineRule="auto"/>
        <w:ind w:left="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985509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09610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3BC3">
      <w:pPr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Рисунок 2 – Главная страница.</w:t>
      </w:r>
    </w:p>
    <w:p w14:paraId="4DDF4953">
      <w:pPr>
        <w:spacing w:after="0" w:line="360" w:lineRule="auto"/>
        <w:ind w:left="0"/>
        <w:jc w:val="both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</w:p>
    <w:p w14:paraId="6C903EA0">
      <w:pPr>
        <w:spacing w:after="0" w:line="360" w:lineRule="auto"/>
        <w:ind w:left="0"/>
        <w:jc w:val="both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7522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8528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BAEE">
      <w:pPr>
        <w:spacing w:after="0" w:line="360" w:lineRule="auto"/>
        <w:ind w:left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Рисунок 3 – Оборудование.</w:t>
      </w:r>
    </w:p>
    <w:p w14:paraId="249CF65C">
      <w:pPr>
        <w:spacing w:after="0" w:line="360" w:lineRule="auto"/>
        <w:ind w:left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</w:p>
    <w:p w14:paraId="237D19E0">
      <w:pPr>
        <w:spacing w:after="0" w:line="360" w:lineRule="auto"/>
        <w:ind w:left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</w:p>
    <w:p w14:paraId="3990C88E">
      <w:pPr>
        <w:spacing w:after="0" w:line="360" w:lineRule="auto"/>
        <w:ind w:left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1855994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94505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805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 xml:space="preserve">Рисунок 4 – </w:t>
      </w:r>
      <w:r>
        <w:rPr>
          <w:rFonts w:hint="default" w:ascii="Times New Roman" w:hAnsi="Times New Roman" w:cs="Times New Roman"/>
          <w:sz w:val="28"/>
          <w:szCs w:val="28"/>
        </w:rPr>
        <w:t>Справочник ответственных лиц.</w:t>
      </w:r>
    </w:p>
    <w:p w14:paraId="53A5B49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636C22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598657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57351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0C9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5 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– </w:t>
      </w:r>
      <w:r>
        <w:rPr>
          <w:rFonts w:hint="default" w:ascii="Times New Roman" w:hAnsi="Times New Roman" w:cs="Times New Roman"/>
          <w:sz w:val="28"/>
          <w:szCs w:val="28"/>
        </w:rPr>
        <w:t>Журнал обслуживания и ремонтов.</w:t>
      </w:r>
    </w:p>
    <w:p w14:paraId="3BE9693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DBF08A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959D4F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B18C58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14:ligatures w14:val="standardContextual"/>
        </w:rPr>
        <w:drawing>
          <wp:inline distT="0" distB="0" distL="0" distR="0">
            <wp:extent cx="5940425" cy="3341370"/>
            <wp:effectExtent l="0" t="0" r="3175" b="0"/>
            <wp:docPr id="1166264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64290" name="Рисунок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3D1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 6 – Пользователи.</w:t>
      </w:r>
    </w:p>
    <w:p w14:paraId="4205B03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7F651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Задание №4 Техническое задание на внедрение информационной системы.</w:t>
      </w:r>
    </w:p>
    <w:p w14:paraId="265D459B">
      <w:pPr>
        <w:spacing w:after="0" w:line="360" w:lineRule="auto"/>
        <w:ind w:left="0"/>
        <w:jc w:val="center"/>
        <w:rPr>
          <w:rFonts w:hint="default" w:ascii="Times New Roman" w:hAnsi="Times New Roman" w:cs="Times New Roman"/>
          <w:bCs/>
          <w:sz w:val="28"/>
          <w:szCs w:val="28"/>
        </w:rPr>
      </w:pPr>
    </w:p>
    <w:p w14:paraId="0BE1306A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1. Общие сведения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19D84DF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Полное наименование: Информационная система учёта техники техникума (ИС «Учёт техники»).</w:t>
      </w:r>
    </w:p>
    <w:p w14:paraId="3732691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Основание для разработки: задание учебной практики по ПМ 06. Сопровождение информационных систем.</w:t>
      </w:r>
    </w:p>
    <w:p w14:paraId="1043D32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Назначение: автоматизация учёта, контроля состояния и обслуживания компьютерной и оргтехники, закреплённой за подразделениями техникума.</w:t>
      </w:r>
    </w:p>
    <w:p w14:paraId="1A6CCB4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2. Цели и задачи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1B7F554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Цели:</w:t>
      </w:r>
    </w:p>
    <w:p w14:paraId="1C34B42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1) обеспечить единый централизованный учёт всей техники техникума;</w:t>
      </w:r>
    </w:p>
    <w:p w14:paraId="69487065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2) сократить время поиска информации о местонахождении и состоянии оборудования;</w:t>
      </w:r>
    </w:p>
    <w:p w14:paraId="6982331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3) обеспечить прозрачность процессов ремонта, перемещения и списания;</w:t>
      </w:r>
    </w:p>
    <w:p w14:paraId="14F6EDB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4) сформировать отчётность по наличию и стоимости основных средств.</w:t>
      </w:r>
    </w:p>
    <w:p w14:paraId="1FF6551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Задачи: ведение карточек оборудования; учёт статусов; журнал обслуживания; формирование отчётов; разграничение прав доступа; создание резервных копий БД.</w:t>
      </w:r>
    </w:p>
    <w:p w14:paraId="7D641884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3. Функциональные требования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2C7D00F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Таблица 2 – Функциональные требования.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7"/>
        <w:gridCol w:w="5893"/>
        <w:gridCol w:w="3191"/>
      </w:tblGrid>
      <w:tr w14:paraId="70B20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11B5A192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5893" w:type="dxa"/>
          </w:tcPr>
          <w:p w14:paraId="6B510936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Требование</w:t>
            </w:r>
          </w:p>
        </w:tc>
        <w:tc>
          <w:tcPr>
            <w:tcW w:w="3191" w:type="dxa"/>
          </w:tcPr>
          <w:p w14:paraId="11EFB14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Приоритет</w:t>
            </w:r>
          </w:p>
        </w:tc>
      </w:tr>
      <w:tr w14:paraId="1BD43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3225E2A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5893" w:type="dxa"/>
          </w:tcPr>
          <w:p w14:paraId="292BC8A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Авторизация пользователей</w:t>
            </w:r>
          </w:p>
        </w:tc>
        <w:tc>
          <w:tcPr>
            <w:tcW w:w="3191" w:type="dxa"/>
          </w:tcPr>
          <w:p w14:paraId="0B51ABB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Высокий</w:t>
            </w:r>
          </w:p>
        </w:tc>
      </w:tr>
      <w:tr w14:paraId="7D6E6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5E857E27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5893" w:type="dxa"/>
          </w:tcPr>
          <w:p w14:paraId="1652A6D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CRUD-операции с оборудованием</w:t>
            </w:r>
          </w:p>
        </w:tc>
        <w:tc>
          <w:tcPr>
            <w:tcW w:w="3191" w:type="dxa"/>
          </w:tcPr>
          <w:p w14:paraId="65F5C3C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Высокий</w:t>
            </w:r>
          </w:p>
        </w:tc>
      </w:tr>
      <w:tr w14:paraId="2105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50176F6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5893" w:type="dxa"/>
          </w:tcPr>
          <w:p w14:paraId="61DF7F8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Фильтрация и поиск оборудования</w:t>
            </w:r>
          </w:p>
        </w:tc>
        <w:tc>
          <w:tcPr>
            <w:tcW w:w="3191" w:type="dxa"/>
          </w:tcPr>
          <w:p w14:paraId="0EB02001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Высокий</w:t>
            </w:r>
          </w:p>
        </w:tc>
      </w:tr>
      <w:tr w14:paraId="44542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3D0515F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5893" w:type="dxa"/>
          </w:tcPr>
          <w:p w14:paraId="219E211E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Журнал обслуживания / ремонтов</w:t>
            </w:r>
          </w:p>
        </w:tc>
        <w:tc>
          <w:tcPr>
            <w:tcW w:w="3191" w:type="dxa"/>
          </w:tcPr>
          <w:p w14:paraId="45A4F33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Высокий</w:t>
            </w:r>
          </w:p>
        </w:tc>
      </w:tr>
      <w:tr w14:paraId="625D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108369E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5893" w:type="dxa"/>
          </w:tcPr>
          <w:p w14:paraId="6E7204FA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Изменение статуса оборудования</w:t>
            </w:r>
          </w:p>
        </w:tc>
        <w:tc>
          <w:tcPr>
            <w:tcW w:w="3191" w:type="dxa"/>
          </w:tcPr>
          <w:p w14:paraId="1FFAF22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Высокий</w:t>
            </w:r>
          </w:p>
        </w:tc>
      </w:tr>
      <w:tr w14:paraId="15F5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20989F7B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6</w:t>
            </w:r>
          </w:p>
        </w:tc>
        <w:tc>
          <w:tcPr>
            <w:tcW w:w="5893" w:type="dxa"/>
          </w:tcPr>
          <w:p w14:paraId="4476610D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Отчёты (по типам, статусам, кабинетам)</w:t>
            </w:r>
          </w:p>
        </w:tc>
        <w:tc>
          <w:tcPr>
            <w:tcW w:w="3191" w:type="dxa"/>
          </w:tcPr>
          <w:p w14:paraId="7E35AA59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ru-RU"/>
              </w:rPr>
              <w:t>Средний</w:t>
            </w:r>
          </w:p>
        </w:tc>
      </w:tr>
      <w:tr w14:paraId="4429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6E7D730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7</w:t>
            </w:r>
          </w:p>
        </w:tc>
        <w:tc>
          <w:tcPr>
            <w:tcW w:w="5893" w:type="dxa"/>
          </w:tcPr>
          <w:p w14:paraId="3DCA52D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Создание резервной копии БД</w:t>
            </w:r>
          </w:p>
        </w:tc>
        <w:tc>
          <w:tcPr>
            <w:tcW w:w="3191" w:type="dxa"/>
          </w:tcPr>
          <w:p w14:paraId="4C7F96A4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ru-RU"/>
              </w:rPr>
              <w:t>Средний</w:t>
            </w:r>
          </w:p>
        </w:tc>
      </w:tr>
      <w:tr w14:paraId="2E67E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79C811D5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8</w:t>
            </w:r>
          </w:p>
        </w:tc>
        <w:tc>
          <w:tcPr>
            <w:tcW w:w="5893" w:type="dxa"/>
          </w:tcPr>
          <w:p w14:paraId="391632F8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Просмотр списка пользователей (админ)</w:t>
            </w:r>
          </w:p>
        </w:tc>
        <w:tc>
          <w:tcPr>
            <w:tcW w:w="3191" w:type="dxa"/>
          </w:tcPr>
          <w:p w14:paraId="36602130">
            <w:pPr>
              <w:pStyle w:val="4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Низкий</w:t>
            </w:r>
          </w:p>
        </w:tc>
      </w:tr>
    </w:tbl>
    <w:p w14:paraId="6DEBBCA5">
      <w:pPr>
        <w:rPr>
          <w:rFonts w:hint="default" w:ascii="Times New Roman" w:hAnsi="Times New Roman" w:cs="Times New Roman"/>
          <w:sz w:val="28"/>
          <w:szCs w:val="28"/>
        </w:rPr>
      </w:pPr>
    </w:p>
    <w:p w14:paraId="3A1E7DC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4. Нефункциональные требования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0035BE77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1) Веб-интерфейс, доступ через браузер;</w:t>
      </w:r>
    </w:p>
    <w:p w14:paraId="335CD01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2) СУБД: SQLite (учебный проект);</w:t>
      </w:r>
    </w:p>
    <w:p w14:paraId="541D2512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3) Поддержка ролей: администратор и оператор;</w:t>
      </w:r>
    </w:p>
    <w:p w14:paraId="4E0B582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4) Время отклика интерфейса — не более 2 секунд;</w:t>
      </w:r>
    </w:p>
    <w:p w14:paraId="520581E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5) Работа на ОС Windows;</w:t>
      </w:r>
    </w:p>
    <w:p w14:paraId="4FE43A0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6) Русскоязычный интерфейс.</w:t>
      </w:r>
    </w:p>
    <w:p w14:paraId="572FAA8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5. Структура данных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1CCD03F0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Сущность «Оборудование»: inventory_number, name, equipment_type, model, serial_number, location, status, responsible_person, purchase_date, warranty_until, cost, notes.</w:t>
      </w:r>
    </w:p>
    <w:p w14:paraId="4C51CC8B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Сущность «Журнал обслуживания»: equipment_id, action, description, performed_by, performed_at.</w:t>
      </w:r>
    </w:p>
    <w:p w14:paraId="04BE4E98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Сущность «Пользователь»: username, password_hash, full_name, role.</w:t>
      </w:r>
    </w:p>
    <w:p w14:paraId="5F470051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6. Роли и права доступа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71F4A95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Таблица 3 – Роли и права доступа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34"/>
        <w:gridCol w:w="2246"/>
        <w:gridCol w:w="3191"/>
      </w:tblGrid>
      <w:tr w14:paraId="15BC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4" w:type="dxa"/>
          </w:tcPr>
          <w:p w14:paraId="50F637CD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Действие</w:t>
            </w:r>
          </w:p>
        </w:tc>
        <w:tc>
          <w:tcPr>
            <w:tcW w:w="2246" w:type="dxa"/>
          </w:tcPr>
          <w:p w14:paraId="32437CDF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Оператор</w:t>
            </w:r>
          </w:p>
        </w:tc>
        <w:tc>
          <w:tcPr>
            <w:tcW w:w="3191" w:type="dxa"/>
          </w:tcPr>
          <w:p w14:paraId="3FBCC57B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Администратор</w:t>
            </w:r>
          </w:p>
        </w:tc>
      </w:tr>
      <w:tr w14:paraId="24DAF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4" w:type="dxa"/>
          </w:tcPr>
          <w:p w14:paraId="6F359DA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Просмотр оборудования</w:t>
            </w:r>
          </w:p>
        </w:tc>
        <w:tc>
          <w:tcPr>
            <w:tcW w:w="2246" w:type="dxa"/>
          </w:tcPr>
          <w:p w14:paraId="6DFC72F5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  <w:tc>
          <w:tcPr>
            <w:tcW w:w="3191" w:type="dxa"/>
          </w:tcPr>
          <w:p w14:paraId="4A1F8E9F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</w:tr>
      <w:tr w14:paraId="51394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2" w:hRule="atLeast"/>
        </w:trPr>
        <w:tc>
          <w:tcPr>
            <w:tcW w:w="4134" w:type="dxa"/>
          </w:tcPr>
          <w:p w14:paraId="3C71E6C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Добавление / редактирование</w:t>
            </w:r>
          </w:p>
        </w:tc>
        <w:tc>
          <w:tcPr>
            <w:tcW w:w="2246" w:type="dxa"/>
          </w:tcPr>
          <w:p w14:paraId="54F8C8C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  <w:tc>
          <w:tcPr>
            <w:tcW w:w="3191" w:type="dxa"/>
          </w:tcPr>
          <w:p w14:paraId="4FE518C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</w:tr>
      <w:tr w14:paraId="2456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4" w:type="dxa"/>
          </w:tcPr>
          <w:p w14:paraId="79BD9DB4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Добавление / редактирование</w:t>
            </w:r>
          </w:p>
        </w:tc>
        <w:tc>
          <w:tcPr>
            <w:tcW w:w="2246" w:type="dxa"/>
          </w:tcPr>
          <w:p w14:paraId="769984EA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—</w:t>
            </w:r>
          </w:p>
        </w:tc>
        <w:tc>
          <w:tcPr>
            <w:tcW w:w="3191" w:type="dxa"/>
          </w:tcPr>
          <w:p w14:paraId="133C6D58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</w:tr>
      <w:tr w14:paraId="5F786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4" w:type="dxa"/>
          </w:tcPr>
          <w:p w14:paraId="7FD1B4BF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Записи обслуживания</w:t>
            </w:r>
          </w:p>
        </w:tc>
        <w:tc>
          <w:tcPr>
            <w:tcW w:w="2246" w:type="dxa"/>
          </w:tcPr>
          <w:p w14:paraId="6335C22A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  <w:tc>
          <w:tcPr>
            <w:tcW w:w="3191" w:type="dxa"/>
          </w:tcPr>
          <w:p w14:paraId="680F0718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</w:tr>
      <w:tr w14:paraId="39E6D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4" w:type="dxa"/>
          </w:tcPr>
          <w:p w14:paraId="2C19CC43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Создание резервной копии</w:t>
            </w:r>
          </w:p>
        </w:tc>
        <w:tc>
          <w:tcPr>
            <w:tcW w:w="2246" w:type="dxa"/>
          </w:tcPr>
          <w:p w14:paraId="19E34056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—</w:t>
            </w:r>
          </w:p>
        </w:tc>
        <w:tc>
          <w:tcPr>
            <w:tcW w:w="3191" w:type="dxa"/>
          </w:tcPr>
          <w:p w14:paraId="2945237E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</w:tr>
      <w:tr w14:paraId="1B9EA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134" w:type="dxa"/>
          </w:tcPr>
          <w:p w14:paraId="5E91D876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Просмотр пользователей</w:t>
            </w:r>
          </w:p>
        </w:tc>
        <w:tc>
          <w:tcPr>
            <w:tcW w:w="2246" w:type="dxa"/>
          </w:tcPr>
          <w:p w14:paraId="05055861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—</w:t>
            </w:r>
          </w:p>
        </w:tc>
        <w:tc>
          <w:tcPr>
            <w:tcW w:w="3191" w:type="dxa"/>
          </w:tcPr>
          <w:p w14:paraId="4F45ADB0">
            <w:pPr>
              <w:pStyle w:val="4"/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vertAlign w:val="baseline"/>
                <w:lang w:val="ru-RU"/>
              </w:rPr>
              <w:t>+</w:t>
            </w:r>
          </w:p>
        </w:tc>
      </w:tr>
    </w:tbl>
    <w:p w14:paraId="124A132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7. Этапы внедрения</w:t>
      </w: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lang w:val="ru-RU"/>
        </w:rPr>
        <w:t>.</w:t>
      </w:r>
    </w:p>
    <w:p w14:paraId="5659EABD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1. Установка Python 3.10+ и зависимостей (Flask, Flask-SQLAlchemy).</w:t>
      </w:r>
    </w:p>
    <w:p w14:paraId="45C0A3D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2. Развёртывание приложения (запуск app.py).</w:t>
      </w:r>
    </w:p>
    <w:p w14:paraId="40453DEC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3. Инициализация БД и создание учётных записей.</w:t>
      </w:r>
    </w:p>
    <w:p w14:paraId="1CA769BE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4. Обучение персонала.</w:t>
      </w:r>
    </w:p>
    <w:p w14:paraId="68D6FDC6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5. Опытная эксплуатация.</w:t>
      </w:r>
    </w:p>
    <w:p w14:paraId="006F597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8"/>
          <w:szCs w:val="28"/>
        </w:rPr>
        <w:t>6. Ввод в промышленную эксплуатацию и сопровождение.</w:t>
      </w:r>
    </w:p>
    <w:p w14:paraId="64602C87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05B4BC8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30F4A0B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DB67D2F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7D0693DE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41324198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5FB715E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0BC51C79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6BF64B9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63DEA411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DE0CDA9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</w:p>
    <w:p w14:paraId="249868C6">
      <w:pPr>
        <w:pStyle w:val="4"/>
        <w:keepNext w:val="0"/>
        <w:keepLines w:val="0"/>
        <w:widowControl/>
        <w:suppressLineNumbers w:val="0"/>
        <w:ind w:left="0" w:firstLine="0"/>
        <w:jc w:val="center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</w:rPr>
        <w:t>Задание №5 Перечень обучающей документации.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87"/>
        <w:gridCol w:w="4212"/>
        <w:gridCol w:w="2491"/>
        <w:gridCol w:w="2381"/>
      </w:tblGrid>
      <w:tr w14:paraId="451572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7" w:type="dxa"/>
          </w:tcPr>
          <w:p w14:paraId="020F747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№</w:t>
            </w:r>
          </w:p>
        </w:tc>
        <w:tc>
          <w:tcPr>
            <w:tcW w:w="4212" w:type="dxa"/>
          </w:tcPr>
          <w:p w14:paraId="5FE7D7F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Наименование документа</w:t>
            </w:r>
          </w:p>
        </w:tc>
        <w:tc>
          <w:tcPr>
            <w:tcW w:w="2491" w:type="dxa"/>
          </w:tcPr>
          <w:p w14:paraId="2A9CC90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Назначение</w:t>
            </w:r>
          </w:p>
        </w:tc>
        <w:tc>
          <w:tcPr>
            <w:tcW w:w="2381" w:type="dxa"/>
          </w:tcPr>
          <w:p w14:paraId="6807537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 xml:space="preserve">Аудитория </w:t>
            </w:r>
          </w:p>
        </w:tc>
      </w:tr>
      <w:tr w14:paraId="03AE8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2220591F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1</w:t>
            </w:r>
          </w:p>
        </w:tc>
        <w:tc>
          <w:tcPr>
            <w:tcW w:w="4212" w:type="dxa"/>
          </w:tcPr>
          <w:p w14:paraId="33AEC06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 xml:space="preserve">Руководство оператора </w:t>
            </w:r>
          </w:p>
        </w:tc>
        <w:tc>
          <w:tcPr>
            <w:tcW w:w="2491" w:type="dxa"/>
          </w:tcPr>
          <w:p w14:paraId="2843976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Основные операции учета</w:t>
            </w:r>
          </w:p>
        </w:tc>
        <w:tc>
          <w:tcPr>
            <w:tcW w:w="2381" w:type="dxa"/>
          </w:tcPr>
          <w:p w14:paraId="0B4ED79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Операторы, МОЛ</w:t>
            </w:r>
          </w:p>
        </w:tc>
      </w:tr>
      <w:tr w14:paraId="05CE9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2C437CD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2</w:t>
            </w:r>
          </w:p>
        </w:tc>
        <w:tc>
          <w:tcPr>
            <w:tcW w:w="4212" w:type="dxa"/>
          </w:tcPr>
          <w:p w14:paraId="7CF2445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Руководство администратора</w:t>
            </w:r>
          </w:p>
        </w:tc>
        <w:tc>
          <w:tcPr>
            <w:tcW w:w="2491" w:type="dxa"/>
          </w:tcPr>
          <w:p w14:paraId="6BAFCF51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/>
              </w:rPr>
              <w:t>BackUp,</w:t>
            </w: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 xml:space="preserve"> пользователи, обслуживание</w:t>
            </w:r>
          </w:p>
        </w:tc>
        <w:tc>
          <w:tcPr>
            <w:tcW w:w="2381" w:type="dxa"/>
          </w:tcPr>
          <w:p w14:paraId="588477F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Администратор ИС</w:t>
            </w:r>
          </w:p>
        </w:tc>
      </w:tr>
      <w:tr w14:paraId="5488D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065122B3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3</w:t>
            </w:r>
          </w:p>
        </w:tc>
        <w:tc>
          <w:tcPr>
            <w:tcW w:w="4212" w:type="dxa"/>
          </w:tcPr>
          <w:p w14:paraId="0061B11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Краткая инструкция (памятка)</w:t>
            </w:r>
          </w:p>
        </w:tc>
        <w:tc>
          <w:tcPr>
            <w:tcW w:w="2491" w:type="dxa"/>
          </w:tcPr>
          <w:p w14:paraId="7B1E60B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Быстрый старт</w:t>
            </w:r>
          </w:p>
        </w:tc>
        <w:tc>
          <w:tcPr>
            <w:tcW w:w="2381" w:type="dxa"/>
          </w:tcPr>
          <w:p w14:paraId="4959959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Все пользователи</w:t>
            </w:r>
          </w:p>
        </w:tc>
      </w:tr>
      <w:tr w14:paraId="1725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40C76F19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4</w:t>
            </w:r>
          </w:p>
        </w:tc>
        <w:tc>
          <w:tcPr>
            <w:tcW w:w="4212" w:type="dxa"/>
          </w:tcPr>
          <w:p w14:paraId="4C13050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 xml:space="preserve">Инструкция по резервному копированию </w:t>
            </w:r>
          </w:p>
        </w:tc>
        <w:tc>
          <w:tcPr>
            <w:tcW w:w="2491" w:type="dxa"/>
          </w:tcPr>
          <w:p w14:paraId="5E4DD37E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Порядок и периодичность backup</w:t>
            </w:r>
          </w:p>
        </w:tc>
        <w:tc>
          <w:tcPr>
            <w:tcW w:w="2381" w:type="dxa"/>
          </w:tcPr>
          <w:p w14:paraId="069DDD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Администратор</w:t>
            </w:r>
          </w:p>
        </w:tc>
      </w:tr>
      <w:tr w14:paraId="7CADF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432764F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5</w:t>
            </w:r>
          </w:p>
        </w:tc>
        <w:tc>
          <w:tcPr>
            <w:tcW w:w="4212" w:type="dxa"/>
          </w:tcPr>
          <w:p w14:paraId="3767FD70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Регламент обслуживания ИС</w:t>
            </w:r>
          </w:p>
        </w:tc>
        <w:tc>
          <w:tcPr>
            <w:tcW w:w="2491" w:type="dxa"/>
          </w:tcPr>
          <w:p w14:paraId="1A4B846C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Плановые работы, неисправности</w:t>
            </w:r>
          </w:p>
        </w:tc>
        <w:tc>
          <w:tcPr>
            <w:tcW w:w="2381" w:type="dxa"/>
          </w:tcPr>
          <w:p w14:paraId="66D29766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Администратор</w:t>
            </w:r>
          </w:p>
        </w:tc>
      </w:tr>
      <w:tr w14:paraId="600D0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5325FE72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6</w:t>
            </w:r>
          </w:p>
        </w:tc>
        <w:tc>
          <w:tcPr>
            <w:tcW w:w="4212" w:type="dxa"/>
          </w:tcPr>
          <w:p w14:paraId="48459744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Техническое задание</w:t>
            </w:r>
          </w:p>
        </w:tc>
        <w:tc>
          <w:tcPr>
            <w:tcW w:w="2491" w:type="dxa"/>
          </w:tcPr>
          <w:p w14:paraId="3BFD0A0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Назначение и требования</w:t>
            </w:r>
          </w:p>
        </w:tc>
        <w:tc>
          <w:tcPr>
            <w:tcW w:w="2381" w:type="dxa"/>
          </w:tcPr>
          <w:p w14:paraId="2AA2754D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Руководители, разработчики</w:t>
            </w:r>
          </w:p>
        </w:tc>
      </w:tr>
      <w:tr w14:paraId="364E7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87" w:type="dxa"/>
          </w:tcPr>
          <w:p w14:paraId="6CAD0F1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7</w:t>
            </w:r>
          </w:p>
        </w:tc>
        <w:tc>
          <w:tcPr>
            <w:tcW w:w="4212" w:type="dxa"/>
          </w:tcPr>
          <w:p w14:paraId="4C2BA685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  <w:t>Предложения по развитию</w:t>
            </w:r>
          </w:p>
        </w:tc>
        <w:tc>
          <w:tcPr>
            <w:tcW w:w="2491" w:type="dxa"/>
          </w:tcPr>
          <w:p w14:paraId="7664B1FA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Расширение функциональности</w:t>
            </w:r>
          </w:p>
        </w:tc>
        <w:tc>
          <w:tcPr>
            <w:tcW w:w="2381" w:type="dxa"/>
          </w:tcPr>
          <w:p w14:paraId="58516D58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Cs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000000"/>
                <w:spacing w:val="0"/>
                <w:sz w:val="28"/>
                <w:szCs w:val="28"/>
              </w:rPr>
              <w:t>Руководство, ИТ-отдел</w:t>
            </w:r>
          </w:p>
        </w:tc>
      </w:tr>
    </w:tbl>
    <w:p w14:paraId="7EC01C0E">
      <w:pPr>
        <w:spacing w:after="0" w:line="360" w:lineRule="auto"/>
        <w:ind w:left="0"/>
        <w:jc w:val="both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1577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../NUL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233</Words>
  <Characters>1631</Characters>
  <TotalTime>85</TotalTime>
  <ScaleCrop>false</ScaleCrop>
  <LinksUpToDate>false</LinksUpToDate>
  <CharactersWithSpaces>1792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2026-10-28T14:26:10Z</dcterms:created>
  <dc:creator>Данил</dc:creator>
  <cp:lastModifiedBy>па ап</cp:lastModifiedBy>
  <dcterms:modified xsi:type="dcterms:W3CDTF">2026-10-28T15:52:25Z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eyJoZGlkIjoiOWQ0NGIzYTIzN2JiZmU3NDY3YzIwYTczYTg0NGMwZWIiLCJ1c2VySWQiOiI4NDI0NjY3ODA0NTYifQ==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E4FA360C2A13439D8366795E887519FC_13</vt:lpwstr>
  </property>
</Properties>
</file>