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79" w:rsidRDefault="00012579" w:rsidP="00012579">
      <w:pPr>
        <w:pStyle w:val="1"/>
      </w:pPr>
      <w:r>
        <w:t>quantization工具分析</w:t>
      </w:r>
    </w:p>
    <w:p w:rsidR="00012579" w:rsidRDefault="00012579" w:rsidP="00012579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工具简介</w:t>
      </w:r>
    </w:p>
    <w:p w:rsidR="0032411F" w:rsidRPr="0032411F" w:rsidRDefault="0032411F" w:rsidP="003241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这是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提供的量化工具，运行后会发现模型变小。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自带对八位运算的生产级支持。它也能把浮点模型转换为等价的使用量化计算进行推断的图。</w:t>
      </w:r>
    </w:p>
    <w:p w:rsidR="00E26905" w:rsidRDefault="000125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/</w:t>
      </w:r>
      <w:r w:rsidRPr="00012579">
        <w:t>tools/quantization/</w:t>
      </w:r>
      <w:r>
        <w:rPr>
          <w:rFonts w:hint="eastAsia"/>
        </w:rPr>
        <w:t>下有一个</w:t>
      </w:r>
      <w:r>
        <w:rPr>
          <w:rFonts w:hint="eastAsia"/>
        </w:rPr>
        <w:t>python</w:t>
      </w:r>
      <w:r>
        <w:rPr>
          <w:rFonts w:hint="eastAsia"/>
        </w:rPr>
        <w:t>脚本，即</w:t>
      </w:r>
      <w:r w:rsidRPr="00012579">
        <w:t>quantize_graph.py</w:t>
      </w:r>
      <w:r>
        <w:rPr>
          <w:rFonts w:hint="eastAsia"/>
        </w:rPr>
        <w:t>，它的功能就是将</w:t>
      </w:r>
      <w:r>
        <w:rPr>
          <w:rFonts w:hint="eastAsia"/>
        </w:rPr>
        <w:t>float</w:t>
      </w:r>
      <w:r>
        <w:rPr>
          <w:rFonts w:hint="eastAsia"/>
        </w:rPr>
        <w:t>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文件转换为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文件，更具体点，它分为两个步骤：</w:t>
      </w:r>
    </w:p>
    <w:p w:rsidR="00012579" w:rsidRDefault="00012579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）将所有</w:t>
      </w:r>
      <w:r>
        <w:rPr>
          <w:rFonts w:hint="eastAsia"/>
        </w:rPr>
        <w:t>float</w:t>
      </w:r>
      <w:r>
        <w:rPr>
          <w:rFonts w:hint="eastAsia"/>
        </w:rPr>
        <w:t>型的</w:t>
      </w:r>
      <w:r>
        <w:rPr>
          <w:rFonts w:hint="eastAsia"/>
        </w:rPr>
        <w:t>ops</w:t>
      </w:r>
      <w:r>
        <w:rPr>
          <w:rFonts w:hint="eastAsia"/>
        </w:rPr>
        <w:t>（包括了</w:t>
      </w:r>
      <w:r>
        <w:rPr>
          <w:rFonts w:hint="eastAsia"/>
        </w:rPr>
        <w:t>fake-quant</w:t>
      </w:r>
      <w:r>
        <w:rPr>
          <w:rFonts w:hint="eastAsia"/>
        </w:rPr>
        <w:t>）转换为</w:t>
      </w:r>
      <w:r>
        <w:rPr>
          <w:rFonts w:hint="eastAsia"/>
        </w:rPr>
        <w:t>quant</w:t>
      </w:r>
      <w:r>
        <w:rPr>
          <w:rFonts w:hint="eastAsia"/>
        </w:rPr>
        <w:t>的</w:t>
      </w:r>
      <w:r>
        <w:rPr>
          <w:rFonts w:hint="eastAsia"/>
        </w:rPr>
        <w:t>ops</w:t>
      </w:r>
      <w:r>
        <w:rPr>
          <w:rFonts w:hint="eastAsia"/>
        </w:rPr>
        <w:t>；</w:t>
      </w:r>
    </w:p>
    <w:p w:rsidR="00012579" w:rsidRDefault="00012579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）根据</w:t>
      </w:r>
      <w:r>
        <w:rPr>
          <w:rFonts w:hint="eastAsia"/>
        </w:rPr>
        <w:t>quant</w:t>
      </w:r>
      <w:r>
        <w:rPr>
          <w:rFonts w:hint="eastAsia"/>
        </w:rPr>
        <w:t>的</w:t>
      </w:r>
      <w:r>
        <w:rPr>
          <w:rFonts w:hint="eastAsia"/>
        </w:rPr>
        <w:t>ops</w:t>
      </w:r>
      <w:r>
        <w:rPr>
          <w:rFonts w:hint="eastAsia"/>
        </w:rPr>
        <w:t>的输入类型的要求，将类型名为“</w:t>
      </w:r>
      <w:r>
        <w:rPr>
          <w:rFonts w:hint="eastAsia"/>
        </w:rPr>
        <w:t>Const</w:t>
      </w:r>
      <w:r>
        <w:rPr>
          <w:rFonts w:hint="eastAsia"/>
        </w:rPr>
        <w:t>”的参数从</w:t>
      </w:r>
      <w:r>
        <w:rPr>
          <w:rFonts w:hint="eastAsia"/>
        </w:rPr>
        <w:t>float</w:t>
      </w:r>
      <w:r>
        <w:rPr>
          <w:rFonts w:hint="eastAsia"/>
        </w:rPr>
        <w:t>型转换为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型。当然，</w:t>
      </w:r>
      <w:r>
        <w:rPr>
          <w:rFonts w:hint="eastAsia"/>
        </w:rPr>
        <w:t>min/max</w:t>
      </w:r>
      <w:r>
        <w:rPr>
          <w:rFonts w:hint="eastAsia"/>
        </w:rPr>
        <w:t>仍然为</w:t>
      </w:r>
      <w:r>
        <w:rPr>
          <w:rFonts w:hint="eastAsia"/>
        </w:rPr>
        <w:t>float</w:t>
      </w:r>
      <w:r>
        <w:rPr>
          <w:rFonts w:hint="eastAsia"/>
        </w:rPr>
        <w:t>。</w:t>
      </w:r>
    </w:p>
    <w:p w:rsidR="00012579" w:rsidRDefault="00012579">
      <w:pPr>
        <w:rPr>
          <w:rFonts w:hint="eastAsia"/>
        </w:rPr>
      </w:pPr>
    </w:p>
    <w:p w:rsidR="00012579" w:rsidRDefault="00012579" w:rsidP="00012579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具体使用</w:t>
      </w:r>
    </w:p>
    <w:p w:rsidR="0032411F" w:rsidRDefault="0032411F" w:rsidP="0032411F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首先要</w:t>
      </w:r>
      <w:proofErr w:type="spellStart"/>
      <w:r>
        <w:rPr>
          <w:rFonts w:hint="eastAsia"/>
        </w:rPr>
        <w:t>freezon</w:t>
      </w:r>
      <w:proofErr w:type="spellEnd"/>
    </w:p>
    <w:p w:rsidR="0032411F" w:rsidRPr="0032411F" w:rsidRDefault="0032411F" w:rsidP="0032411F">
      <w:pPr>
        <w:pStyle w:val="3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融合</w:t>
      </w:r>
      <w:r>
        <w:rPr>
          <w:rFonts w:hint="eastAsia"/>
        </w:rPr>
        <w:t>BN</w:t>
      </w:r>
      <w:r>
        <w:rPr>
          <w:rFonts w:hint="eastAsia"/>
        </w:rPr>
        <w:t>的参数</w:t>
      </w:r>
    </w:p>
    <w:p w:rsidR="0032411F" w:rsidRDefault="0032411F" w:rsidP="003241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>的参数和</w:t>
      </w:r>
      <w:r>
        <w:rPr>
          <w:rFonts w:hint="eastAsia"/>
        </w:rPr>
        <w:t>BN</w:t>
      </w:r>
      <w:r>
        <w:rPr>
          <w:rFonts w:hint="eastAsia"/>
        </w:rPr>
        <w:t>的参数</w:t>
      </w:r>
      <w:r>
        <w:rPr>
          <w:rFonts w:hint="eastAsia"/>
        </w:rPr>
        <w:t>merge</w:t>
      </w:r>
      <w:r>
        <w:rPr>
          <w:rFonts w:hint="eastAsia"/>
        </w:rPr>
        <w:t>；就是跑</w:t>
      </w:r>
      <w:r>
        <w:rPr>
          <w:rFonts w:hint="eastAsia"/>
        </w:rPr>
        <w:t>optimize_for_inference.py</w:t>
      </w:r>
    </w:p>
    <w:p w:rsidR="0032411F" w:rsidRDefault="0032411F" w:rsidP="0032411F">
      <w:pPr>
        <w:rPr>
          <w:rFonts w:hint="eastAsia"/>
        </w:rPr>
      </w:pPr>
    </w:p>
    <w:p w:rsidR="0032411F" w:rsidRDefault="0032411F" w:rsidP="0032411F">
      <w:pPr>
        <w:pStyle w:val="3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转换</w:t>
      </w:r>
    </w:p>
    <w:p w:rsidR="0032411F" w:rsidRDefault="0032411F" w:rsidP="003241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将会把</w:t>
      </w:r>
      <w:r>
        <w:rPr>
          <w:rFonts w:hint="eastAsia"/>
        </w:rPr>
        <w:t>.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模型变成</w:t>
      </w:r>
      <w:proofErr w:type="spellStart"/>
      <w:r>
        <w:rPr>
          <w:rFonts w:hint="eastAsia"/>
        </w:rPr>
        <w:t>quan-conv</w:t>
      </w:r>
      <w:proofErr w:type="spellEnd"/>
      <w:r>
        <w:rPr>
          <w:rFonts w:hint="eastAsia"/>
        </w:rPr>
        <w:t>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模型；即跑</w:t>
      </w:r>
      <w:r>
        <w:rPr>
          <w:rFonts w:hint="eastAsia"/>
        </w:rPr>
        <w:t>quantization/</w:t>
      </w:r>
      <w:proofErr w:type="spellStart"/>
      <w:r>
        <w:rPr>
          <w:rFonts w:hint="eastAsia"/>
        </w:rPr>
        <w:t>quantize_graph</w:t>
      </w:r>
      <w:proofErr w:type="spellEnd"/>
      <w:r>
        <w:rPr>
          <w:rFonts w:hint="eastAsia"/>
        </w:rPr>
        <w:t>脚本</w:t>
      </w:r>
      <w:r>
        <w:rPr>
          <w:rFonts w:hint="eastAsia"/>
        </w:rPr>
        <w:tab/>
        <w:t>"</w:t>
      </w:r>
      <w:r>
        <w:rPr>
          <w:rFonts w:hint="eastAsia"/>
        </w:rPr>
        <w:t>这个文件可以把将</w:t>
      </w:r>
      <w:proofErr w:type="spellStart"/>
      <w:r>
        <w:rPr>
          <w:rFonts w:hint="eastAsia"/>
        </w:rPr>
        <w:t>FakeQuantWithMinMaxVars</w:t>
      </w:r>
      <w:proofErr w:type="spellEnd"/>
      <w:r>
        <w:rPr>
          <w:rFonts w:hint="eastAsia"/>
        </w:rPr>
        <w:t>转换成</w:t>
      </w:r>
      <w:proofErr w:type="spellStart"/>
      <w:r>
        <w:rPr>
          <w:rFonts w:hint="eastAsia"/>
        </w:rPr>
        <w:t>Requantize</w:t>
      </w:r>
      <w:proofErr w:type="spellEnd"/>
      <w:r>
        <w:rPr>
          <w:rFonts w:hint="eastAsia"/>
        </w:rPr>
        <w:t>，这也就表明使用</w:t>
      </w:r>
      <w:r>
        <w:rPr>
          <w:rFonts w:hint="eastAsia"/>
        </w:rPr>
        <w:t>fake</w:t>
      </w:r>
      <w:r>
        <w:rPr>
          <w:rFonts w:hint="eastAsia"/>
        </w:rPr>
        <w:t>训练后的模型，能转换成</w:t>
      </w:r>
      <w:proofErr w:type="spellStart"/>
      <w:r>
        <w:rPr>
          <w:rFonts w:hint="eastAsia"/>
        </w:rPr>
        <w:t>quan-conv</w:t>
      </w:r>
      <w:proofErr w:type="spellEnd"/>
      <w:r>
        <w:rPr>
          <w:rFonts w:hint="eastAsia"/>
        </w:rPr>
        <w:t>的模型。</w:t>
      </w:r>
    </w:p>
    <w:p w:rsidR="0032411F" w:rsidRDefault="0032411F" w:rsidP="003241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另外</w:t>
      </w:r>
      <w:r>
        <w:rPr>
          <w:rFonts w:hint="eastAsia"/>
        </w:rPr>
        <w:t>.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也能转换成</w:t>
      </w:r>
      <w:proofErr w:type="spellStart"/>
      <w:r>
        <w:rPr>
          <w:rFonts w:hint="eastAsia"/>
        </w:rPr>
        <w:t>tflite</w:t>
      </w:r>
      <w:proofErr w:type="spellEnd"/>
      <w:r>
        <w:rPr>
          <w:rFonts w:hint="eastAsia"/>
        </w:rPr>
        <w:t>的模型！！</w:t>
      </w:r>
      <w:r>
        <w:rPr>
          <w:rFonts w:hint="eastAsia"/>
        </w:rPr>
        <w:t>"</w:t>
      </w:r>
      <w:r>
        <w:rPr>
          <w:rFonts w:hint="eastAsia"/>
        </w:rPr>
        <w:tab/>
      </w:r>
    </w:p>
    <w:p w:rsidR="0032411F" w:rsidRDefault="0032411F" w:rsidP="0032411F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）编译</w:t>
      </w:r>
      <w:proofErr w:type="spellStart"/>
      <w:r>
        <w:rPr>
          <w:rFonts w:hint="eastAsia"/>
        </w:rPr>
        <w:t>quantize_graph</w:t>
      </w:r>
      <w:proofErr w:type="spellEnd"/>
    </w:p>
    <w:p w:rsidR="0032411F" w:rsidRDefault="0032411F" w:rsidP="0032411F">
      <w:pPr>
        <w:rPr>
          <w:rFonts w:hint="eastAsia"/>
        </w:rPr>
      </w:pP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 xml:space="preserve"> build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/tools/</w:t>
      </w:r>
      <w:proofErr w:type="spellStart"/>
      <w:r>
        <w:rPr>
          <w:rFonts w:hint="eastAsia"/>
        </w:rPr>
        <w:t>quantization:quantize_graph</w:t>
      </w:r>
      <w:proofErr w:type="spellEnd"/>
    </w:p>
    <w:p w:rsidR="0032411F" w:rsidRDefault="0032411F" w:rsidP="0032411F">
      <w:pPr>
        <w:rPr>
          <w:rFonts w:hint="eastAsia"/>
        </w:rPr>
      </w:pPr>
    </w:p>
    <w:p w:rsidR="0032411F" w:rsidRDefault="0032411F" w:rsidP="0032411F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）运行</w:t>
      </w:r>
      <w:proofErr w:type="spellStart"/>
      <w:r>
        <w:rPr>
          <w:rFonts w:hint="eastAsia"/>
        </w:rPr>
        <w:t>quantize_graph</w:t>
      </w:r>
      <w:proofErr w:type="spellEnd"/>
    </w:p>
    <w:p w:rsidR="0032411F" w:rsidRDefault="0032411F" w:rsidP="0032411F">
      <w:r>
        <w:t>INPUT=/home/ydwu/project/mobilenet-quant-Q_DW/quantization-Q_DW/merge_model/merge_const.pb</w:t>
      </w:r>
    </w:p>
    <w:p w:rsidR="0032411F" w:rsidRDefault="0032411F" w:rsidP="0032411F"/>
    <w:p w:rsidR="0032411F" w:rsidRDefault="0032411F" w:rsidP="0032411F">
      <w:r>
        <w:t>OUTPUT=/home/ydwu/project/mobilenet-quant-Q_DW/quantization-Q_DW/result_model/quantization.pb</w:t>
      </w:r>
    </w:p>
    <w:p w:rsidR="0032411F" w:rsidRDefault="0032411F" w:rsidP="0032411F"/>
    <w:p w:rsidR="0032411F" w:rsidRDefault="0032411F" w:rsidP="0032411F">
      <w:r>
        <w:t>OUTPUT_NODE_NAMES=MobilenetV1/Predictions/Reshape_1</w:t>
      </w:r>
    </w:p>
    <w:p w:rsidR="0032411F" w:rsidRDefault="0032411F" w:rsidP="0032411F"/>
    <w:p w:rsidR="0032411F" w:rsidRDefault="0032411F" w:rsidP="0032411F">
      <w:pPr>
        <w:rPr>
          <w:rFonts w:hint="eastAsia"/>
        </w:rPr>
      </w:pPr>
      <w:r>
        <w:t>CUDA_VISIBLE_DEVICES=""</w:t>
      </w:r>
      <w:r>
        <w:rPr>
          <w:rFonts w:hint="eastAsia"/>
        </w:rPr>
        <w:t xml:space="preserve">  \</w:t>
      </w:r>
    </w:p>
    <w:p w:rsidR="0032411F" w:rsidRDefault="0032411F" w:rsidP="0032411F">
      <w:r>
        <w:t>python \</w:t>
      </w:r>
    </w:p>
    <w:p w:rsidR="0032411F" w:rsidRDefault="0032411F" w:rsidP="0032411F">
      <w:r>
        <w:t>/home/ydwu/project/mobilenet-quant-Q_DW/quantization-Q_DW/src/quantize_graph.py \</w:t>
      </w:r>
    </w:p>
    <w:p w:rsidR="0032411F" w:rsidRDefault="0032411F" w:rsidP="0032411F">
      <w:r>
        <w:t xml:space="preserve">    --input=${INPUT} \</w:t>
      </w:r>
    </w:p>
    <w:p w:rsidR="0032411F" w:rsidRDefault="0032411F" w:rsidP="0032411F">
      <w:r>
        <w:t xml:space="preserve">    --</w:t>
      </w:r>
      <w:proofErr w:type="spellStart"/>
      <w:r>
        <w:t>output_node_names</w:t>
      </w:r>
      <w:proofErr w:type="spellEnd"/>
      <w:r>
        <w:t>=${OUTPUT_NODE_NAMES} \</w:t>
      </w:r>
    </w:p>
    <w:p w:rsidR="0032411F" w:rsidRDefault="0032411F" w:rsidP="0032411F">
      <w:r>
        <w:t xml:space="preserve">    --output=${OUTPUT} \</w:t>
      </w:r>
    </w:p>
    <w:p w:rsidR="0032411F" w:rsidRDefault="0032411F" w:rsidP="0032411F">
      <w:pPr>
        <w:rPr>
          <w:rFonts w:hint="eastAsia"/>
        </w:rPr>
      </w:pPr>
      <w:r>
        <w:t xml:space="preserve">    --mode=</w:t>
      </w:r>
      <w:proofErr w:type="spellStart"/>
      <w:r>
        <w:t>eightbit</w:t>
      </w:r>
      <w:proofErr w:type="spellEnd"/>
    </w:p>
    <w:p w:rsidR="0032411F" w:rsidRDefault="0032411F" w:rsidP="0032411F">
      <w:pPr>
        <w:rPr>
          <w:rFonts w:hint="eastAsia"/>
        </w:rPr>
      </w:pPr>
    </w:p>
    <w:p w:rsidR="005D7AB9" w:rsidRDefault="005D7AB9" w:rsidP="005D7AB9">
      <w:pPr>
        <w:pStyle w:val="3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测试</w:t>
      </w:r>
    </w:p>
    <w:p w:rsidR="005D7AB9" w:rsidRDefault="005D7AB9" w:rsidP="0032411F">
      <w:pPr>
        <w:rPr>
          <w:rFonts w:hint="eastAsia"/>
        </w:rPr>
      </w:pPr>
      <w:r>
        <w:rPr>
          <w:rFonts w:hint="eastAsia"/>
        </w:rPr>
        <w:tab/>
      </w:r>
      <w:r w:rsidR="0032411F">
        <w:rPr>
          <w:rFonts w:hint="eastAsia"/>
        </w:rPr>
        <w:t>运行</w:t>
      </w:r>
      <w:proofErr w:type="spellStart"/>
      <w:r w:rsidR="0032411F">
        <w:rPr>
          <w:rFonts w:hint="eastAsia"/>
        </w:rPr>
        <w:t>label_image</w:t>
      </w:r>
      <w:proofErr w:type="spellEnd"/>
      <w:r w:rsidR="0032411F">
        <w:rPr>
          <w:rFonts w:hint="eastAsia"/>
        </w:rPr>
        <w:t>来测试</w:t>
      </w:r>
    </w:p>
    <w:p w:rsidR="0032411F" w:rsidRDefault="005D7AB9" w:rsidP="0032411F">
      <w:pPr>
        <w:rPr>
          <w:rFonts w:hint="eastAsia"/>
        </w:rPr>
      </w:pPr>
      <w:r>
        <w:rPr>
          <w:rFonts w:hint="eastAsia"/>
        </w:rPr>
        <w:tab/>
      </w:r>
      <w:r w:rsidR="0032411F">
        <w:rPr>
          <w:rFonts w:hint="eastAsia"/>
        </w:rPr>
        <w:t>首先导入的是</w:t>
      </w:r>
      <w:r w:rsidR="0032411F">
        <w:rPr>
          <w:rFonts w:hint="eastAsia"/>
        </w:rPr>
        <w:t>weight</w:t>
      </w:r>
      <w:r w:rsidR="0032411F">
        <w:rPr>
          <w:rFonts w:hint="eastAsia"/>
        </w:rPr>
        <w:t>等网络参数，当然首先量化的也是它们；然后读入图片，经过</w:t>
      </w:r>
      <w:proofErr w:type="spellStart"/>
      <w:r w:rsidR="0032411F">
        <w:rPr>
          <w:rFonts w:hint="eastAsia"/>
        </w:rPr>
        <w:t>influnence</w:t>
      </w:r>
      <w:proofErr w:type="spellEnd"/>
      <w:r w:rsidR="0032411F">
        <w:rPr>
          <w:rFonts w:hint="eastAsia"/>
        </w:rPr>
        <w:t>过程（在这中间还会再量化</w:t>
      </w:r>
      <w:r w:rsidR="0032411F">
        <w:rPr>
          <w:rFonts w:hint="eastAsia"/>
        </w:rPr>
        <w:t>weight</w:t>
      </w:r>
      <w:r w:rsidR="0032411F">
        <w:rPr>
          <w:rFonts w:hint="eastAsia"/>
        </w:rPr>
        <w:t>）。</w:t>
      </w:r>
    </w:p>
    <w:p w:rsidR="00BF18D0" w:rsidRDefault="00BF18D0" w:rsidP="00012579">
      <w:pPr>
        <w:rPr>
          <w:rFonts w:hint="eastAsia"/>
        </w:rPr>
      </w:pPr>
    </w:p>
    <w:p w:rsidR="00BF18D0" w:rsidRDefault="00BF18D0" w:rsidP="00012579">
      <w:pPr>
        <w:rPr>
          <w:rFonts w:hint="eastAsia"/>
        </w:rPr>
      </w:pPr>
    </w:p>
    <w:p w:rsidR="00BF18D0" w:rsidRPr="009428E8" w:rsidRDefault="009428E8" w:rsidP="009428E8">
      <w:pPr>
        <w:pStyle w:val="2"/>
        <w:rPr>
          <w:rFonts w:hint="eastAsia"/>
          <w:sz w:val="28"/>
        </w:rPr>
      </w:pPr>
      <w:r w:rsidRPr="009428E8">
        <w:rPr>
          <w:rFonts w:hint="eastAsia"/>
          <w:sz w:val="28"/>
        </w:rPr>
        <w:t>参考资料：</w:t>
      </w:r>
    </w:p>
    <w:p w:rsidR="009428E8" w:rsidRDefault="009428E8" w:rsidP="009428E8">
      <w:r>
        <w:t>https://github.com/tensorflow/tensorflow/tree/edcfb9e7ac77ab7e6dbf524fce65fe4146721259/tensorflow/tools/graph_transforms</w:t>
      </w:r>
    </w:p>
    <w:p w:rsidR="009428E8" w:rsidRDefault="009428E8" w:rsidP="009428E8">
      <w:r>
        <w:t>http://blog.163.com/wujiaxing009@126/blog/static/71988399201741464120526?ignoreua</w:t>
      </w:r>
    </w:p>
    <w:p w:rsidR="009428E8" w:rsidRDefault="009428E8" w:rsidP="009428E8">
      <w:r>
        <w:t>http://fjdu.github.io/machine/learning/2016/07/07/quantize-neural-networks-with-tensorflow.html</w:t>
      </w:r>
    </w:p>
    <w:p w:rsidR="009428E8" w:rsidRDefault="009428E8" w:rsidP="009428E8">
      <w:r>
        <w:t>http://blog.csdn.net/u011961856/article/details/76736103</w:t>
      </w:r>
    </w:p>
    <w:p w:rsidR="009428E8" w:rsidRDefault="009428E8" w:rsidP="009428E8">
      <w:r>
        <w:t>http://www.infoq.com/cn/articles/application-of-tensorflow-in-intelligent-terminal</w:t>
      </w:r>
    </w:p>
    <w:p w:rsidR="009428E8" w:rsidRDefault="009428E8" w:rsidP="009428E8">
      <w:r>
        <w:t>https://www.cnblogs.com/powercsj/p/7580737.html</w:t>
      </w:r>
    </w:p>
    <w:p w:rsidR="009428E8" w:rsidRDefault="009428E8" w:rsidP="009428E8">
      <w:r>
        <w:t>http://blog.csdn.net/qq_40027052/article/details/78485997</w:t>
      </w:r>
    </w:p>
    <w:p w:rsidR="009428E8" w:rsidRDefault="009428E8" w:rsidP="009428E8">
      <w:r>
        <w:t>https://blog.csdn.net/cokeonly/article/details/79024279</w:t>
      </w:r>
    </w:p>
    <w:p w:rsidR="009428E8" w:rsidRDefault="009428E8" w:rsidP="009428E8">
      <w:pPr>
        <w:rPr>
          <w:rFonts w:hint="eastAsia"/>
        </w:rPr>
      </w:pPr>
      <w:r>
        <w:t>https://blog.csdn.net/leozwang/article/details/79392628</w:t>
      </w:r>
    </w:p>
    <w:p w:rsidR="00BF18D0" w:rsidRPr="00012579" w:rsidRDefault="00BF18D0" w:rsidP="00012579"/>
    <w:sectPr w:rsidR="00BF18D0" w:rsidRPr="00012579" w:rsidSect="00E2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579" w:rsidRDefault="00012579" w:rsidP="00BF274E">
      <w:r>
        <w:separator/>
      </w:r>
    </w:p>
  </w:endnote>
  <w:endnote w:type="continuationSeparator" w:id="1">
    <w:p w:rsidR="00012579" w:rsidRDefault="00012579" w:rsidP="00BF2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579" w:rsidRDefault="00012579" w:rsidP="00BF274E">
      <w:r>
        <w:separator/>
      </w:r>
    </w:p>
  </w:footnote>
  <w:footnote w:type="continuationSeparator" w:id="1">
    <w:p w:rsidR="00012579" w:rsidRDefault="00012579" w:rsidP="00BF27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274E"/>
    <w:rsid w:val="00012579"/>
    <w:rsid w:val="0032411F"/>
    <w:rsid w:val="005D7AB9"/>
    <w:rsid w:val="009428E8"/>
    <w:rsid w:val="00BF18D0"/>
    <w:rsid w:val="00BF274E"/>
    <w:rsid w:val="00E26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74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F274E"/>
    <w:pPr>
      <w:spacing w:before="100" w:beforeAutospacing="1" w:after="100" w:afterAutospacing="1"/>
      <w:jc w:val="center"/>
      <w:outlineLvl w:val="0"/>
    </w:pPr>
    <w:rPr>
      <w:rFonts w:ascii="黑体" w:eastAsia="黑体" w:hAnsi="黑体" w:cs="黑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qFormat/>
    <w:rsid w:val="00BF274E"/>
    <w:pPr>
      <w:spacing w:before="100" w:beforeAutospacing="1" w:after="100" w:afterAutospacing="1"/>
      <w:jc w:val="left"/>
      <w:outlineLvl w:val="1"/>
    </w:pPr>
    <w:rPr>
      <w:rFonts w:ascii="Arial" w:eastAsia="黑体" w:hAnsi="Arial"/>
      <w:b/>
      <w:kern w:val="0"/>
      <w:sz w:val="44"/>
    </w:rPr>
  </w:style>
  <w:style w:type="paragraph" w:styleId="3">
    <w:name w:val="heading 3"/>
    <w:basedOn w:val="a"/>
    <w:next w:val="a"/>
    <w:link w:val="3Char"/>
    <w:qFormat/>
    <w:rsid w:val="00BF274E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paragraph" w:styleId="4">
    <w:name w:val="heading 4"/>
    <w:basedOn w:val="a"/>
    <w:next w:val="a"/>
    <w:link w:val="4Char"/>
    <w:uiPriority w:val="9"/>
    <w:qFormat/>
    <w:rsid w:val="00BF274E"/>
    <w:pPr>
      <w:spacing w:before="100" w:beforeAutospacing="1" w:after="100" w:afterAutospacing="1"/>
      <w:jc w:val="left"/>
      <w:outlineLvl w:val="3"/>
    </w:pPr>
    <w:rPr>
      <w:rFonts w:ascii="宋体" w:hAnsi="宋体" w:cs="宋体" w:hint="eastAsia"/>
      <w:b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F274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BF274E"/>
    <w:rPr>
      <w:rFonts w:ascii="Times New Roman" w:eastAsia="宋体" w:hAnsi="Times New Roman" w:cs="Times New Roman"/>
      <w:sz w:val="18"/>
      <w:szCs w:val="20"/>
    </w:rPr>
  </w:style>
  <w:style w:type="paragraph" w:styleId="a4">
    <w:name w:val="footer"/>
    <w:basedOn w:val="a"/>
    <w:link w:val="Char0"/>
    <w:rsid w:val="00BF274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BF274E"/>
    <w:rPr>
      <w:rFonts w:ascii="Times New Roman" w:eastAsia="宋体" w:hAnsi="Times New Roman" w:cs="Times New Roman"/>
      <w:sz w:val="18"/>
      <w:szCs w:val="20"/>
    </w:rPr>
  </w:style>
  <w:style w:type="paragraph" w:customStyle="1" w:styleId="MTDisplayEquation">
    <w:name w:val="MTDisplayEquation"/>
    <w:basedOn w:val="a"/>
    <w:next w:val="a"/>
    <w:rsid w:val="00BF274E"/>
    <w:pPr>
      <w:tabs>
        <w:tab w:val="center" w:pos="4160"/>
        <w:tab w:val="right" w:pos="8300"/>
      </w:tabs>
    </w:pPr>
  </w:style>
  <w:style w:type="character" w:customStyle="1" w:styleId="1Char">
    <w:name w:val="标题 1 Char"/>
    <w:basedOn w:val="a0"/>
    <w:link w:val="1"/>
    <w:rsid w:val="00BF274E"/>
    <w:rPr>
      <w:rFonts w:ascii="黑体" w:eastAsia="黑体" w:hAnsi="黑体" w:cs="黑体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rsid w:val="00BF274E"/>
    <w:rPr>
      <w:rFonts w:ascii="Arial" w:eastAsia="黑体" w:hAnsi="Arial" w:cs="Times New Roman"/>
      <w:b/>
      <w:kern w:val="0"/>
      <w:sz w:val="44"/>
      <w:szCs w:val="20"/>
    </w:rPr>
  </w:style>
  <w:style w:type="character" w:customStyle="1" w:styleId="3Char">
    <w:name w:val="标题 3 Char"/>
    <w:basedOn w:val="a0"/>
    <w:link w:val="3"/>
    <w:rsid w:val="00BF274E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BF274E"/>
    <w:rPr>
      <w:rFonts w:ascii="宋体" w:eastAsia="宋体" w:hAnsi="宋体" w:cs="宋体"/>
      <w:b/>
      <w:kern w:val="0"/>
      <w:szCs w:val="24"/>
    </w:rPr>
  </w:style>
  <w:style w:type="character" w:styleId="a5">
    <w:name w:val="Hyperlink"/>
    <w:basedOn w:val="a0"/>
    <w:uiPriority w:val="99"/>
    <w:unhideWhenUsed/>
    <w:rsid w:val="00BF274E"/>
    <w:rPr>
      <w:color w:val="0000FF"/>
      <w:u w:val="single"/>
    </w:rPr>
  </w:style>
  <w:style w:type="paragraph" w:styleId="a6">
    <w:name w:val="footnote text"/>
    <w:basedOn w:val="a"/>
    <w:link w:val="Char1"/>
    <w:uiPriority w:val="99"/>
    <w:semiHidden/>
    <w:unhideWhenUsed/>
    <w:rsid w:val="00BF274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BF274E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BF274E"/>
    <w:rPr>
      <w:vertAlign w:val="superscript"/>
    </w:rPr>
  </w:style>
  <w:style w:type="paragraph" w:styleId="10">
    <w:name w:val="toc 1"/>
    <w:basedOn w:val="a"/>
    <w:next w:val="a"/>
    <w:uiPriority w:val="39"/>
    <w:unhideWhenUsed/>
    <w:rsid w:val="00BF274E"/>
  </w:style>
  <w:style w:type="paragraph" w:styleId="20">
    <w:name w:val="toc 2"/>
    <w:basedOn w:val="a"/>
    <w:next w:val="a"/>
    <w:uiPriority w:val="39"/>
    <w:unhideWhenUsed/>
    <w:rsid w:val="00BF274E"/>
    <w:pPr>
      <w:ind w:leftChars="200" w:left="420"/>
    </w:pPr>
  </w:style>
  <w:style w:type="paragraph" w:styleId="30">
    <w:name w:val="toc 3"/>
    <w:basedOn w:val="a"/>
    <w:next w:val="a"/>
    <w:uiPriority w:val="39"/>
    <w:unhideWhenUsed/>
    <w:rsid w:val="00BF274E"/>
    <w:pPr>
      <w:ind w:leftChars="400" w:left="840"/>
    </w:pPr>
  </w:style>
  <w:style w:type="paragraph" w:styleId="a8">
    <w:name w:val="Balloon Text"/>
    <w:basedOn w:val="a"/>
    <w:link w:val="Char2"/>
    <w:uiPriority w:val="99"/>
    <w:semiHidden/>
    <w:unhideWhenUsed/>
    <w:rsid w:val="00BF274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F274E"/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text"/>
    <w:basedOn w:val="a"/>
    <w:link w:val="Char3"/>
    <w:uiPriority w:val="99"/>
    <w:semiHidden/>
    <w:unhideWhenUsed/>
    <w:rsid w:val="00BF274E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BF274E"/>
    <w:rPr>
      <w:rFonts w:ascii="Times New Roman" w:eastAsia="宋体" w:hAnsi="Times New Roman" w:cs="Times New Roman"/>
      <w:szCs w:val="20"/>
    </w:rPr>
  </w:style>
  <w:style w:type="character" w:styleId="aa">
    <w:name w:val="annotation reference"/>
    <w:basedOn w:val="a0"/>
    <w:uiPriority w:val="99"/>
    <w:semiHidden/>
    <w:unhideWhenUsed/>
    <w:rsid w:val="00BF274E"/>
    <w:rPr>
      <w:sz w:val="21"/>
      <w:szCs w:val="21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rsid w:val="00BF274E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BF274E"/>
    <w:rPr>
      <w:b/>
      <w:bCs/>
    </w:rPr>
  </w:style>
  <w:style w:type="paragraph" w:styleId="ac">
    <w:name w:val="Normal (Web)"/>
    <w:basedOn w:val="a"/>
    <w:uiPriority w:val="99"/>
    <w:unhideWhenUsed/>
    <w:rsid w:val="00BF274E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d">
    <w:name w:val="Date"/>
    <w:basedOn w:val="a"/>
    <w:next w:val="a"/>
    <w:link w:val="Char5"/>
    <w:uiPriority w:val="99"/>
    <w:unhideWhenUsed/>
    <w:rsid w:val="00BF274E"/>
    <w:pPr>
      <w:ind w:leftChars="2500" w:left="100"/>
    </w:pPr>
  </w:style>
  <w:style w:type="character" w:customStyle="1" w:styleId="Char5">
    <w:name w:val="日期 Char"/>
    <w:basedOn w:val="a0"/>
    <w:link w:val="ad"/>
    <w:uiPriority w:val="99"/>
    <w:rsid w:val="00BF274E"/>
    <w:rPr>
      <w:rFonts w:ascii="Times New Roman" w:eastAsia="宋体" w:hAnsi="Times New Roman" w:cs="Times New Roman"/>
      <w:szCs w:val="20"/>
    </w:rPr>
  </w:style>
  <w:style w:type="table" w:styleId="ae">
    <w:name w:val="Table Grid"/>
    <w:basedOn w:val="a1"/>
    <w:uiPriority w:val="99"/>
    <w:unhideWhenUsed/>
    <w:rsid w:val="00BF274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link w:val="Char6"/>
    <w:uiPriority w:val="99"/>
    <w:unhideWhenUsed/>
    <w:rsid w:val="00BF274E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rsid w:val="00BF274E"/>
    <w:rPr>
      <w:rFonts w:ascii="宋体" w:eastAsia="宋体" w:hAnsi="Times New Roman" w:cs="Times New Roman"/>
      <w:sz w:val="18"/>
      <w:szCs w:val="18"/>
    </w:rPr>
  </w:style>
  <w:style w:type="paragraph" w:styleId="af0">
    <w:name w:val="No Spacing"/>
    <w:uiPriority w:val="1"/>
    <w:qFormat/>
    <w:rsid w:val="00BF274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styleId="af1">
    <w:name w:val="Strong"/>
    <w:basedOn w:val="a0"/>
    <w:uiPriority w:val="22"/>
    <w:qFormat/>
    <w:rsid w:val="00BF274E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ydwu</dc:creator>
  <cp:keywords/>
  <dc:description/>
  <cp:lastModifiedBy>ydwu</cp:lastModifiedBy>
  <cp:revision>6</cp:revision>
  <dcterms:created xsi:type="dcterms:W3CDTF">2018-04-09T08:10:00Z</dcterms:created>
  <dcterms:modified xsi:type="dcterms:W3CDTF">2018-04-23T08:52:00Z</dcterms:modified>
</cp:coreProperties>
</file>