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Cambria;Times New Roman" w:hAnsi="Cambria;Times New Roman" w:eastAsia="ＭＳ 明朝" w:cs="Times New Roman"/>
      <w:color w:val="auto"/>
      <w:sz w:val="24"/>
      <w:szCs w:val="24"/>
      <w:lang w:val="de-CH" w:bidi="ar-SA" w:eastAsia="zh-C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Absatzstandardschriftart">
    <w:name w:val="Absatzstandardschriftart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ucida 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LibreOffice/4.4.5.2$MacOSX_X86_64 LibreOffice_project/a22f674fd25a3b6f45bdebf25400ed2adff0ff99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2016-12-10T13:23:00Z</dcterms:created>
  <dc:language>de-CH</dc:language>
  <cp:lastModifiedBy>Daniel Schoeneck</cp:lastModifiedBy>
  <dcterms:modified xsi:type="dcterms:W3CDTF">2016-12-10T13:24:00Z</dcterms:modified>
  <cp:revision>3</cp:revision>
</cp:coreProperties>
</file>