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8319A" w14:textId="6F3E786E" w:rsidR="00C74A9A" w:rsidRDefault="00F35B10">
      <w:pPr>
        <w:rPr>
          <w:rFonts w:hint="eastAsia"/>
        </w:rPr>
      </w:pPr>
      <w:r>
        <w:rPr>
          <w:rFonts w:hint="eastAsia"/>
        </w:rPr>
        <w:t>直接导入</w:t>
      </w:r>
      <w:proofErr w:type="spellStart"/>
      <w:r w:rsidRPr="00F35B10">
        <w:rPr>
          <w:rFonts w:hint="eastAsia"/>
        </w:rPr>
        <w:t>ry-vue</w:t>
      </w:r>
      <w:r>
        <w:rPr>
          <w:rFonts w:hint="eastAsia"/>
        </w:rPr>
        <w:t>.sql</w:t>
      </w:r>
      <w:proofErr w:type="spellEnd"/>
      <w:r>
        <w:rPr>
          <w:rFonts w:hint="eastAsia"/>
        </w:rPr>
        <w:t>进数据库就行了</w:t>
      </w:r>
    </w:p>
    <w:sectPr w:rsidR="00C74A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BEC"/>
    <w:rsid w:val="00332A53"/>
    <w:rsid w:val="0037321D"/>
    <w:rsid w:val="00922BEC"/>
    <w:rsid w:val="00AA77B4"/>
    <w:rsid w:val="00C74A9A"/>
    <w:rsid w:val="00F3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563E4C"/>
  <w15:chartTrackingRefBased/>
  <w15:docId w15:val="{7C60F946-E12A-4C38-99AB-3B58B9C92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2BE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2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2BE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2BE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2BE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2BE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2BE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2BE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2BE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22BE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22B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22B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22BE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22BE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22BE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22BE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22BE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22BE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22BE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22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2BE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22BE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22B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22BE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22BE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22BE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22B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22BE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22B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胜磊 刘</dc:creator>
  <cp:keywords/>
  <dc:description/>
  <cp:lastModifiedBy>胜磊 刘</cp:lastModifiedBy>
  <cp:revision>2</cp:revision>
  <dcterms:created xsi:type="dcterms:W3CDTF">2025-06-20T08:09:00Z</dcterms:created>
  <dcterms:modified xsi:type="dcterms:W3CDTF">2025-06-20T08:09:00Z</dcterms:modified>
</cp:coreProperties>
</file>