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F 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143000"/>
            <wp:effectExtent b="0" l="0" r="0" t="0"/>
            <wp:docPr descr="6320d59fa1cb560012c1654d" id="5" name="image4.png"/>
            <a:graphic>
              <a:graphicData uri="http://schemas.openxmlformats.org/drawingml/2006/picture">
                <pic:pic>
                  <pic:nvPicPr>
                    <pic:cNvPr descr="6320d59fa1cb560012c1654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83000" cy="1117600"/>
            <wp:effectExtent b="0" l="0" r="0" t="0"/>
            <wp:docPr descr="6320d5d5ab62510013d21116" id="4" name="image3.png"/>
            <a:graphic>
              <a:graphicData uri="http://schemas.openxmlformats.org/drawingml/2006/picture">
                <pic:pic>
                  <pic:nvPicPr>
                    <pic:cNvPr descr="6320d5d5ab62510013d21116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231900"/>
            <wp:effectExtent b="0" l="0" r="0" t="0"/>
            <wp:docPr descr="6320d6620aeba40015141e72" id="6" name="image2.png"/>
            <a:graphic>
              <a:graphicData uri="http://schemas.openxmlformats.org/drawingml/2006/picture">
                <pic:pic>
                  <pic:nvPicPr>
                    <pic:cNvPr descr="6320d6620aeba40015141e72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97200" cy="1562100"/>
            <wp:effectExtent b="0" l="0" r="0" t="0"/>
            <wp:docPr descr="6320d692f1c2b00012336f7d" id="1" name="image5.png"/>
            <a:graphic>
              <a:graphicData uri="http://schemas.openxmlformats.org/drawingml/2006/picture">
                <pic:pic>
                  <pic:nvPicPr>
                    <pic:cNvPr descr="6320d692f1c2b00012336f7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05200" cy="1473200"/>
            <wp:effectExtent b="0" l="0" r="0" t="0"/>
            <wp:docPr descr="6320d6d5f1c2b0001233736c" id="2" name="image1.png"/>
            <a:graphic>
              <a:graphicData uri="http://schemas.openxmlformats.org/drawingml/2006/picture">
                <pic:pic>
                  <pic:nvPicPr>
                    <pic:cNvPr descr="6320d6d5f1c2b0001233736c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43300" cy="1409700"/>
            <wp:effectExtent b="0" l="0" r="0" t="0"/>
            <wp:docPr descr="6320d71ce26181001296c82c" id="3" name="image6.png"/>
            <a:graphic>
              <a:graphicData uri="http://schemas.openxmlformats.org/drawingml/2006/picture">
                <pic:pic>
                  <pic:nvPicPr>
                    <pic:cNvPr descr="6320d71ce26181001296c82c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