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 to E7b9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086100" cy="1155700"/>
            <wp:effectExtent b="0" l="0" r="0" t="0"/>
            <wp:docPr descr="6397f13fc5cb7654e316633d" id="1" name="image1.png"/>
            <a:graphic>
              <a:graphicData uri="http://schemas.openxmlformats.org/drawingml/2006/picture">
                <pic:pic>
                  <pic:nvPicPr>
                    <pic:cNvPr descr="6397f13fc5cb7654e316633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155700"/>
            <wp:effectExtent b="0" l="0" r="0" t="0"/>
            <wp:docPr descr="6397f1a0067552302a5b49f2" id="2" name="image2.png"/>
            <a:graphic>
              <a:graphicData uri="http://schemas.openxmlformats.org/drawingml/2006/picture">
                <pic:pic>
                  <pic:nvPicPr>
                    <pic:cNvPr descr="6397f1a0067552302a5b49f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