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G7 #11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628900" cy="1536700"/>
            <wp:effectExtent b="0" l="0" r="0" t="0"/>
            <wp:docPr descr="63bc6050986ccbf52dd24203" id="3" name="image2.png"/>
            <a:graphic>
              <a:graphicData uri="http://schemas.openxmlformats.org/drawingml/2006/picture">
                <pic:pic>
                  <pic:nvPicPr>
                    <pic:cNvPr descr="63bc6050986ccbf52dd24203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48"/>
          <w:szCs w:val="48"/>
        </w:rPr>
        <w:drawing>
          <wp:inline distB="19050" distT="19050" distL="19050" distR="19050">
            <wp:extent cx="2387600" cy="1104900"/>
            <wp:effectExtent b="0" l="0" r="0" t="0"/>
            <wp:docPr descr="63bc60a58d8d5092349c97ed" id="1" name="image3.png"/>
            <a:graphic>
              <a:graphicData uri="http://schemas.openxmlformats.org/drawingml/2006/picture">
                <pic:pic>
                  <pic:nvPicPr>
                    <pic:cNvPr descr="63bc60a58d8d5092349c97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19300" cy="1104900"/>
            <wp:effectExtent b="0" l="0" r="0" t="0"/>
            <wp:docPr descr="63bc60e91f6e74554232dcbb" id="2" name="image1.png"/>
            <a:graphic>
              <a:graphicData uri="http://schemas.openxmlformats.org/drawingml/2006/picture">
                <pic:pic>
                  <pic:nvPicPr>
                    <pic:cNvPr descr="63bc60e91f6e74554232dcbb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