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G+7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86000" cy="1003300"/>
            <wp:effectExtent b="0" l="0" r="0" t="0"/>
            <wp:docPr descr="63d924d87213c1ec6e8f336a" id="1" name="image2.png"/>
            <a:graphic>
              <a:graphicData uri="http://schemas.openxmlformats.org/drawingml/2006/picture">
                <pic:pic>
                  <pic:nvPicPr>
                    <pic:cNvPr descr="63d924d87213c1ec6e8f336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57500" cy="1295400"/>
            <wp:effectExtent b="0" l="0" r="0" t="0"/>
            <wp:docPr descr="63d9251999db41e8d3cc5a1f" id="2" name="image1.png"/>
            <a:graphic>
              <a:graphicData uri="http://schemas.openxmlformats.org/drawingml/2006/picture">
                <pic:pic>
                  <pic:nvPicPr>
                    <pic:cNvPr descr="63d9251999db41e8d3cc5a1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