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A7 to F#7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022600" cy="1219200"/>
            <wp:effectExtent b="0" l="0" r="0" t="0"/>
            <wp:docPr descr="flat-snippet-871c515a-9a82-46da-b991-168a167d8519" id="4" name="image1.png"/>
            <a:graphic>
              <a:graphicData uri="http://schemas.openxmlformats.org/drawingml/2006/picture">
                <pic:pic>
                  <pic:nvPicPr>
                    <pic:cNvPr descr="flat-snippet-871c515a-9a82-46da-b991-168a167d8519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1981200" cy="1028700"/>
            <wp:effectExtent b="0" l="0" r="0" t="0"/>
            <wp:docPr descr="flat-snippet-f13981a5-5fbb-4b16-bfc0-4044d427b34b" id="3" name="image2.png"/>
            <a:graphic>
              <a:graphicData uri="http://schemas.openxmlformats.org/drawingml/2006/picture">
                <pic:pic>
                  <pic:nvPicPr>
                    <pic:cNvPr descr="flat-snippet-f13981a5-5fbb-4b16-bfc0-4044d427b34b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657600" cy="1485900"/>
            <wp:effectExtent b="0" l="0" r="0" t="0"/>
            <wp:docPr descr="flat-snippet-f8f6972e-1c72-4716-b631-3fd775f23923" id="1" name="image3.png"/>
            <a:graphic>
              <a:graphicData uri="http://schemas.openxmlformats.org/drawingml/2006/picture">
                <pic:pic>
                  <pic:nvPicPr>
                    <pic:cNvPr descr="flat-snippet-f8f6972e-1c72-4716-b631-3fd775f23923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/>
        <w:drawing>
          <wp:inline distB="19050" distT="19050" distL="19050" distR="19050">
            <wp:extent cx="3390900" cy="1358900"/>
            <wp:effectExtent b="0" l="0" r="0" t="0"/>
            <wp:docPr descr="flat-snippet-16707883-5031-49f6-9b70-8d7638d298ef" id="2" name="image4.png"/>
            <a:graphic>
              <a:graphicData uri="http://schemas.openxmlformats.org/drawingml/2006/picture">
                <pic:pic>
                  <pic:nvPicPr>
                    <pic:cNvPr descr="flat-snippet-16707883-5031-49f6-9b70-8d7638d298ef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