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E7b9</w:t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2705100" cy="1117600"/>
            <wp:effectExtent b="0" l="0" r="0" t="0"/>
            <wp:docPr descr="flat-snippet-5376c60c-8770-4773-adb1-2435440a888f" id="1" name="image1.png"/>
            <a:graphic>
              <a:graphicData uri="http://schemas.openxmlformats.org/drawingml/2006/picture">
                <pic:pic>
                  <pic:nvPicPr>
                    <pic:cNvPr descr="flat-snippet-5376c60c-8770-4773-adb1-2435440a888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