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5443538" cy="1295666"/>
            <wp:effectExtent b="0" l="0" r="0" t="0"/>
            <wp:docPr descr="flat-snippet-7e5f89fa-be43-4362-83bf-30e9982abaa8" id="5" name="image3.png"/>
            <a:graphic>
              <a:graphicData uri="http://schemas.openxmlformats.org/drawingml/2006/picture">
                <pic:pic>
                  <pic:nvPicPr>
                    <pic:cNvPr descr="flat-snippet-7e5f89fa-be43-4362-83bf-30e9982abaa8"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3538" cy="12956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5448300" cy="1193800"/>
            <wp:effectExtent b="0" l="0" r="0" t="0"/>
            <wp:docPr descr="flat-snippet-34e149cb-ecb7-464c-a3af-643dcf4986db" id="6" name="image2.png"/>
            <a:graphic>
              <a:graphicData uri="http://schemas.openxmlformats.org/drawingml/2006/picture">
                <pic:pic>
                  <pic:nvPicPr>
                    <pic:cNvPr descr="flat-snippet-34e149cb-ecb7-464c-a3af-643dcf4986db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4927600" cy="1574800"/>
            <wp:effectExtent b="0" l="0" r="0" t="0"/>
            <wp:docPr descr="flat-snippet-9734a89d-7491-461e-9b2f-86df52801e9a" id="8" name="image6.png"/>
            <a:graphic>
              <a:graphicData uri="http://schemas.openxmlformats.org/drawingml/2006/picture">
                <pic:pic>
                  <pic:nvPicPr>
                    <pic:cNvPr descr="flat-snippet-9734a89d-7491-461e-9b2f-86df52801e9a"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7600" cy="157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111500" cy="1358900"/>
            <wp:effectExtent b="0" l="0" r="0" t="0"/>
            <wp:docPr descr="flat-snippet-e1e20c7d-f0bf-4c21-bf48-727ca844b0c4" id="2" name="image8.png"/>
            <a:graphic>
              <a:graphicData uri="http://schemas.openxmlformats.org/drawingml/2006/picture">
                <pic:pic>
                  <pic:nvPicPr>
                    <pic:cNvPr descr="flat-snippet-e1e20c7d-f0bf-4c21-bf48-727ca844b0c4"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15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048000" cy="1193800"/>
            <wp:effectExtent b="0" l="0" r="0" t="0"/>
            <wp:docPr descr="flat-snippet-452b43da-2ce2-4ef9-96e0-4de4c9330bb3" id="4" name="image7.png"/>
            <a:graphic>
              <a:graphicData uri="http://schemas.openxmlformats.org/drawingml/2006/picture">
                <pic:pic>
                  <pic:nvPicPr>
                    <pic:cNvPr descr="flat-snippet-452b43da-2ce2-4ef9-96e0-4de4c9330bb3"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4267200" cy="1511300"/>
            <wp:effectExtent b="0" l="0" r="0" t="0"/>
            <wp:docPr descr="flat-snippet-e96421ba-f926-45af-a6a7-23b2335d3e96" id="9" name="image1.png"/>
            <a:graphic>
              <a:graphicData uri="http://schemas.openxmlformats.org/drawingml/2006/picture">
                <pic:pic>
                  <pic:nvPicPr>
                    <pic:cNvPr descr="flat-snippet-e96421ba-f926-45af-a6a7-23b2335d3e96"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848100" cy="1435100"/>
            <wp:effectExtent b="0" l="0" r="0" t="0"/>
            <wp:docPr descr="flat-snippet-1799e8b4-b76c-410a-a4c2-2fdbdb146468" id="3" name="image4.png"/>
            <a:graphic>
              <a:graphicData uri="http://schemas.openxmlformats.org/drawingml/2006/picture">
                <pic:pic>
                  <pic:nvPicPr>
                    <pic:cNvPr descr="flat-snippet-1799e8b4-b76c-410a-a4c2-2fdbdb146468"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149600" cy="1485900"/>
            <wp:effectExtent b="0" l="0" r="0" t="0"/>
            <wp:docPr descr="flat-snippet-7917600b-8e13-4b6c-b8cb-8749d396d9ab" id="7" name="image5.png"/>
            <a:graphic>
              <a:graphicData uri="http://schemas.openxmlformats.org/drawingml/2006/picture">
                <pic:pic>
                  <pic:nvPicPr>
                    <pic:cNvPr descr="flat-snippet-7917600b-8e13-4b6c-b8cb-8749d396d9ab"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327400" cy="1320800"/>
            <wp:effectExtent b="0" l="0" r="0" t="0"/>
            <wp:docPr descr="flat-snippet-69c8656b-5885-47f9-b34c-5089b2584bbc" id="1" name="image9.png"/>
            <a:graphic>
              <a:graphicData uri="http://schemas.openxmlformats.org/drawingml/2006/picture">
                <pic:pic>
                  <pic:nvPicPr>
                    <pic:cNvPr descr="flat-snippet-69c8656b-5885-47f9-b34c-5089b2584bbc"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7400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widowControl w:val="0"/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Cambria" w:cs="Cambria" w:eastAsia="Cambria" w:hAnsi="Cambria"/>
        <w:b w:val="1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7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4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