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B7 +9 patterns</w:t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4368800" cy="1422400"/>
            <wp:effectExtent b="0" l="0" r="0" t="0"/>
            <wp:docPr descr="flat-snippet-09232ca1-d32f-449b-8f1e-86ab6e67cb3d" id="2" name="image1.png"/>
            <a:graphic>
              <a:graphicData uri="http://schemas.openxmlformats.org/drawingml/2006/picture">
                <pic:pic>
                  <pic:nvPicPr>
                    <pic:cNvPr descr="flat-snippet-09232ca1-d32f-449b-8f1e-86ab6e67cb3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3314700" cy="1511300"/>
            <wp:effectExtent b="0" l="0" r="0" t="0"/>
            <wp:docPr descr="flat-snippet-7fabebf7-a09d-45b5-8934-b0d90bdfd7b0" id="1" name="image2.png"/>
            <a:graphic>
              <a:graphicData uri="http://schemas.openxmlformats.org/drawingml/2006/picture">
                <pic:pic>
                  <pic:nvPicPr>
                    <pic:cNvPr descr="flat-snippet-7fabebf7-a09d-45b5-8934-b0d90bdfd7b0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