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 min to Bb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548313" cy="1167589"/>
            <wp:effectExtent b="0" l="0" r="0" t="0"/>
            <wp:docPr descr="flat-snippet-d6a345de-e87c-4073-883d-e9fc53d08b50" id="2" name="image4.png"/>
            <a:graphic>
              <a:graphicData uri="http://schemas.openxmlformats.org/drawingml/2006/picture">
                <pic:pic>
                  <pic:nvPicPr>
                    <pic:cNvPr descr="flat-snippet-d6a345de-e87c-4073-883d-e9fc53d08b50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16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55700"/>
            <wp:effectExtent b="0" l="0" r="0" t="0"/>
            <wp:docPr descr="flat-snippet-1cb7964a-5a20-45e4-a9b2-e9af9a31a6db" id="3" name="image1.png"/>
            <a:graphic>
              <a:graphicData uri="http://schemas.openxmlformats.org/drawingml/2006/picture">
                <pic:pic>
                  <pic:nvPicPr>
                    <pic:cNvPr descr="flat-snippet-1cb7964a-5a20-45e4-a9b2-e9af9a31a6d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498600"/>
            <wp:effectExtent b="0" l="0" r="0" t="0"/>
            <wp:docPr descr="flat-snippet-4b68f579-4589-4b1f-9b86-4d31de01bf3b" id="1" name="image2.png"/>
            <a:graphic>
              <a:graphicData uri="http://schemas.openxmlformats.org/drawingml/2006/picture">
                <pic:pic>
                  <pic:nvPicPr>
                    <pic:cNvPr descr="flat-snippet-4b68f579-4589-4b1f-9b86-4d31de01bf3b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97400" cy="1485900"/>
            <wp:effectExtent b="0" l="0" r="0" t="0"/>
            <wp:docPr descr="flat-snippet-c58043f8-4978-4207-ad3c-7a31a7e45fad" id="4" name="image3.png"/>
            <a:graphic>
              <a:graphicData uri="http://schemas.openxmlformats.org/drawingml/2006/picture">
                <pic:pic>
                  <pic:nvPicPr>
                    <pic:cNvPr descr="flat-snippet-c58043f8-4978-4207-ad3c-7a31a7e45fa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