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D min to Db min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2882900" cy="1282700"/>
            <wp:effectExtent b="0" l="0" r="0" t="0"/>
            <wp:docPr descr="flat-snippet-9933d8ec-cdcf-4b15-877c-1d6277e07c9d" id="1" name="image1.png"/>
            <a:graphic>
              <a:graphicData uri="http://schemas.openxmlformats.org/drawingml/2006/picture">
                <pic:pic>
                  <pic:nvPicPr>
                    <pic:cNvPr descr="flat-snippet-9933d8ec-cdcf-4b15-877c-1d6277e07c9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ind w:left="72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