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B0865" w14:textId="77777777" w:rsidR="00C72957" w:rsidRDefault="00C72957" w:rsidP="00C72957">
      <w:pPr>
        <w:spacing w:line="240" w:lineRule="auto"/>
        <w:ind w:firstLine="0"/>
        <w:jc w:val="center"/>
      </w:pPr>
      <w:bookmarkStart w:id="0" w:name="_Hlk139291630"/>
      <w:bookmarkEnd w:id="0"/>
    </w:p>
    <w:p w14:paraId="005DE8E1" w14:textId="77777777" w:rsidR="00C72957" w:rsidRDefault="00C72957" w:rsidP="00C72957">
      <w:pPr>
        <w:spacing w:line="240" w:lineRule="auto"/>
        <w:ind w:firstLine="0"/>
        <w:jc w:val="center"/>
      </w:pPr>
    </w:p>
    <w:p w14:paraId="2DBBBF94" w14:textId="77777777" w:rsidR="00C72957" w:rsidRDefault="00C72957" w:rsidP="00C72957">
      <w:pPr>
        <w:spacing w:line="240" w:lineRule="auto"/>
        <w:ind w:firstLine="0"/>
        <w:jc w:val="center"/>
      </w:pPr>
    </w:p>
    <w:p w14:paraId="16B16151" w14:textId="77777777" w:rsidR="00C72957" w:rsidRDefault="00C72957" w:rsidP="00C72957">
      <w:pPr>
        <w:spacing w:line="240" w:lineRule="auto"/>
        <w:ind w:firstLine="0"/>
        <w:jc w:val="center"/>
      </w:pPr>
    </w:p>
    <w:p w14:paraId="2DEF2C68" w14:textId="77777777" w:rsidR="00C72957" w:rsidRDefault="00C72957" w:rsidP="00C72957">
      <w:pPr>
        <w:spacing w:line="240" w:lineRule="auto"/>
        <w:ind w:firstLine="0"/>
        <w:jc w:val="center"/>
      </w:pPr>
    </w:p>
    <w:p w14:paraId="4B874C4D" w14:textId="77777777" w:rsidR="00C72957" w:rsidRDefault="00C72957" w:rsidP="00C72957">
      <w:pPr>
        <w:spacing w:line="240" w:lineRule="auto"/>
        <w:ind w:firstLine="0"/>
        <w:jc w:val="center"/>
      </w:pPr>
    </w:p>
    <w:p w14:paraId="2086FA7E" w14:textId="77777777" w:rsidR="00C72957" w:rsidRDefault="00C72957" w:rsidP="00C72957">
      <w:pPr>
        <w:spacing w:line="240" w:lineRule="auto"/>
        <w:ind w:firstLine="0"/>
        <w:jc w:val="center"/>
      </w:pPr>
    </w:p>
    <w:p w14:paraId="7544896A" w14:textId="77777777" w:rsidR="00C72957" w:rsidRDefault="00C72957" w:rsidP="00C72957">
      <w:pPr>
        <w:spacing w:line="240" w:lineRule="auto"/>
        <w:ind w:firstLine="0"/>
        <w:jc w:val="center"/>
      </w:pPr>
    </w:p>
    <w:p w14:paraId="3921F068" w14:textId="77777777" w:rsidR="00C72957" w:rsidRDefault="00C72957" w:rsidP="00C72957">
      <w:pPr>
        <w:spacing w:line="240" w:lineRule="auto"/>
        <w:ind w:firstLine="0"/>
        <w:jc w:val="center"/>
      </w:pPr>
    </w:p>
    <w:p w14:paraId="661087CB" w14:textId="77777777" w:rsidR="00C72957" w:rsidRDefault="00C72957" w:rsidP="00C72957">
      <w:pPr>
        <w:spacing w:line="240" w:lineRule="auto"/>
        <w:ind w:firstLine="0"/>
        <w:jc w:val="center"/>
      </w:pPr>
    </w:p>
    <w:p w14:paraId="23365190" w14:textId="77777777" w:rsidR="00C72957" w:rsidRDefault="00C72957" w:rsidP="00C72957">
      <w:pPr>
        <w:spacing w:line="240" w:lineRule="auto"/>
        <w:ind w:firstLine="0"/>
        <w:jc w:val="center"/>
      </w:pPr>
    </w:p>
    <w:p w14:paraId="75E3BA7B" w14:textId="77777777" w:rsidR="00C72957" w:rsidRDefault="00C72957" w:rsidP="00C72957">
      <w:pPr>
        <w:spacing w:line="240" w:lineRule="auto"/>
        <w:ind w:firstLine="0"/>
        <w:jc w:val="center"/>
      </w:pPr>
    </w:p>
    <w:p w14:paraId="615898F3" w14:textId="77777777" w:rsidR="00C72957" w:rsidRDefault="00C72957" w:rsidP="00C72957">
      <w:pPr>
        <w:spacing w:line="240" w:lineRule="auto"/>
        <w:ind w:firstLine="0"/>
        <w:jc w:val="center"/>
      </w:pPr>
    </w:p>
    <w:p w14:paraId="1EF07C6B" w14:textId="77777777" w:rsidR="00C72957" w:rsidRDefault="00C72957" w:rsidP="00C72957">
      <w:pPr>
        <w:spacing w:line="240" w:lineRule="auto"/>
        <w:ind w:firstLine="0"/>
        <w:jc w:val="center"/>
      </w:pPr>
    </w:p>
    <w:p w14:paraId="0AE1DC0E" w14:textId="77777777" w:rsidR="00C72957" w:rsidRDefault="00C72957" w:rsidP="00C72957">
      <w:pPr>
        <w:spacing w:line="240" w:lineRule="auto"/>
        <w:ind w:firstLine="0"/>
        <w:jc w:val="center"/>
      </w:pPr>
    </w:p>
    <w:p w14:paraId="15C3CDFE" w14:textId="77777777" w:rsidR="00C72957" w:rsidRDefault="00C72957" w:rsidP="00C72957">
      <w:pPr>
        <w:spacing w:line="240" w:lineRule="auto"/>
        <w:ind w:firstLine="0"/>
        <w:jc w:val="center"/>
      </w:pPr>
    </w:p>
    <w:p w14:paraId="13C25900" w14:textId="77777777" w:rsidR="00C72957" w:rsidRDefault="00C72957" w:rsidP="00C72957">
      <w:pPr>
        <w:spacing w:line="240" w:lineRule="auto"/>
        <w:ind w:firstLine="0"/>
        <w:jc w:val="center"/>
      </w:pPr>
    </w:p>
    <w:p w14:paraId="21DD12AB" w14:textId="77777777" w:rsidR="00C72957" w:rsidRDefault="00C72957" w:rsidP="00C72957">
      <w:pPr>
        <w:spacing w:line="240" w:lineRule="auto"/>
        <w:ind w:firstLine="0"/>
        <w:jc w:val="center"/>
      </w:pPr>
    </w:p>
    <w:p w14:paraId="2C2C077D" w14:textId="3699E0F6" w:rsidR="00C72957" w:rsidRDefault="00C72957" w:rsidP="00C72957">
      <w:pPr>
        <w:tabs>
          <w:tab w:val="right" w:leader="underscore" w:pos="8903"/>
        </w:tabs>
        <w:spacing w:line="240" w:lineRule="auto"/>
        <w:ind w:firstLine="0"/>
        <w:jc w:val="center"/>
        <w:rPr>
          <w:b/>
          <w:sz w:val="36"/>
          <w:szCs w:val="36"/>
        </w:rPr>
      </w:pPr>
      <w:r>
        <w:rPr>
          <w:b/>
          <w:sz w:val="40"/>
          <w:szCs w:val="40"/>
        </w:rPr>
        <w:t>Пояснювальна записка</w:t>
      </w:r>
      <w:r>
        <w:rPr>
          <w:b/>
          <w:sz w:val="40"/>
          <w:szCs w:val="40"/>
        </w:rPr>
        <w:br/>
      </w:r>
      <w:r>
        <w:rPr>
          <w:b/>
          <w:sz w:val="36"/>
          <w:szCs w:val="36"/>
        </w:rPr>
        <w:t xml:space="preserve">до дипломного </w:t>
      </w:r>
      <w:r w:rsidR="003C61D4">
        <w:rPr>
          <w:b/>
          <w:sz w:val="36"/>
          <w:szCs w:val="36"/>
        </w:rPr>
        <w:t>проєкт</w:t>
      </w:r>
      <w:r>
        <w:rPr>
          <w:b/>
          <w:sz w:val="36"/>
          <w:szCs w:val="36"/>
        </w:rPr>
        <w:t>у</w:t>
      </w:r>
    </w:p>
    <w:p w14:paraId="30280115" w14:textId="388F57D6" w:rsidR="00C72957" w:rsidRDefault="00C72957" w:rsidP="00C72957">
      <w:pPr>
        <w:tabs>
          <w:tab w:val="left" w:leader="underscore" w:pos="8903"/>
        </w:tabs>
        <w:spacing w:before="120" w:line="240" w:lineRule="auto"/>
        <w:ind w:firstLine="0"/>
        <w:jc w:val="left"/>
      </w:pPr>
    </w:p>
    <w:p w14:paraId="6E2988AD" w14:textId="3E7506EC" w:rsidR="00FE038E" w:rsidRPr="00C71E94" w:rsidRDefault="00AC244F" w:rsidP="006C578A">
      <w:pPr>
        <w:tabs>
          <w:tab w:val="left" w:leader="underscore" w:pos="8903"/>
        </w:tabs>
        <w:spacing w:before="120"/>
        <w:ind w:left="851" w:hanging="851"/>
        <w:jc w:val="left"/>
      </w:pPr>
      <w:r w:rsidRPr="00B15029">
        <w:t>на тему:</w:t>
      </w:r>
      <w:r>
        <w:t xml:space="preserve"> </w:t>
      </w:r>
      <w:r w:rsidR="00C71E94" w:rsidRPr="00C71E94">
        <w:t xml:space="preserve">Веб-застосунок </w:t>
      </w:r>
      <w:r w:rsidR="00C71E94" w:rsidRPr="00C71E94">
        <w:rPr>
          <w:lang w:val="ru-RU"/>
        </w:rPr>
        <w:t xml:space="preserve">для впорядкування активностей </w:t>
      </w:r>
      <w:r w:rsidR="00C71E94" w:rsidRPr="00C71E94">
        <w:t>і підтримки емоційного стану</w:t>
      </w:r>
    </w:p>
    <w:p w14:paraId="78B26971" w14:textId="77777777" w:rsidR="00C72957" w:rsidRDefault="00C72957" w:rsidP="00C72957">
      <w:pPr>
        <w:spacing w:line="240" w:lineRule="auto"/>
        <w:ind w:firstLine="0"/>
        <w:jc w:val="center"/>
      </w:pPr>
    </w:p>
    <w:p w14:paraId="6F84172C" w14:textId="77777777" w:rsidR="00C72957" w:rsidRDefault="00C72957" w:rsidP="00C72957">
      <w:pPr>
        <w:spacing w:line="240" w:lineRule="auto"/>
        <w:ind w:firstLine="0"/>
        <w:jc w:val="center"/>
      </w:pPr>
    </w:p>
    <w:p w14:paraId="3979EE64" w14:textId="730DFC29" w:rsidR="00C72957" w:rsidRPr="004544B5" w:rsidRDefault="004544B5" w:rsidP="00C72957">
      <w:pPr>
        <w:spacing w:line="240" w:lineRule="auto"/>
        <w:ind w:firstLine="0"/>
        <w:jc w:val="center"/>
        <w:rPr>
          <w:szCs w:val="28"/>
        </w:rPr>
      </w:pPr>
      <w:r w:rsidRPr="001403BE">
        <w:rPr>
          <w:szCs w:val="28"/>
          <w:lang w:eastAsia="zh-CN" w:bidi="hi-IN"/>
        </w:rPr>
        <w:t>КПІ.</w:t>
      </w:r>
      <w:r w:rsidR="00C71E94" w:rsidRPr="00C71E94">
        <w:rPr>
          <w:szCs w:val="28"/>
          <w:lang w:eastAsia="zh-CN" w:bidi="hi-IN"/>
        </w:rPr>
        <w:t>ІТ</w:t>
      </w:r>
      <w:r w:rsidRPr="00C71E94">
        <w:rPr>
          <w:szCs w:val="28"/>
          <w:lang w:eastAsia="zh-CN" w:bidi="hi-IN"/>
        </w:rPr>
        <w:t>-</w:t>
      </w:r>
      <w:r w:rsidR="00480716" w:rsidRPr="00C71E94">
        <w:rPr>
          <w:szCs w:val="28"/>
          <w:lang w:eastAsia="zh-CN" w:bidi="hi-IN"/>
        </w:rPr>
        <w:t>0</w:t>
      </w:r>
      <w:r w:rsidR="00C71E94" w:rsidRPr="00C71E94">
        <w:rPr>
          <w:szCs w:val="28"/>
          <w:lang w:eastAsia="zh-CN" w:bidi="hi-IN"/>
        </w:rPr>
        <w:t>425</w:t>
      </w:r>
      <w:r w:rsidRPr="004544B5">
        <w:rPr>
          <w:szCs w:val="28"/>
          <w:lang w:eastAsia="zh-CN" w:bidi="hi-IN"/>
        </w:rPr>
        <w:t>.</w:t>
      </w:r>
      <w:r w:rsidR="00C71E94" w:rsidRPr="00C71E94">
        <w:rPr>
          <w:szCs w:val="28"/>
          <w:lang w:eastAsia="zh-CN" w:bidi="hi-IN"/>
        </w:rPr>
        <w:t>0</w:t>
      </w:r>
      <w:r w:rsidR="00C71E94" w:rsidRPr="00C71E94">
        <w:rPr>
          <w:szCs w:val="28"/>
          <w:lang w:val="ru-RU" w:eastAsia="zh-CN" w:bidi="hi-IN"/>
        </w:rPr>
        <w:t>45440</w:t>
      </w:r>
      <w:r w:rsidRPr="004544B5">
        <w:rPr>
          <w:szCs w:val="28"/>
          <w:lang w:eastAsia="zh-CN" w:bidi="hi-IN"/>
        </w:rPr>
        <w:t>.0</w:t>
      </w:r>
      <w:r w:rsidRPr="001403BE">
        <w:rPr>
          <w:szCs w:val="28"/>
          <w:lang w:eastAsia="zh-CN" w:bidi="hi-IN"/>
        </w:rPr>
        <w:t>2.81</w:t>
      </w:r>
    </w:p>
    <w:p w14:paraId="074ED874" w14:textId="77777777" w:rsidR="00C72957" w:rsidRPr="00C71E94" w:rsidRDefault="00C72957" w:rsidP="00C71E94">
      <w:pPr>
        <w:spacing w:line="240" w:lineRule="auto"/>
        <w:ind w:firstLine="0"/>
        <w:rPr>
          <w:lang w:val="ru-RU"/>
        </w:rPr>
      </w:pPr>
    </w:p>
    <w:p w14:paraId="76D2A178" w14:textId="77777777" w:rsidR="00C72957" w:rsidRDefault="00C72957" w:rsidP="00C72957">
      <w:pPr>
        <w:spacing w:line="240" w:lineRule="auto"/>
        <w:ind w:firstLine="0"/>
        <w:jc w:val="center"/>
      </w:pPr>
    </w:p>
    <w:p w14:paraId="76B9D983" w14:textId="77777777" w:rsidR="00C72957" w:rsidRDefault="00C72957" w:rsidP="00C72957">
      <w:pPr>
        <w:spacing w:line="240" w:lineRule="auto"/>
        <w:ind w:firstLine="0"/>
        <w:jc w:val="center"/>
      </w:pPr>
    </w:p>
    <w:p w14:paraId="52DA6A6E" w14:textId="77777777" w:rsidR="00C72957" w:rsidRDefault="00C72957" w:rsidP="00C72957">
      <w:pPr>
        <w:spacing w:line="240" w:lineRule="auto"/>
        <w:ind w:firstLine="0"/>
        <w:jc w:val="center"/>
      </w:pPr>
    </w:p>
    <w:p w14:paraId="2031D0E9" w14:textId="10056581" w:rsidR="00C72957" w:rsidRDefault="00C72957" w:rsidP="00C72957">
      <w:pPr>
        <w:spacing w:line="240" w:lineRule="auto"/>
        <w:ind w:firstLine="0"/>
        <w:jc w:val="center"/>
      </w:pPr>
    </w:p>
    <w:p w14:paraId="3A13AF26" w14:textId="77777777" w:rsidR="006C578A" w:rsidRDefault="006C578A" w:rsidP="00C72957">
      <w:pPr>
        <w:spacing w:line="240" w:lineRule="auto"/>
        <w:ind w:firstLine="0"/>
        <w:jc w:val="center"/>
      </w:pPr>
    </w:p>
    <w:p w14:paraId="3228310B" w14:textId="77777777" w:rsidR="00C72957" w:rsidRDefault="00C72957" w:rsidP="00C72957">
      <w:pPr>
        <w:spacing w:line="240" w:lineRule="auto"/>
        <w:ind w:firstLine="0"/>
        <w:jc w:val="center"/>
      </w:pPr>
    </w:p>
    <w:p w14:paraId="4AEE47E4" w14:textId="77777777" w:rsidR="00C72957" w:rsidRDefault="00C72957" w:rsidP="00C72957">
      <w:pPr>
        <w:spacing w:line="240" w:lineRule="auto"/>
        <w:ind w:firstLine="0"/>
        <w:jc w:val="center"/>
      </w:pPr>
    </w:p>
    <w:p w14:paraId="3248C7F3" w14:textId="77777777" w:rsidR="00C72957" w:rsidRDefault="00C72957" w:rsidP="00C72957">
      <w:pPr>
        <w:spacing w:line="240" w:lineRule="auto"/>
        <w:ind w:firstLine="0"/>
        <w:jc w:val="center"/>
      </w:pPr>
    </w:p>
    <w:p w14:paraId="2D2B921D" w14:textId="77777777" w:rsidR="00C72957" w:rsidRDefault="00C72957" w:rsidP="00C72957">
      <w:pPr>
        <w:spacing w:line="240" w:lineRule="auto"/>
        <w:ind w:firstLine="0"/>
        <w:jc w:val="center"/>
      </w:pPr>
    </w:p>
    <w:p w14:paraId="7B913E65" w14:textId="77777777" w:rsidR="00C72957" w:rsidRDefault="00C72957" w:rsidP="00C72957">
      <w:pPr>
        <w:spacing w:line="240" w:lineRule="auto"/>
        <w:ind w:firstLine="0"/>
        <w:jc w:val="center"/>
      </w:pPr>
    </w:p>
    <w:p w14:paraId="0E139D0F" w14:textId="77777777" w:rsidR="00C72957" w:rsidRDefault="00C72957" w:rsidP="00C72957">
      <w:pPr>
        <w:spacing w:line="240" w:lineRule="auto"/>
        <w:ind w:firstLine="0"/>
        <w:jc w:val="center"/>
      </w:pPr>
    </w:p>
    <w:p w14:paraId="795F3574" w14:textId="77777777" w:rsidR="00F473CE" w:rsidRDefault="00F473CE" w:rsidP="00C72957">
      <w:pPr>
        <w:spacing w:line="240" w:lineRule="auto"/>
        <w:ind w:firstLine="0"/>
        <w:jc w:val="center"/>
      </w:pPr>
    </w:p>
    <w:p w14:paraId="549289B7" w14:textId="77777777" w:rsidR="00F473CE" w:rsidRDefault="00F473CE" w:rsidP="00C72957">
      <w:pPr>
        <w:spacing w:line="240" w:lineRule="auto"/>
        <w:ind w:firstLine="0"/>
        <w:jc w:val="center"/>
      </w:pPr>
    </w:p>
    <w:p w14:paraId="14BA24F3" w14:textId="77777777" w:rsidR="00F473CE" w:rsidRDefault="00F473CE" w:rsidP="00C72957">
      <w:pPr>
        <w:spacing w:line="240" w:lineRule="auto"/>
        <w:ind w:firstLine="0"/>
        <w:jc w:val="center"/>
      </w:pPr>
    </w:p>
    <w:p w14:paraId="217CFF60" w14:textId="77777777" w:rsidR="00C72957" w:rsidRDefault="00C72957" w:rsidP="00C72957">
      <w:pPr>
        <w:spacing w:line="240" w:lineRule="auto"/>
        <w:ind w:firstLine="0"/>
        <w:jc w:val="center"/>
      </w:pPr>
    </w:p>
    <w:p w14:paraId="535DBED2" w14:textId="72871A2C" w:rsidR="00C72957" w:rsidRDefault="00C72957" w:rsidP="00C72957">
      <w:pPr>
        <w:spacing w:line="240" w:lineRule="auto"/>
        <w:ind w:firstLine="0"/>
        <w:jc w:val="center"/>
      </w:pPr>
      <w:r>
        <w:t>Київ – 20</w:t>
      </w:r>
      <w:r w:rsidR="00AE60AE" w:rsidRPr="001403BE">
        <w:t>2</w:t>
      </w:r>
      <w:r w:rsidR="00480716">
        <w:t>4</w:t>
      </w:r>
    </w:p>
    <w:p w14:paraId="0A7C827E" w14:textId="5E2A452E" w:rsidR="009C125B" w:rsidRPr="005B27FB" w:rsidRDefault="00203BD7" w:rsidP="005B27FB">
      <w:pPr>
        <w:pStyle w:val="a9"/>
      </w:pPr>
      <w:r w:rsidRPr="005B27FB">
        <w:lastRenderedPageBreak/>
        <w:t>З</w:t>
      </w:r>
      <w:r w:rsidR="00C02F66" w:rsidRPr="005B27FB">
        <w:t>міст</w:t>
      </w:r>
    </w:p>
    <w:sdt>
      <w:sdtPr>
        <w:rPr>
          <w:caps w:val="0"/>
          <w:noProof w:val="0"/>
        </w:rPr>
        <w:id w:val="-410767597"/>
        <w:docPartObj>
          <w:docPartGallery w:val="Table of Contents"/>
          <w:docPartUnique/>
        </w:docPartObj>
      </w:sdtPr>
      <w:sdtEndPr>
        <w:rPr>
          <w:b/>
          <w:bCs/>
          <w:lang w:val="ru-RU"/>
        </w:rPr>
      </w:sdtEndPr>
      <w:sdtContent>
        <w:p w14:paraId="3B4E8430" w14:textId="47950C87" w:rsidR="00454441" w:rsidRDefault="005B27FB">
          <w:pPr>
            <w:pStyle w:val="TOC1"/>
            <w:rPr>
              <w:rFonts w:asciiTheme="minorHAnsi" w:eastAsiaTheme="minorEastAsia" w:hAnsiTheme="minorHAnsi" w:cstheme="minorBidi"/>
              <w:caps w:val="0"/>
              <w:kern w:val="2"/>
              <w:sz w:val="22"/>
              <w:szCs w:val="22"/>
              <w:lang w:val="en-US" w:eastAsia="en-US"/>
              <w14:ligatures w14:val="standardContextual"/>
            </w:rPr>
          </w:pPr>
          <w:r>
            <w:fldChar w:fldCharType="begin"/>
          </w:r>
          <w:r>
            <w:instrText xml:space="preserve"> TOC \o "1-3" \h \z \u </w:instrText>
          </w:r>
          <w:r>
            <w:fldChar w:fldCharType="separate"/>
          </w:r>
          <w:hyperlink w:anchor="_Toc166681065" w:history="1">
            <w:r w:rsidR="00454441" w:rsidRPr="00823756">
              <w:rPr>
                <w:rStyle w:val="Hyperlink"/>
              </w:rPr>
              <w:t>Вступ</w:t>
            </w:r>
            <w:r w:rsidR="00454441">
              <w:rPr>
                <w:webHidden/>
              </w:rPr>
              <w:tab/>
            </w:r>
            <w:r w:rsidR="00454441">
              <w:rPr>
                <w:webHidden/>
              </w:rPr>
              <w:fldChar w:fldCharType="begin"/>
            </w:r>
            <w:r w:rsidR="00454441">
              <w:rPr>
                <w:webHidden/>
              </w:rPr>
              <w:instrText xml:space="preserve"> PAGEREF _Toc166681065 \h </w:instrText>
            </w:r>
            <w:r w:rsidR="00454441">
              <w:rPr>
                <w:webHidden/>
              </w:rPr>
            </w:r>
            <w:r w:rsidR="00454441">
              <w:rPr>
                <w:webHidden/>
              </w:rPr>
              <w:fldChar w:fldCharType="separate"/>
            </w:r>
            <w:r w:rsidR="00454441">
              <w:rPr>
                <w:webHidden/>
              </w:rPr>
              <w:t>5</w:t>
            </w:r>
            <w:r w:rsidR="00454441">
              <w:rPr>
                <w:webHidden/>
              </w:rPr>
              <w:fldChar w:fldCharType="end"/>
            </w:r>
          </w:hyperlink>
        </w:p>
        <w:p w14:paraId="4E31FF93" w14:textId="080D792F" w:rsidR="00454441" w:rsidRDefault="00454441">
          <w:pPr>
            <w:pStyle w:val="TOC1"/>
            <w:rPr>
              <w:rFonts w:asciiTheme="minorHAnsi" w:eastAsiaTheme="minorEastAsia" w:hAnsiTheme="minorHAnsi" w:cstheme="minorBidi"/>
              <w:caps w:val="0"/>
              <w:kern w:val="2"/>
              <w:sz w:val="22"/>
              <w:szCs w:val="22"/>
              <w:lang w:val="en-US" w:eastAsia="en-US"/>
              <w14:ligatures w14:val="standardContextual"/>
            </w:rPr>
          </w:pPr>
          <w:hyperlink w:anchor="_Toc166681066" w:history="1">
            <w:r w:rsidRPr="00823756">
              <w:rPr>
                <w:rStyle w:val="Hyperlink"/>
              </w:rPr>
              <w:t>1</w:t>
            </w:r>
            <w:r>
              <w:rPr>
                <w:rFonts w:asciiTheme="minorHAnsi" w:eastAsiaTheme="minorEastAsia" w:hAnsiTheme="minorHAnsi" w:cstheme="minorBidi"/>
                <w:caps w:val="0"/>
                <w:kern w:val="2"/>
                <w:sz w:val="22"/>
                <w:szCs w:val="22"/>
                <w:lang w:val="en-US" w:eastAsia="en-US"/>
                <w14:ligatures w14:val="standardContextual"/>
              </w:rPr>
              <w:tab/>
            </w:r>
            <w:r w:rsidRPr="00823756">
              <w:rPr>
                <w:rStyle w:val="Hyperlink"/>
              </w:rPr>
              <w:t>ПЕРЕДПРОЄКТНЕ ОБСТЕЖЕННЯ ПРЕДМЕТНОЇ ОБЛАСТІ</w:t>
            </w:r>
            <w:r>
              <w:rPr>
                <w:webHidden/>
              </w:rPr>
              <w:tab/>
            </w:r>
            <w:r>
              <w:rPr>
                <w:webHidden/>
              </w:rPr>
              <w:fldChar w:fldCharType="begin"/>
            </w:r>
            <w:r>
              <w:rPr>
                <w:webHidden/>
              </w:rPr>
              <w:instrText xml:space="preserve"> PAGEREF _Toc166681066 \h </w:instrText>
            </w:r>
            <w:r>
              <w:rPr>
                <w:webHidden/>
              </w:rPr>
            </w:r>
            <w:r>
              <w:rPr>
                <w:webHidden/>
              </w:rPr>
              <w:fldChar w:fldCharType="separate"/>
            </w:r>
            <w:r>
              <w:rPr>
                <w:webHidden/>
              </w:rPr>
              <w:t>7</w:t>
            </w:r>
            <w:r>
              <w:rPr>
                <w:webHidden/>
              </w:rPr>
              <w:fldChar w:fldCharType="end"/>
            </w:r>
          </w:hyperlink>
        </w:p>
        <w:p w14:paraId="6F2697F2" w14:textId="7802B6D5" w:rsidR="00454441" w:rsidRDefault="00454441">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81067" w:history="1">
            <w:r w:rsidRPr="00823756">
              <w:rPr>
                <w:rStyle w:val="Hyperlink"/>
                <w:bCs/>
              </w:rPr>
              <w:t>1.1</w:t>
            </w:r>
            <w:r>
              <w:rPr>
                <w:rFonts w:asciiTheme="minorHAnsi" w:eastAsiaTheme="minorEastAsia" w:hAnsiTheme="minorHAnsi" w:cstheme="minorBidi"/>
                <w:kern w:val="2"/>
                <w:sz w:val="22"/>
                <w:szCs w:val="22"/>
                <w:lang w:val="en-US" w:eastAsia="en-US"/>
                <w14:ligatures w14:val="standardContextual"/>
              </w:rPr>
              <w:tab/>
            </w:r>
            <w:r w:rsidRPr="00823756">
              <w:rPr>
                <w:rStyle w:val="Hyperlink"/>
                <w:bCs/>
              </w:rPr>
              <w:t>Аналіз предметної області</w:t>
            </w:r>
            <w:r>
              <w:rPr>
                <w:webHidden/>
              </w:rPr>
              <w:tab/>
            </w:r>
            <w:r>
              <w:rPr>
                <w:webHidden/>
              </w:rPr>
              <w:fldChar w:fldCharType="begin"/>
            </w:r>
            <w:r>
              <w:rPr>
                <w:webHidden/>
              </w:rPr>
              <w:instrText xml:space="preserve"> PAGEREF _Toc166681067 \h </w:instrText>
            </w:r>
            <w:r>
              <w:rPr>
                <w:webHidden/>
              </w:rPr>
            </w:r>
            <w:r>
              <w:rPr>
                <w:webHidden/>
              </w:rPr>
              <w:fldChar w:fldCharType="separate"/>
            </w:r>
            <w:r>
              <w:rPr>
                <w:webHidden/>
              </w:rPr>
              <w:t>7</w:t>
            </w:r>
            <w:r>
              <w:rPr>
                <w:webHidden/>
              </w:rPr>
              <w:fldChar w:fldCharType="end"/>
            </w:r>
          </w:hyperlink>
        </w:p>
        <w:p w14:paraId="36A00E2F" w14:textId="6647ECD0" w:rsidR="00454441" w:rsidRDefault="00454441">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81068" w:history="1">
            <w:r w:rsidRPr="00823756">
              <w:rPr>
                <w:rStyle w:val="Hyperlink"/>
                <w:bCs/>
              </w:rPr>
              <w:t>1.2</w:t>
            </w:r>
            <w:r>
              <w:rPr>
                <w:rFonts w:asciiTheme="minorHAnsi" w:eastAsiaTheme="minorEastAsia" w:hAnsiTheme="minorHAnsi" w:cstheme="minorBidi"/>
                <w:kern w:val="2"/>
                <w:sz w:val="22"/>
                <w:szCs w:val="22"/>
                <w:lang w:val="en-US" w:eastAsia="en-US"/>
                <w14:ligatures w14:val="standardContextual"/>
              </w:rPr>
              <w:tab/>
            </w:r>
            <w:r w:rsidRPr="00823756">
              <w:rPr>
                <w:rStyle w:val="Hyperlink"/>
                <w:bCs/>
              </w:rPr>
              <w:t xml:space="preserve">Аналіз існуючих </w:t>
            </w:r>
            <w:r w:rsidRPr="00823756">
              <w:rPr>
                <w:rStyle w:val="Hyperlink"/>
                <w:bCs/>
                <w:lang w:val="ru-RU"/>
              </w:rPr>
              <w:t>рішень</w:t>
            </w:r>
            <w:r>
              <w:rPr>
                <w:webHidden/>
              </w:rPr>
              <w:tab/>
            </w:r>
            <w:r>
              <w:rPr>
                <w:webHidden/>
              </w:rPr>
              <w:fldChar w:fldCharType="begin"/>
            </w:r>
            <w:r>
              <w:rPr>
                <w:webHidden/>
              </w:rPr>
              <w:instrText xml:space="preserve"> PAGEREF _Toc166681068 \h </w:instrText>
            </w:r>
            <w:r>
              <w:rPr>
                <w:webHidden/>
              </w:rPr>
            </w:r>
            <w:r>
              <w:rPr>
                <w:webHidden/>
              </w:rPr>
              <w:fldChar w:fldCharType="separate"/>
            </w:r>
            <w:r>
              <w:rPr>
                <w:webHidden/>
              </w:rPr>
              <w:t>9</w:t>
            </w:r>
            <w:r>
              <w:rPr>
                <w:webHidden/>
              </w:rPr>
              <w:fldChar w:fldCharType="end"/>
            </w:r>
          </w:hyperlink>
        </w:p>
        <w:p w14:paraId="354CF0E0" w14:textId="3DBC925A" w:rsidR="00454441" w:rsidRDefault="00454441">
          <w:pPr>
            <w:pStyle w:val="TOC3"/>
            <w:tabs>
              <w:tab w:val="left" w:pos="880"/>
            </w:tabs>
            <w:rPr>
              <w:rFonts w:asciiTheme="minorHAnsi" w:eastAsiaTheme="minorEastAsia" w:hAnsiTheme="minorHAnsi" w:cstheme="minorBidi"/>
              <w:noProof/>
              <w:kern w:val="2"/>
              <w:sz w:val="22"/>
              <w:szCs w:val="22"/>
              <w:lang w:val="en-US" w:eastAsia="en-US"/>
              <w14:ligatures w14:val="standardContextual"/>
            </w:rPr>
          </w:pPr>
          <w:hyperlink w:anchor="_Toc166681069" w:history="1">
            <w:r w:rsidRPr="00823756">
              <w:rPr>
                <w:rStyle w:val="Hyperlink"/>
                <w:iCs/>
                <w:noProof/>
              </w:rPr>
              <w:t>1.2.1</w:t>
            </w:r>
            <w:r>
              <w:rPr>
                <w:rFonts w:asciiTheme="minorHAnsi" w:eastAsiaTheme="minorEastAsia" w:hAnsiTheme="minorHAnsi" w:cstheme="minorBidi"/>
                <w:noProof/>
                <w:kern w:val="2"/>
                <w:sz w:val="22"/>
                <w:szCs w:val="22"/>
                <w:lang w:val="en-US" w:eastAsia="en-US"/>
                <w14:ligatures w14:val="standardContextual"/>
              </w:rPr>
              <w:tab/>
            </w:r>
            <w:r w:rsidRPr="00823756">
              <w:rPr>
                <w:rStyle w:val="Hyperlink"/>
                <w:iCs/>
                <w:noProof/>
              </w:rPr>
              <w:t>Аналіз відомих програмних продуктів</w:t>
            </w:r>
            <w:r>
              <w:rPr>
                <w:noProof/>
                <w:webHidden/>
              </w:rPr>
              <w:tab/>
            </w:r>
            <w:r>
              <w:rPr>
                <w:noProof/>
                <w:webHidden/>
              </w:rPr>
              <w:fldChar w:fldCharType="begin"/>
            </w:r>
            <w:r>
              <w:rPr>
                <w:noProof/>
                <w:webHidden/>
              </w:rPr>
              <w:instrText xml:space="preserve"> PAGEREF _Toc166681069 \h </w:instrText>
            </w:r>
            <w:r>
              <w:rPr>
                <w:noProof/>
                <w:webHidden/>
              </w:rPr>
            </w:r>
            <w:r>
              <w:rPr>
                <w:noProof/>
                <w:webHidden/>
              </w:rPr>
              <w:fldChar w:fldCharType="separate"/>
            </w:r>
            <w:r>
              <w:rPr>
                <w:noProof/>
                <w:webHidden/>
              </w:rPr>
              <w:t>9</w:t>
            </w:r>
            <w:r>
              <w:rPr>
                <w:noProof/>
                <w:webHidden/>
              </w:rPr>
              <w:fldChar w:fldCharType="end"/>
            </w:r>
          </w:hyperlink>
        </w:p>
        <w:p w14:paraId="63C18602" w14:textId="66620A3C" w:rsidR="00454441" w:rsidRDefault="00454441">
          <w:pPr>
            <w:pStyle w:val="TOC3"/>
            <w:tabs>
              <w:tab w:val="left" w:pos="880"/>
            </w:tabs>
            <w:rPr>
              <w:rFonts w:asciiTheme="minorHAnsi" w:eastAsiaTheme="minorEastAsia" w:hAnsiTheme="minorHAnsi" w:cstheme="minorBidi"/>
              <w:noProof/>
              <w:kern w:val="2"/>
              <w:sz w:val="22"/>
              <w:szCs w:val="22"/>
              <w:lang w:val="en-US" w:eastAsia="en-US"/>
              <w14:ligatures w14:val="standardContextual"/>
            </w:rPr>
          </w:pPr>
          <w:hyperlink w:anchor="_Toc166681070" w:history="1">
            <w:r w:rsidRPr="00823756">
              <w:rPr>
                <w:rStyle w:val="Hyperlink"/>
                <w:iCs/>
                <w:noProof/>
              </w:rPr>
              <w:t>1.2.2</w:t>
            </w:r>
            <w:r>
              <w:rPr>
                <w:rFonts w:asciiTheme="minorHAnsi" w:eastAsiaTheme="minorEastAsia" w:hAnsiTheme="minorHAnsi" w:cstheme="minorBidi"/>
                <w:noProof/>
                <w:kern w:val="2"/>
                <w:sz w:val="22"/>
                <w:szCs w:val="22"/>
                <w:lang w:val="en-US" w:eastAsia="en-US"/>
                <w14:ligatures w14:val="standardContextual"/>
              </w:rPr>
              <w:tab/>
            </w:r>
            <w:r w:rsidRPr="00823756">
              <w:rPr>
                <w:rStyle w:val="Hyperlink"/>
                <w:iCs/>
                <w:noProof/>
              </w:rPr>
              <w:t>Аналіз відомих алгоритмічних та технічних рішень</w:t>
            </w:r>
            <w:r>
              <w:rPr>
                <w:noProof/>
                <w:webHidden/>
              </w:rPr>
              <w:tab/>
            </w:r>
            <w:r>
              <w:rPr>
                <w:noProof/>
                <w:webHidden/>
              </w:rPr>
              <w:fldChar w:fldCharType="begin"/>
            </w:r>
            <w:r>
              <w:rPr>
                <w:noProof/>
                <w:webHidden/>
              </w:rPr>
              <w:instrText xml:space="preserve"> PAGEREF _Toc166681070 \h </w:instrText>
            </w:r>
            <w:r>
              <w:rPr>
                <w:noProof/>
                <w:webHidden/>
              </w:rPr>
            </w:r>
            <w:r>
              <w:rPr>
                <w:noProof/>
                <w:webHidden/>
              </w:rPr>
              <w:fldChar w:fldCharType="separate"/>
            </w:r>
            <w:r>
              <w:rPr>
                <w:noProof/>
                <w:webHidden/>
              </w:rPr>
              <w:t>11</w:t>
            </w:r>
            <w:r>
              <w:rPr>
                <w:noProof/>
                <w:webHidden/>
              </w:rPr>
              <w:fldChar w:fldCharType="end"/>
            </w:r>
          </w:hyperlink>
        </w:p>
        <w:p w14:paraId="123EE341" w14:textId="1AD7CFCF" w:rsidR="00454441" w:rsidRDefault="00454441">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81071" w:history="1">
            <w:r w:rsidRPr="00823756">
              <w:rPr>
                <w:rStyle w:val="Hyperlink"/>
                <w:bCs/>
              </w:rPr>
              <w:t>1.3</w:t>
            </w:r>
            <w:r>
              <w:rPr>
                <w:rFonts w:asciiTheme="minorHAnsi" w:eastAsiaTheme="minorEastAsia" w:hAnsiTheme="minorHAnsi" w:cstheme="minorBidi"/>
                <w:kern w:val="2"/>
                <w:sz w:val="22"/>
                <w:szCs w:val="22"/>
                <w:lang w:val="en-US" w:eastAsia="en-US"/>
                <w14:ligatures w14:val="standardContextual"/>
              </w:rPr>
              <w:tab/>
            </w:r>
            <w:r w:rsidRPr="00823756">
              <w:rPr>
                <w:rStyle w:val="Hyperlink"/>
                <w:bCs/>
              </w:rPr>
              <w:t>Опис бізнес-процесів</w:t>
            </w:r>
            <w:r>
              <w:rPr>
                <w:webHidden/>
              </w:rPr>
              <w:tab/>
            </w:r>
            <w:r>
              <w:rPr>
                <w:webHidden/>
              </w:rPr>
              <w:fldChar w:fldCharType="begin"/>
            </w:r>
            <w:r>
              <w:rPr>
                <w:webHidden/>
              </w:rPr>
              <w:instrText xml:space="preserve"> PAGEREF _Toc166681071 \h </w:instrText>
            </w:r>
            <w:r>
              <w:rPr>
                <w:webHidden/>
              </w:rPr>
            </w:r>
            <w:r>
              <w:rPr>
                <w:webHidden/>
              </w:rPr>
              <w:fldChar w:fldCharType="separate"/>
            </w:r>
            <w:r>
              <w:rPr>
                <w:webHidden/>
              </w:rPr>
              <w:t>15</w:t>
            </w:r>
            <w:r>
              <w:rPr>
                <w:webHidden/>
              </w:rPr>
              <w:fldChar w:fldCharType="end"/>
            </w:r>
          </w:hyperlink>
        </w:p>
        <w:p w14:paraId="11A0F701" w14:textId="3B475C40" w:rsidR="00454441" w:rsidRDefault="00454441">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81072" w:history="1">
            <w:r w:rsidRPr="00823756">
              <w:rPr>
                <w:rStyle w:val="Hyperlink"/>
                <w:bCs/>
              </w:rPr>
              <w:t>1.4</w:t>
            </w:r>
            <w:r>
              <w:rPr>
                <w:rFonts w:asciiTheme="minorHAnsi" w:eastAsiaTheme="minorEastAsia" w:hAnsiTheme="minorHAnsi" w:cstheme="minorBidi"/>
                <w:kern w:val="2"/>
                <w:sz w:val="22"/>
                <w:szCs w:val="22"/>
                <w:lang w:val="en-US" w:eastAsia="en-US"/>
                <w14:ligatures w14:val="standardContextual"/>
              </w:rPr>
              <w:tab/>
            </w:r>
            <w:r w:rsidRPr="00823756">
              <w:rPr>
                <w:rStyle w:val="Hyperlink"/>
                <w:bCs/>
              </w:rPr>
              <w:t>Постановка задачі</w:t>
            </w:r>
            <w:r>
              <w:rPr>
                <w:webHidden/>
              </w:rPr>
              <w:tab/>
            </w:r>
            <w:r>
              <w:rPr>
                <w:webHidden/>
              </w:rPr>
              <w:fldChar w:fldCharType="begin"/>
            </w:r>
            <w:r>
              <w:rPr>
                <w:webHidden/>
              </w:rPr>
              <w:instrText xml:space="preserve"> PAGEREF _Toc166681072 \h </w:instrText>
            </w:r>
            <w:r>
              <w:rPr>
                <w:webHidden/>
              </w:rPr>
            </w:r>
            <w:r>
              <w:rPr>
                <w:webHidden/>
              </w:rPr>
              <w:fldChar w:fldCharType="separate"/>
            </w:r>
            <w:r>
              <w:rPr>
                <w:webHidden/>
              </w:rPr>
              <w:t>16</w:t>
            </w:r>
            <w:r>
              <w:rPr>
                <w:webHidden/>
              </w:rPr>
              <w:fldChar w:fldCharType="end"/>
            </w:r>
          </w:hyperlink>
        </w:p>
        <w:p w14:paraId="6730924A" w14:textId="391AE38C" w:rsidR="00454441" w:rsidRDefault="00454441">
          <w:pPr>
            <w:pStyle w:val="TOC2"/>
            <w:rPr>
              <w:rFonts w:asciiTheme="minorHAnsi" w:eastAsiaTheme="minorEastAsia" w:hAnsiTheme="minorHAnsi" w:cstheme="minorBidi"/>
              <w:kern w:val="2"/>
              <w:sz w:val="22"/>
              <w:szCs w:val="22"/>
              <w:lang w:val="en-US" w:eastAsia="en-US"/>
              <w14:ligatures w14:val="standardContextual"/>
            </w:rPr>
          </w:pPr>
          <w:hyperlink w:anchor="_Toc166681073" w:history="1">
            <w:r w:rsidRPr="00823756">
              <w:rPr>
                <w:rStyle w:val="Hyperlink"/>
                <w:bCs/>
              </w:rPr>
              <w:t>Висновки до розділу</w:t>
            </w:r>
            <w:r>
              <w:rPr>
                <w:webHidden/>
              </w:rPr>
              <w:tab/>
            </w:r>
            <w:r>
              <w:rPr>
                <w:webHidden/>
              </w:rPr>
              <w:fldChar w:fldCharType="begin"/>
            </w:r>
            <w:r>
              <w:rPr>
                <w:webHidden/>
              </w:rPr>
              <w:instrText xml:space="preserve"> PAGEREF _Toc166681073 \h </w:instrText>
            </w:r>
            <w:r>
              <w:rPr>
                <w:webHidden/>
              </w:rPr>
            </w:r>
            <w:r>
              <w:rPr>
                <w:webHidden/>
              </w:rPr>
              <w:fldChar w:fldCharType="separate"/>
            </w:r>
            <w:r>
              <w:rPr>
                <w:webHidden/>
              </w:rPr>
              <w:t>17</w:t>
            </w:r>
            <w:r>
              <w:rPr>
                <w:webHidden/>
              </w:rPr>
              <w:fldChar w:fldCharType="end"/>
            </w:r>
          </w:hyperlink>
        </w:p>
        <w:p w14:paraId="4D69122D" w14:textId="290D156C" w:rsidR="00454441" w:rsidRDefault="00454441">
          <w:pPr>
            <w:pStyle w:val="TOC1"/>
            <w:rPr>
              <w:rFonts w:asciiTheme="minorHAnsi" w:eastAsiaTheme="minorEastAsia" w:hAnsiTheme="minorHAnsi" w:cstheme="minorBidi"/>
              <w:caps w:val="0"/>
              <w:kern w:val="2"/>
              <w:sz w:val="22"/>
              <w:szCs w:val="22"/>
              <w:lang w:val="en-US" w:eastAsia="en-US"/>
              <w14:ligatures w14:val="standardContextual"/>
            </w:rPr>
          </w:pPr>
          <w:hyperlink w:anchor="_Toc166681074" w:history="1">
            <w:r w:rsidRPr="00823756">
              <w:rPr>
                <w:rStyle w:val="Hyperlink"/>
              </w:rPr>
              <w:t>2</w:t>
            </w:r>
            <w:r>
              <w:rPr>
                <w:rFonts w:asciiTheme="minorHAnsi" w:eastAsiaTheme="minorEastAsia" w:hAnsiTheme="minorHAnsi" w:cstheme="minorBidi"/>
                <w:caps w:val="0"/>
                <w:kern w:val="2"/>
                <w:sz w:val="22"/>
                <w:szCs w:val="22"/>
                <w:lang w:val="en-US" w:eastAsia="en-US"/>
                <w14:ligatures w14:val="standardContextual"/>
              </w:rPr>
              <w:tab/>
            </w:r>
            <w:r w:rsidRPr="00823756">
              <w:rPr>
                <w:rStyle w:val="Hyperlink"/>
              </w:rPr>
              <w:t>РОЗРОБЛЕННЯ вимог до програмного забезпечення</w:t>
            </w:r>
            <w:r>
              <w:rPr>
                <w:webHidden/>
              </w:rPr>
              <w:tab/>
            </w:r>
            <w:r>
              <w:rPr>
                <w:webHidden/>
              </w:rPr>
              <w:fldChar w:fldCharType="begin"/>
            </w:r>
            <w:r>
              <w:rPr>
                <w:webHidden/>
              </w:rPr>
              <w:instrText xml:space="preserve"> PAGEREF _Toc166681074 \h </w:instrText>
            </w:r>
            <w:r>
              <w:rPr>
                <w:webHidden/>
              </w:rPr>
            </w:r>
            <w:r>
              <w:rPr>
                <w:webHidden/>
              </w:rPr>
              <w:fldChar w:fldCharType="separate"/>
            </w:r>
            <w:r>
              <w:rPr>
                <w:webHidden/>
              </w:rPr>
              <w:t>18</w:t>
            </w:r>
            <w:r>
              <w:rPr>
                <w:webHidden/>
              </w:rPr>
              <w:fldChar w:fldCharType="end"/>
            </w:r>
          </w:hyperlink>
        </w:p>
        <w:p w14:paraId="52EB1466" w14:textId="66BCF1D1" w:rsidR="00454441" w:rsidRDefault="00454441">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81075" w:history="1">
            <w:r w:rsidRPr="00823756">
              <w:rPr>
                <w:rStyle w:val="Hyperlink"/>
                <w:bCs/>
              </w:rPr>
              <w:t>2.1</w:t>
            </w:r>
            <w:r>
              <w:rPr>
                <w:rFonts w:asciiTheme="minorHAnsi" w:eastAsiaTheme="minorEastAsia" w:hAnsiTheme="minorHAnsi" w:cstheme="minorBidi"/>
                <w:kern w:val="2"/>
                <w:sz w:val="22"/>
                <w:szCs w:val="22"/>
                <w:lang w:val="en-US" w:eastAsia="en-US"/>
                <w14:ligatures w14:val="standardContextual"/>
              </w:rPr>
              <w:tab/>
            </w:r>
            <w:r w:rsidRPr="00823756">
              <w:rPr>
                <w:rStyle w:val="Hyperlink"/>
                <w:bCs/>
              </w:rPr>
              <w:t>Варіанти використання програмного забезпечення</w:t>
            </w:r>
            <w:r>
              <w:rPr>
                <w:webHidden/>
              </w:rPr>
              <w:tab/>
            </w:r>
            <w:r>
              <w:rPr>
                <w:webHidden/>
              </w:rPr>
              <w:fldChar w:fldCharType="begin"/>
            </w:r>
            <w:r>
              <w:rPr>
                <w:webHidden/>
              </w:rPr>
              <w:instrText xml:space="preserve"> PAGEREF _Toc166681075 \h </w:instrText>
            </w:r>
            <w:r>
              <w:rPr>
                <w:webHidden/>
              </w:rPr>
            </w:r>
            <w:r>
              <w:rPr>
                <w:webHidden/>
              </w:rPr>
              <w:fldChar w:fldCharType="separate"/>
            </w:r>
            <w:r>
              <w:rPr>
                <w:webHidden/>
              </w:rPr>
              <w:t>18</w:t>
            </w:r>
            <w:r>
              <w:rPr>
                <w:webHidden/>
              </w:rPr>
              <w:fldChar w:fldCharType="end"/>
            </w:r>
          </w:hyperlink>
        </w:p>
        <w:p w14:paraId="1F7A74E8" w14:textId="34AB9E66" w:rsidR="00454441" w:rsidRDefault="00454441">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81076" w:history="1">
            <w:r w:rsidRPr="00823756">
              <w:rPr>
                <w:rStyle w:val="Hyperlink"/>
                <w:bCs/>
              </w:rPr>
              <w:t>2.2</w:t>
            </w:r>
            <w:r>
              <w:rPr>
                <w:rFonts w:asciiTheme="minorHAnsi" w:eastAsiaTheme="minorEastAsia" w:hAnsiTheme="minorHAnsi" w:cstheme="minorBidi"/>
                <w:kern w:val="2"/>
                <w:sz w:val="22"/>
                <w:szCs w:val="22"/>
                <w:lang w:val="en-US" w:eastAsia="en-US"/>
                <w14:ligatures w14:val="standardContextual"/>
              </w:rPr>
              <w:tab/>
            </w:r>
            <w:r w:rsidRPr="00823756">
              <w:rPr>
                <w:rStyle w:val="Hyperlink"/>
                <w:bCs/>
              </w:rPr>
              <w:t>Аналіз системних вимог</w:t>
            </w:r>
            <w:r>
              <w:rPr>
                <w:webHidden/>
              </w:rPr>
              <w:tab/>
            </w:r>
            <w:r>
              <w:rPr>
                <w:webHidden/>
              </w:rPr>
              <w:fldChar w:fldCharType="begin"/>
            </w:r>
            <w:r>
              <w:rPr>
                <w:webHidden/>
              </w:rPr>
              <w:instrText xml:space="preserve"> PAGEREF _Toc166681076 \h </w:instrText>
            </w:r>
            <w:r>
              <w:rPr>
                <w:webHidden/>
              </w:rPr>
            </w:r>
            <w:r>
              <w:rPr>
                <w:webHidden/>
              </w:rPr>
              <w:fldChar w:fldCharType="separate"/>
            </w:r>
            <w:r>
              <w:rPr>
                <w:webHidden/>
              </w:rPr>
              <w:t>19</w:t>
            </w:r>
            <w:r>
              <w:rPr>
                <w:webHidden/>
              </w:rPr>
              <w:fldChar w:fldCharType="end"/>
            </w:r>
          </w:hyperlink>
        </w:p>
        <w:p w14:paraId="37E3B8AE" w14:textId="53009630" w:rsidR="00454441" w:rsidRDefault="00454441">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81077" w:history="1">
            <w:r w:rsidRPr="00823756">
              <w:rPr>
                <w:rStyle w:val="Hyperlink"/>
                <w:bCs/>
              </w:rPr>
              <w:t>2.3</w:t>
            </w:r>
            <w:r>
              <w:rPr>
                <w:rFonts w:asciiTheme="minorHAnsi" w:eastAsiaTheme="minorEastAsia" w:hAnsiTheme="minorHAnsi" w:cstheme="minorBidi"/>
                <w:kern w:val="2"/>
                <w:sz w:val="22"/>
                <w:szCs w:val="22"/>
                <w:lang w:val="en-US" w:eastAsia="en-US"/>
                <w14:ligatures w14:val="standardContextual"/>
              </w:rPr>
              <w:tab/>
            </w:r>
            <w:r w:rsidRPr="00823756">
              <w:rPr>
                <w:rStyle w:val="Hyperlink"/>
                <w:bCs/>
              </w:rPr>
              <w:t>Розроблення функціональних вимог</w:t>
            </w:r>
            <w:r>
              <w:rPr>
                <w:webHidden/>
              </w:rPr>
              <w:tab/>
            </w:r>
            <w:r>
              <w:rPr>
                <w:webHidden/>
              </w:rPr>
              <w:fldChar w:fldCharType="begin"/>
            </w:r>
            <w:r>
              <w:rPr>
                <w:webHidden/>
              </w:rPr>
              <w:instrText xml:space="preserve"> PAGEREF _Toc166681077 \h </w:instrText>
            </w:r>
            <w:r>
              <w:rPr>
                <w:webHidden/>
              </w:rPr>
            </w:r>
            <w:r>
              <w:rPr>
                <w:webHidden/>
              </w:rPr>
              <w:fldChar w:fldCharType="separate"/>
            </w:r>
            <w:r>
              <w:rPr>
                <w:webHidden/>
              </w:rPr>
              <w:t>19</w:t>
            </w:r>
            <w:r>
              <w:rPr>
                <w:webHidden/>
              </w:rPr>
              <w:fldChar w:fldCharType="end"/>
            </w:r>
          </w:hyperlink>
        </w:p>
        <w:p w14:paraId="3630C13B" w14:textId="26A0DA2A" w:rsidR="00454441" w:rsidRDefault="00454441">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81078" w:history="1">
            <w:r w:rsidRPr="00823756">
              <w:rPr>
                <w:rStyle w:val="Hyperlink"/>
                <w:bCs/>
              </w:rPr>
              <w:t>2.4</w:t>
            </w:r>
            <w:r>
              <w:rPr>
                <w:rFonts w:asciiTheme="minorHAnsi" w:eastAsiaTheme="minorEastAsia" w:hAnsiTheme="minorHAnsi" w:cstheme="minorBidi"/>
                <w:kern w:val="2"/>
                <w:sz w:val="22"/>
                <w:szCs w:val="22"/>
                <w:lang w:val="en-US" w:eastAsia="en-US"/>
                <w14:ligatures w14:val="standardContextual"/>
              </w:rPr>
              <w:tab/>
            </w:r>
            <w:r w:rsidRPr="00823756">
              <w:rPr>
                <w:rStyle w:val="Hyperlink"/>
                <w:bCs/>
              </w:rPr>
              <w:t>Розроблення нефункціональних вимог</w:t>
            </w:r>
            <w:r>
              <w:rPr>
                <w:webHidden/>
              </w:rPr>
              <w:tab/>
            </w:r>
            <w:r>
              <w:rPr>
                <w:webHidden/>
              </w:rPr>
              <w:fldChar w:fldCharType="begin"/>
            </w:r>
            <w:r>
              <w:rPr>
                <w:webHidden/>
              </w:rPr>
              <w:instrText xml:space="preserve"> PAGEREF _Toc166681078 \h </w:instrText>
            </w:r>
            <w:r>
              <w:rPr>
                <w:webHidden/>
              </w:rPr>
            </w:r>
            <w:r>
              <w:rPr>
                <w:webHidden/>
              </w:rPr>
              <w:fldChar w:fldCharType="separate"/>
            </w:r>
            <w:r>
              <w:rPr>
                <w:webHidden/>
              </w:rPr>
              <w:t>21</w:t>
            </w:r>
            <w:r>
              <w:rPr>
                <w:webHidden/>
              </w:rPr>
              <w:fldChar w:fldCharType="end"/>
            </w:r>
          </w:hyperlink>
        </w:p>
        <w:p w14:paraId="0771BBFE" w14:textId="3A54D8FC" w:rsidR="00454441" w:rsidRDefault="00454441">
          <w:pPr>
            <w:pStyle w:val="TOC2"/>
            <w:rPr>
              <w:rFonts w:asciiTheme="minorHAnsi" w:eastAsiaTheme="minorEastAsia" w:hAnsiTheme="minorHAnsi" w:cstheme="minorBidi"/>
              <w:kern w:val="2"/>
              <w:sz w:val="22"/>
              <w:szCs w:val="22"/>
              <w:lang w:val="en-US" w:eastAsia="en-US"/>
              <w14:ligatures w14:val="standardContextual"/>
            </w:rPr>
          </w:pPr>
          <w:hyperlink w:anchor="_Toc166681079" w:history="1">
            <w:r w:rsidRPr="00823756">
              <w:rPr>
                <w:rStyle w:val="Hyperlink"/>
                <w:bCs/>
              </w:rPr>
              <w:t>Висновки до розділу</w:t>
            </w:r>
            <w:r>
              <w:rPr>
                <w:webHidden/>
              </w:rPr>
              <w:tab/>
            </w:r>
            <w:r>
              <w:rPr>
                <w:webHidden/>
              </w:rPr>
              <w:fldChar w:fldCharType="begin"/>
            </w:r>
            <w:r>
              <w:rPr>
                <w:webHidden/>
              </w:rPr>
              <w:instrText xml:space="preserve"> PAGEREF _Toc166681079 \h </w:instrText>
            </w:r>
            <w:r>
              <w:rPr>
                <w:webHidden/>
              </w:rPr>
            </w:r>
            <w:r>
              <w:rPr>
                <w:webHidden/>
              </w:rPr>
              <w:fldChar w:fldCharType="separate"/>
            </w:r>
            <w:r>
              <w:rPr>
                <w:webHidden/>
              </w:rPr>
              <w:t>21</w:t>
            </w:r>
            <w:r>
              <w:rPr>
                <w:webHidden/>
              </w:rPr>
              <w:fldChar w:fldCharType="end"/>
            </w:r>
          </w:hyperlink>
        </w:p>
        <w:p w14:paraId="3145C4A9" w14:textId="74AFE9F2" w:rsidR="00454441" w:rsidRDefault="00454441">
          <w:pPr>
            <w:pStyle w:val="TOC1"/>
            <w:rPr>
              <w:rFonts w:asciiTheme="minorHAnsi" w:eastAsiaTheme="minorEastAsia" w:hAnsiTheme="minorHAnsi" w:cstheme="minorBidi"/>
              <w:caps w:val="0"/>
              <w:kern w:val="2"/>
              <w:sz w:val="22"/>
              <w:szCs w:val="22"/>
              <w:lang w:val="en-US" w:eastAsia="en-US"/>
              <w14:ligatures w14:val="standardContextual"/>
            </w:rPr>
          </w:pPr>
          <w:hyperlink w:anchor="_Toc166681080" w:history="1">
            <w:r w:rsidRPr="00823756">
              <w:rPr>
                <w:rStyle w:val="Hyperlink"/>
              </w:rPr>
              <w:t>3</w:t>
            </w:r>
            <w:r>
              <w:rPr>
                <w:rFonts w:asciiTheme="minorHAnsi" w:eastAsiaTheme="minorEastAsia" w:hAnsiTheme="minorHAnsi" w:cstheme="minorBidi"/>
                <w:caps w:val="0"/>
                <w:kern w:val="2"/>
                <w:sz w:val="22"/>
                <w:szCs w:val="22"/>
                <w:lang w:val="en-US" w:eastAsia="en-US"/>
                <w14:ligatures w14:val="standardContextual"/>
              </w:rPr>
              <w:tab/>
            </w:r>
            <w:r w:rsidRPr="00823756">
              <w:rPr>
                <w:rStyle w:val="Hyperlink"/>
              </w:rPr>
              <w:t>КОНСТРУЮВАННЯ ТА РОЗРОБЛЕННЯ ПРОГРАМНОГО ЗАБЕЗПЕЧЕННЯ</w:t>
            </w:r>
            <w:r>
              <w:rPr>
                <w:webHidden/>
              </w:rPr>
              <w:tab/>
            </w:r>
            <w:r>
              <w:rPr>
                <w:webHidden/>
              </w:rPr>
              <w:fldChar w:fldCharType="begin"/>
            </w:r>
            <w:r>
              <w:rPr>
                <w:webHidden/>
              </w:rPr>
              <w:instrText xml:space="preserve"> PAGEREF _Toc166681080 \h </w:instrText>
            </w:r>
            <w:r>
              <w:rPr>
                <w:webHidden/>
              </w:rPr>
            </w:r>
            <w:r>
              <w:rPr>
                <w:webHidden/>
              </w:rPr>
              <w:fldChar w:fldCharType="separate"/>
            </w:r>
            <w:r>
              <w:rPr>
                <w:webHidden/>
              </w:rPr>
              <w:t>22</w:t>
            </w:r>
            <w:r>
              <w:rPr>
                <w:webHidden/>
              </w:rPr>
              <w:fldChar w:fldCharType="end"/>
            </w:r>
          </w:hyperlink>
        </w:p>
        <w:p w14:paraId="5C964283" w14:textId="5F4AC6D6" w:rsidR="00454441" w:rsidRDefault="00454441">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81081" w:history="1">
            <w:r w:rsidRPr="00823756">
              <w:rPr>
                <w:rStyle w:val="Hyperlink"/>
                <w:bCs/>
              </w:rPr>
              <w:t>3.1</w:t>
            </w:r>
            <w:r>
              <w:rPr>
                <w:rFonts w:asciiTheme="minorHAnsi" w:eastAsiaTheme="minorEastAsia" w:hAnsiTheme="minorHAnsi" w:cstheme="minorBidi"/>
                <w:kern w:val="2"/>
                <w:sz w:val="22"/>
                <w:szCs w:val="22"/>
                <w:lang w:val="en-US" w:eastAsia="en-US"/>
                <w14:ligatures w14:val="standardContextual"/>
              </w:rPr>
              <w:tab/>
            </w:r>
            <w:r w:rsidRPr="00823756">
              <w:rPr>
                <w:rStyle w:val="Hyperlink"/>
                <w:bCs/>
              </w:rPr>
              <w:t>Архітектура програмного забезпечення</w:t>
            </w:r>
            <w:r>
              <w:rPr>
                <w:webHidden/>
              </w:rPr>
              <w:tab/>
            </w:r>
            <w:r>
              <w:rPr>
                <w:webHidden/>
              </w:rPr>
              <w:fldChar w:fldCharType="begin"/>
            </w:r>
            <w:r>
              <w:rPr>
                <w:webHidden/>
              </w:rPr>
              <w:instrText xml:space="preserve"> PAGEREF _Toc166681081 \h </w:instrText>
            </w:r>
            <w:r>
              <w:rPr>
                <w:webHidden/>
              </w:rPr>
            </w:r>
            <w:r>
              <w:rPr>
                <w:webHidden/>
              </w:rPr>
              <w:fldChar w:fldCharType="separate"/>
            </w:r>
            <w:r>
              <w:rPr>
                <w:webHidden/>
              </w:rPr>
              <w:t>22</w:t>
            </w:r>
            <w:r>
              <w:rPr>
                <w:webHidden/>
              </w:rPr>
              <w:fldChar w:fldCharType="end"/>
            </w:r>
          </w:hyperlink>
        </w:p>
        <w:p w14:paraId="0B82817F" w14:textId="3532D136" w:rsidR="00454441" w:rsidRDefault="00454441">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81082" w:history="1">
            <w:r w:rsidRPr="00823756">
              <w:rPr>
                <w:rStyle w:val="Hyperlink"/>
                <w:bCs/>
              </w:rPr>
              <w:t>3.2</w:t>
            </w:r>
            <w:r>
              <w:rPr>
                <w:rFonts w:asciiTheme="minorHAnsi" w:eastAsiaTheme="minorEastAsia" w:hAnsiTheme="minorHAnsi" w:cstheme="minorBidi"/>
                <w:kern w:val="2"/>
                <w:sz w:val="22"/>
                <w:szCs w:val="22"/>
                <w:lang w:val="en-US" w:eastAsia="en-US"/>
                <w14:ligatures w14:val="standardContextual"/>
              </w:rPr>
              <w:tab/>
            </w:r>
            <w:r w:rsidRPr="00823756">
              <w:rPr>
                <w:rStyle w:val="Hyperlink"/>
                <w:bCs/>
              </w:rPr>
              <w:t>Обґрунтування вибору засобів розробки</w:t>
            </w:r>
            <w:r>
              <w:rPr>
                <w:webHidden/>
              </w:rPr>
              <w:tab/>
            </w:r>
            <w:r>
              <w:rPr>
                <w:webHidden/>
              </w:rPr>
              <w:fldChar w:fldCharType="begin"/>
            </w:r>
            <w:r>
              <w:rPr>
                <w:webHidden/>
              </w:rPr>
              <w:instrText xml:space="preserve"> PAGEREF _Toc166681082 \h </w:instrText>
            </w:r>
            <w:r>
              <w:rPr>
                <w:webHidden/>
              </w:rPr>
            </w:r>
            <w:r>
              <w:rPr>
                <w:webHidden/>
              </w:rPr>
              <w:fldChar w:fldCharType="separate"/>
            </w:r>
            <w:r>
              <w:rPr>
                <w:webHidden/>
              </w:rPr>
              <w:t>23</w:t>
            </w:r>
            <w:r>
              <w:rPr>
                <w:webHidden/>
              </w:rPr>
              <w:fldChar w:fldCharType="end"/>
            </w:r>
          </w:hyperlink>
        </w:p>
        <w:p w14:paraId="28AE99D0" w14:textId="49EDD57C" w:rsidR="00454441" w:rsidRDefault="00454441">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81083" w:history="1">
            <w:r w:rsidRPr="00823756">
              <w:rPr>
                <w:rStyle w:val="Hyperlink"/>
                <w:bCs/>
              </w:rPr>
              <w:t>3.3</w:t>
            </w:r>
            <w:r>
              <w:rPr>
                <w:rFonts w:asciiTheme="minorHAnsi" w:eastAsiaTheme="minorEastAsia" w:hAnsiTheme="minorHAnsi" w:cstheme="minorBidi"/>
                <w:kern w:val="2"/>
                <w:sz w:val="22"/>
                <w:szCs w:val="22"/>
                <w:lang w:val="en-US" w:eastAsia="en-US"/>
                <w14:ligatures w14:val="standardContextual"/>
              </w:rPr>
              <w:tab/>
            </w:r>
            <w:r w:rsidRPr="00823756">
              <w:rPr>
                <w:rStyle w:val="Hyperlink"/>
                <w:bCs/>
              </w:rPr>
              <w:t>Конструювання програмного забезпечення</w:t>
            </w:r>
            <w:r>
              <w:rPr>
                <w:webHidden/>
              </w:rPr>
              <w:tab/>
            </w:r>
            <w:r>
              <w:rPr>
                <w:webHidden/>
              </w:rPr>
              <w:fldChar w:fldCharType="begin"/>
            </w:r>
            <w:r>
              <w:rPr>
                <w:webHidden/>
              </w:rPr>
              <w:instrText xml:space="preserve"> PAGEREF _Toc166681083 \h </w:instrText>
            </w:r>
            <w:r>
              <w:rPr>
                <w:webHidden/>
              </w:rPr>
            </w:r>
            <w:r>
              <w:rPr>
                <w:webHidden/>
              </w:rPr>
              <w:fldChar w:fldCharType="separate"/>
            </w:r>
            <w:r>
              <w:rPr>
                <w:webHidden/>
              </w:rPr>
              <w:t>23</w:t>
            </w:r>
            <w:r>
              <w:rPr>
                <w:webHidden/>
              </w:rPr>
              <w:fldChar w:fldCharType="end"/>
            </w:r>
          </w:hyperlink>
        </w:p>
        <w:p w14:paraId="4D4F8EA3" w14:textId="10DCEC3F" w:rsidR="00454441" w:rsidRDefault="00454441">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81084" w:history="1">
            <w:r w:rsidRPr="00823756">
              <w:rPr>
                <w:rStyle w:val="Hyperlink"/>
                <w:bCs/>
              </w:rPr>
              <w:t>3.4</w:t>
            </w:r>
            <w:r>
              <w:rPr>
                <w:rFonts w:asciiTheme="minorHAnsi" w:eastAsiaTheme="minorEastAsia" w:hAnsiTheme="minorHAnsi" w:cstheme="minorBidi"/>
                <w:kern w:val="2"/>
                <w:sz w:val="22"/>
                <w:szCs w:val="22"/>
                <w:lang w:val="en-US" w:eastAsia="en-US"/>
                <w14:ligatures w14:val="standardContextual"/>
              </w:rPr>
              <w:tab/>
            </w:r>
            <w:r w:rsidRPr="00823756">
              <w:rPr>
                <w:rStyle w:val="Hyperlink"/>
                <w:bCs/>
              </w:rPr>
              <w:t>Аналіз безпеки даних</w:t>
            </w:r>
            <w:r>
              <w:rPr>
                <w:webHidden/>
              </w:rPr>
              <w:tab/>
            </w:r>
            <w:r>
              <w:rPr>
                <w:webHidden/>
              </w:rPr>
              <w:fldChar w:fldCharType="begin"/>
            </w:r>
            <w:r>
              <w:rPr>
                <w:webHidden/>
              </w:rPr>
              <w:instrText xml:space="preserve"> PAGEREF _Toc166681084 \h </w:instrText>
            </w:r>
            <w:r>
              <w:rPr>
                <w:webHidden/>
              </w:rPr>
            </w:r>
            <w:r>
              <w:rPr>
                <w:webHidden/>
              </w:rPr>
              <w:fldChar w:fldCharType="separate"/>
            </w:r>
            <w:r>
              <w:rPr>
                <w:webHidden/>
              </w:rPr>
              <w:t>26</w:t>
            </w:r>
            <w:r>
              <w:rPr>
                <w:webHidden/>
              </w:rPr>
              <w:fldChar w:fldCharType="end"/>
            </w:r>
          </w:hyperlink>
        </w:p>
        <w:p w14:paraId="001FE766" w14:textId="63B1D58D" w:rsidR="00454441" w:rsidRDefault="00454441">
          <w:pPr>
            <w:pStyle w:val="TOC2"/>
            <w:rPr>
              <w:rFonts w:asciiTheme="minorHAnsi" w:eastAsiaTheme="minorEastAsia" w:hAnsiTheme="minorHAnsi" w:cstheme="minorBidi"/>
              <w:kern w:val="2"/>
              <w:sz w:val="22"/>
              <w:szCs w:val="22"/>
              <w:lang w:val="en-US" w:eastAsia="en-US"/>
              <w14:ligatures w14:val="standardContextual"/>
            </w:rPr>
          </w:pPr>
          <w:hyperlink w:anchor="_Toc166681085" w:history="1">
            <w:r w:rsidRPr="00823756">
              <w:rPr>
                <w:rStyle w:val="Hyperlink"/>
                <w:bCs/>
              </w:rPr>
              <w:t>Висновки до розділу</w:t>
            </w:r>
            <w:r>
              <w:rPr>
                <w:webHidden/>
              </w:rPr>
              <w:tab/>
            </w:r>
            <w:r>
              <w:rPr>
                <w:webHidden/>
              </w:rPr>
              <w:fldChar w:fldCharType="begin"/>
            </w:r>
            <w:r>
              <w:rPr>
                <w:webHidden/>
              </w:rPr>
              <w:instrText xml:space="preserve"> PAGEREF _Toc166681085 \h </w:instrText>
            </w:r>
            <w:r>
              <w:rPr>
                <w:webHidden/>
              </w:rPr>
            </w:r>
            <w:r>
              <w:rPr>
                <w:webHidden/>
              </w:rPr>
              <w:fldChar w:fldCharType="separate"/>
            </w:r>
            <w:r>
              <w:rPr>
                <w:webHidden/>
              </w:rPr>
              <w:t>26</w:t>
            </w:r>
            <w:r>
              <w:rPr>
                <w:webHidden/>
              </w:rPr>
              <w:fldChar w:fldCharType="end"/>
            </w:r>
          </w:hyperlink>
        </w:p>
        <w:p w14:paraId="62FCE1E9" w14:textId="49D4D9B0" w:rsidR="00454441" w:rsidRDefault="00454441">
          <w:pPr>
            <w:pStyle w:val="TOC1"/>
            <w:rPr>
              <w:rFonts w:asciiTheme="minorHAnsi" w:eastAsiaTheme="minorEastAsia" w:hAnsiTheme="minorHAnsi" w:cstheme="minorBidi"/>
              <w:caps w:val="0"/>
              <w:kern w:val="2"/>
              <w:sz w:val="22"/>
              <w:szCs w:val="22"/>
              <w:lang w:val="en-US" w:eastAsia="en-US"/>
              <w14:ligatures w14:val="standardContextual"/>
            </w:rPr>
          </w:pPr>
          <w:hyperlink w:anchor="_Toc166681086" w:history="1">
            <w:r w:rsidRPr="00823756">
              <w:rPr>
                <w:rStyle w:val="Hyperlink"/>
              </w:rPr>
              <w:t>4</w:t>
            </w:r>
            <w:r>
              <w:rPr>
                <w:rFonts w:asciiTheme="minorHAnsi" w:eastAsiaTheme="minorEastAsia" w:hAnsiTheme="minorHAnsi" w:cstheme="minorBidi"/>
                <w:caps w:val="0"/>
                <w:kern w:val="2"/>
                <w:sz w:val="22"/>
                <w:szCs w:val="22"/>
                <w:lang w:val="en-US" w:eastAsia="en-US"/>
                <w14:ligatures w14:val="standardContextual"/>
              </w:rPr>
              <w:tab/>
            </w:r>
            <w:r w:rsidRPr="00823756">
              <w:rPr>
                <w:rStyle w:val="Hyperlink"/>
              </w:rPr>
              <w:t>АНАЛІЗ ЯКОСТІ ТА ТЕСТУВАННЯ ПРОГРАМНОГО ЗАБЕЗПЕЧЕННЯ</w:t>
            </w:r>
            <w:r>
              <w:rPr>
                <w:webHidden/>
              </w:rPr>
              <w:tab/>
            </w:r>
            <w:r>
              <w:rPr>
                <w:webHidden/>
              </w:rPr>
              <w:fldChar w:fldCharType="begin"/>
            </w:r>
            <w:r>
              <w:rPr>
                <w:webHidden/>
              </w:rPr>
              <w:instrText xml:space="preserve"> PAGEREF _Toc166681086 \h </w:instrText>
            </w:r>
            <w:r>
              <w:rPr>
                <w:webHidden/>
              </w:rPr>
            </w:r>
            <w:r>
              <w:rPr>
                <w:webHidden/>
              </w:rPr>
              <w:fldChar w:fldCharType="separate"/>
            </w:r>
            <w:r>
              <w:rPr>
                <w:webHidden/>
              </w:rPr>
              <w:t>27</w:t>
            </w:r>
            <w:r>
              <w:rPr>
                <w:webHidden/>
              </w:rPr>
              <w:fldChar w:fldCharType="end"/>
            </w:r>
          </w:hyperlink>
        </w:p>
        <w:p w14:paraId="1A7387C8" w14:textId="38B2528C" w:rsidR="00454441" w:rsidRDefault="00454441">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81087" w:history="1">
            <w:r w:rsidRPr="00823756">
              <w:rPr>
                <w:rStyle w:val="Hyperlink"/>
                <w:bCs/>
              </w:rPr>
              <w:t>4.1</w:t>
            </w:r>
            <w:r>
              <w:rPr>
                <w:rFonts w:asciiTheme="minorHAnsi" w:eastAsiaTheme="minorEastAsia" w:hAnsiTheme="minorHAnsi" w:cstheme="minorBidi"/>
                <w:kern w:val="2"/>
                <w:sz w:val="22"/>
                <w:szCs w:val="22"/>
                <w:lang w:val="en-US" w:eastAsia="en-US"/>
                <w14:ligatures w14:val="standardContextual"/>
              </w:rPr>
              <w:tab/>
            </w:r>
            <w:r w:rsidRPr="00823756">
              <w:rPr>
                <w:rStyle w:val="Hyperlink"/>
                <w:bCs/>
              </w:rPr>
              <w:t>Аналіз якості ПЗ</w:t>
            </w:r>
            <w:r>
              <w:rPr>
                <w:webHidden/>
              </w:rPr>
              <w:tab/>
            </w:r>
            <w:r>
              <w:rPr>
                <w:webHidden/>
              </w:rPr>
              <w:fldChar w:fldCharType="begin"/>
            </w:r>
            <w:r>
              <w:rPr>
                <w:webHidden/>
              </w:rPr>
              <w:instrText xml:space="preserve"> PAGEREF _Toc166681087 \h </w:instrText>
            </w:r>
            <w:r>
              <w:rPr>
                <w:webHidden/>
              </w:rPr>
            </w:r>
            <w:r>
              <w:rPr>
                <w:webHidden/>
              </w:rPr>
              <w:fldChar w:fldCharType="separate"/>
            </w:r>
            <w:r>
              <w:rPr>
                <w:webHidden/>
              </w:rPr>
              <w:t>27</w:t>
            </w:r>
            <w:r>
              <w:rPr>
                <w:webHidden/>
              </w:rPr>
              <w:fldChar w:fldCharType="end"/>
            </w:r>
          </w:hyperlink>
        </w:p>
        <w:p w14:paraId="5D2CC73D" w14:textId="4E1ADEC8" w:rsidR="00454441" w:rsidRDefault="00454441">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81088" w:history="1">
            <w:r w:rsidRPr="00823756">
              <w:rPr>
                <w:rStyle w:val="Hyperlink"/>
                <w:bCs/>
              </w:rPr>
              <w:t>4.2</w:t>
            </w:r>
            <w:r>
              <w:rPr>
                <w:rFonts w:asciiTheme="minorHAnsi" w:eastAsiaTheme="minorEastAsia" w:hAnsiTheme="minorHAnsi" w:cstheme="minorBidi"/>
                <w:kern w:val="2"/>
                <w:sz w:val="22"/>
                <w:szCs w:val="22"/>
                <w:lang w:val="en-US" w:eastAsia="en-US"/>
                <w14:ligatures w14:val="standardContextual"/>
              </w:rPr>
              <w:tab/>
            </w:r>
            <w:r w:rsidRPr="00823756">
              <w:rPr>
                <w:rStyle w:val="Hyperlink"/>
                <w:bCs/>
              </w:rPr>
              <w:t>Опис процесів тестування</w:t>
            </w:r>
            <w:r>
              <w:rPr>
                <w:webHidden/>
              </w:rPr>
              <w:tab/>
            </w:r>
            <w:r>
              <w:rPr>
                <w:webHidden/>
              </w:rPr>
              <w:fldChar w:fldCharType="begin"/>
            </w:r>
            <w:r>
              <w:rPr>
                <w:webHidden/>
              </w:rPr>
              <w:instrText xml:space="preserve"> PAGEREF _Toc166681088 \h </w:instrText>
            </w:r>
            <w:r>
              <w:rPr>
                <w:webHidden/>
              </w:rPr>
            </w:r>
            <w:r>
              <w:rPr>
                <w:webHidden/>
              </w:rPr>
              <w:fldChar w:fldCharType="separate"/>
            </w:r>
            <w:r>
              <w:rPr>
                <w:webHidden/>
              </w:rPr>
              <w:t>27</w:t>
            </w:r>
            <w:r>
              <w:rPr>
                <w:webHidden/>
              </w:rPr>
              <w:fldChar w:fldCharType="end"/>
            </w:r>
          </w:hyperlink>
        </w:p>
        <w:p w14:paraId="19E46939" w14:textId="2857F87D" w:rsidR="00454441" w:rsidRDefault="00454441">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81089" w:history="1">
            <w:r w:rsidRPr="00823756">
              <w:rPr>
                <w:rStyle w:val="Hyperlink"/>
                <w:bCs/>
              </w:rPr>
              <w:t>4.3</w:t>
            </w:r>
            <w:r>
              <w:rPr>
                <w:rFonts w:asciiTheme="minorHAnsi" w:eastAsiaTheme="minorEastAsia" w:hAnsiTheme="minorHAnsi" w:cstheme="minorBidi"/>
                <w:kern w:val="2"/>
                <w:sz w:val="22"/>
                <w:szCs w:val="22"/>
                <w:lang w:val="en-US" w:eastAsia="en-US"/>
                <w14:ligatures w14:val="standardContextual"/>
              </w:rPr>
              <w:tab/>
            </w:r>
            <w:r w:rsidRPr="00823756">
              <w:rPr>
                <w:rStyle w:val="Hyperlink"/>
                <w:bCs/>
              </w:rPr>
              <w:t>Опис контрольного прикладу</w:t>
            </w:r>
            <w:r>
              <w:rPr>
                <w:webHidden/>
              </w:rPr>
              <w:tab/>
            </w:r>
            <w:r>
              <w:rPr>
                <w:webHidden/>
              </w:rPr>
              <w:fldChar w:fldCharType="begin"/>
            </w:r>
            <w:r>
              <w:rPr>
                <w:webHidden/>
              </w:rPr>
              <w:instrText xml:space="preserve"> PAGEREF _Toc166681089 \h </w:instrText>
            </w:r>
            <w:r>
              <w:rPr>
                <w:webHidden/>
              </w:rPr>
            </w:r>
            <w:r>
              <w:rPr>
                <w:webHidden/>
              </w:rPr>
              <w:fldChar w:fldCharType="separate"/>
            </w:r>
            <w:r>
              <w:rPr>
                <w:webHidden/>
              </w:rPr>
              <w:t>28</w:t>
            </w:r>
            <w:r>
              <w:rPr>
                <w:webHidden/>
              </w:rPr>
              <w:fldChar w:fldCharType="end"/>
            </w:r>
          </w:hyperlink>
        </w:p>
        <w:p w14:paraId="6AA55F0F" w14:textId="16A8370C" w:rsidR="00454441" w:rsidRDefault="00454441">
          <w:pPr>
            <w:pStyle w:val="TOC2"/>
            <w:rPr>
              <w:rFonts w:asciiTheme="minorHAnsi" w:eastAsiaTheme="minorEastAsia" w:hAnsiTheme="minorHAnsi" w:cstheme="minorBidi"/>
              <w:kern w:val="2"/>
              <w:sz w:val="22"/>
              <w:szCs w:val="22"/>
              <w:lang w:val="en-US" w:eastAsia="en-US"/>
              <w14:ligatures w14:val="standardContextual"/>
            </w:rPr>
          </w:pPr>
          <w:hyperlink w:anchor="_Toc166681090" w:history="1">
            <w:r w:rsidRPr="00823756">
              <w:rPr>
                <w:rStyle w:val="Hyperlink"/>
                <w:bCs/>
              </w:rPr>
              <w:t>Висновки до розділу</w:t>
            </w:r>
            <w:r>
              <w:rPr>
                <w:webHidden/>
              </w:rPr>
              <w:tab/>
            </w:r>
            <w:r>
              <w:rPr>
                <w:webHidden/>
              </w:rPr>
              <w:fldChar w:fldCharType="begin"/>
            </w:r>
            <w:r>
              <w:rPr>
                <w:webHidden/>
              </w:rPr>
              <w:instrText xml:space="preserve"> PAGEREF _Toc166681090 \h </w:instrText>
            </w:r>
            <w:r>
              <w:rPr>
                <w:webHidden/>
              </w:rPr>
            </w:r>
            <w:r>
              <w:rPr>
                <w:webHidden/>
              </w:rPr>
              <w:fldChar w:fldCharType="separate"/>
            </w:r>
            <w:r>
              <w:rPr>
                <w:webHidden/>
              </w:rPr>
              <w:t>28</w:t>
            </w:r>
            <w:r>
              <w:rPr>
                <w:webHidden/>
              </w:rPr>
              <w:fldChar w:fldCharType="end"/>
            </w:r>
          </w:hyperlink>
        </w:p>
        <w:p w14:paraId="653CBADB" w14:textId="64D19676" w:rsidR="00454441" w:rsidRDefault="00454441">
          <w:pPr>
            <w:pStyle w:val="TOC1"/>
            <w:rPr>
              <w:rFonts w:asciiTheme="minorHAnsi" w:eastAsiaTheme="minorEastAsia" w:hAnsiTheme="minorHAnsi" w:cstheme="minorBidi"/>
              <w:caps w:val="0"/>
              <w:kern w:val="2"/>
              <w:sz w:val="22"/>
              <w:szCs w:val="22"/>
              <w:lang w:val="en-US" w:eastAsia="en-US"/>
              <w14:ligatures w14:val="standardContextual"/>
            </w:rPr>
          </w:pPr>
          <w:hyperlink w:anchor="_Toc166681091" w:history="1">
            <w:r w:rsidRPr="00823756">
              <w:rPr>
                <w:rStyle w:val="Hyperlink"/>
              </w:rPr>
              <w:t>5</w:t>
            </w:r>
            <w:r>
              <w:rPr>
                <w:rFonts w:asciiTheme="minorHAnsi" w:eastAsiaTheme="minorEastAsia" w:hAnsiTheme="minorHAnsi" w:cstheme="minorBidi"/>
                <w:caps w:val="0"/>
                <w:kern w:val="2"/>
                <w:sz w:val="22"/>
                <w:szCs w:val="22"/>
                <w:lang w:val="en-US" w:eastAsia="en-US"/>
                <w14:ligatures w14:val="standardContextual"/>
              </w:rPr>
              <w:tab/>
            </w:r>
            <w:r w:rsidRPr="00823756">
              <w:rPr>
                <w:rStyle w:val="Hyperlink"/>
              </w:rPr>
              <w:t>РОЗГОРТАННЯ ТА СУПРОВІД ПРОГРАМНОГО ЗАБЕЗПЕЧЕННЯ</w:t>
            </w:r>
            <w:r>
              <w:rPr>
                <w:webHidden/>
              </w:rPr>
              <w:tab/>
            </w:r>
            <w:r>
              <w:rPr>
                <w:webHidden/>
              </w:rPr>
              <w:fldChar w:fldCharType="begin"/>
            </w:r>
            <w:r>
              <w:rPr>
                <w:webHidden/>
              </w:rPr>
              <w:instrText xml:space="preserve"> PAGEREF _Toc166681091 \h </w:instrText>
            </w:r>
            <w:r>
              <w:rPr>
                <w:webHidden/>
              </w:rPr>
            </w:r>
            <w:r>
              <w:rPr>
                <w:webHidden/>
              </w:rPr>
              <w:fldChar w:fldCharType="separate"/>
            </w:r>
            <w:r>
              <w:rPr>
                <w:webHidden/>
              </w:rPr>
              <w:t>29</w:t>
            </w:r>
            <w:r>
              <w:rPr>
                <w:webHidden/>
              </w:rPr>
              <w:fldChar w:fldCharType="end"/>
            </w:r>
          </w:hyperlink>
        </w:p>
        <w:p w14:paraId="65D95FCA" w14:textId="13F554C6" w:rsidR="00454441" w:rsidRDefault="00454441">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81092" w:history="1">
            <w:r w:rsidRPr="00823756">
              <w:rPr>
                <w:rStyle w:val="Hyperlink"/>
                <w:bCs/>
              </w:rPr>
              <w:t>5.1</w:t>
            </w:r>
            <w:r>
              <w:rPr>
                <w:rFonts w:asciiTheme="minorHAnsi" w:eastAsiaTheme="minorEastAsia" w:hAnsiTheme="minorHAnsi" w:cstheme="minorBidi"/>
                <w:kern w:val="2"/>
                <w:sz w:val="22"/>
                <w:szCs w:val="22"/>
                <w:lang w:val="en-US" w:eastAsia="en-US"/>
                <w14:ligatures w14:val="standardContextual"/>
              </w:rPr>
              <w:tab/>
            </w:r>
            <w:r w:rsidRPr="00823756">
              <w:rPr>
                <w:rStyle w:val="Hyperlink"/>
                <w:bCs/>
              </w:rPr>
              <w:t>Розгортання програмного забезпечення</w:t>
            </w:r>
            <w:r>
              <w:rPr>
                <w:webHidden/>
              </w:rPr>
              <w:tab/>
            </w:r>
            <w:r>
              <w:rPr>
                <w:webHidden/>
              </w:rPr>
              <w:fldChar w:fldCharType="begin"/>
            </w:r>
            <w:r>
              <w:rPr>
                <w:webHidden/>
              </w:rPr>
              <w:instrText xml:space="preserve"> PAGEREF _Toc166681092 \h </w:instrText>
            </w:r>
            <w:r>
              <w:rPr>
                <w:webHidden/>
              </w:rPr>
            </w:r>
            <w:r>
              <w:rPr>
                <w:webHidden/>
              </w:rPr>
              <w:fldChar w:fldCharType="separate"/>
            </w:r>
            <w:r>
              <w:rPr>
                <w:webHidden/>
              </w:rPr>
              <w:t>29</w:t>
            </w:r>
            <w:r>
              <w:rPr>
                <w:webHidden/>
              </w:rPr>
              <w:fldChar w:fldCharType="end"/>
            </w:r>
          </w:hyperlink>
        </w:p>
        <w:p w14:paraId="5F3CA85D" w14:textId="271D1253" w:rsidR="00454441" w:rsidRDefault="00454441">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81093" w:history="1">
            <w:r w:rsidRPr="00823756">
              <w:rPr>
                <w:rStyle w:val="Hyperlink"/>
                <w:bCs/>
              </w:rPr>
              <w:t>5.2</w:t>
            </w:r>
            <w:r>
              <w:rPr>
                <w:rFonts w:asciiTheme="minorHAnsi" w:eastAsiaTheme="minorEastAsia" w:hAnsiTheme="minorHAnsi" w:cstheme="minorBidi"/>
                <w:kern w:val="2"/>
                <w:sz w:val="22"/>
                <w:szCs w:val="22"/>
                <w:lang w:val="en-US" w:eastAsia="en-US"/>
                <w14:ligatures w14:val="standardContextual"/>
              </w:rPr>
              <w:tab/>
            </w:r>
            <w:r w:rsidRPr="00823756">
              <w:rPr>
                <w:rStyle w:val="Hyperlink"/>
                <w:bCs/>
              </w:rPr>
              <w:t>Супровід програмного забезпечення</w:t>
            </w:r>
            <w:r>
              <w:rPr>
                <w:webHidden/>
              </w:rPr>
              <w:tab/>
            </w:r>
            <w:r>
              <w:rPr>
                <w:webHidden/>
              </w:rPr>
              <w:fldChar w:fldCharType="begin"/>
            </w:r>
            <w:r>
              <w:rPr>
                <w:webHidden/>
              </w:rPr>
              <w:instrText xml:space="preserve"> PAGEREF _Toc166681093 \h </w:instrText>
            </w:r>
            <w:r>
              <w:rPr>
                <w:webHidden/>
              </w:rPr>
            </w:r>
            <w:r>
              <w:rPr>
                <w:webHidden/>
              </w:rPr>
              <w:fldChar w:fldCharType="separate"/>
            </w:r>
            <w:r>
              <w:rPr>
                <w:webHidden/>
              </w:rPr>
              <w:t>29</w:t>
            </w:r>
            <w:r>
              <w:rPr>
                <w:webHidden/>
              </w:rPr>
              <w:fldChar w:fldCharType="end"/>
            </w:r>
          </w:hyperlink>
        </w:p>
        <w:p w14:paraId="3513EBC6" w14:textId="5E2C0429" w:rsidR="00454441" w:rsidRDefault="00454441">
          <w:pPr>
            <w:pStyle w:val="TOC2"/>
            <w:rPr>
              <w:rFonts w:asciiTheme="minorHAnsi" w:eastAsiaTheme="minorEastAsia" w:hAnsiTheme="minorHAnsi" w:cstheme="minorBidi"/>
              <w:kern w:val="2"/>
              <w:sz w:val="22"/>
              <w:szCs w:val="22"/>
              <w:lang w:val="en-US" w:eastAsia="en-US"/>
              <w14:ligatures w14:val="standardContextual"/>
            </w:rPr>
          </w:pPr>
          <w:hyperlink w:anchor="_Toc166681094" w:history="1">
            <w:r w:rsidRPr="00823756">
              <w:rPr>
                <w:rStyle w:val="Hyperlink"/>
                <w:bCs/>
              </w:rPr>
              <w:t>Висновки до розділу</w:t>
            </w:r>
            <w:r>
              <w:rPr>
                <w:webHidden/>
              </w:rPr>
              <w:tab/>
            </w:r>
            <w:r>
              <w:rPr>
                <w:webHidden/>
              </w:rPr>
              <w:fldChar w:fldCharType="begin"/>
            </w:r>
            <w:r>
              <w:rPr>
                <w:webHidden/>
              </w:rPr>
              <w:instrText xml:space="preserve"> PAGEREF _Toc166681094 \h </w:instrText>
            </w:r>
            <w:r>
              <w:rPr>
                <w:webHidden/>
              </w:rPr>
            </w:r>
            <w:r>
              <w:rPr>
                <w:webHidden/>
              </w:rPr>
              <w:fldChar w:fldCharType="separate"/>
            </w:r>
            <w:r>
              <w:rPr>
                <w:webHidden/>
              </w:rPr>
              <w:t>29</w:t>
            </w:r>
            <w:r>
              <w:rPr>
                <w:webHidden/>
              </w:rPr>
              <w:fldChar w:fldCharType="end"/>
            </w:r>
          </w:hyperlink>
        </w:p>
        <w:p w14:paraId="5848EBA9" w14:textId="30DB93BC" w:rsidR="00454441" w:rsidRDefault="00454441">
          <w:pPr>
            <w:pStyle w:val="TOC1"/>
            <w:rPr>
              <w:rFonts w:asciiTheme="minorHAnsi" w:eastAsiaTheme="minorEastAsia" w:hAnsiTheme="minorHAnsi" w:cstheme="minorBidi"/>
              <w:caps w:val="0"/>
              <w:kern w:val="2"/>
              <w:sz w:val="22"/>
              <w:szCs w:val="22"/>
              <w:lang w:val="en-US" w:eastAsia="en-US"/>
              <w14:ligatures w14:val="standardContextual"/>
            </w:rPr>
          </w:pPr>
          <w:hyperlink w:anchor="_Toc166681095" w:history="1">
            <w:r w:rsidRPr="00823756">
              <w:rPr>
                <w:rStyle w:val="Hyperlink"/>
              </w:rPr>
              <w:t>ВИСНОВКИ</w:t>
            </w:r>
            <w:r>
              <w:rPr>
                <w:webHidden/>
              </w:rPr>
              <w:tab/>
            </w:r>
            <w:r>
              <w:rPr>
                <w:webHidden/>
              </w:rPr>
              <w:fldChar w:fldCharType="begin"/>
            </w:r>
            <w:r>
              <w:rPr>
                <w:webHidden/>
              </w:rPr>
              <w:instrText xml:space="preserve"> PAGEREF _Toc166681095 \h </w:instrText>
            </w:r>
            <w:r>
              <w:rPr>
                <w:webHidden/>
              </w:rPr>
            </w:r>
            <w:r>
              <w:rPr>
                <w:webHidden/>
              </w:rPr>
              <w:fldChar w:fldCharType="separate"/>
            </w:r>
            <w:r>
              <w:rPr>
                <w:webHidden/>
              </w:rPr>
              <w:t>30</w:t>
            </w:r>
            <w:r>
              <w:rPr>
                <w:webHidden/>
              </w:rPr>
              <w:fldChar w:fldCharType="end"/>
            </w:r>
          </w:hyperlink>
        </w:p>
        <w:p w14:paraId="00859F58" w14:textId="372BB19E" w:rsidR="00454441" w:rsidRDefault="00454441">
          <w:pPr>
            <w:pStyle w:val="TOC1"/>
            <w:rPr>
              <w:rFonts w:asciiTheme="minorHAnsi" w:eastAsiaTheme="minorEastAsia" w:hAnsiTheme="minorHAnsi" w:cstheme="minorBidi"/>
              <w:caps w:val="0"/>
              <w:kern w:val="2"/>
              <w:sz w:val="22"/>
              <w:szCs w:val="22"/>
              <w:lang w:val="en-US" w:eastAsia="en-US"/>
              <w14:ligatures w14:val="standardContextual"/>
            </w:rPr>
          </w:pPr>
          <w:hyperlink w:anchor="_Toc166681096" w:history="1">
            <w:r w:rsidRPr="00823756">
              <w:rPr>
                <w:rStyle w:val="Hyperlink"/>
              </w:rPr>
              <w:t>СПИСОК ВИКОРИСТАНИХ ДЖЕРЕЛ</w:t>
            </w:r>
            <w:r>
              <w:rPr>
                <w:webHidden/>
              </w:rPr>
              <w:tab/>
            </w:r>
            <w:r>
              <w:rPr>
                <w:webHidden/>
              </w:rPr>
              <w:fldChar w:fldCharType="begin"/>
            </w:r>
            <w:r>
              <w:rPr>
                <w:webHidden/>
              </w:rPr>
              <w:instrText xml:space="preserve"> PAGEREF _Toc166681096 \h </w:instrText>
            </w:r>
            <w:r>
              <w:rPr>
                <w:webHidden/>
              </w:rPr>
            </w:r>
            <w:r>
              <w:rPr>
                <w:webHidden/>
              </w:rPr>
              <w:fldChar w:fldCharType="separate"/>
            </w:r>
            <w:r>
              <w:rPr>
                <w:webHidden/>
              </w:rPr>
              <w:t>31</w:t>
            </w:r>
            <w:r>
              <w:rPr>
                <w:webHidden/>
              </w:rPr>
              <w:fldChar w:fldCharType="end"/>
            </w:r>
          </w:hyperlink>
        </w:p>
        <w:p w14:paraId="213EAA7E" w14:textId="0B06C692" w:rsidR="00454441" w:rsidRDefault="00454441">
          <w:pPr>
            <w:pStyle w:val="TOC1"/>
            <w:rPr>
              <w:rFonts w:asciiTheme="minorHAnsi" w:eastAsiaTheme="minorEastAsia" w:hAnsiTheme="minorHAnsi" w:cstheme="minorBidi"/>
              <w:caps w:val="0"/>
              <w:kern w:val="2"/>
              <w:sz w:val="22"/>
              <w:szCs w:val="22"/>
              <w:lang w:val="en-US" w:eastAsia="en-US"/>
              <w14:ligatures w14:val="standardContextual"/>
            </w:rPr>
          </w:pPr>
          <w:hyperlink w:anchor="_Toc166681097" w:history="1">
            <w:r w:rsidRPr="00823756">
              <w:rPr>
                <w:rStyle w:val="Hyperlink"/>
              </w:rPr>
              <w:t>ДОДАТ</w:t>
            </w:r>
            <w:r w:rsidRPr="00823756">
              <w:rPr>
                <w:rStyle w:val="Hyperlink"/>
                <w:lang w:val="ru-RU"/>
              </w:rPr>
              <w:t>КИ</w:t>
            </w:r>
            <w:r>
              <w:rPr>
                <w:webHidden/>
              </w:rPr>
              <w:tab/>
            </w:r>
            <w:r>
              <w:rPr>
                <w:webHidden/>
              </w:rPr>
              <w:fldChar w:fldCharType="begin"/>
            </w:r>
            <w:r>
              <w:rPr>
                <w:webHidden/>
              </w:rPr>
              <w:instrText xml:space="preserve"> PAGEREF _Toc166681097 \h </w:instrText>
            </w:r>
            <w:r>
              <w:rPr>
                <w:webHidden/>
              </w:rPr>
            </w:r>
            <w:r>
              <w:rPr>
                <w:webHidden/>
              </w:rPr>
              <w:fldChar w:fldCharType="separate"/>
            </w:r>
            <w:r>
              <w:rPr>
                <w:webHidden/>
              </w:rPr>
              <w:t>32</w:t>
            </w:r>
            <w:r>
              <w:rPr>
                <w:webHidden/>
              </w:rPr>
              <w:fldChar w:fldCharType="end"/>
            </w:r>
          </w:hyperlink>
        </w:p>
        <w:p w14:paraId="09D3CBC2" w14:textId="7C1F6E1A" w:rsidR="005B27FB" w:rsidRDefault="005B27FB">
          <w:r>
            <w:rPr>
              <w:b/>
              <w:bCs/>
              <w:lang w:val="ru-RU"/>
            </w:rPr>
            <w:fldChar w:fldCharType="end"/>
          </w:r>
        </w:p>
      </w:sdtContent>
    </w:sdt>
    <w:p w14:paraId="503F03F4" w14:textId="0F7CE689" w:rsidR="005C1C69" w:rsidRDefault="005C1C69" w:rsidP="00DE6F16">
      <w:pPr>
        <w:pStyle w:val="TOC1"/>
      </w:pPr>
      <w:r>
        <w:br w:type="page"/>
      </w:r>
    </w:p>
    <w:p w14:paraId="7B8E9D83" w14:textId="7D3BCBCE" w:rsidR="00FB37A0" w:rsidRPr="00601670" w:rsidRDefault="00FB37A0" w:rsidP="00CF6AAA">
      <w:pPr>
        <w:pStyle w:val="a9"/>
      </w:pPr>
      <w:r w:rsidRPr="00601670">
        <w:lastRenderedPageBreak/>
        <w:t>Перелік умовних позначень</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283"/>
        <w:gridCol w:w="318"/>
        <w:gridCol w:w="6897"/>
      </w:tblGrid>
      <w:tr w:rsidR="000B752C" w:rsidRPr="00601670" w14:paraId="2B9EBA95" w14:textId="77777777" w:rsidTr="00851D7A">
        <w:tc>
          <w:tcPr>
            <w:tcW w:w="2283" w:type="dxa"/>
            <w:tcMar>
              <w:left w:w="28" w:type="dxa"/>
              <w:right w:w="28" w:type="dxa"/>
            </w:tcMar>
          </w:tcPr>
          <w:p w14:paraId="293DAB2B" w14:textId="77777777" w:rsidR="000B752C" w:rsidRPr="00C71E94" w:rsidRDefault="00E04BC1" w:rsidP="00CF6AAA">
            <w:pPr>
              <w:pStyle w:val="aa"/>
              <w:rPr>
                <w:b w:val="0"/>
                <w:bCs/>
              </w:rPr>
            </w:pPr>
            <w:r w:rsidRPr="00C71E94">
              <w:rPr>
                <w:b w:val="0"/>
                <w:bCs/>
              </w:rPr>
              <w:t>IDE</w:t>
            </w:r>
          </w:p>
        </w:tc>
        <w:tc>
          <w:tcPr>
            <w:tcW w:w="318" w:type="dxa"/>
            <w:tcMar>
              <w:left w:w="28" w:type="dxa"/>
              <w:right w:w="28" w:type="dxa"/>
            </w:tcMar>
          </w:tcPr>
          <w:p w14:paraId="3DDC5EC6" w14:textId="446308B6" w:rsidR="000B752C" w:rsidRPr="00C71E94" w:rsidRDefault="00FF0AAD" w:rsidP="00354B7E">
            <w:pPr>
              <w:ind w:right="-222" w:firstLine="0"/>
              <w:jc w:val="left"/>
            </w:pPr>
            <w:r w:rsidRPr="00C71E94">
              <w:t>–</w:t>
            </w:r>
          </w:p>
        </w:tc>
        <w:tc>
          <w:tcPr>
            <w:tcW w:w="6897" w:type="dxa"/>
            <w:tcMar>
              <w:left w:w="28" w:type="dxa"/>
              <w:right w:w="28" w:type="dxa"/>
            </w:tcMar>
            <w:vAlign w:val="center"/>
          </w:tcPr>
          <w:p w14:paraId="4A2C96B7" w14:textId="237B681D" w:rsidR="00636564" w:rsidRPr="00C71E94" w:rsidRDefault="00E04BC1" w:rsidP="00CF6AAA">
            <w:pPr>
              <w:ind w:firstLine="0"/>
            </w:pPr>
            <w:r w:rsidRPr="00C71E94">
              <w:rPr>
                <w:shd w:val="clear" w:color="auto" w:fill="FFFFFF"/>
              </w:rPr>
              <w:t xml:space="preserve">Integrated Development Environment </w:t>
            </w:r>
            <w:r w:rsidR="00EC2E16" w:rsidRPr="00C71E94">
              <w:t>–</w:t>
            </w:r>
            <w:r w:rsidRPr="00C71E94">
              <w:t xml:space="preserve"> </w:t>
            </w:r>
            <w:r w:rsidR="004A68B8" w:rsidRPr="00C71E94">
              <w:t>інтегроване середовище р</w:t>
            </w:r>
            <w:r w:rsidRPr="00C71E94">
              <w:t>озробки</w:t>
            </w:r>
            <w:r w:rsidR="004A68B8" w:rsidRPr="00C71E94">
              <w:t>.</w:t>
            </w:r>
          </w:p>
        </w:tc>
      </w:tr>
      <w:tr w:rsidR="00636564" w:rsidRPr="00601670" w14:paraId="01971735" w14:textId="77777777" w:rsidTr="00851D7A">
        <w:tc>
          <w:tcPr>
            <w:tcW w:w="2283" w:type="dxa"/>
            <w:tcMar>
              <w:left w:w="28" w:type="dxa"/>
              <w:right w:w="28" w:type="dxa"/>
            </w:tcMar>
          </w:tcPr>
          <w:p w14:paraId="126A1521" w14:textId="69046287" w:rsidR="00636564" w:rsidRPr="006F6008" w:rsidRDefault="00636564" w:rsidP="00CF6AAA">
            <w:pPr>
              <w:pStyle w:val="aa"/>
              <w:rPr>
                <w:b w:val="0"/>
                <w:bCs/>
              </w:rPr>
            </w:pPr>
            <w:r w:rsidRPr="006F6008">
              <w:rPr>
                <w:b w:val="0"/>
                <w:bCs/>
              </w:rPr>
              <w:t>API</w:t>
            </w:r>
          </w:p>
        </w:tc>
        <w:tc>
          <w:tcPr>
            <w:tcW w:w="318" w:type="dxa"/>
            <w:tcMar>
              <w:left w:w="28" w:type="dxa"/>
              <w:right w:w="28" w:type="dxa"/>
            </w:tcMar>
          </w:tcPr>
          <w:p w14:paraId="0AB95022" w14:textId="31F16BBB" w:rsidR="00636564" w:rsidRPr="006F6008" w:rsidRDefault="00FF0AAD" w:rsidP="00354B7E">
            <w:pPr>
              <w:ind w:right="-222" w:firstLine="0"/>
              <w:jc w:val="left"/>
            </w:pPr>
            <w:r w:rsidRPr="006F6008">
              <w:t>–</w:t>
            </w:r>
          </w:p>
        </w:tc>
        <w:tc>
          <w:tcPr>
            <w:tcW w:w="6897" w:type="dxa"/>
            <w:tcMar>
              <w:left w:w="28" w:type="dxa"/>
              <w:right w:w="28" w:type="dxa"/>
            </w:tcMar>
            <w:vAlign w:val="center"/>
          </w:tcPr>
          <w:p w14:paraId="0243E439" w14:textId="2F4E1BD4" w:rsidR="00636564" w:rsidRPr="006F6008" w:rsidRDefault="00DC4F04" w:rsidP="00CF6AAA">
            <w:pPr>
              <w:ind w:firstLine="0"/>
              <w:rPr>
                <w:shd w:val="clear" w:color="auto" w:fill="FFFFFF"/>
              </w:rPr>
            </w:pPr>
            <w:r w:rsidRPr="006F6008">
              <w:rPr>
                <w:shd w:val="clear" w:color="auto" w:fill="FFFFFF"/>
              </w:rPr>
              <w:t>Application programming interface, прикладний програмний Інтерфейс</w:t>
            </w:r>
          </w:p>
        </w:tc>
      </w:tr>
      <w:tr w:rsidR="00271793" w:rsidRPr="00601670" w14:paraId="21DEBA47" w14:textId="77777777" w:rsidTr="00851D7A">
        <w:tc>
          <w:tcPr>
            <w:tcW w:w="2283" w:type="dxa"/>
            <w:tcMar>
              <w:left w:w="28" w:type="dxa"/>
              <w:right w:w="28" w:type="dxa"/>
            </w:tcMar>
          </w:tcPr>
          <w:p w14:paraId="5551F315" w14:textId="77777777" w:rsidR="00271793" w:rsidRPr="006F6008" w:rsidRDefault="008F26F4" w:rsidP="00CF6AAA">
            <w:pPr>
              <w:pStyle w:val="aa"/>
              <w:rPr>
                <w:b w:val="0"/>
                <w:bCs/>
              </w:rPr>
            </w:pPr>
            <w:r w:rsidRPr="006F6008">
              <w:rPr>
                <w:b w:val="0"/>
                <w:bCs/>
              </w:rPr>
              <w:t>SDK</w:t>
            </w:r>
          </w:p>
        </w:tc>
        <w:tc>
          <w:tcPr>
            <w:tcW w:w="318" w:type="dxa"/>
            <w:tcMar>
              <w:left w:w="28" w:type="dxa"/>
              <w:right w:w="28" w:type="dxa"/>
            </w:tcMar>
          </w:tcPr>
          <w:p w14:paraId="43E7402D" w14:textId="517B85AC" w:rsidR="00271793" w:rsidRPr="006F6008" w:rsidRDefault="00FF0AAD" w:rsidP="00354B7E">
            <w:pPr>
              <w:ind w:right="-222" w:firstLine="0"/>
              <w:jc w:val="left"/>
            </w:pPr>
            <w:r w:rsidRPr="006F6008">
              <w:t>–</w:t>
            </w:r>
          </w:p>
        </w:tc>
        <w:tc>
          <w:tcPr>
            <w:tcW w:w="6897" w:type="dxa"/>
            <w:tcMar>
              <w:left w:w="28" w:type="dxa"/>
              <w:right w:w="28" w:type="dxa"/>
            </w:tcMar>
            <w:vAlign w:val="center"/>
          </w:tcPr>
          <w:p w14:paraId="1995C622" w14:textId="7441F622" w:rsidR="00271793" w:rsidRPr="006F6008" w:rsidRDefault="00CD70D2" w:rsidP="00CF6AAA">
            <w:pPr>
              <w:ind w:firstLine="0"/>
              <w:rPr>
                <w:shd w:val="clear" w:color="auto" w:fill="FFFFFF"/>
              </w:rPr>
            </w:pPr>
            <w:r w:rsidRPr="006F6008">
              <w:rPr>
                <w:shd w:val="clear" w:color="auto" w:fill="FFFFFF"/>
              </w:rPr>
              <w:t>Software development kit</w:t>
            </w:r>
          </w:p>
        </w:tc>
      </w:tr>
      <w:tr w:rsidR="00E04BC1" w:rsidRPr="00601670" w14:paraId="10363CDD" w14:textId="77777777" w:rsidTr="00851D7A">
        <w:tc>
          <w:tcPr>
            <w:tcW w:w="2283" w:type="dxa"/>
            <w:tcMar>
              <w:left w:w="28" w:type="dxa"/>
              <w:right w:w="28" w:type="dxa"/>
            </w:tcMar>
          </w:tcPr>
          <w:p w14:paraId="789D0AE9" w14:textId="700F4EAD" w:rsidR="00E04BC1" w:rsidRPr="006F6008" w:rsidRDefault="00DC4F04" w:rsidP="00CF6AAA">
            <w:pPr>
              <w:pStyle w:val="aa"/>
              <w:rPr>
                <w:b w:val="0"/>
                <w:bCs/>
              </w:rPr>
            </w:pPr>
            <w:r w:rsidRPr="006F6008">
              <w:rPr>
                <w:b w:val="0"/>
                <w:bCs/>
              </w:rPr>
              <w:t>IT</w:t>
            </w:r>
          </w:p>
        </w:tc>
        <w:tc>
          <w:tcPr>
            <w:tcW w:w="318" w:type="dxa"/>
            <w:tcMar>
              <w:left w:w="28" w:type="dxa"/>
              <w:right w:w="28" w:type="dxa"/>
            </w:tcMar>
          </w:tcPr>
          <w:p w14:paraId="3BB873AC" w14:textId="77777777" w:rsidR="00E04BC1" w:rsidRPr="006F6008" w:rsidRDefault="00E04BC1" w:rsidP="00354B7E">
            <w:pPr>
              <w:ind w:right="-222" w:firstLine="0"/>
              <w:jc w:val="left"/>
            </w:pPr>
            <w:r w:rsidRPr="006F6008">
              <w:t>–</w:t>
            </w:r>
          </w:p>
        </w:tc>
        <w:tc>
          <w:tcPr>
            <w:tcW w:w="6897" w:type="dxa"/>
            <w:tcMar>
              <w:left w:w="28" w:type="dxa"/>
              <w:right w:w="28" w:type="dxa"/>
            </w:tcMar>
            <w:vAlign w:val="center"/>
          </w:tcPr>
          <w:p w14:paraId="2E3A5E09" w14:textId="41E6BF63" w:rsidR="00E04BC1" w:rsidRPr="006F6008" w:rsidRDefault="00DC4F04" w:rsidP="00CF6AAA">
            <w:pPr>
              <w:ind w:firstLine="0"/>
            </w:pPr>
            <w:r w:rsidRPr="006F6008">
              <w:rPr>
                <w:shd w:val="clear" w:color="auto" w:fill="FFFFFF"/>
              </w:rPr>
              <w:t>Інформаційні технології</w:t>
            </w:r>
          </w:p>
        </w:tc>
      </w:tr>
      <w:tr w:rsidR="006F6008" w:rsidRPr="00601670" w14:paraId="49302872" w14:textId="77777777" w:rsidTr="00851D7A">
        <w:tc>
          <w:tcPr>
            <w:tcW w:w="2283" w:type="dxa"/>
            <w:tcMar>
              <w:left w:w="28" w:type="dxa"/>
              <w:right w:w="28" w:type="dxa"/>
            </w:tcMar>
          </w:tcPr>
          <w:p w14:paraId="0BC9A99A" w14:textId="2286D6B7" w:rsidR="006F6008" w:rsidRPr="00F473CE" w:rsidRDefault="006F6008" w:rsidP="006F6008">
            <w:pPr>
              <w:pStyle w:val="aa"/>
              <w:rPr>
                <w:b w:val="0"/>
                <w:bCs/>
                <w:highlight w:val="yellow"/>
                <w:lang w:val="en-US"/>
              </w:rPr>
            </w:pPr>
            <w:r>
              <w:rPr>
                <w:b w:val="0"/>
                <w:bCs/>
                <w:lang w:val="en-US"/>
              </w:rPr>
              <w:t>DAL</w:t>
            </w:r>
          </w:p>
        </w:tc>
        <w:tc>
          <w:tcPr>
            <w:tcW w:w="318" w:type="dxa"/>
            <w:tcMar>
              <w:left w:w="28" w:type="dxa"/>
              <w:right w:w="28" w:type="dxa"/>
            </w:tcMar>
          </w:tcPr>
          <w:p w14:paraId="527C3F14" w14:textId="421D9070" w:rsidR="006F6008" w:rsidRPr="00F473CE" w:rsidRDefault="006F6008" w:rsidP="006F6008">
            <w:pPr>
              <w:ind w:right="-222" w:firstLine="0"/>
              <w:jc w:val="left"/>
              <w:rPr>
                <w:highlight w:val="yellow"/>
              </w:rPr>
            </w:pPr>
            <w:r w:rsidRPr="00804A4D">
              <w:t>–</w:t>
            </w:r>
          </w:p>
        </w:tc>
        <w:tc>
          <w:tcPr>
            <w:tcW w:w="6897" w:type="dxa"/>
            <w:tcMar>
              <w:left w:w="28" w:type="dxa"/>
              <w:right w:w="28" w:type="dxa"/>
            </w:tcMar>
            <w:vAlign w:val="center"/>
          </w:tcPr>
          <w:p w14:paraId="038CBCB5" w14:textId="09A77D80" w:rsidR="006F6008" w:rsidRPr="00F473CE" w:rsidRDefault="006F6008" w:rsidP="006F6008">
            <w:pPr>
              <w:ind w:firstLine="0"/>
              <w:rPr>
                <w:highlight w:val="yellow"/>
                <w:shd w:val="clear" w:color="auto" w:fill="FFFFFF"/>
              </w:rPr>
            </w:pPr>
            <w:r w:rsidRPr="007D0FA7">
              <w:rPr>
                <w:szCs w:val="28"/>
                <w:shd w:val="clear" w:color="auto" w:fill="FFFFFF"/>
                <w:lang w:val="en-US"/>
              </w:rPr>
              <w:t>Data Access Layer</w:t>
            </w:r>
          </w:p>
        </w:tc>
      </w:tr>
      <w:tr w:rsidR="006F6008" w:rsidRPr="00601670" w14:paraId="39AF83D5" w14:textId="77777777" w:rsidTr="00851D7A">
        <w:tc>
          <w:tcPr>
            <w:tcW w:w="2283" w:type="dxa"/>
            <w:tcMar>
              <w:left w:w="28" w:type="dxa"/>
              <w:right w:w="28" w:type="dxa"/>
            </w:tcMar>
          </w:tcPr>
          <w:p w14:paraId="74145844" w14:textId="30339EC5" w:rsidR="006F6008" w:rsidRPr="006F6008" w:rsidRDefault="006F6008" w:rsidP="006F6008">
            <w:pPr>
              <w:pStyle w:val="aa"/>
              <w:rPr>
                <w:b w:val="0"/>
                <w:bCs/>
              </w:rPr>
            </w:pPr>
            <w:r>
              <w:rPr>
                <w:b w:val="0"/>
                <w:bCs/>
                <w:lang w:val="en-US"/>
              </w:rPr>
              <w:t>BLL</w:t>
            </w:r>
          </w:p>
        </w:tc>
        <w:tc>
          <w:tcPr>
            <w:tcW w:w="318" w:type="dxa"/>
            <w:tcMar>
              <w:left w:w="28" w:type="dxa"/>
              <w:right w:w="28" w:type="dxa"/>
            </w:tcMar>
          </w:tcPr>
          <w:p w14:paraId="4B8B17D2" w14:textId="1A5D71BB" w:rsidR="006F6008" w:rsidRPr="006F6008" w:rsidRDefault="006F6008" w:rsidP="006F6008">
            <w:pPr>
              <w:ind w:right="-222" w:firstLine="0"/>
              <w:jc w:val="left"/>
            </w:pPr>
            <w:r w:rsidRPr="00804A4D">
              <w:t>–</w:t>
            </w:r>
          </w:p>
        </w:tc>
        <w:tc>
          <w:tcPr>
            <w:tcW w:w="6897" w:type="dxa"/>
            <w:tcMar>
              <w:left w:w="28" w:type="dxa"/>
              <w:right w:w="28" w:type="dxa"/>
            </w:tcMar>
            <w:vAlign w:val="center"/>
          </w:tcPr>
          <w:p w14:paraId="321DBB84" w14:textId="091F288B" w:rsidR="006F6008" w:rsidRPr="006F6008" w:rsidRDefault="006F6008" w:rsidP="006F6008">
            <w:pPr>
              <w:pStyle w:val="a4"/>
              <w:ind w:right="114"/>
              <w:rPr>
                <w:lang w:val="ru-RU"/>
              </w:rPr>
            </w:pPr>
            <w:r>
              <w:rPr>
                <w:lang w:val="en-US"/>
              </w:rPr>
              <w:t>Business Logic Layer</w:t>
            </w:r>
          </w:p>
        </w:tc>
      </w:tr>
      <w:tr w:rsidR="006F6008" w:rsidRPr="00601670" w14:paraId="29905EB1" w14:textId="77777777" w:rsidTr="00851D7A">
        <w:tc>
          <w:tcPr>
            <w:tcW w:w="2283" w:type="dxa"/>
            <w:tcMar>
              <w:left w:w="28" w:type="dxa"/>
              <w:right w:w="28" w:type="dxa"/>
            </w:tcMar>
          </w:tcPr>
          <w:p w14:paraId="08F106A4" w14:textId="355333B5" w:rsidR="006F6008" w:rsidRDefault="006F6008" w:rsidP="006F6008">
            <w:pPr>
              <w:pStyle w:val="aa"/>
              <w:rPr>
                <w:b w:val="0"/>
                <w:bCs/>
                <w:lang w:val="en-US"/>
              </w:rPr>
            </w:pPr>
            <w:r>
              <w:rPr>
                <w:b w:val="0"/>
                <w:bCs/>
                <w:lang w:val="en-US"/>
              </w:rPr>
              <w:t>PL</w:t>
            </w:r>
          </w:p>
        </w:tc>
        <w:tc>
          <w:tcPr>
            <w:tcW w:w="318" w:type="dxa"/>
            <w:tcMar>
              <w:left w:w="28" w:type="dxa"/>
              <w:right w:w="28" w:type="dxa"/>
            </w:tcMar>
          </w:tcPr>
          <w:p w14:paraId="219868D8" w14:textId="53F38A08" w:rsidR="006F6008" w:rsidRPr="00804A4D" w:rsidRDefault="006F6008" w:rsidP="006F6008">
            <w:pPr>
              <w:ind w:right="-222" w:firstLine="0"/>
              <w:jc w:val="left"/>
            </w:pPr>
            <w:r w:rsidRPr="00804A4D">
              <w:t>–</w:t>
            </w:r>
          </w:p>
        </w:tc>
        <w:tc>
          <w:tcPr>
            <w:tcW w:w="6897" w:type="dxa"/>
            <w:tcMar>
              <w:left w:w="28" w:type="dxa"/>
              <w:right w:w="28" w:type="dxa"/>
            </w:tcMar>
            <w:vAlign w:val="center"/>
          </w:tcPr>
          <w:p w14:paraId="6EFAE0D6" w14:textId="41034899" w:rsidR="006F6008" w:rsidRDefault="006F6008" w:rsidP="006F6008">
            <w:pPr>
              <w:pStyle w:val="a4"/>
              <w:ind w:right="114"/>
              <w:rPr>
                <w:lang w:val="en-US"/>
              </w:rPr>
            </w:pPr>
            <w:r>
              <w:rPr>
                <w:lang w:val="en-US"/>
              </w:rPr>
              <w:t>Presentation Layer</w:t>
            </w:r>
          </w:p>
        </w:tc>
      </w:tr>
      <w:tr w:rsidR="006F6008" w:rsidRPr="00601670" w14:paraId="26007774" w14:textId="77777777" w:rsidTr="00851D7A">
        <w:tc>
          <w:tcPr>
            <w:tcW w:w="2283" w:type="dxa"/>
            <w:tcMar>
              <w:left w:w="28" w:type="dxa"/>
              <w:right w:w="28" w:type="dxa"/>
            </w:tcMar>
          </w:tcPr>
          <w:p w14:paraId="4C8C4EBF" w14:textId="0E92037A" w:rsidR="006F6008" w:rsidRDefault="006F6008" w:rsidP="006F6008">
            <w:pPr>
              <w:pStyle w:val="aa"/>
              <w:rPr>
                <w:b w:val="0"/>
                <w:bCs/>
                <w:lang w:val="en-US"/>
              </w:rPr>
            </w:pPr>
            <w:r>
              <w:rPr>
                <w:b w:val="0"/>
                <w:bCs/>
              </w:rPr>
              <w:t>СУБД</w:t>
            </w:r>
          </w:p>
        </w:tc>
        <w:tc>
          <w:tcPr>
            <w:tcW w:w="318" w:type="dxa"/>
            <w:tcMar>
              <w:left w:w="28" w:type="dxa"/>
              <w:right w:w="28" w:type="dxa"/>
            </w:tcMar>
          </w:tcPr>
          <w:p w14:paraId="3DB5DA2A" w14:textId="129C260E" w:rsidR="006F6008" w:rsidRPr="00804A4D" w:rsidRDefault="006F6008" w:rsidP="006F6008">
            <w:pPr>
              <w:ind w:right="-222" w:firstLine="0"/>
              <w:jc w:val="left"/>
            </w:pPr>
            <w:r w:rsidRPr="00804A4D">
              <w:t>–</w:t>
            </w:r>
          </w:p>
        </w:tc>
        <w:tc>
          <w:tcPr>
            <w:tcW w:w="6897" w:type="dxa"/>
            <w:tcMar>
              <w:left w:w="28" w:type="dxa"/>
              <w:right w:w="28" w:type="dxa"/>
            </w:tcMar>
            <w:vAlign w:val="center"/>
          </w:tcPr>
          <w:p w14:paraId="047F62DD" w14:textId="0B6CAC8C" w:rsidR="006F6008" w:rsidRDefault="006F6008" w:rsidP="006F6008">
            <w:pPr>
              <w:pStyle w:val="a4"/>
              <w:ind w:right="114"/>
              <w:rPr>
                <w:lang w:val="en-US"/>
              </w:rPr>
            </w:pPr>
            <w:r>
              <w:t>Система управління базою даних</w:t>
            </w:r>
          </w:p>
        </w:tc>
      </w:tr>
      <w:tr w:rsidR="006F6008" w:rsidRPr="00601670" w14:paraId="79EB48A4" w14:textId="77777777" w:rsidTr="00851D7A">
        <w:tc>
          <w:tcPr>
            <w:tcW w:w="2283" w:type="dxa"/>
            <w:tcMar>
              <w:left w:w="28" w:type="dxa"/>
              <w:right w:w="28" w:type="dxa"/>
            </w:tcMar>
          </w:tcPr>
          <w:p w14:paraId="7DEDDB54" w14:textId="632438F2" w:rsidR="006F6008" w:rsidRDefault="006F6008" w:rsidP="006F6008">
            <w:pPr>
              <w:pStyle w:val="aa"/>
              <w:rPr>
                <w:b w:val="0"/>
                <w:bCs/>
                <w:lang w:val="en-US"/>
              </w:rPr>
            </w:pPr>
            <w:r>
              <w:rPr>
                <w:b w:val="0"/>
                <w:bCs/>
                <w:lang w:val="en-US"/>
              </w:rPr>
              <w:t>MVC</w:t>
            </w:r>
          </w:p>
        </w:tc>
        <w:tc>
          <w:tcPr>
            <w:tcW w:w="318" w:type="dxa"/>
            <w:tcMar>
              <w:left w:w="28" w:type="dxa"/>
              <w:right w:w="28" w:type="dxa"/>
            </w:tcMar>
          </w:tcPr>
          <w:p w14:paraId="29041BD4" w14:textId="7FA97DB1" w:rsidR="006F6008" w:rsidRPr="00804A4D" w:rsidRDefault="006F6008" w:rsidP="006F6008">
            <w:pPr>
              <w:ind w:right="-222" w:firstLine="0"/>
              <w:jc w:val="left"/>
            </w:pPr>
            <w:r w:rsidRPr="00804A4D">
              <w:t>–</w:t>
            </w:r>
          </w:p>
        </w:tc>
        <w:tc>
          <w:tcPr>
            <w:tcW w:w="6897" w:type="dxa"/>
            <w:tcMar>
              <w:left w:w="28" w:type="dxa"/>
              <w:right w:w="28" w:type="dxa"/>
            </w:tcMar>
            <w:vAlign w:val="center"/>
          </w:tcPr>
          <w:p w14:paraId="1DAC66AA" w14:textId="2447F114" w:rsidR="006F6008" w:rsidRDefault="006F6008" w:rsidP="006F6008">
            <w:pPr>
              <w:pStyle w:val="a4"/>
              <w:ind w:right="114"/>
              <w:rPr>
                <w:lang w:val="en-US"/>
              </w:rPr>
            </w:pPr>
            <w:r>
              <w:rPr>
                <w:lang w:val="en-US"/>
              </w:rPr>
              <w:t xml:space="preserve">Model View Controller – </w:t>
            </w:r>
            <w:r>
              <w:t>патерн програмування</w:t>
            </w:r>
          </w:p>
        </w:tc>
      </w:tr>
      <w:tr w:rsidR="006F6008" w:rsidRPr="00601670" w14:paraId="5E26235C" w14:textId="77777777" w:rsidTr="00851D7A">
        <w:tc>
          <w:tcPr>
            <w:tcW w:w="2283" w:type="dxa"/>
            <w:tcMar>
              <w:left w:w="28" w:type="dxa"/>
              <w:right w:w="28" w:type="dxa"/>
            </w:tcMar>
          </w:tcPr>
          <w:p w14:paraId="0471CFA1" w14:textId="76F856D1" w:rsidR="006F6008" w:rsidRDefault="006F6008" w:rsidP="006F6008">
            <w:pPr>
              <w:pStyle w:val="aa"/>
              <w:rPr>
                <w:b w:val="0"/>
                <w:bCs/>
                <w:lang w:val="en-US"/>
              </w:rPr>
            </w:pPr>
            <w:r>
              <w:rPr>
                <w:b w:val="0"/>
                <w:bCs/>
                <w:lang w:val="en-US"/>
              </w:rPr>
              <w:t>CSS</w:t>
            </w:r>
          </w:p>
        </w:tc>
        <w:tc>
          <w:tcPr>
            <w:tcW w:w="318" w:type="dxa"/>
            <w:tcMar>
              <w:left w:w="28" w:type="dxa"/>
              <w:right w:w="28" w:type="dxa"/>
            </w:tcMar>
          </w:tcPr>
          <w:p w14:paraId="1D36F416" w14:textId="302785DD" w:rsidR="006F6008" w:rsidRPr="00804A4D" w:rsidRDefault="006F6008" w:rsidP="006F6008">
            <w:pPr>
              <w:ind w:right="-222" w:firstLine="0"/>
              <w:jc w:val="left"/>
            </w:pPr>
            <w:r w:rsidRPr="00804A4D">
              <w:t>–</w:t>
            </w:r>
          </w:p>
        </w:tc>
        <w:tc>
          <w:tcPr>
            <w:tcW w:w="6897" w:type="dxa"/>
            <w:tcMar>
              <w:left w:w="28" w:type="dxa"/>
              <w:right w:w="28" w:type="dxa"/>
            </w:tcMar>
            <w:vAlign w:val="center"/>
          </w:tcPr>
          <w:p w14:paraId="603EA3FE" w14:textId="77474586" w:rsidR="006F6008" w:rsidRDefault="006F6008" w:rsidP="006F6008">
            <w:pPr>
              <w:pStyle w:val="a4"/>
              <w:ind w:right="114"/>
              <w:rPr>
                <w:lang w:val="en-US"/>
              </w:rPr>
            </w:pPr>
            <w:r>
              <w:t>Cascading Style Sheets</w:t>
            </w:r>
          </w:p>
        </w:tc>
      </w:tr>
      <w:tr w:rsidR="006F6008" w:rsidRPr="00601670" w14:paraId="5EF90106" w14:textId="77777777" w:rsidTr="00851D7A">
        <w:tc>
          <w:tcPr>
            <w:tcW w:w="2283" w:type="dxa"/>
            <w:tcMar>
              <w:left w:w="28" w:type="dxa"/>
              <w:right w:w="28" w:type="dxa"/>
            </w:tcMar>
          </w:tcPr>
          <w:p w14:paraId="05C41F51" w14:textId="04432882" w:rsidR="006F6008" w:rsidRDefault="006F6008" w:rsidP="006F6008">
            <w:pPr>
              <w:pStyle w:val="aa"/>
              <w:rPr>
                <w:b w:val="0"/>
                <w:bCs/>
                <w:lang w:val="en-US"/>
              </w:rPr>
            </w:pPr>
            <w:r>
              <w:rPr>
                <w:b w:val="0"/>
                <w:bCs/>
                <w:lang w:val="en-US"/>
              </w:rPr>
              <w:t>JSON</w:t>
            </w:r>
          </w:p>
        </w:tc>
        <w:tc>
          <w:tcPr>
            <w:tcW w:w="318" w:type="dxa"/>
            <w:tcMar>
              <w:left w:w="28" w:type="dxa"/>
              <w:right w:w="28" w:type="dxa"/>
            </w:tcMar>
          </w:tcPr>
          <w:p w14:paraId="4FF229F0" w14:textId="1F75BC66" w:rsidR="006F6008" w:rsidRPr="00804A4D" w:rsidRDefault="006F6008" w:rsidP="006F6008">
            <w:pPr>
              <w:ind w:right="-222" w:firstLine="0"/>
              <w:jc w:val="left"/>
            </w:pPr>
            <w:r w:rsidRPr="009D1844">
              <w:t>–</w:t>
            </w:r>
          </w:p>
        </w:tc>
        <w:tc>
          <w:tcPr>
            <w:tcW w:w="6897" w:type="dxa"/>
            <w:tcMar>
              <w:left w:w="28" w:type="dxa"/>
              <w:right w:w="28" w:type="dxa"/>
            </w:tcMar>
            <w:vAlign w:val="center"/>
          </w:tcPr>
          <w:p w14:paraId="183FB46A" w14:textId="02C95F3D" w:rsidR="006F6008" w:rsidRDefault="006F6008" w:rsidP="006F6008">
            <w:pPr>
              <w:pStyle w:val="a4"/>
              <w:ind w:right="114"/>
              <w:rPr>
                <w:lang w:val="en-US"/>
              </w:rPr>
            </w:pPr>
            <w:r>
              <w:rPr>
                <w:lang w:val="en-US"/>
              </w:rPr>
              <w:t xml:space="preserve">JavaScript Object Notation – </w:t>
            </w:r>
            <w:r>
              <w:rPr>
                <w:lang w:val="ru-RU"/>
              </w:rPr>
              <w:t>запис об</w:t>
            </w:r>
            <w:r>
              <w:rPr>
                <w:lang w:val="en-US"/>
              </w:rPr>
              <w:t>’</w:t>
            </w:r>
            <w:r>
              <w:rPr>
                <w:lang w:val="ru-RU"/>
              </w:rPr>
              <w:t xml:space="preserve">єктів </w:t>
            </w:r>
            <w:r>
              <w:rPr>
                <w:lang w:val="en-US"/>
              </w:rPr>
              <w:t>JavaScript</w:t>
            </w:r>
          </w:p>
        </w:tc>
      </w:tr>
      <w:tr w:rsidR="00851D7A" w:rsidRPr="00601670" w14:paraId="121DF3AF" w14:textId="77777777" w:rsidTr="00851D7A">
        <w:tc>
          <w:tcPr>
            <w:tcW w:w="2283" w:type="dxa"/>
            <w:tcMar>
              <w:left w:w="28" w:type="dxa"/>
              <w:right w:w="28" w:type="dxa"/>
            </w:tcMar>
          </w:tcPr>
          <w:p w14:paraId="246BEE86" w14:textId="54AFBCF8" w:rsidR="00851D7A" w:rsidRPr="00851D7A" w:rsidRDefault="00851D7A" w:rsidP="006F6008">
            <w:pPr>
              <w:pStyle w:val="aa"/>
              <w:rPr>
                <w:b w:val="0"/>
                <w:bCs/>
                <w:lang w:val="en-US"/>
              </w:rPr>
            </w:pPr>
            <w:r>
              <w:rPr>
                <w:b w:val="0"/>
                <w:bCs/>
                <w:lang w:val="en-US"/>
              </w:rPr>
              <w:t>SQL</w:t>
            </w:r>
          </w:p>
        </w:tc>
        <w:tc>
          <w:tcPr>
            <w:tcW w:w="318" w:type="dxa"/>
            <w:tcMar>
              <w:left w:w="28" w:type="dxa"/>
              <w:right w:w="28" w:type="dxa"/>
            </w:tcMar>
          </w:tcPr>
          <w:p w14:paraId="5BAA4F03" w14:textId="04EFEB15" w:rsidR="00851D7A" w:rsidRPr="00851D7A" w:rsidRDefault="00851D7A" w:rsidP="006F6008">
            <w:pPr>
              <w:ind w:right="-222" w:firstLine="0"/>
              <w:jc w:val="left"/>
              <w:rPr>
                <w:lang w:val="en-US"/>
              </w:rPr>
            </w:pPr>
            <w:r w:rsidRPr="009D1844">
              <w:t>–</w:t>
            </w:r>
          </w:p>
        </w:tc>
        <w:tc>
          <w:tcPr>
            <w:tcW w:w="6897" w:type="dxa"/>
            <w:tcMar>
              <w:left w:w="28" w:type="dxa"/>
              <w:right w:w="28" w:type="dxa"/>
            </w:tcMar>
            <w:vAlign w:val="center"/>
          </w:tcPr>
          <w:p w14:paraId="2FA6191B" w14:textId="64F1B684" w:rsidR="00851D7A" w:rsidRDefault="00851D7A" w:rsidP="006F6008">
            <w:pPr>
              <w:pStyle w:val="a4"/>
              <w:ind w:right="114"/>
              <w:rPr>
                <w:lang w:val="en-US"/>
              </w:rPr>
            </w:pPr>
            <w:r w:rsidRPr="00851D7A">
              <w:rPr>
                <w:lang w:val="en-US"/>
              </w:rPr>
              <w:t>Structured Query Language</w:t>
            </w:r>
          </w:p>
        </w:tc>
      </w:tr>
      <w:tr w:rsidR="00851D7A" w:rsidRPr="00601670" w14:paraId="3B0D252D" w14:textId="77777777" w:rsidTr="00851D7A">
        <w:tc>
          <w:tcPr>
            <w:tcW w:w="2283" w:type="dxa"/>
            <w:tcMar>
              <w:left w:w="28" w:type="dxa"/>
              <w:right w:w="28" w:type="dxa"/>
            </w:tcMar>
          </w:tcPr>
          <w:p w14:paraId="49F87CE8" w14:textId="382B3A5D" w:rsidR="00851D7A" w:rsidRDefault="00851D7A" w:rsidP="006F6008">
            <w:pPr>
              <w:pStyle w:val="aa"/>
              <w:rPr>
                <w:b w:val="0"/>
                <w:bCs/>
                <w:lang w:val="en-US"/>
              </w:rPr>
            </w:pPr>
            <w:r>
              <w:rPr>
                <w:b w:val="0"/>
                <w:bCs/>
                <w:lang w:val="en-US"/>
              </w:rPr>
              <w:t>HTML</w:t>
            </w:r>
          </w:p>
        </w:tc>
        <w:tc>
          <w:tcPr>
            <w:tcW w:w="318" w:type="dxa"/>
            <w:tcMar>
              <w:left w:w="28" w:type="dxa"/>
              <w:right w:w="28" w:type="dxa"/>
            </w:tcMar>
          </w:tcPr>
          <w:p w14:paraId="5CDC9A62" w14:textId="05FE5114" w:rsidR="00851D7A" w:rsidRPr="00851D7A" w:rsidRDefault="00851D7A" w:rsidP="006F6008">
            <w:pPr>
              <w:ind w:right="-222" w:firstLine="0"/>
              <w:jc w:val="left"/>
              <w:rPr>
                <w:lang w:val="en-US"/>
              </w:rPr>
            </w:pPr>
            <w:r w:rsidRPr="009D1844">
              <w:t>–</w:t>
            </w:r>
          </w:p>
        </w:tc>
        <w:tc>
          <w:tcPr>
            <w:tcW w:w="6897" w:type="dxa"/>
            <w:tcMar>
              <w:left w:w="28" w:type="dxa"/>
              <w:right w:w="28" w:type="dxa"/>
            </w:tcMar>
            <w:vAlign w:val="center"/>
          </w:tcPr>
          <w:p w14:paraId="2BBAF2A3" w14:textId="77777777" w:rsidR="00851D7A" w:rsidRPr="00851D7A" w:rsidRDefault="00851D7A" w:rsidP="00851D7A">
            <w:pPr>
              <w:pStyle w:val="a4"/>
              <w:ind w:right="114"/>
            </w:pPr>
            <w:r w:rsidRPr="00851D7A">
              <w:t>HyperText Markup Language, стандартизована мова</w:t>
            </w:r>
          </w:p>
          <w:p w14:paraId="3DFB20DF" w14:textId="77777777" w:rsidR="00851D7A" w:rsidRPr="00851D7A" w:rsidRDefault="00851D7A" w:rsidP="00851D7A">
            <w:pPr>
              <w:pStyle w:val="a4"/>
              <w:ind w:right="114"/>
            </w:pPr>
            <w:r w:rsidRPr="00851D7A">
              <w:t>розмітки документів для перегляду веб-сторінок у</w:t>
            </w:r>
          </w:p>
          <w:p w14:paraId="161B9418" w14:textId="6628D3B1" w:rsidR="00851D7A" w:rsidRDefault="00851D7A" w:rsidP="00851D7A">
            <w:pPr>
              <w:pStyle w:val="a4"/>
              <w:ind w:right="114"/>
              <w:rPr>
                <w:lang w:val="en-US"/>
              </w:rPr>
            </w:pPr>
            <w:r w:rsidRPr="00851D7A">
              <w:t>браузері</w:t>
            </w:r>
          </w:p>
        </w:tc>
      </w:tr>
    </w:tbl>
    <w:p w14:paraId="0E84C196" w14:textId="77777777" w:rsidR="0039162E" w:rsidRPr="00601670" w:rsidRDefault="00222D70" w:rsidP="00CF6AAA">
      <w:pPr>
        <w:pStyle w:val="a8"/>
      </w:pPr>
      <w:bookmarkStart w:id="1" w:name="_Toc420082875"/>
      <w:bookmarkStart w:id="2" w:name="_Toc420609802"/>
      <w:bookmarkStart w:id="3" w:name="_Toc102756390"/>
      <w:bookmarkStart w:id="4" w:name="_Toc115991534"/>
      <w:bookmarkStart w:id="5" w:name="_Toc166681065"/>
      <w:r w:rsidRPr="00601670">
        <w:lastRenderedPageBreak/>
        <w:t>Вступ</w:t>
      </w:r>
      <w:bookmarkEnd w:id="1"/>
      <w:bookmarkEnd w:id="2"/>
      <w:bookmarkEnd w:id="3"/>
      <w:bookmarkEnd w:id="4"/>
      <w:bookmarkEnd w:id="5"/>
    </w:p>
    <w:p w14:paraId="7629AA64" w14:textId="37217EB0" w:rsidR="00326959" w:rsidRPr="00422AAB" w:rsidRDefault="00422AAB" w:rsidP="00422AAB">
      <w:r>
        <w:rPr>
          <w:lang w:val="ru-RU"/>
        </w:rPr>
        <w:t xml:space="preserve">У наш час </w:t>
      </w:r>
      <w:r>
        <w:t>з'являється все більше соціальних мереж та додатків, які створюють для користувача зручні умови у вигляді різного роду систем рекомендацій та практичного функціоналу. У той же час маркетологи з усіх сфер шукають більш вишукані способи, як зацікавити та задовольнити клієнта.</w:t>
      </w:r>
      <w:r w:rsidR="00132996">
        <w:t xml:space="preserve"> Не менш важливою проблемою також</w:t>
      </w:r>
      <w:r w:rsidR="00132996">
        <w:rPr>
          <w:lang w:val="ru-RU"/>
        </w:rPr>
        <w:t xml:space="preserve"> </w:t>
      </w:r>
      <w:r w:rsidR="00851D7A">
        <w:t xml:space="preserve">є </w:t>
      </w:r>
      <w:r w:rsidR="00851D7A">
        <w:rPr>
          <w:lang w:val="ru-RU"/>
        </w:rPr>
        <w:t>з</w:t>
      </w:r>
      <w:r w:rsidR="00132996">
        <w:rPr>
          <w:lang w:val="ru-RU"/>
        </w:rPr>
        <w:t>ріст напруженн</w:t>
      </w:r>
      <w:r w:rsidR="00132996">
        <w:t>ості у зв</w:t>
      </w:r>
      <w:r w:rsidR="00132996">
        <w:rPr>
          <w:lang w:val="en-US"/>
        </w:rPr>
        <w:t>’</w:t>
      </w:r>
      <w:r w:rsidR="00132996">
        <w:rPr>
          <w:lang w:val="ru-RU"/>
        </w:rPr>
        <w:t>язку з в</w:t>
      </w:r>
      <w:r w:rsidR="00132996">
        <w:t>ійною в Україні.</w:t>
      </w:r>
      <w:r w:rsidR="00132996">
        <w:rPr>
          <w:lang w:val="ru-RU"/>
        </w:rPr>
        <w:t xml:space="preserve"> </w:t>
      </w:r>
      <w:r w:rsidRPr="00422AAB">
        <w:t xml:space="preserve">Враховуючи це, а також те, що кількість завдань постійно зростає, люди часто стикаються з проблемою управління часом та збереженням балансу між роботою та особистим життям. Це призводить до стресу, вигоряння та зниження загального рівня життя. Саме тому і зростає </w:t>
      </w:r>
      <w:r w:rsidR="00326959" w:rsidRPr="00422AAB">
        <w:t>потреб</w:t>
      </w:r>
      <w:r w:rsidRPr="00422AAB">
        <w:t>а</w:t>
      </w:r>
      <w:r w:rsidR="00326959" w:rsidRPr="00422AAB">
        <w:t xml:space="preserve"> в інструментах, що допомагають підвищувати продуктивність та забезпечують емоційний добробут</w:t>
      </w:r>
      <w:r w:rsidRPr="00422AAB">
        <w:t>, і</w:t>
      </w:r>
      <w:r w:rsidR="00326959" w:rsidRPr="00422AAB">
        <w:t xml:space="preserve"> тому впровадження таких інструментів стає все більш актуальним.</w:t>
      </w:r>
    </w:p>
    <w:p w14:paraId="472FED36" w14:textId="7DCD7D03" w:rsidR="00B92213" w:rsidRDefault="00B92213" w:rsidP="00F473CE">
      <w:r w:rsidRPr="00B92213">
        <w:t>Наукові дослідження підтверджують ефективність цифрових інструментів для підвищення продуктивності та підтримки емоційного стану. Наприклад, дослідження Гарвардської школи медицини показують, що регулярна рефлексія і ведення щоденника сприяють зниженню рівня стресу та покращенню емоційного благополуччя</w:t>
      </w:r>
      <w:r w:rsidR="00181089">
        <w:rPr>
          <w:lang w:val="en-US"/>
        </w:rPr>
        <w:t xml:space="preserve"> [1]</w:t>
      </w:r>
      <w:r w:rsidRPr="00B92213">
        <w:t>. Інші дослідження демонструють, що трекінг звичок допомагає користувачам встановлювати та досягати особистих цілей, а застосунки з мотивуючими цитатами можуть значно підвищити рівень мотивації та натхнення</w:t>
      </w:r>
      <w:r w:rsidR="00181089">
        <w:rPr>
          <w:lang w:val="en-US"/>
        </w:rPr>
        <w:t xml:space="preserve"> [2]</w:t>
      </w:r>
      <w:r w:rsidRPr="00B92213">
        <w:t>.</w:t>
      </w:r>
    </w:p>
    <w:p w14:paraId="0ED60FCE" w14:textId="4F41D7DF" w:rsidR="00326959" w:rsidRPr="00326959" w:rsidRDefault="00326959" w:rsidP="00F473CE">
      <w:r w:rsidRPr="00326959">
        <w:t xml:space="preserve">Можливі сфери застосування веб-застосунку для впорядкування активностей та підтримки емоційного стану є надзвичайно широкими. Він може бути корисним для будь-якої категорії користувачів, від студентів, що прагнуть покращити свою успішність, до професіоналів, які шукають способи підвищити продуктивність та знизити рівень стресу на роботі. Застосунок може знайти своє місце у сфері охорони здоров'я, де його можуть використовувати як інструмент для підтримки психотерапевтичного процесу. Крім того, він може бути корисним для коучів та консультантів з </w:t>
      </w:r>
      <w:r w:rsidRPr="00326959">
        <w:lastRenderedPageBreak/>
        <w:t>особистісного розвитку, що допомагають своїм клієнтам досягати поставлених цілей та покращувати якість життя.</w:t>
      </w:r>
    </w:p>
    <w:p w14:paraId="6D9C7544" w14:textId="17F386DD" w:rsidR="005F5321" w:rsidRDefault="005F5321" w:rsidP="005F5321">
      <w:pPr>
        <w:spacing w:after="160"/>
        <w:contextualSpacing w:val="0"/>
      </w:pPr>
      <w:r w:rsidRPr="009D3F1D">
        <w:t>Метою цього проєкту є покращення продуктивності людей через розробку зручної платформи, яка дозволяє ефективно організовувати та керувати своїми активностями, а також спостерігати за емоційним станом. Ця платформа спрямована на надання користувачам інструментів для планування задач, розвитку корисних звичок і відмови від шкідливих звичок, а також надання можливості аналізувати свій прогрес і емоційне самопочуття.</w:t>
      </w:r>
    </w:p>
    <w:p w14:paraId="5B592C5F" w14:textId="48E6AD2B" w:rsidR="005F5321" w:rsidRPr="005F5321" w:rsidRDefault="005F5321" w:rsidP="004A0B52">
      <w:pPr>
        <w:rPr>
          <w:lang w:val="en-US"/>
        </w:rPr>
      </w:pPr>
      <w:r w:rsidRPr="009D3F1D">
        <w:t xml:space="preserve">Для досягнення поставленої мети необхідно виконати наступні завдання: провести детальний аналіз предметної області та існуючих </w:t>
      </w:r>
      <w:r>
        <w:t>рішень</w:t>
      </w:r>
      <w:r w:rsidRPr="009D3F1D">
        <w:t xml:space="preserve">, </w:t>
      </w:r>
      <w:r>
        <w:t>сформулювати та проаналізувати</w:t>
      </w:r>
      <w:r w:rsidRPr="009D3F1D">
        <w:t xml:space="preserve"> функціональні та нефункціональні вимоги до програмного забезпечення, розробити високорівневу архітектуру застосунку, здійснити аналіз та вибір інструментів розробки, </w:t>
      </w:r>
      <w:r>
        <w:t xml:space="preserve">зконструювати та </w:t>
      </w:r>
      <w:r w:rsidRPr="009D3F1D">
        <w:t>р</w:t>
      </w:r>
      <w:r>
        <w:t>еалізувати</w:t>
      </w:r>
      <w:r w:rsidRPr="009D3F1D">
        <w:t xml:space="preserve"> серверну та клієнтську частини,</w:t>
      </w:r>
      <w:r>
        <w:t xml:space="preserve"> провести аналіз якості реалізованого програмного забезпечення,</w:t>
      </w:r>
      <w:r w:rsidRPr="009D3F1D">
        <w:t xml:space="preserve"> а також розгорнути застосунок у хмарному середовищі.</w:t>
      </w:r>
    </w:p>
    <w:p w14:paraId="0E45CAD0" w14:textId="46E25C90" w:rsidR="00BF6F1C" w:rsidRPr="00601670" w:rsidRDefault="00BF6F1C" w:rsidP="009D3F1D">
      <w:pPr>
        <w:spacing w:after="160"/>
        <w:ind w:firstLine="0"/>
        <w:contextualSpacing w:val="0"/>
      </w:pPr>
      <w:r w:rsidRPr="00601670">
        <w:br w:type="page"/>
      </w:r>
    </w:p>
    <w:p w14:paraId="268248AF" w14:textId="796937C2" w:rsidR="00D32F67" w:rsidRPr="00601670" w:rsidRDefault="00FC7475" w:rsidP="00882A08">
      <w:pPr>
        <w:pStyle w:val="Heading1"/>
      </w:pPr>
      <w:bookmarkStart w:id="6" w:name="_Toc166681066"/>
      <w:r>
        <w:lastRenderedPageBreak/>
        <w:t>П</w:t>
      </w:r>
      <w:r w:rsidR="00933424">
        <w:t>Е</w:t>
      </w:r>
      <w:r>
        <w:t>РЕДПРОЄКТНЕ ОБСТЕЖЕННЯ ПРЕДМЕТНОЇ ОБЛАСТІ</w:t>
      </w:r>
      <w:bookmarkEnd w:id="6"/>
    </w:p>
    <w:p w14:paraId="170E02D3" w14:textId="3B708854" w:rsidR="00A80220" w:rsidRDefault="00073DFB" w:rsidP="00A80220">
      <w:pPr>
        <w:pStyle w:val="Heading2"/>
        <w:ind w:left="709" w:firstLine="0"/>
        <w:rPr>
          <w:b w:val="0"/>
          <w:bCs/>
        </w:rPr>
      </w:pPr>
      <w:bookmarkStart w:id="7" w:name="_Toc448956395"/>
      <w:bookmarkStart w:id="8" w:name="_Toc102756393"/>
      <w:bookmarkStart w:id="9" w:name="_Toc166681067"/>
      <w:r>
        <w:rPr>
          <w:b w:val="0"/>
          <w:bCs/>
        </w:rPr>
        <w:t>А</w:t>
      </w:r>
      <w:r w:rsidR="00A80220" w:rsidRPr="00A80220">
        <w:rPr>
          <w:b w:val="0"/>
          <w:bCs/>
        </w:rPr>
        <w:t>наліз предметної області</w:t>
      </w:r>
      <w:bookmarkEnd w:id="7"/>
      <w:bookmarkEnd w:id="8"/>
      <w:bookmarkEnd w:id="9"/>
      <w:r w:rsidR="00A80220" w:rsidRPr="00A80220">
        <w:rPr>
          <w:b w:val="0"/>
          <w:bCs/>
        </w:rPr>
        <w:t xml:space="preserve"> </w:t>
      </w:r>
    </w:p>
    <w:p w14:paraId="2364C819" w14:textId="2D699F88" w:rsidR="00D05AA3" w:rsidRPr="0071183C" w:rsidRDefault="00D05AA3" w:rsidP="0071183C">
      <w:bookmarkStart w:id="10" w:name="_Toc448956396"/>
      <w:bookmarkStart w:id="11" w:name="_Toc102756394"/>
      <w:r>
        <w:t xml:space="preserve">Веб-застосунки для впорядкування активностей і підтримки емоційного стану набувають все більшої популярності в сучасному світі. </w:t>
      </w:r>
      <w:r w:rsidR="0071183C">
        <w:t>Такі продукти є комплексними, адже вони об</w:t>
      </w:r>
      <w:r w:rsidR="0071183C">
        <w:rPr>
          <w:lang w:val="en-US"/>
        </w:rPr>
        <w:t>`</w:t>
      </w:r>
      <w:r w:rsidR="0071183C">
        <w:t xml:space="preserve">єднують у собі функціональність </w:t>
      </w:r>
      <w:r w:rsidR="00995E69">
        <w:rPr>
          <w:lang w:val="ru-RU"/>
        </w:rPr>
        <w:t xml:space="preserve">різних застосунків таких як: </w:t>
      </w:r>
      <w:r w:rsidR="0071183C">
        <w:t>менеджер</w:t>
      </w:r>
      <w:r w:rsidR="00995E69">
        <w:t>и</w:t>
      </w:r>
      <w:r w:rsidR="0071183C">
        <w:t xml:space="preserve"> задач, трекер</w:t>
      </w:r>
      <w:r w:rsidR="00995E69">
        <w:t>и</w:t>
      </w:r>
      <w:r w:rsidR="0071183C">
        <w:t xml:space="preserve"> звичок, як поганих так і корисних, та інструмен</w:t>
      </w:r>
      <w:r w:rsidR="0071183C">
        <w:rPr>
          <w:lang w:val="ru-RU"/>
        </w:rPr>
        <w:t>т</w:t>
      </w:r>
      <w:r w:rsidR="00995E69">
        <w:t>и</w:t>
      </w:r>
      <w:r w:rsidR="0071183C">
        <w:t xml:space="preserve"> для самоаналізу</w:t>
      </w:r>
      <w:r w:rsidR="00995E69">
        <w:t>. Тим самим</w:t>
      </w:r>
      <w:r w:rsidR="0071183C">
        <w:t xml:space="preserve"> допомагаючи користувачам організувати свій час, слідкувати за прогресом та підтримувати ментальне здоров</w:t>
      </w:r>
      <w:r w:rsidR="0071183C">
        <w:rPr>
          <w:lang w:val="en-US"/>
        </w:rPr>
        <w:t>’</w:t>
      </w:r>
      <w:r w:rsidR="0071183C">
        <w:rPr>
          <w:lang w:val="ru-RU"/>
        </w:rPr>
        <w:t xml:space="preserve">я. </w:t>
      </w:r>
    </w:p>
    <w:p w14:paraId="4F0980FE" w14:textId="50C5C7DA" w:rsidR="00D05AA3" w:rsidRDefault="00D05AA3" w:rsidP="00995E69">
      <w:r>
        <w:t>Однією з головних функцій таких застосунків є трекінг звичок, як позитивних, так і негативних. Звичка – це автоматизована поведінка, яка повторюється регулярно і часто без свідомого зусилля . Розробка застосунків для трекінгу звичок базується на дослідженнях у галузі психології, які показують, що ведення записів про свої звички допомагає покращити самоусвідомлення та дисципліну</w:t>
      </w:r>
      <w:r w:rsidR="0071183C">
        <w:rPr>
          <w:lang w:val="en-US"/>
        </w:rPr>
        <w:t xml:space="preserve"> [2]</w:t>
      </w:r>
      <w:r>
        <w:t>. Відповідно до теорії Джеймса Кліра, автора книги "Атомні звички", малими, поступовими змінами можна досягти великих результатів у розвитку нових звичок і відмові від старих</w:t>
      </w:r>
      <w:r w:rsidR="0071183C">
        <w:rPr>
          <w:lang w:val="en-US"/>
        </w:rPr>
        <w:t xml:space="preserve"> [3]</w:t>
      </w:r>
      <w:r>
        <w:t>.</w:t>
      </w:r>
    </w:p>
    <w:p w14:paraId="14E48F47" w14:textId="0A433E9D" w:rsidR="00181089" w:rsidRDefault="00D05AA3" w:rsidP="00995E69">
      <w:r>
        <w:t>Застосунки для управління за</w:t>
      </w:r>
      <w:r w:rsidR="00995E69">
        <w:t>дачами</w:t>
      </w:r>
      <w:r>
        <w:t xml:space="preserve"> </w:t>
      </w:r>
      <w:r w:rsidR="00995E69">
        <w:t xml:space="preserve">– це програмні рішення, за допомогою яких зручно делегувати завдання та контролювати їх своєчасне виконаня. У таких програмах </w:t>
      </w:r>
      <w:r>
        <w:t>часто використовують матрицю Ейзенхауера для допомоги користувачам у пріоритизації задач. Матриця ділить задачі на чотири квадранти: термінові та важливі, не термінові, але важливі, термінові, але не важливі, і ні термінові, ні важливі. Такий підхід допомагає користувачам зосередитися на найважливіших завданнях, уникаючи прокрастинації та стресу</w:t>
      </w:r>
      <w:r w:rsidR="00995E69">
        <w:rPr>
          <w:lang w:val="en-US"/>
        </w:rPr>
        <w:t xml:space="preserve"> [4]</w:t>
      </w:r>
      <w:r>
        <w:t>.</w:t>
      </w:r>
    </w:p>
    <w:p w14:paraId="27EAF404" w14:textId="6F5B7C36" w:rsidR="00995E69" w:rsidRDefault="00995E69" w:rsidP="00995E69">
      <w:r>
        <w:t xml:space="preserve">Інструменти для самоаналізу дозволяють користувачам відстежувати свій прогрес, оцінювати досягнення та розуміти власні емоційні реакції на різні події. Такі засоби часто представлені у вигляді збору </w:t>
      </w:r>
      <w:r w:rsidR="00FC16A1">
        <w:t xml:space="preserve">та вивіду </w:t>
      </w:r>
      <w:r>
        <w:t>статистики</w:t>
      </w:r>
      <w:r w:rsidR="00FC16A1">
        <w:t xml:space="preserve"> продуктивності</w:t>
      </w:r>
      <w:r>
        <w:t>,</w:t>
      </w:r>
      <w:r w:rsidR="00FC16A1">
        <w:t xml:space="preserve"> та опитувань щодо власного почуття. </w:t>
      </w:r>
      <w:r w:rsidR="00FC16A1" w:rsidRPr="00FC16A1">
        <w:t xml:space="preserve">Такий підхід допомагає </w:t>
      </w:r>
      <w:r w:rsidR="00FC16A1" w:rsidRPr="00FC16A1">
        <w:lastRenderedPageBreak/>
        <w:t>користувачам краще розуміти себе, виявляти патерни поведінки та емоцій, а також приймати обґрунтовані рішення щодо поліпшення свого життя та здоров'я.</w:t>
      </w:r>
    </w:p>
    <w:p w14:paraId="5A615635" w14:textId="1520F93B" w:rsidR="00FC16A1" w:rsidRDefault="00FC16A1" w:rsidP="00FC16A1">
      <w:r>
        <w:t>Недоліки сучасних застосунків часто включають спеціалізацію на одній з сфер саморозвитку, занадто загальні рекомендації та відсутність гнучкості у налаштуваннях під індивідуальні потреби користувачів. Існують окремі застосунки для менеджменту задач, для відстеження звичок та опитування користувачів. Через що, користувач</w:t>
      </w:r>
      <w:r>
        <w:rPr>
          <w:lang w:val="ru-RU"/>
        </w:rPr>
        <w:t>и змушен</w:t>
      </w:r>
      <w:r>
        <w:t>і мати декілька застосунків одразу</w:t>
      </w:r>
      <w:r w:rsidR="00895BBB">
        <w:rPr>
          <w:lang w:val="ru-RU"/>
        </w:rPr>
        <w:t xml:space="preserve">, </w:t>
      </w:r>
      <w:r w:rsidR="00895BBB">
        <w:t xml:space="preserve">які </w:t>
      </w:r>
      <w:r>
        <w:t>не пов</w:t>
      </w:r>
      <w:r>
        <w:rPr>
          <w:lang w:val="en-US"/>
        </w:rPr>
        <w:t>’</w:t>
      </w:r>
      <w:r>
        <w:rPr>
          <w:lang w:val="ru-RU"/>
        </w:rPr>
        <w:t>язан</w:t>
      </w:r>
      <w:r w:rsidR="00895BBB">
        <w:rPr>
          <w:lang w:val="ru-RU"/>
        </w:rPr>
        <w:t>і</w:t>
      </w:r>
      <w:r>
        <w:rPr>
          <w:lang w:val="ru-RU"/>
        </w:rPr>
        <w:t xml:space="preserve"> м</w:t>
      </w:r>
      <w:r>
        <w:t>іж собою.  Вони можуть не враховувати специфіку різних типів завдань і звичок, що призводить до зниження мотивації користувачів. Крім того, багато застосунків мають обмежені можливості для аналізу даних і надання зворотного зв’язку, що ускладнює оцінку прогресу та прийняття рішень.</w:t>
      </w:r>
    </w:p>
    <w:p w14:paraId="3E14110F" w14:textId="5042B169" w:rsidR="00FC16A1" w:rsidRDefault="00FC16A1" w:rsidP="00FC16A1">
      <w:r>
        <w:t xml:space="preserve">Покращення ситуації в цій галузі можливо через </w:t>
      </w:r>
      <w:r w:rsidR="00895BBB">
        <w:t xml:space="preserve">агрегацію декількох засобів, через </w:t>
      </w:r>
      <w:r>
        <w:t>вдосконалення користувацького інтерфейсу та функціональності для спрощення налаштувань і використання. Інтеграція з іншими сервісами, такими як календарі та додатки для нотаток</w:t>
      </w:r>
      <w:r w:rsidR="00895BBB">
        <w:t>,</w:t>
      </w:r>
      <w:r>
        <w:t xml:space="preserve"> мож</w:t>
      </w:r>
      <w:r w:rsidR="00895BBB">
        <w:t>е</w:t>
      </w:r>
      <w:r>
        <w:t xml:space="preserve"> зробити використання застосунку більш зручним і корисним для користувачів. Крім того, важливо забезпечити гнучкість у налаштуваннях, щоб користувачі могли адаптувати застосунок під свої індивідуальні потреби.</w:t>
      </w:r>
    </w:p>
    <w:p w14:paraId="0FABAC1B" w14:textId="324A0D9B" w:rsidR="00FC16A1" w:rsidRPr="00181089" w:rsidRDefault="00FC16A1" w:rsidP="00FC16A1">
      <w:r>
        <w:t xml:space="preserve">У рамках свого дипломного проєкту я обрав шлях </w:t>
      </w:r>
      <w:r w:rsidR="00895BBB">
        <w:t>агрегації таких засобів як: менедж</w:t>
      </w:r>
      <w:r w:rsidR="00640CD7">
        <w:rPr>
          <w:lang w:val="ru-RU"/>
        </w:rPr>
        <w:t>мент</w:t>
      </w:r>
      <w:r w:rsidR="00895BBB">
        <w:t xml:space="preserve"> звичок, менедж</w:t>
      </w:r>
      <w:r w:rsidR="00640CD7">
        <w:rPr>
          <w:lang w:val="ru-RU"/>
        </w:rPr>
        <w:t>мент</w:t>
      </w:r>
      <w:r w:rsidR="00895BBB">
        <w:t xml:space="preserve"> задач, а також інструменти для самоаналізу. Д</w:t>
      </w:r>
      <w:r>
        <w:t>ля покращення користувацького досвіду</w:t>
      </w:r>
      <w:r w:rsidR="00895BBB">
        <w:t xml:space="preserve"> також буде розроблено зручний користувацький інтерфейс</w:t>
      </w:r>
      <w:r>
        <w:t>. Це рішення дозвол</w:t>
      </w:r>
      <w:r w:rsidR="00640CD7">
        <w:rPr>
          <w:lang w:val="ru-RU"/>
        </w:rPr>
        <w:t>ит</w:t>
      </w:r>
      <w:r>
        <w:t>ь користувачам ефективніше організовувати свій час і покращувати свій емоційний стан без складних налаштувань і додаткових функцій, які можуть ускладнити використання застосунку.</w:t>
      </w:r>
    </w:p>
    <w:p w14:paraId="7B5CF73A" w14:textId="5493D19A" w:rsidR="00364427" w:rsidRDefault="00364427" w:rsidP="00364427">
      <w:pPr>
        <w:pStyle w:val="Heading2"/>
        <w:ind w:left="709" w:firstLine="0"/>
        <w:rPr>
          <w:b w:val="0"/>
          <w:bCs/>
        </w:rPr>
      </w:pPr>
      <w:bookmarkStart w:id="12" w:name="_Toc109427504"/>
      <w:bookmarkStart w:id="13" w:name="_Toc109429230"/>
      <w:bookmarkStart w:id="14" w:name="_Toc448956397"/>
      <w:bookmarkStart w:id="15" w:name="_Toc166681068"/>
      <w:bookmarkEnd w:id="10"/>
      <w:bookmarkEnd w:id="11"/>
      <w:r w:rsidRPr="00A80220">
        <w:rPr>
          <w:b w:val="0"/>
          <w:bCs/>
        </w:rPr>
        <w:lastRenderedPageBreak/>
        <w:t xml:space="preserve">Аналіз </w:t>
      </w:r>
      <w:r>
        <w:rPr>
          <w:b w:val="0"/>
          <w:bCs/>
        </w:rPr>
        <w:t xml:space="preserve">існуючих </w:t>
      </w:r>
      <w:bookmarkEnd w:id="12"/>
      <w:bookmarkEnd w:id="13"/>
      <w:r w:rsidR="00DE6F16">
        <w:rPr>
          <w:b w:val="0"/>
          <w:bCs/>
          <w:lang w:val="ru-RU"/>
        </w:rPr>
        <w:t>рішень</w:t>
      </w:r>
      <w:bookmarkEnd w:id="15"/>
    </w:p>
    <w:p w14:paraId="3421A81A" w14:textId="031DD6C5" w:rsidR="006B0D93" w:rsidRPr="004261C5" w:rsidRDefault="00364427" w:rsidP="004261C5">
      <w:pPr>
        <w:rPr>
          <w:bCs/>
        </w:rPr>
      </w:pPr>
      <w:r>
        <w:t>Проаналізуємо відоме на сьогодні алгоритмічне забезпечення у даній області та технічні рішення, що допоможуть у реалізації</w:t>
      </w:r>
      <w:r w:rsidR="004261C5">
        <w:rPr>
          <w:lang w:val="ru-RU"/>
        </w:rPr>
        <w:t xml:space="preserve"> </w:t>
      </w:r>
      <w:r w:rsidR="004261C5" w:rsidRPr="004261C5">
        <w:rPr>
          <w:lang w:val="ru-RU"/>
        </w:rPr>
        <w:t xml:space="preserve">веб-застосунку для </w:t>
      </w:r>
      <w:r w:rsidR="004261C5" w:rsidRPr="004261C5">
        <w:t>впорядкування активностей та підтримки емоційного стану</w:t>
      </w:r>
      <w:r>
        <w:t xml:space="preserve">. Далі будуть розглянуті </w:t>
      </w:r>
      <w:r w:rsidR="00973BC3">
        <w:t xml:space="preserve">готові </w:t>
      </w:r>
      <w:r w:rsidR="00973BC3">
        <w:rPr>
          <w:bCs/>
        </w:rPr>
        <w:t>програмні рішення,</w:t>
      </w:r>
      <w:r w:rsidR="00973BC3">
        <w:t xml:space="preserve"> </w:t>
      </w:r>
      <w:r>
        <w:t>допоміжні програмні засоби</w:t>
      </w:r>
      <w:r w:rsidR="00973BC3" w:rsidRPr="00973BC3">
        <w:t xml:space="preserve"> </w:t>
      </w:r>
      <w:r w:rsidR="00973BC3">
        <w:t>та</w:t>
      </w:r>
      <w:r>
        <w:t xml:space="preserve"> засоби розробки</w:t>
      </w:r>
      <w:r>
        <w:rPr>
          <w:bCs/>
        </w:rPr>
        <w:t>.</w:t>
      </w:r>
    </w:p>
    <w:p w14:paraId="36050C8D" w14:textId="77777777" w:rsidR="00DE6F16" w:rsidRPr="003814D8" w:rsidRDefault="00DE6F16" w:rsidP="00DE6F16">
      <w:pPr>
        <w:pStyle w:val="Heading3"/>
        <w:ind w:left="0" w:firstLine="709"/>
        <w:jc w:val="both"/>
        <w:rPr>
          <w:i w:val="0"/>
          <w:iCs/>
        </w:rPr>
      </w:pPr>
      <w:bookmarkStart w:id="16" w:name="_Toc166681069"/>
      <w:r w:rsidRPr="003814D8">
        <w:rPr>
          <w:i w:val="0"/>
          <w:iCs/>
        </w:rPr>
        <w:t xml:space="preserve">Аналіз </w:t>
      </w:r>
      <w:r w:rsidRPr="008C37FC">
        <w:rPr>
          <w:i w:val="0"/>
          <w:iCs/>
        </w:rPr>
        <w:t>відомих програмних продуктів</w:t>
      </w:r>
      <w:bookmarkEnd w:id="16"/>
    </w:p>
    <w:p w14:paraId="2C793D97" w14:textId="2ACB3C10" w:rsidR="000F173C" w:rsidRDefault="000F173C" w:rsidP="00DE6F16">
      <w:pPr>
        <w:rPr>
          <w:szCs w:val="28"/>
        </w:rPr>
      </w:pPr>
      <w:r w:rsidRPr="000F173C">
        <w:rPr>
          <w:szCs w:val="28"/>
        </w:rPr>
        <w:t>Для аналізу існуючих програмних продуктів було створено перелік критеріїв, розроблений на основі детального вивчення предметної області.</w:t>
      </w:r>
    </w:p>
    <w:p w14:paraId="46A22D37" w14:textId="77777777" w:rsidR="00EB2F4B" w:rsidRPr="00EB2F4B" w:rsidRDefault="000F173C" w:rsidP="00EB2F4B">
      <w:pPr>
        <w:pStyle w:val="ListParagraph"/>
        <w:numPr>
          <w:ilvl w:val="0"/>
          <w:numId w:val="31"/>
        </w:numPr>
        <w:ind w:left="0" w:firstLine="706"/>
        <w:rPr>
          <w:szCs w:val="28"/>
        </w:rPr>
      </w:pPr>
      <w:r>
        <w:rPr>
          <w:szCs w:val="28"/>
          <w:lang w:val="ru-RU"/>
        </w:rPr>
        <w:t>з</w:t>
      </w:r>
      <w:r>
        <w:rPr>
          <w:szCs w:val="28"/>
        </w:rPr>
        <w:t xml:space="preserve">астосунок має надавати змогу </w:t>
      </w:r>
      <w:r w:rsidR="00EB2F4B">
        <w:rPr>
          <w:szCs w:val="28"/>
          <w:lang w:val="ru-RU"/>
        </w:rPr>
        <w:t>керувати задачами</w:t>
      </w:r>
      <w:r w:rsidR="00EB2F4B">
        <w:rPr>
          <w:szCs w:val="28"/>
          <w:lang w:val="en-US"/>
        </w:rPr>
        <w:t>;</w:t>
      </w:r>
    </w:p>
    <w:p w14:paraId="7BA56B2F" w14:textId="77777777" w:rsidR="00EB2F4B" w:rsidRPr="00EB2F4B" w:rsidRDefault="00EB2F4B" w:rsidP="00EB2F4B">
      <w:pPr>
        <w:pStyle w:val="ListParagraph"/>
        <w:numPr>
          <w:ilvl w:val="0"/>
          <w:numId w:val="31"/>
        </w:numPr>
        <w:ind w:left="0" w:firstLine="706"/>
        <w:rPr>
          <w:szCs w:val="28"/>
        </w:rPr>
      </w:pPr>
      <w:r>
        <w:rPr>
          <w:szCs w:val="28"/>
          <w:lang w:val="ru-RU"/>
        </w:rPr>
        <w:t>застосунок має надавати змогу керувати корисними звичками</w:t>
      </w:r>
      <w:r>
        <w:rPr>
          <w:szCs w:val="28"/>
          <w:lang w:val="en-US"/>
        </w:rPr>
        <w:t>;</w:t>
      </w:r>
    </w:p>
    <w:p w14:paraId="2C35325F" w14:textId="77777777" w:rsidR="00EB2F4B" w:rsidRPr="00EB2F4B" w:rsidRDefault="00EB2F4B" w:rsidP="00EB2F4B">
      <w:pPr>
        <w:pStyle w:val="ListParagraph"/>
        <w:numPr>
          <w:ilvl w:val="0"/>
          <w:numId w:val="31"/>
        </w:numPr>
        <w:ind w:left="0" w:firstLine="706"/>
        <w:rPr>
          <w:szCs w:val="28"/>
        </w:rPr>
      </w:pPr>
      <w:r>
        <w:rPr>
          <w:szCs w:val="28"/>
          <w:lang w:val="ru-RU"/>
        </w:rPr>
        <w:t>застосунок ма</w:t>
      </w:r>
      <w:r>
        <w:rPr>
          <w:szCs w:val="28"/>
        </w:rPr>
        <w:t>є надавати змогу керувати шкідливими звичками</w:t>
      </w:r>
      <w:r>
        <w:rPr>
          <w:szCs w:val="28"/>
          <w:lang w:val="en-US"/>
        </w:rPr>
        <w:t>;</w:t>
      </w:r>
    </w:p>
    <w:p w14:paraId="5B15144D" w14:textId="77777777" w:rsidR="00EB2F4B" w:rsidRPr="00EB2F4B" w:rsidRDefault="00EB2F4B" w:rsidP="00EB2F4B">
      <w:pPr>
        <w:pStyle w:val="ListParagraph"/>
        <w:numPr>
          <w:ilvl w:val="0"/>
          <w:numId w:val="31"/>
        </w:numPr>
        <w:ind w:left="0" w:firstLine="706"/>
        <w:rPr>
          <w:szCs w:val="28"/>
        </w:rPr>
      </w:pPr>
      <w:r>
        <w:rPr>
          <w:szCs w:val="28"/>
          <w:lang w:val="ru-RU"/>
        </w:rPr>
        <w:t>застосунок ма</w:t>
      </w:r>
      <w:r>
        <w:rPr>
          <w:szCs w:val="28"/>
        </w:rPr>
        <w:t>є надавати змогу керувати списком бажань</w:t>
      </w:r>
      <w:r>
        <w:rPr>
          <w:szCs w:val="28"/>
          <w:lang w:val="en-US"/>
        </w:rPr>
        <w:t>;</w:t>
      </w:r>
    </w:p>
    <w:p w14:paraId="580C3D39" w14:textId="68FA8C3D" w:rsidR="00EB2F4B" w:rsidRPr="00EB2F4B" w:rsidRDefault="00EB2F4B" w:rsidP="00EB2F4B">
      <w:pPr>
        <w:pStyle w:val="ListParagraph"/>
        <w:numPr>
          <w:ilvl w:val="0"/>
          <w:numId w:val="31"/>
        </w:numPr>
        <w:ind w:left="0" w:firstLine="706"/>
        <w:rPr>
          <w:szCs w:val="28"/>
        </w:rPr>
      </w:pPr>
      <w:r>
        <w:rPr>
          <w:szCs w:val="28"/>
          <w:lang w:val="ru-RU"/>
        </w:rPr>
        <w:t>застосунок ма</w:t>
      </w:r>
      <w:r>
        <w:rPr>
          <w:szCs w:val="28"/>
        </w:rPr>
        <w:t>є надавати змогу проходити опитування з само</w:t>
      </w:r>
      <w:r w:rsidR="000473E8">
        <w:rPr>
          <w:szCs w:val="28"/>
        </w:rPr>
        <w:t>почуття</w:t>
      </w:r>
      <w:r>
        <w:rPr>
          <w:szCs w:val="28"/>
        </w:rPr>
        <w:t xml:space="preserve"> </w:t>
      </w:r>
      <w:r>
        <w:rPr>
          <w:szCs w:val="28"/>
          <w:lang w:val="ru-RU"/>
        </w:rPr>
        <w:t>та керувати ними</w:t>
      </w:r>
      <w:r>
        <w:rPr>
          <w:szCs w:val="28"/>
          <w:lang w:val="en-US"/>
        </w:rPr>
        <w:t>;</w:t>
      </w:r>
    </w:p>
    <w:p w14:paraId="19753389" w14:textId="3DE8E653" w:rsidR="000F173C" w:rsidRPr="00EB2F4B" w:rsidRDefault="00EB2F4B" w:rsidP="00EB2F4B">
      <w:pPr>
        <w:pStyle w:val="ListParagraph"/>
        <w:numPr>
          <w:ilvl w:val="0"/>
          <w:numId w:val="31"/>
        </w:numPr>
        <w:ind w:left="0" w:firstLine="706"/>
        <w:rPr>
          <w:szCs w:val="28"/>
        </w:rPr>
      </w:pPr>
      <w:r>
        <w:rPr>
          <w:szCs w:val="28"/>
          <w:lang w:val="ru-RU"/>
        </w:rPr>
        <w:t>застосунок ма</w:t>
      </w:r>
      <w:r>
        <w:rPr>
          <w:szCs w:val="28"/>
        </w:rPr>
        <w:t>є надавати змогу керувати цитатами</w:t>
      </w:r>
      <w:r>
        <w:rPr>
          <w:szCs w:val="28"/>
          <w:lang w:val="ru-RU"/>
        </w:rPr>
        <w:t xml:space="preserve"> та виводити </w:t>
      </w:r>
      <w:r>
        <w:rPr>
          <w:szCs w:val="28"/>
        </w:rPr>
        <w:t>їх на головну сторінку</w:t>
      </w:r>
      <w:r>
        <w:rPr>
          <w:szCs w:val="28"/>
          <w:lang w:val="en-US"/>
        </w:rPr>
        <w:t>;</w:t>
      </w:r>
    </w:p>
    <w:p w14:paraId="1C69AC87" w14:textId="77777777" w:rsidR="000473E8" w:rsidRPr="000473E8" w:rsidRDefault="00EB2F4B" w:rsidP="000473E8">
      <w:pPr>
        <w:pStyle w:val="ListParagraph"/>
        <w:numPr>
          <w:ilvl w:val="0"/>
          <w:numId w:val="31"/>
        </w:numPr>
        <w:ind w:left="0" w:firstLine="706"/>
        <w:rPr>
          <w:szCs w:val="28"/>
        </w:rPr>
      </w:pPr>
      <w:r>
        <w:rPr>
          <w:szCs w:val="28"/>
        </w:rPr>
        <w:t>застосунок має надавати рекомендації, якщо користувач не знає чим зайнятись</w:t>
      </w:r>
      <w:r>
        <w:rPr>
          <w:szCs w:val="28"/>
          <w:lang w:val="en-US"/>
        </w:rPr>
        <w:t>;</w:t>
      </w:r>
    </w:p>
    <w:p w14:paraId="221B5812" w14:textId="26CCDDE7" w:rsidR="000473E8" w:rsidRPr="000473E8" w:rsidRDefault="000473E8" w:rsidP="000473E8">
      <w:pPr>
        <w:pStyle w:val="ListParagraph"/>
        <w:numPr>
          <w:ilvl w:val="0"/>
          <w:numId w:val="31"/>
        </w:numPr>
        <w:ind w:left="0" w:firstLine="706"/>
        <w:rPr>
          <w:szCs w:val="28"/>
        </w:rPr>
      </w:pPr>
      <w:r w:rsidRPr="000473E8">
        <w:rPr>
          <w:szCs w:val="28"/>
        </w:rPr>
        <w:t>застосунок сумісний з більшістю сучасних платформ та має зручний інтерфейс</w:t>
      </w:r>
      <w:r w:rsidRPr="000473E8">
        <w:rPr>
          <w:szCs w:val="28"/>
          <w:lang w:val="en-US"/>
        </w:rPr>
        <w:t>;</w:t>
      </w:r>
    </w:p>
    <w:p w14:paraId="2E0F051F" w14:textId="721031FE" w:rsidR="000473E8" w:rsidRDefault="000473E8" w:rsidP="00DE6F16">
      <w:pPr>
        <w:rPr>
          <w:szCs w:val="28"/>
          <w:lang w:val="ru-RU"/>
        </w:rPr>
      </w:pPr>
      <w:r w:rsidRPr="000473E8">
        <w:rPr>
          <w:szCs w:val="28"/>
          <w:lang w:val="ru-RU"/>
        </w:rPr>
        <w:t>В результаті аналізу були виявлені наступні сучасні веб-застосунки для організації активностей та підтримки емоційного стану</w:t>
      </w:r>
      <w:r>
        <w:rPr>
          <w:szCs w:val="28"/>
          <w:lang w:val="ru-RU"/>
        </w:rPr>
        <w:t>:</w:t>
      </w:r>
    </w:p>
    <w:p w14:paraId="1F3DADB1" w14:textId="375FBE77" w:rsidR="000473E8" w:rsidRDefault="000473E8" w:rsidP="000473E8">
      <w:pPr>
        <w:pStyle w:val="Heading4"/>
      </w:pPr>
      <w:r>
        <w:t>Quitzilla</w:t>
      </w:r>
    </w:p>
    <w:p w14:paraId="777ED41D" w14:textId="25C0BD8E" w:rsidR="001061C8" w:rsidRDefault="00ED7C18" w:rsidP="001061C8">
      <w:proofErr w:type="spellStart"/>
      <w:r>
        <w:rPr>
          <w:lang w:val="en-US"/>
        </w:rPr>
        <w:t>Quitzilla</w:t>
      </w:r>
      <w:proofErr w:type="spellEnd"/>
      <w:r>
        <w:rPr>
          <w:lang w:val="en-US"/>
        </w:rPr>
        <w:t xml:space="preserve"> – </w:t>
      </w:r>
      <w:r>
        <w:t xml:space="preserve">це мобільний застосунок, призначений для відстеження та підтримки користувачі у процесі відмови від шкідливих звичок. Застосунок надає інструменти для відстеження прогресу, мотиваційні цитати та </w:t>
      </w:r>
      <w:r>
        <w:lastRenderedPageBreak/>
        <w:t>нагадування, що допомагають користувачам залишатися мотивованими і досягати свої цілей</w:t>
      </w:r>
      <w:r w:rsidR="00416040">
        <w:rPr>
          <w:lang w:val="en-US"/>
        </w:rPr>
        <w:t xml:space="preserve"> [5]</w:t>
      </w:r>
      <w:r>
        <w:t xml:space="preserve">. </w:t>
      </w:r>
    </w:p>
    <w:p w14:paraId="5C5AA40D" w14:textId="34CDE4FD" w:rsidR="00ED7C18" w:rsidRDefault="00ED7C18" w:rsidP="001061C8">
      <w:r>
        <w:t>Переваги:</w:t>
      </w:r>
    </w:p>
    <w:p w14:paraId="1712C33D" w14:textId="4B5E6A4C" w:rsidR="00ED7C18" w:rsidRPr="004A0B52" w:rsidRDefault="004A0B52" w:rsidP="004A0B52">
      <w:pPr>
        <w:pStyle w:val="ListParagraph"/>
        <w:numPr>
          <w:ilvl w:val="0"/>
          <w:numId w:val="33"/>
        </w:numPr>
        <w:ind w:left="0" w:firstLine="706"/>
      </w:pPr>
      <w:r>
        <w:t>дозволяє користувачам бачити свій прогрес у реальному часі, включаючи кількість днів без шкідливої звички</w:t>
      </w:r>
      <w:r>
        <w:rPr>
          <w:lang w:val="en-US"/>
        </w:rPr>
        <w:t>;</w:t>
      </w:r>
    </w:p>
    <w:p w14:paraId="466ACCBA" w14:textId="473F6597" w:rsidR="004A0B52" w:rsidRDefault="004A0B52" w:rsidP="004A0B52">
      <w:pPr>
        <w:pStyle w:val="ListParagraph"/>
        <w:numPr>
          <w:ilvl w:val="0"/>
          <w:numId w:val="33"/>
        </w:numPr>
        <w:ind w:left="0" w:firstLine="706"/>
      </w:pPr>
      <w:r>
        <w:rPr>
          <w:lang w:val="ru-RU"/>
        </w:rPr>
        <w:t>пропону</w:t>
      </w:r>
      <w:r>
        <w:t>є мотиваційні цитати та досягнення</w:t>
      </w:r>
      <w:r>
        <w:rPr>
          <w:lang w:val="en-US"/>
        </w:rPr>
        <w:t>;</w:t>
      </w:r>
    </w:p>
    <w:p w14:paraId="4CB7E118" w14:textId="01062501" w:rsidR="004A0B52" w:rsidRDefault="00223B92" w:rsidP="004A0B52">
      <w:pPr>
        <w:pStyle w:val="ListParagraph"/>
        <w:numPr>
          <w:ilvl w:val="0"/>
          <w:numId w:val="33"/>
        </w:numPr>
        <w:ind w:left="0" w:firstLine="706"/>
      </w:pPr>
      <w:r>
        <w:t xml:space="preserve">має </w:t>
      </w:r>
      <w:r w:rsidR="004A0B52">
        <w:t>простий і зрозумілий</w:t>
      </w:r>
      <w:r>
        <w:t xml:space="preserve"> інтерфейс</w:t>
      </w:r>
      <w:r w:rsidR="004A0B52">
        <w:rPr>
          <w:lang w:val="en-US"/>
        </w:rPr>
        <w:t>;</w:t>
      </w:r>
    </w:p>
    <w:p w14:paraId="00CF2037" w14:textId="320B16BA" w:rsidR="004A0B52" w:rsidRPr="004A0B52" w:rsidRDefault="004A0B52" w:rsidP="004A0B52">
      <w:pPr>
        <w:pStyle w:val="ListParagraph"/>
        <w:numPr>
          <w:ilvl w:val="0"/>
          <w:numId w:val="33"/>
        </w:numPr>
        <w:ind w:left="0" w:firstLine="706"/>
      </w:pPr>
      <w:r>
        <w:t>можливість підключення до спільноти користувачів, що підтримує та ділиться досвідом</w:t>
      </w:r>
      <w:r>
        <w:rPr>
          <w:lang w:val="en-US"/>
        </w:rPr>
        <w:t>;</w:t>
      </w:r>
    </w:p>
    <w:p w14:paraId="55FF4C01" w14:textId="5E3A262C" w:rsidR="004A0B52" w:rsidRDefault="004A0B52" w:rsidP="004A0B52">
      <w:pPr>
        <w:pStyle w:val="ListParagraph"/>
        <w:ind w:left="706" w:firstLine="0"/>
      </w:pPr>
      <w:r>
        <w:rPr>
          <w:lang w:val="ru-RU"/>
        </w:rPr>
        <w:t>Недол</w:t>
      </w:r>
      <w:r>
        <w:t>іки:</w:t>
      </w:r>
    </w:p>
    <w:p w14:paraId="1BFCA22F" w14:textId="4739237A" w:rsidR="004A0B52" w:rsidRPr="00416040" w:rsidRDefault="00416040" w:rsidP="00416040">
      <w:pPr>
        <w:pStyle w:val="ListParagraph"/>
        <w:numPr>
          <w:ilvl w:val="0"/>
          <w:numId w:val="33"/>
        </w:numPr>
        <w:ind w:left="0" w:firstLine="706"/>
      </w:pPr>
      <w:r>
        <w:t>деякі функції можуть бути доступні тільки у преміум-версії</w:t>
      </w:r>
      <w:r>
        <w:rPr>
          <w:lang w:val="en-US"/>
        </w:rPr>
        <w:t>;</w:t>
      </w:r>
    </w:p>
    <w:p w14:paraId="4C66C876" w14:textId="38589EBA" w:rsidR="00416040" w:rsidRPr="00416040" w:rsidRDefault="00416040" w:rsidP="00416040">
      <w:pPr>
        <w:pStyle w:val="ListParagraph"/>
        <w:numPr>
          <w:ilvl w:val="0"/>
          <w:numId w:val="33"/>
        </w:numPr>
        <w:ind w:left="0" w:firstLine="706"/>
      </w:pPr>
      <w:r>
        <w:rPr>
          <w:lang w:val="ru-RU"/>
        </w:rPr>
        <w:t>застосунок допомога</w:t>
      </w:r>
      <w:r>
        <w:t>є користувачам тільки зі шкідливими звичками</w:t>
      </w:r>
      <w:r>
        <w:rPr>
          <w:lang w:val="en-US"/>
        </w:rPr>
        <w:t>;</w:t>
      </w:r>
    </w:p>
    <w:p w14:paraId="0F86D41C" w14:textId="7245929E" w:rsidR="00416040" w:rsidRPr="00416040" w:rsidRDefault="00416040" w:rsidP="00416040">
      <w:pPr>
        <w:pStyle w:val="ListParagraph"/>
        <w:numPr>
          <w:ilvl w:val="0"/>
          <w:numId w:val="33"/>
        </w:numPr>
        <w:ind w:left="0" w:firstLine="706"/>
      </w:pPr>
      <w:r>
        <w:rPr>
          <w:lang w:val="ru-RU"/>
        </w:rPr>
        <w:t>деяким користувачам може не вистачати запропонованих мотивац</w:t>
      </w:r>
      <w:r>
        <w:t>ійних інструметів для успішної відмови від звичок</w:t>
      </w:r>
      <w:r>
        <w:rPr>
          <w:lang w:val="en-US"/>
        </w:rPr>
        <w:t>;</w:t>
      </w:r>
    </w:p>
    <w:p w14:paraId="352FD8D6" w14:textId="115B92D3" w:rsidR="00416040" w:rsidRDefault="00416040" w:rsidP="00416040">
      <w:pPr>
        <w:pStyle w:val="ListParagraph"/>
        <w:keepNext/>
        <w:ind w:left="706" w:firstLine="0"/>
        <w:jc w:val="center"/>
      </w:pPr>
      <w:r w:rsidRPr="00416040">
        <w:drawing>
          <wp:inline distT="0" distB="0" distL="0" distR="0" wp14:anchorId="011C5BD5" wp14:editId="05613B61">
            <wp:extent cx="5939790" cy="3934460"/>
            <wp:effectExtent l="0" t="0" r="3810" b="8890"/>
            <wp:docPr id="194456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6868" name=""/>
                    <pic:cNvPicPr/>
                  </pic:nvPicPr>
                  <pic:blipFill>
                    <a:blip r:embed="rId8"/>
                    <a:stretch>
                      <a:fillRect/>
                    </a:stretch>
                  </pic:blipFill>
                  <pic:spPr>
                    <a:xfrm>
                      <a:off x="0" y="0"/>
                      <a:ext cx="5939790" cy="3934460"/>
                    </a:xfrm>
                    <a:prstGeom prst="rect">
                      <a:avLst/>
                    </a:prstGeom>
                  </pic:spPr>
                </pic:pic>
              </a:graphicData>
            </a:graphic>
          </wp:inline>
        </w:drawing>
      </w:r>
    </w:p>
    <w:p w14:paraId="2F4A4A0D" w14:textId="61275741" w:rsidR="00223B92" w:rsidRPr="00223B92" w:rsidRDefault="00416040" w:rsidP="00223B92">
      <w:pPr>
        <w:pStyle w:val="Caption"/>
        <w:rPr>
          <w:lang w:val="en-US"/>
        </w:rPr>
      </w:pPr>
      <w:r w:rsidRPr="00223B92">
        <w:t xml:space="preserve">Рисунок </w:t>
      </w:r>
      <w:r w:rsidRPr="00223B92">
        <w:fldChar w:fldCharType="begin"/>
      </w:r>
      <w:r w:rsidRPr="00223B92">
        <w:instrText xml:space="preserve"> SEQ Рисунок \* ARABIC </w:instrText>
      </w:r>
      <w:r w:rsidRPr="00223B92">
        <w:fldChar w:fldCharType="separate"/>
      </w:r>
      <w:r w:rsidRPr="00223B92">
        <w:t>1</w:t>
      </w:r>
      <w:r w:rsidRPr="00223B92">
        <w:fldChar w:fldCharType="end"/>
      </w:r>
      <w:r w:rsidRPr="00223B92">
        <w:t>.1 – Мобільний застосунок Quitzilla</w:t>
      </w:r>
      <w:r w:rsidR="00223B92">
        <w:rPr>
          <w:lang w:val="en-US"/>
        </w:rPr>
        <w:t>[5]</w:t>
      </w:r>
    </w:p>
    <w:p w14:paraId="2F4CFBAC" w14:textId="0B4362DE" w:rsidR="000473E8" w:rsidRDefault="000473E8" w:rsidP="000473E8">
      <w:pPr>
        <w:pStyle w:val="Heading4"/>
        <w:rPr>
          <w:lang w:val="en-US"/>
        </w:rPr>
      </w:pPr>
      <w:r>
        <w:lastRenderedPageBreak/>
        <w:t>Todoist</w:t>
      </w:r>
    </w:p>
    <w:p w14:paraId="09991548" w14:textId="60FB7162" w:rsidR="00223B92" w:rsidRDefault="00223B92" w:rsidP="00223B92">
      <w:pPr>
        <w:rPr>
          <w:lang w:val="ru-RU"/>
        </w:rPr>
      </w:pPr>
      <w:proofErr w:type="spellStart"/>
      <w:r>
        <w:rPr>
          <w:lang w:val="en-US"/>
        </w:rPr>
        <w:t>Todoist</w:t>
      </w:r>
      <w:proofErr w:type="spellEnd"/>
      <w:r>
        <w:rPr>
          <w:lang w:val="en-US"/>
        </w:rPr>
        <w:t xml:space="preserve"> – </w:t>
      </w:r>
      <w:r>
        <w:rPr>
          <w:lang w:val="ru-RU"/>
        </w:rPr>
        <w:t>це популярний веб-застосунок для управлівння завданнями та проєктами, який допомагає користувачам організовувати свій час і підвищувати продуктивність</w:t>
      </w:r>
      <w:r>
        <w:rPr>
          <w:lang w:val="en-US"/>
        </w:rPr>
        <w:t xml:space="preserve"> [6]</w:t>
      </w:r>
      <w:r>
        <w:rPr>
          <w:lang w:val="ru-RU"/>
        </w:rPr>
        <w:t xml:space="preserve">. </w:t>
      </w:r>
    </w:p>
    <w:p w14:paraId="2939940B" w14:textId="77777777" w:rsidR="00223B92" w:rsidRDefault="00223B92" w:rsidP="00223B92">
      <w:r>
        <w:t>Переваги:</w:t>
      </w:r>
    </w:p>
    <w:p w14:paraId="20F142DD" w14:textId="25CC0C6E" w:rsidR="00223B92" w:rsidRPr="004A0B52" w:rsidRDefault="00223B92" w:rsidP="00223B92">
      <w:pPr>
        <w:pStyle w:val="ListParagraph"/>
        <w:numPr>
          <w:ilvl w:val="0"/>
          <w:numId w:val="33"/>
        </w:numPr>
        <w:ind w:left="0" w:firstLine="706"/>
      </w:pPr>
      <w:r>
        <w:rPr>
          <w:lang w:val="ru-RU"/>
        </w:rPr>
        <w:t>доступний а р</w:t>
      </w:r>
      <w:r>
        <w:t>ізних пристроях, що дозволяє користувачам синхронізувати свої завдання на всіх пристроях</w:t>
      </w:r>
      <w:r>
        <w:rPr>
          <w:lang w:val="en-US"/>
        </w:rPr>
        <w:t>;</w:t>
      </w:r>
    </w:p>
    <w:p w14:paraId="629EDC18" w14:textId="4DF7A045" w:rsidR="00223B92" w:rsidRDefault="00223B92" w:rsidP="00223B92">
      <w:pPr>
        <w:pStyle w:val="ListParagraph"/>
        <w:numPr>
          <w:ilvl w:val="0"/>
          <w:numId w:val="33"/>
        </w:numPr>
        <w:ind w:left="0" w:firstLine="706"/>
      </w:pPr>
      <w:r>
        <w:rPr>
          <w:lang w:val="ru-RU"/>
        </w:rPr>
        <w:t>має простий та зрозумілий інтерфейс</w:t>
      </w:r>
      <w:r>
        <w:rPr>
          <w:lang w:val="en-US"/>
        </w:rPr>
        <w:t>;</w:t>
      </w:r>
    </w:p>
    <w:p w14:paraId="036E6D53" w14:textId="77777777" w:rsidR="00223B92" w:rsidRDefault="00223B92" w:rsidP="00223B92">
      <w:pPr>
        <w:pStyle w:val="ListParagraph"/>
        <w:numPr>
          <w:ilvl w:val="0"/>
          <w:numId w:val="33"/>
        </w:numPr>
        <w:ind w:left="0" w:firstLine="706"/>
      </w:pPr>
      <w:r>
        <w:t>інтерфейс простий і зрозумілий</w:t>
      </w:r>
      <w:r>
        <w:rPr>
          <w:lang w:val="en-US"/>
        </w:rPr>
        <w:t>;</w:t>
      </w:r>
    </w:p>
    <w:p w14:paraId="3E64AC25" w14:textId="31CCCD7D" w:rsidR="00223B92" w:rsidRDefault="00223B92" w:rsidP="00223B92">
      <w:pPr>
        <w:pStyle w:val="ListParagraph"/>
        <w:numPr>
          <w:ilvl w:val="0"/>
          <w:numId w:val="33"/>
        </w:numPr>
        <w:ind w:left="0" w:firstLine="706"/>
      </w:pPr>
      <w:r>
        <w:t>можливість співпраці над проєктами з іншими користувачами</w:t>
      </w:r>
      <w:r>
        <w:rPr>
          <w:lang w:val="en-US"/>
        </w:rPr>
        <w:t>;</w:t>
      </w:r>
    </w:p>
    <w:p w14:paraId="64C55694" w14:textId="0EA9F4CF" w:rsidR="00223B92" w:rsidRPr="004A0B52" w:rsidRDefault="00223B92" w:rsidP="00223B92">
      <w:pPr>
        <w:pStyle w:val="ListParagraph"/>
        <w:numPr>
          <w:ilvl w:val="0"/>
          <w:numId w:val="33"/>
        </w:numPr>
        <w:ind w:left="0" w:firstLine="706"/>
      </w:pPr>
      <w:r>
        <w:t xml:space="preserve">підтримує інтеграцію з іншими інструментами, такими як </w:t>
      </w:r>
      <w:r>
        <w:rPr>
          <w:lang w:val="en-US"/>
        </w:rPr>
        <w:t>Google Calendar, Dropbox, Slack;</w:t>
      </w:r>
    </w:p>
    <w:p w14:paraId="372CDA9D" w14:textId="77777777" w:rsidR="00223B92" w:rsidRDefault="00223B92" w:rsidP="00223B92">
      <w:pPr>
        <w:pStyle w:val="ListParagraph"/>
        <w:ind w:left="706" w:firstLine="0"/>
      </w:pPr>
      <w:r>
        <w:rPr>
          <w:lang w:val="ru-RU"/>
        </w:rPr>
        <w:t>Недол</w:t>
      </w:r>
      <w:r>
        <w:t>іки:</w:t>
      </w:r>
    </w:p>
    <w:p w14:paraId="4ECB8456" w14:textId="77777777" w:rsidR="00223B92" w:rsidRPr="00416040" w:rsidRDefault="00223B92" w:rsidP="00223B92">
      <w:pPr>
        <w:pStyle w:val="ListParagraph"/>
        <w:numPr>
          <w:ilvl w:val="0"/>
          <w:numId w:val="33"/>
        </w:numPr>
        <w:ind w:left="0" w:firstLine="706"/>
      </w:pPr>
      <w:r>
        <w:t>деякі функції можуть бути доступні тільки у преміум-версії</w:t>
      </w:r>
      <w:r>
        <w:rPr>
          <w:lang w:val="en-US"/>
        </w:rPr>
        <w:t>;</w:t>
      </w:r>
    </w:p>
    <w:p w14:paraId="70A0C622" w14:textId="77777777" w:rsidR="00223B92" w:rsidRPr="00416040" w:rsidRDefault="00223B92" w:rsidP="00223B92">
      <w:pPr>
        <w:pStyle w:val="ListParagraph"/>
        <w:numPr>
          <w:ilvl w:val="0"/>
          <w:numId w:val="33"/>
        </w:numPr>
        <w:ind w:left="0" w:firstLine="706"/>
      </w:pPr>
      <w:r>
        <w:rPr>
          <w:lang w:val="ru-RU"/>
        </w:rPr>
        <w:t>застосунок допомога</w:t>
      </w:r>
      <w:r>
        <w:t>є користувачам тільки зі шкідливими звичками</w:t>
      </w:r>
      <w:r>
        <w:rPr>
          <w:lang w:val="en-US"/>
        </w:rPr>
        <w:t>;</w:t>
      </w:r>
    </w:p>
    <w:p w14:paraId="79D626F3" w14:textId="62DDFFF5" w:rsidR="00223B92" w:rsidRPr="00223B92" w:rsidRDefault="00223B92" w:rsidP="00223B92">
      <w:pPr>
        <w:rPr>
          <w:lang w:val="ru-RU"/>
        </w:rPr>
      </w:pPr>
      <w:r>
        <w:rPr>
          <w:lang w:val="ru-RU"/>
        </w:rPr>
        <w:t>деяким користувачам може не вистачати запропонованих мотивац</w:t>
      </w:r>
      <w:r>
        <w:t>ійних інструметів для успішної відмови від звичок</w:t>
      </w:r>
      <w:r>
        <w:rPr>
          <w:lang w:val="en-US"/>
        </w:rPr>
        <w:t>;</w:t>
      </w:r>
    </w:p>
    <w:p w14:paraId="7669B5C1" w14:textId="77777777" w:rsidR="00416040" w:rsidRPr="00416040" w:rsidRDefault="00416040" w:rsidP="00416040">
      <w:pPr>
        <w:rPr>
          <w:lang w:val="en-US"/>
        </w:rPr>
      </w:pPr>
    </w:p>
    <w:p w14:paraId="046AAB89" w14:textId="41F2F7D8" w:rsidR="000473E8" w:rsidRDefault="000473E8" w:rsidP="000473E8">
      <w:pPr>
        <w:pStyle w:val="Heading4"/>
      </w:pPr>
      <w:r>
        <w:t>DailyHabits</w:t>
      </w:r>
    </w:p>
    <w:p w14:paraId="4C0DA154" w14:textId="77777777" w:rsidR="000473E8" w:rsidRPr="000473E8" w:rsidRDefault="000473E8" w:rsidP="00DE6F16">
      <w:pPr>
        <w:rPr>
          <w:szCs w:val="28"/>
        </w:rPr>
      </w:pPr>
    </w:p>
    <w:p w14:paraId="26B95908" w14:textId="3D4563E0" w:rsidR="00DE6F16" w:rsidRPr="00170386" w:rsidRDefault="000473E8" w:rsidP="00DE6F16">
      <w:pPr>
        <w:rPr>
          <w:szCs w:val="28"/>
        </w:rPr>
      </w:pPr>
      <w:r w:rsidRPr="000473E8">
        <w:rPr>
          <w:szCs w:val="28"/>
        </w:rPr>
        <w:t>У таблиці 1.1 представлено порівняння існуючих застосунків. З цього можна зробити висновок, що застосунок bbettr, який планується розробити, пропонує більш широкий спектр можливостей, включаючи різноманітні види активностей, рекомендації для користувачів, а також інструменти для саморефлексії.</w:t>
      </w:r>
    </w:p>
    <w:p w14:paraId="2F994666" w14:textId="3C877E5A" w:rsidR="00DE6F16" w:rsidRPr="00170386" w:rsidRDefault="00DE6F16" w:rsidP="00856100">
      <w:pPr>
        <w:keepNext/>
        <w:rPr>
          <w:szCs w:val="28"/>
        </w:rPr>
      </w:pPr>
      <w:r w:rsidRPr="000473E8">
        <w:rPr>
          <w:szCs w:val="28"/>
        </w:rPr>
        <w:lastRenderedPageBreak/>
        <w:t>Таблиця 1.</w:t>
      </w:r>
      <w:r w:rsidR="000473E8" w:rsidRPr="000473E8">
        <w:rPr>
          <w:szCs w:val="28"/>
        </w:rPr>
        <w:t>1</w:t>
      </w:r>
      <w:r w:rsidRPr="000473E8">
        <w:rPr>
          <w:szCs w:val="28"/>
        </w:rPr>
        <w:t xml:space="preserve"> – Порівняння з аналогом</w:t>
      </w:r>
    </w:p>
    <w:tbl>
      <w:tblPr>
        <w:tblStyle w:val="TableGrid"/>
        <w:tblW w:w="9355" w:type="dxa"/>
        <w:tblLayout w:type="fixed"/>
        <w:tblLook w:val="04A0" w:firstRow="1" w:lastRow="0" w:firstColumn="1" w:lastColumn="0" w:noHBand="0" w:noVBand="1"/>
      </w:tblPr>
      <w:tblGrid>
        <w:gridCol w:w="1871"/>
        <w:gridCol w:w="1871"/>
        <w:gridCol w:w="1871"/>
        <w:gridCol w:w="1871"/>
        <w:gridCol w:w="1871"/>
      </w:tblGrid>
      <w:tr w:rsidR="000473E8" w:rsidRPr="00170386" w14:paraId="70DDCB85" w14:textId="77777777" w:rsidTr="000473E8">
        <w:tc>
          <w:tcPr>
            <w:tcW w:w="1871" w:type="dxa"/>
          </w:tcPr>
          <w:p w14:paraId="262E7D44" w14:textId="77777777" w:rsidR="000473E8" w:rsidRPr="00170386" w:rsidRDefault="000473E8" w:rsidP="00AA34F9">
            <w:pPr>
              <w:ind w:firstLine="0"/>
              <w:rPr>
                <w:szCs w:val="28"/>
              </w:rPr>
            </w:pPr>
            <w:r w:rsidRPr="00170386">
              <w:rPr>
                <w:szCs w:val="28"/>
              </w:rPr>
              <w:t>Функціонал</w:t>
            </w:r>
          </w:p>
        </w:tc>
        <w:tc>
          <w:tcPr>
            <w:tcW w:w="1871" w:type="dxa"/>
          </w:tcPr>
          <w:p w14:paraId="608854BF" w14:textId="6C7E61CD" w:rsidR="000473E8" w:rsidRPr="00F443B1" w:rsidRDefault="000473E8" w:rsidP="00AA34F9">
            <w:pPr>
              <w:ind w:firstLine="0"/>
              <w:rPr>
                <w:szCs w:val="28"/>
              </w:rPr>
            </w:pPr>
            <w:r>
              <w:rPr>
                <w:szCs w:val="28"/>
              </w:rPr>
              <w:t>Дипломний проєкт (</w:t>
            </w:r>
            <w:proofErr w:type="spellStart"/>
            <w:r>
              <w:rPr>
                <w:szCs w:val="28"/>
                <w:lang w:val="en-US"/>
              </w:rPr>
              <w:t>bbettr</w:t>
            </w:r>
            <w:proofErr w:type="spellEnd"/>
            <w:r>
              <w:rPr>
                <w:szCs w:val="28"/>
              </w:rPr>
              <w:t>)</w:t>
            </w:r>
          </w:p>
        </w:tc>
        <w:tc>
          <w:tcPr>
            <w:tcW w:w="1871" w:type="dxa"/>
          </w:tcPr>
          <w:p w14:paraId="69280252" w14:textId="64883E5F" w:rsidR="000473E8" w:rsidRPr="00F443B1" w:rsidRDefault="000473E8" w:rsidP="00AA34F9">
            <w:pPr>
              <w:ind w:firstLine="0"/>
              <w:rPr>
                <w:szCs w:val="28"/>
                <w:lang w:val="en-US"/>
              </w:rPr>
            </w:pPr>
            <w:proofErr w:type="spellStart"/>
            <w:r>
              <w:rPr>
                <w:szCs w:val="28"/>
                <w:lang w:val="en-US"/>
              </w:rPr>
              <w:t>Quitzilla</w:t>
            </w:r>
            <w:proofErr w:type="spellEnd"/>
          </w:p>
        </w:tc>
        <w:tc>
          <w:tcPr>
            <w:tcW w:w="1871" w:type="dxa"/>
          </w:tcPr>
          <w:p w14:paraId="3EEDE2F3" w14:textId="5FFEB822" w:rsidR="000473E8" w:rsidRPr="00F443B1" w:rsidRDefault="000473E8" w:rsidP="00AA34F9">
            <w:pPr>
              <w:ind w:firstLine="0"/>
              <w:rPr>
                <w:szCs w:val="28"/>
                <w:lang w:val="en-US"/>
              </w:rPr>
            </w:pPr>
            <w:proofErr w:type="spellStart"/>
            <w:r>
              <w:rPr>
                <w:szCs w:val="28"/>
                <w:lang w:val="en-US"/>
              </w:rPr>
              <w:t>Todoist</w:t>
            </w:r>
            <w:proofErr w:type="spellEnd"/>
          </w:p>
        </w:tc>
        <w:tc>
          <w:tcPr>
            <w:tcW w:w="1871" w:type="dxa"/>
          </w:tcPr>
          <w:p w14:paraId="5DDCD839" w14:textId="51F58F10" w:rsidR="000473E8" w:rsidRPr="004C414E" w:rsidRDefault="000473E8" w:rsidP="00AA34F9">
            <w:pPr>
              <w:ind w:firstLine="0"/>
              <w:rPr>
                <w:szCs w:val="28"/>
                <w:lang w:val="en-US"/>
              </w:rPr>
            </w:pPr>
            <w:proofErr w:type="spellStart"/>
            <w:r>
              <w:rPr>
                <w:szCs w:val="28"/>
                <w:lang w:val="en-US"/>
              </w:rPr>
              <w:t>DailyHabits</w:t>
            </w:r>
            <w:proofErr w:type="spellEnd"/>
          </w:p>
        </w:tc>
      </w:tr>
      <w:tr w:rsidR="000473E8" w:rsidRPr="00170386" w14:paraId="090091B2" w14:textId="77777777" w:rsidTr="000473E8">
        <w:tc>
          <w:tcPr>
            <w:tcW w:w="1871" w:type="dxa"/>
          </w:tcPr>
          <w:p w14:paraId="07D59625" w14:textId="31759E26" w:rsidR="000473E8" w:rsidRPr="00170386" w:rsidRDefault="000473E8" w:rsidP="00AA34F9">
            <w:pPr>
              <w:ind w:firstLine="0"/>
              <w:rPr>
                <w:szCs w:val="28"/>
              </w:rPr>
            </w:pPr>
            <w:r>
              <w:rPr>
                <w:szCs w:val="28"/>
              </w:rPr>
              <w:t>Керування задачами</w:t>
            </w:r>
          </w:p>
        </w:tc>
        <w:tc>
          <w:tcPr>
            <w:tcW w:w="1871" w:type="dxa"/>
          </w:tcPr>
          <w:p w14:paraId="27EDC16A" w14:textId="4F450C41" w:rsidR="000473E8" w:rsidRPr="000473E8" w:rsidRDefault="000473E8" w:rsidP="00AA34F9">
            <w:pPr>
              <w:ind w:firstLine="0"/>
              <w:rPr>
                <w:szCs w:val="28"/>
              </w:rPr>
            </w:pPr>
            <w:r>
              <w:rPr>
                <w:szCs w:val="28"/>
                <w:lang w:val="ru-RU"/>
              </w:rPr>
              <w:t>Присутн</w:t>
            </w:r>
            <w:r>
              <w:rPr>
                <w:szCs w:val="28"/>
              </w:rPr>
              <w:t>є</w:t>
            </w:r>
          </w:p>
        </w:tc>
        <w:tc>
          <w:tcPr>
            <w:tcW w:w="1871" w:type="dxa"/>
          </w:tcPr>
          <w:p w14:paraId="6721CD48" w14:textId="09B0BB68" w:rsidR="000473E8" w:rsidRPr="00170386" w:rsidRDefault="000473E8" w:rsidP="00AA34F9">
            <w:pPr>
              <w:ind w:firstLine="0"/>
              <w:rPr>
                <w:szCs w:val="28"/>
              </w:rPr>
            </w:pPr>
            <w:r>
              <w:rPr>
                <w:szCs w:val="28"/>
              </w:rPr>
              <w:t>Відсутнє</w:t>
            </w:r>
          </w:p>
        </w:tc>
        <w:tc>
          <w:tcPr>
            <w:tcW w:w="1871" w:type="dxa"/>
          </w:tcPr>
          <w:p w14:paraId="16CD31D4" w14:textId="7A7F240A" w:rsidR="000473E8" w:rsidRPr="007F2FA1" w:rsidRDefault="000473E8" w:rsidP="00AA34F9">
            <w:pPr>
              <w:ind w:firstLine="0"/>
              <w:rPr>
                <w:szCs w:val="28"/>
                <w:lang w:val="en-US"/>
              </w:rPr>
            </w:pPr>
            <w:r>
              <w:rPr>
                <w:szCs w:val="28"/>
              </w:rPr>
              <w:t>Присутнє</w:t>
            </w:r>
          </w:p>
        </w:tc>
        <w:tc>
          <w:tcPr>
            <w:tcW w:w="1871" w:type="dxa"/>
          </w:tcPr>
          <w:p w14:paraId="07C75411" w14:textId="5EC20DE9" w:rsidR="000473E8" w:rsidRPr="004C414E" w:rsidRDefault="000473E8" w:rsidP="00AA34F9">
            <w:pPr>
              <w:ind w:firstLine="0"/>
              <w:rPr>
                <w:szCs w:val="28"/>
                <w:lang w:val="ru-RU"/>
              </w:rPr>
            </w:pPr>
            <w:r>
              <w:rPr>
                <w:szCs w:val="28"/>
              </w:rPr>
              <w:t>Відсутнє</w:t>
            </w:r>
          </w:p>
        </w:tc>
      </w:tr>
      <w:tr w:rsidR="000473E8" w:rsidRPr="00170386" w14:paraId="13F9F5C3" w14:textId="77777777" w:rsidTr="000473E8">
        <w:tc>
          <w:tcPr>
            <w:tcW w:w="1871" w:type="dxa"/>
          </w:tcPr>
          <w:p w14:paraId="11BA83D6" w14:textId="5FB43FB0" w:rsidR="000473E8" w:rsidRPr="00170386" w:rsidRDefault="000473E8" w:rsidP="00AA34F9">
            <w:pPr>
              <w:ind w:firstLine="0"/>
              <w:rPr>
                <w:szCs w:val="28"/>
              </w:rPr>
            </w:pPr>
            <w:r>
              <w:rPr>
                <w:szCs w:val="28"/>
              </w:rPr>
              <w:t>Керування корисними звичками</w:t>
            </w:r>
          </w:p>
        </w:tc>
        <w:tc>
          <w:tcPr>
            <w:tcW w:w="1871" w:type="dxa"/>
          </w:tcPr>
          <w:p w14:paraId="3B606369" w14:textId="5208609E" w:rsidR="000473E8" w:rsidRPr="000F173C" w:rsidRDefault="000473E8" w:rsidP="00AA34F9">
            <w:pPr>
              <w:ind w:firstLine="0"/>
              <w:rPr>
                <w:szCs w:val="28"/>
                <w:lang w:val="ru-RU"/>
              </w:rPr>
            </w:pPr>
            <w:r>
              <w:rPr>
                <w:szCs w:val="28"/>
                <w:lang w:val="ru-RU"/>
              </w:rPr>
              <w:t>Присутнє</w:t>
            </w:r>
          </w:p>
        </w:tc>
        <w:tc>
          <w:tcPr>
            <w:tcW w:w="1871" w:type="dxa"/>
          </w:tcPr>
          <w:p w14:paraId="7BD29599" w14:textId="0886A71D" w:rsidR="000473E8" w:rsidRPr="00170386" w:rsidRDefault="000473E8" w:rsidP="00AA34F9">
            <w:pPr>
              <w:ind w:firstLine="0"/>
              <w:rPr>
                <w:szCs w:val="28"/>
              </w:rPr>
            </w:pPr>
            <w:r>
              <w:rPr>
                <w:szCs w:val="28"/>
              </w:rPr>
              <w:t>Відсутнє</w:t>
            </w:r>
          </w:p>
        </w:tc>
        <w:tc>
          <w:tcPr>
            <w:tcW w:w="1871" w:type="dxa"/>
          </w:tcPr>
          <w:p w14:paraId="58C20258" w14:textId="7FC4FBD4" w:rsidR="000473E8" w:rsidRPr="00170386" w:rsidRDefault="007F2FA1" w:rsidP="00AA34F9">
            <w:pPr>
              <w:ind w:firstLine="0"/>
              <w:rPr>
                <w:szCs w:val="28"/>
              </w:rPr>
            </w:pPr>
            <w:r>
              <w:rPr>
                <w:szCs w:val="28"/>
              </w:rPr>
              <w:t>Відсутнє</w:t>
            </w:r>
          </w:p>
        </w:tc>
        <w:tc>
          <w:tcPr>
            <w:tcW w:w="1871" w:type="dxa"/>
          </w:tcPr>
          <w:p w14:paraId="25E0DC3C" w14:textId="342C1E42" w:rsidR="000473E8" w:rsidRPr="004C414E" w:rsidRDefault="000473E8" w:rsidP="00AA34F9">
            <w:pPr>
              <w:ind w:firstLine="0"/>
              <w:rPr>
                <w:szCs w:val="28"/>
                <w:lang w:val="ru-RU"/>
              </w:rPr>
            </w:pPr>
            <w:r>
              <w:rPr>
                <w:szCs w:val="28"/>
              </w:rPr>
              <w:t>Присутнє</w:t>
            </w:r>
          </w:p>
        </w:tc>
      </w:tr>
      <w:tr w:rsidR="000473E8" w:rsidRPr="00170386" w14:paraId="42E455E0" w14:textId="77777777" w:rsidTr="000473E8">
        <w:tc>
          <w:tcPr>
            <w:tcW w:w="1871" w:type="dxa"/>
          </w:tcPr>
          <w:p w14:paraId="2DCD131B" w14:textId="1CAA9DF7" w:rsidR="000473E8" w:rsidRPr="00170386" w:rsidRDefault="000473E8" w:rsidP="00AA34F9">
            <w:pPr>
              <w:ind w:firstLine="0"/>
              <w:rPr>
                <w:szCs w:val="28"/>
              </w:rPr>
            </w:pPr>
            <w:r>
              <w:rPr>
                <w:szCs w:val="28"/>
              </w:rPr>
              <w:t>Керування шкідливими звичками</w:t>
            </w:r>
          </w:p>
        </w:tc>
        <w:tc>
          <w:tcPr>
            <w:tcW w:w="1871" w:type="dxa"/>
          </w:tcPr>
          <w:p w14:paraId="2F62B2A6" w14:textId="680FD471" w:rsidR="000473E8" w:rsidRPr="000F173C" w:rsidRDefault="000473E8" w:rsidP="00AA34F9">
            <w:pPr>
              <w:ind w:firstLine="0"/>
              <w:rPr>
                <w:szCs w:val="28"/>
                <w:lang w:val="ru-RU"/>
              </w:rPr>
            </w:pPr>
            <w:r>
              <w:rPr>
                <w:szCs w:val="28"/>
                <w:lang w:val="ru-RU"/>
              </w:rPr>
              <w:t>Присутнє</w:t>
            </w:r>
          </w:p>
        </w:tc>
        <w:tc>
          <w:tcPr>
            <w:tcW w:w="1871" w:type="dxa"/>
          </w:tcPr>
          <w:p w14:paraId="786C5AD9" w14:textId="750DEE9F" w:rsidR="000473E8" w:rsidRPr="00170386" w:rsidRDefault="000473E8" w:rsidP="00AA34F9">
            <w:pPr>
              <w:ind w:firstLine="0"/>
              <w:rPr>
                <w:szCs w:val="28"/>
              </w:rPr>
            </w:pPr>
            <w:r>
              <w:rPr>
                <w:szCs w:val="28"/>
              </w:rPr>
              <w:t>Присутнє</w:t>
            </w:r>
          </w:p>
        </w:tc>
        <w:tc>
          <w:tcPr>
            <w:tcW w:w="1871" w:type="dxa"/>
          </w:tcPr>
          <w:p w14:paraId="6FE64126" w14:textId="42FE0035" w:rsidR="000473E8" w:rsidRPr="00170386" w:rsidRDefault="007F2FA1" w:rsidP="00AA34F9">
            <w:pPr>
              <w:ind w:firstLine="0"/>
              <w:rPr>
                <w:szCs w:val="28"/>
              </w:rPr>
            </w:pPr>
            <w:r>
              <w:rPr>
                <w:szCs w:val="28"/>
              </w:rPr>
              <w:t>Відсутнє</w:t>
            </w:r>
          </w:p>
        </w:tc>
        <w:tc>
          <w:tcPr>
            <w:tcW w:w="1871" w:type="dxa"/>
          </w:tcPr>
          <w:p w14:paraId="6F5E34A1" w14:textId="559C7C5C" w:rsidR="000473E8" w:rsidRPr="004C414E" w:rsidRDefault="000473E8" w:rsidP="00AA34F9">
            <w:pPr>
              <w:ind w:firstLine="0"/>
              <w:rPr>
                <w:szCs w:val="28"/>
                <w:lang w:val="ru-RU"/>
              </w:rPr>
            </w:pPr>
            <w:r>
              <w:rPr>
                <w:szCs w:val="28"/>
              </w:rPr>
              <w:t>Відсутнє</w:t>
            </w:r>
          </w:p>
        </w:tc>
      </w:tr>
      <w:tr w:rsidR="000473E8" w:rsidRPr="00170386" w14:paraId="2A23EE12" w14:textId="77777777" w:rsidTr="000473E8">
        <w:tc>
          <w:tcPr>
            <w:tcW w:w="1871" w:type="dxa"/>
          </w:tcPr>
          <w:p w14:paraId="4CBF5907" w14:textId="5957755D" w:rsidR="000473E8" w:rsidRPr="00170386" w:rsidRDefault="000473E8" w:rsidP="00AA34F9">
            <w:pPr>
              <w:ind w:firstLine="0"/>
              <w:rPr>
                <w:szCs w:val="28"/>
              </w:rPr>
            </w:pPr>
            <w:r>
              <w:rPr>
                <w:szCs w:val="28"/>
              </w:rPr>
              <w:t>Керування списком бажань</w:t>
            </w:r>
          </w:p>
        </w:tc>
        <w:tc>
          <w:tcPr>
            <w:tcW w:w="1871" w:type="dxa"/>
          </w:tcPr>
          <w:p w14:paraId="63C73589" w14:textId="4255F25B" w:rsidR="000473E8" w:rsidRPr="000F173C" w:rsidRDefault="000473E8" w:rsidP="00AA34F9">
            <w:pPr>
              <w:ind w:firstLine="0"/>
              <w:rPr>
                <w:szCs w:val="28"/>
                <w:lang w:val="ru-RU"/>
              </w:rPr>
            </w:pPr>
            <w:r>
              <w:rPr>
                <w:szCs w:val="28"/>
                <w:lang w:val="ru-RU"/>
              </w:rPr>
              <w:t>Присутнє</w:t>
            </w:r>
          </w:p>
        </w:tc>
        <w:tc>
          <w:tcPr>
            <w:tcW w:w="1871" w:type="dxa"/>
          </w:tcPr>
          <w:p w14:paraId="6C5DBA5C" w14:textId="30C5AB53" w:rsidR="000473E8" w:rsidRPr="00170386" w:rsidRDefault="000473E8" w:rsidP="00AA34F9">
            <w:pPr>
              <w:ind w:firstLine="0"/>
              <w:rPr>
                <w:szCs w:val="28"/>
              </w:rPr>
            </w:pPr>
            <w:r>
              <w:rPr>
                <w:szCs w:val="28"/>
              </w:rPr>
              <w:t>Відсутнє</w:t>
            </w:r>
          </w:p>
        </w:tc>
        <w:tc>
          <w:tcPr>
            <w:tcW w:w="1871" w:type="dxa"/>
          </w:tcPr>
          <w:p w14:paraId="62C34358" w14:textId="6FF610C1" w:rsidR="000473E8" w:rsidRPr="00170386" w:rsidRDefault="007F2FA1" w:rsidP="00AA34F9">
            <w:pPr>
              <w:ind w:firstLine="0"/>
              <w:rPr>
                <w:szCs w:val="28"/>
              </w:rPr>
            </w:pPr>
            <w:r>
              <w:rPr>
                <w:szCs w:val="28"/>
              </w:rPr>
              <w:t>Присутнє</w:t>
            </w:r>
          </w:p>
        </w:tc>
        <w:tc>
          <w:tcPr>
            <w:tcW w:w="1871" w:type="dxa"/>
          </w:tcPr>
          <w:p w14:paraId="77FB84C5" w14:textId="3061CF02" w:rsidR="000473E8" w:rsidRPr="004C414E" w:rsidRDefault="007F2FA1" w:rsidP="00AA34F9">
            <w:pPr>
              <w:ind w:firstLine="0"/>
              <w:rPr>
                <w:szCs w:val="28"/>
                <w:lang w:val="ru-RU"/>
              </w:rPr>
            </w:pPr>
            <w:r>
              <w:rPr>
                <w:szCs w:val="28"/>
              </w:rPr>
              <w:t>Присутнє</w:t>
            </w:r>
          </w:p>
        </w:tc>
      </w:tr>
      <w:tr w:rsidR="000473E8" w:rsidRPr="00170386" w14:paraId="1C9A8266" w14:textId="77777777" w:rsidTr="000473E8">
        <w:tc>
          <w:tcPr>
            <w:tcW w:w="1871" w:type="dxa"/>
          </w:tcPr>
          <w:p w14:paraId="32BB3FCB" w14:textId="217900A3" w:rsidR="000473E8" w:rsidRPr="00170386" w:rsidRDefault="000473E8" w:rsidP="00AA34F9">
            <w:pPr>
              <w:ind w:firstLine="0"/>
              <w:rPr>
                <w:szCs w:val="28"/>
              </w:rPr>
            </w:pPr>
            <w:r>
              <w:rPr>
                <w:szCs w:val="28"/>
              </w:rPr>
              <w:t>Опитування з самопочуття</w:t>
            </w:r>
          </w:p>
        </w:tc>
        <w:tc>
          <w:tcPr>
            <w:tcW w:w="1871" w:type="dxa"/>
          </w:tcPr>
          <w:p w14:paraId="548B2B48" w14:textId="763F57D6" w:rsidR="000473E8" w:rsidRPr="000F173C" w:rsidRDefault="000473E8" w:rsidP="00AA34F9">
            <w:pPr>
              <w:ind w:firstLine="0"/>
              <w:rPr>
                <w:szCs w:val="28"/>
                <w:lang w:val="ru-RU"/>
              </w:rPr>
            </w:pPr>
            <w:r>
              <w:rPr>
                <w:szCs w:val="28"/>
                <w:lang w:val="ru-RU"/>
              </w:rPr>
              <w:t>Присутнє</w:t>
            </w:r>
          </w:p>
        </w:tc>
        <w:tc>
          <w:tcPr>
            <w:tcW w:w="1871" w:type="dxa"/>
          </w:tcPr>
          <w:p w14:paraId="7A084F81" w14:textId="2A4A53F0" w:rsidR="000473E8" w:rsidRPr="00170386" w:rsidRDefault="000473E8" w:rsidP="00AA34F9">
            <w:pPr>
              <w:ind w:firstLine="0"/>
              <w:rPr>
                <w:szCs w:val="28"/>
              </w:rPr>
            </w:pPr>
            <w:r>
              <w:rPr>
                <w:szCs w:val="28"/>
              </w:rPr>
              <w:t>Відсутнє</w:t>
            </w:r>
          </w:p>
        </w:tc>
        <w:tc>
          <w:tcPr>
            <w:tcW w:w="1871" w:type="dxa"/>
          </w:tcPr>
          <w:p w14:paraId="2BDF0CB6" w14:textId="255AC566" w:rsidR="000473E8" w:rsidRPr="00170386" w:rsidRDefault="007F2FA1" w:rsidP="00AA34F9">
            <w:pPr>
              <w:ind w:firstLine="0"/>
              <w:rPr>
                <w:szCs w:val="28"/>
              </w:rPr>
            </w:pPr>
            <w:r>
              <w:rPr>
                <w:szCs w:val="28"/>
              </w:rPr>
              <w:t>Відсутнє</w:t>
            </w:r>
          </w:p>
        </w:tc>
        <w:tc>
          <w:tcPr>
            <w:tcW w:w="1871" w:type="dxa"/>
          </w:tcPr>
          <w:p w14:paraId="26F77DE8" w14:textId="2BBB6AE0" w:rsidR="000473E8" w:rsidRPr="004C414E" w:rsidRDefault="000473E8" w:rsidP="00AA34F9">
            <w:pPr>
              <w:ind w:firstLine="0"/>
              <w:rPr>
                <w:szCs w:val="28"/>
                <w:lang w:val="ru-RU"/>
              </w:rPr>
            </w:pPr>
            <w:r>
              <w:rPr>
                <w:szCs w:val="28"/>
              </w:rPr>
              <w:t>Відсутнє</w:t>
            </w:r>
          </w:p>
        </w:tc>
      </w:tr>
      <w:tr w:rsidR="000473E8" w:rsidRPr="00170386" w14:paraId="080C5A58" w14:textId="77777777" w:rsidTr="000473E8">
        <w:tc>
          <w:tcPr>
            <w:tcW w:w="1871" w:type="dxa"/>
          </w:tcPr>
          <w:p w14:paraId="6E8934BB" w14:textId="38577CC6" w:rsidR="000473E8" w:rsidRPr="00170386" w:rsidRDefault="000473E8" w:rsidP="00AA34F9">
            <w:pPr>
              <w:ind w:firstLine="0"/>
              <w:rPr>
                <w:szCs w:val="28"/>
              </w:rPr>
            </w:pPr>
            <w:r>
              <w:rPr>
                <w:szCs w:val="28"/>
              </w:rPr>
              <w:t>Керування цитатами</w:t>
            </w:r>
          </w:p>
        </w:tc>
        <w:tc>
          <w:tcPr>
            <w:tcW w:w="1871" w:type="dxa"/>
          </w:tcPr>
          <w:p w14:paraId="20B8D42F" w14:textId="77199138" w:rsidR="000473E8" w:rsidRPr="000F173C" w:rsidRDefault="000473E8" w:rsidP="00AA34F9">
            <w:pPr>
              <w:ind w:firstLine="0"/>
              <w:rPr>
                <w:szCs w:val="28"/>
                <w:lang w:val="ru-RU"/>
              </w:rPr>
            </w:pPr>
            <w:r>
              <w:rPr>
                <w:szCs w:val="28"/>
                <w:lang w:val="ru-RU"/>
              </w:rPr>
              <w:t>Присутнє</w:t>
            </w:r>
          </w:p>
        </w:tc>
        <w:tc>
          <w:tcPr>
            <w:tcW w:w="1871" w:type="dxa"/>
          </w:tcPr>
          <w:p w14:paraId="6DB0D86D" w14:textId="096F149A" w:rsidR="000473E8" w:rsidRPr="00170386" w:rsidRDefault="00C20176" w:rsidP="00AA34F9">
            <w:pPr>
              <w:ind w:firstLine="0"/>
              <w:rPr>
                <w:szCs w:val="28"/>
              </w:rPr>
            </w:pPr>
            <w:r>
              <w:rPr>
                <w:szCs w:val="28"/>
              </w:rPr>
              <w:t>Присутнє</w:t>
            </w:r>
          </w:p>
        </w:tc>
        <w:tc>
          <w:tcPr>
            <w:tcW w:w="1871" w:type="dxa"/>
          </w:tcPr>
          <w:p w14:paraId="346BC722" w14:textId="2653B339" w:rsidR="000473E8" w:rsidRPr="00170386" w:rsidRDefault="007F2FA1" w:rsidP="00AA34F9">
            <w:pPr>
              <w:ind w:firstLine="0"/>
              <w:rPr>
                <w:szCs w:val="28"/>
              </w:rPr>
            </w:pPr>
            <w:r>
              <w:rPr>
                <w:szCs w:val="28"/>
              </w:rPr>
              <w:t>Відсутнє</w:t>
            </w:r>
          </w:p>
        </w:tc>
        <w:tc>
          <w:tcPr>
            <w:tcW w:w="1871" w:type="dxa"/>
          </w:tcPr>
          <w:p w14:paraId="25C32ECE" w14:textId="4FFFDC21" w:rsidR="000473E8" w:rsidRPr="004C414E" w:rsidRDefault="000473E8" w:rsidP="00AA34F9">
            <w:pPr>
              <w:ind w:firstLine="0"/>
              <w:rPr>
                <w:szCs w:val="28"/>
                <w:lang w:val="ru-RU"/>
              </w:rPr>
            </w:pPr>
            <w:r>
              <w:rPr>
                <w:szCs w:val="28"/>
              </w:rPr>
              <w:t>Відсутнє</w:t>
            </w:r>
          </w:p>
        </w:tc>
      </w:tr>
      <w:tr w:rsidR="000473E8" w:rsidRPr="00170386" w14:paraId="03105C38" w14:textId="77777777" w:rsidTr="000473E8">
        <w:tc>
          <w:tcPr>
            <w:tcW w:w="1871" w:type="dxa"/>
          </w:tcPr>
          <w:p w14:paraId="5CF28EA0" w14:textId="7DF89D22" w:rsidR="000473E8" w:rsidRPr="00170386" w:rsidRDefault="000473E8" w:rsidP="00AA34F9">
            <w:pPr>
              <w:ind w:firstLine="0"/>
              <w:rPr>
                <w:szCs w:val="28"/>
              </w:rPr>
            </w:pPr>
            <w:r>
              <w:rPr>
                <w:szCs w:val="28"/>
              </w:rPr>
              <w:t>Рекомендації, що зробити</w:t>
            </w:r>
          </w:p>
        </w:tc>
        <w:tc>
          <w:tcPr>
            <w:tcW w:w="1871" w:type="dxa"/>
          </w:tcPr>
          <w:p w14:paraId="605673DA" w14:textId="2AE50183" w:rsidR="000473E8" w:rsidRPr="000F173C" w:rsidRDefault="000473E8" w:rsidP="00AA34F9">
            <w:pPr>
              <w:ind w:firstLine="0"/>
              <w:rPr>
                <w:szCs w:val="28"/>
                <w:lang w:val="ru-RU"/>
              </w:rPr>
            </w:pPr>
            <w:r>
              <w:rPr>
                <w:szCs w:val="28"/>
                <w:lang w:val="ru-RU"/>
              </w:rPr>
              <w:t>Присутнє</w:t>
            </w:r>
          </w:p>
        </w:tc>
        <w:tc>
          <w:tcPr>
            <w:tcW w:w="1871" w:type="dxa"/>
          </w:tcPr>
          <w:p w14:paraId="6FA76954" w14:textId="39FC4707" w:rsidR="000473E8" w:rsidRPr="00170386" w:rsidRDefault="000473E8" w:rsidP="00AA34F9">
            <w:pPr>
              <w:ind w:firstLine="0"/>
              <w:rPr>
                <w:szCs w:val="28"/>
              </w:rPr>
            </w:pPr>
            <w:r>
              <w:rPr>
                <w:szCs w:val="28"/>
              </w:rPr>
              <w:t>Відсутнє</w:t>
            </w:r>
          </w:p>
        </w:tc>
        <w:tc>
          <w:tcPr>
            <w:tcW w:w="1871" w:type="dxa"/>
          </w:tcPr>
          <w:p w14:paraId="0480B461" w14:textId="42D7E842" w:rsidR="000473E8" w:rsidRPr="00170386" w:rsidRDefault="007F2FA1" w:rsidP="00AA34F9">
            <w:pPr>
              <w:ind w:firstLine="0"/>
              <w:rPr>
                <w:szCs w:val="28"/>
              </w:rPr>
            </w:pPr>
            <w:r>
              <w:rPr>
                <w:szCs w:val="28"/>
              </w:rPr>
              <w:t>Присутнє</w:t>
            </w:r>
          </w:p>
        </w:tc>
        <w:tc>
          <w:tcPr>
            <w:tcW w:w="1871" w:type="dxa"/>
          </w:tcPr>
          <w:p w14:paraId="5894A043" w14:textId="25ACC624" w:rsidR="000473E8" w:rsidRPr="004C414E" w:rsidRDefault="000473E8" w:rsidP="00AA34F9">
            <w:pPr>
              <w:ind w:firstLine="0"/>
              <w:rPr>
                <w:szCs w:val="28"/>
                <w:lang w:val="ru-RU"/>
              </w:rPr>
            </w:pPr>
            <w:r>
              <w:rPr>
                <w:szCs w:val="28"/>
              </w:rPr>
              <w:t>Відсутнє</w:t>
            </w:r>
          </w:p>
        </w:tc>
      </w:tr>
      <w:tr w:rsidR="000473E8" w:rsidRPr="00170386" w14:paraId="79F5F175" w14:textId="77777777" w:rsidTr="000473E8">
        <w:tc>
          <w:tcPr>
            <w:tcW w:w="1871" w:type="dxa"/>
          </w:tcPr>
          <w:p w14:paraId="25AE75F6" w14:textId="509CF95B" w:rsidR="000473E8" w:rsidRPr="00170386" w:rsidRDefault="000473E8" w:rsidP="00AA34F9">
            <w:pPr>
              <w:ind w:firstLine="0"/>
              <w:rPr>
                <w:szCs w:val="28"/>
              </w:rPr>
            </w:pPr>
            <w:r>
              <w:rPr>
                <w:szCs w:val="28"/>
              </w:rPr>
              <w:t>Сумісний з більшістю платформ</w:t>
            </w:r>
          </w:p>
        </w:tc>
        <w:tc>
          <w:tcPr>
            <w:tcW w:w="1871" w:type="dxa"/>
          </w:tcPr>
          <w:p w14:paraId="30F018E4" w14:textId="2E77D549" w:rsidR="000473E8" w:rsidRPr="000F173C" w:rsidRDefault="000473E8" w:rsidP="00AA34F9">
            <w:pPr>
              <w:ind w:firstLine="0"/>
              <w:rPr>
                <w:szCs w:val="28"/>
                <w:lang w:val="ru-RU"/>
              </w:rPr>
            </w:pPr>
            <w:r>
              <w:rPr>
                <w:szCs w:val="28"/>
                <w:lang w:val="ru-RU"/>
              </w:rPr>
              <w:t>Присутнє</w:t>
            </w:r>
          </w:p>
        </w:tc>
        <w:tc>
          <w:tcPr>
            <w:tcW w:w="1871" w:type="dxa"/>
          </w:tcPr>
          <w:p w14:paraId="05F7A7FE" w14:textId="1E3DAF96" w:rsidR="000473E8" w:rsidRPr="00170386" w:rsidRDefault="000473E8" w:rsidP="00AA34F9">
            <w:pPr>
              <w:ind w:firstLine="0"/>
              <w:rPr>
                <w:szCs w:val="28"/>
              </w:rPr>
            </w:pPr>
            <w:r>
              <w:rPr>
                <w:szCs w:val="28"/>
              </w:rPr>
              <w:t>Відсутнє</w:t>
            </w:r>
          </w:p>
        </w:tc>
        <w:tc>
          <w:tcPr>
            <w:tcW w:w="1871" w:type="dxa"/>
          </w:tcPr>
          <w:p w14:paraId="08F4617E" w14:textId="285E94F2" w:rsidR="000473E8" w:rsidRPr="00170386" w:rsidRDefault="000473E8" w:rsidP="00AA34F9">
            <w:pPr>
              <w:ind w:firstLine="0"/>
              <w:rPr>
                <w:szCs w:val="28"/>
              </w:rPr>
            </w:pPr>
            <w:r>
              <w:rPr>
                <w:szCs w:val="28"/>
              </w:rPr>
              <w:t>Присутнє</w:t>
            </w:r>
          </w:p>
        </w:tc>
        <w:tc>
          <w:tcPr>
            <w:tcW w:w="1871" w:type="dxa"/>
          </w:tcPr>
          <w:p w14:paraId="224CC451" w14:textId="26B5DBB6" w:rsidR="000473E8" w:rsidRPr="004C414E" w:rsidRDefault="000473E8" w:rsidP="00AA34F9">
            <w:pPr>
              <w:ind w:firstLine="0"/>
              <w:rPr>
                <w:szCs w:val="28"/>
                <w:lang w:val="ru-RU"/>
              </w:rPr>
            </w:pPr>
            <w:r>
              <w:rPr>
                <w:szCs w:val="28"/>
                <w:lang w:val="ru-RU"/>
              </w:rPr>
              <w:t>Присутнє</w:t>
            </w:r>
          </w:p>
        </w:tc>
      </w:tr>
    </w:tbl>
    <w:p w14:paraId="021B2E43" w14:textId="16C2BFEB" w:rsidR="00A80220" w:rsidRDefault="00A80220" w:rsidP="00A80220">
      <w:pPr>
        <w:pStyle w:val="Heading3"/>
        <w:ind w:left="709" w:firstLine="0"/>
        <w:rPr>
          <w:i w:val="0"/>
          <w:iCs/>
        </w:rPr>
      </w:pPr>
      <w:bookmarkStart w:id="17" w:name="_Toc166681070"/>
      <w:r w:rsidRPr="00A80220">
        <w:rPr>
          <w:i w:val="0"/>
          <w:iCs/>
        </w:rPr>
        <w:t>Аналіз відомих</w:t>
      </w:r>
      <w:r w:rsidR="00364427">
        <w:rPr>
          <w:i w:val="0"/>
          <w:iCs/>
        </w:rPr>
        <w:t xml:space="preserve"> </w:t>
      </w:r>
      <w:r w:rsidR="00364427" w:rsidRPr="00364427">
        <w:rPr>
          <w:i w:val="0"/>
          <w:iCs/>
        </w:rPr>
        <w:t>алгоритмічних</w:t>
      </w:r>
      <w:r w:rsidR="00364427">
        <w:rPr>
          <w:i w:val="0"/>
          <w:iCs/>
        </w:rPr>
        <w:t xml:space="preserve"> та</w:t>
      </w:r>
      <w:r w:rsidRPr="00A80220">
        <w:rPr>
          <w:i w:val="0"/>
          <w:iCs/>
        </w:rPr>
        <w:t xml:space="preserve"> технічних рішень</w:t>
      </w:r>
      <w:bookmarkEnd w:id="14"/>
      <w:bookmarkEnd w:id="17"/>
    </w:p>
    <w:p w14:paraId="001BF809" w14:textId="3F9FC0C4" w:rsidR="000F16C4" w:rsidRDefault="00760D24" w:rsidP="00364427">
      <w:pPr>
        <w:rPr>
          <w:color w:val="FF0000"/>
          <w:lang w:val="ru-RU"/>
        </w:rPr>
      </w:pPr>
      <w:bookmarkStart w:id="18" w:name="_Toc448956398"/>
      <w:r>
        <w:rPr>
          <w:color w:val="FF0000"/>
          <w:lang w:val="ru-RU"/>
        </w:rPr>
        <w:t xml:space="preserve">Далі будуть розглянуті готові алгоритмічні рішення, архітектура, допоміжні програмні засоби та засоби розробки </w:t>
      </w:r>
    </w:p>
    <w:p w14:paraId="48CEC86C" w14:textId="2F9EF21C" w:rsidR="000F16C4" w:rsidRDefault="000F16C4" w:rsidP="000F16C4">
      <w:pPr>
        <w:pStyle w:val="Heading4"/>
        <w:rPr>
          <w:lang w:val="uk-UA"/>
        </w:rPr>
      </w:pPr>
      <w:r w:rsidRPr="000F16C4">
        <w:lastRenderedPageBreak/>
        <w:t>Аналіз алгоритмічних рішень</w:t>
      </w:r>
    </w:p>
    <w:p w14:paraId="60CA0688" w14:textId="678E38B4" w:rsidR="00760D24" w:rsidRDefault="00760D24" w:rsidP="00A05E72">
      <w:r>
        <w:t xml:space="preserve">Система авторизації є важливою для кожного сучасного веб-застосунку, оскільки вона дозволяє обмежити доступ до конфіденційної інформації лише авторизованим користувачам. Шляхом  автентифікації система перевіряє, що дані маніпулюються лишне користувачами з відповідними дозволами, що дозволяє уникнути неправомірних змін в інформації. </w:t>
      </w:r>
    </w:p>
    <w:p w14:paraId="3ED6E111" w14:textId="54C14024" w:rsidR="00A05E72" w:rsidRDefault="00A05E72" w:rsidP="00A05E72">
      <w:r>
        <w:t xml:space="preserve">За основу системи автентифікації було обрано поєднання парольної та авентифікації на основі токенів. Це поєднання дає </w:t>
      </w:r>
      <w:r w:rsidR="006F7A26">
        <w:t xml:space="preserve">простий, звичний метод авторизації та </w:t>
      </w:r>
      <w:r>
        <w:t>можливість кори</w:t>
      </w:r>
      <w:r w:rsidR="006F7A26">
        <w:t>стувачу</w:t>
      </w:r>
      <w:r>
        <w:t xml:space="preserve"> не вводити </w:t>
      </w:r>
      <w:r w:rsidR="006F7A26">
        <w:rPr>
          <w:lang w:val="ru-RU"/>
        </w:rPr>
        <w:t>обл</w:t>
      </w:r>
      <w:r w:rsidR="006F7A26">
        <w:t>іковані дані кожного разу завдяки обміну токенів. Двофактор</w:t>
      </w:r>
      <w:r w:rsidR="005F5321">
        <w:t>н</w:t>
      </w:r>
      <w:r w:rsidR="006F7A26">
        <w:t>а автентифікація та за допомогою пошти є найбезпечнішими методами, які не потребують біометричних даних, але між тим, вони потребують наявність засобів для отримання коду</w:t>
      </w:r>
      <w:r w:rsidR="00200E6D">
        <w:rPr>
          <w:lang w:val="en-US"/>
        </w:rPr>
        <w:t xml:space="preserve"> </w:t>
      </w:r>
      <w:r w:rsidR="00200E6D">
        <w:rPr>
          <w:lang w:val="ru-RU"/>
        </w:rPr>
        <w:t>п</w:t>
      </w:r>
      <w:r w:rsidR="00200E6D">
        <w:t>ідтвердження</w:t>
      </w:r>
      <w:r w:rsidR="00435B13">
        <w:rPr>
          <w:lang w:val="ru-RU"/>
        </w:rPr>
        <w:t>, що може ускладнити доступ користувача до застосунку</w:t>
      </w:r>
      <w:r w:rsidR="006F7A26">
        <w:t xml:space="preserve">. </w:t>
      </w:r>
    </w:p>
    <w:p w14:paraId="03B76F8C" w14:textId="67455F7C" w:rsidR="006F7A26" w:rsidRDefault="006F7A26" w:rsidP="00A05E72">
      <w:pPr>
        <w:rPr>
          <w:lang w:val="en-US"/>
        </w:rPr>
      </w:pPr>
      <w:r>
        <w:t xml:space="preserve">Головною проблемою автентифікації на основі токенів є те, що токени можуть бути викрадені, тому необхідно побудувати безпечну систему та зберігати їх належним чином. Найпопулярнішими варіантами авторизації на основі токенів є </w:t>
      </w:r>
      <w:r>
        <w:rPr>
          <w:lang w:val="en-US"/>
        </w:rPr>
        <w:t xml:space="preserve">JWT (JSON Web Token) </w:t>
      </w:r>
      <w:r>
        <w:rPr>
          <w:lang w:val="ru-RU"/>
        </w:rPr>
        <w:t xml:space="preserve">та </w:t>
      </w:r>
      <w:r>
        <w:rPr>
          <w:lang w:val="en-US"/>
        </w:rPr>
        <w:t>OAuth 2.0.</w:t>
      </w:r>
    </w:p>
    <w:p w14:paraId="52ACE7E8" w14:textId="4D7E9B20" w:rsidR="006F7A26" w:rsidRDefault="006F7A26" w:rsidP="00A05E72">
      <w:r>
        <w:rPr>
          <w:lang w:val="en-US"/>
        </w:rPr>
        <w:t xml:space="preserve">JWT </w:t>
      </w:r>
      <w:r>
        <w:rPr>
          <w:lang w:val="ru-RU"/>
        </w:rPr>
        <w:t xml:space="preserve">автентифікація представляє собою </w:t>
      </w:r>
      <w:r w:rsidR="00200E6D">
        <w:rPr>
          <w:lang w:val="ru-RU"/>
        </w:rPr>
        <w:t xml:space="preserve">компактний, </w:t>
      </w:r>
      <w:r w:rsidR="00200E6D">
        <w:rPr>
          <w:lang w:val="en-US"/>
        </w:rPr>
        <w:t>URL-</w:t>
      </w:r>
      <w:r w:rsidR="00200E6D">
        <w:rPr>
          <w:lang w:val="ru-RU"/>
        </w:rPr>
        <w:t>безпечний токен, який м</w:t>
      </w:r>
      <w:r w:rsidR="00200E6D">
        <w:t xml:space="preserve">істить закодовану інформацію у форматі </w:t>
      </w:r>
      <w:r w:rsidR="00200E6D">
        <w:rPr>
          <w:lang w:val="en-US"/>
        </w:rPr>
        <w:t xml:space="preserve">JSON. </w:t>
      </w:r>
      <w:r w:rsidR="00200E6D">
        <w:rPr>
          <w:lang w:val="ru-RU"/>
        </w:rPr>
        <w:t>Токен склада</w:t>
      </w:r>
      <w:r w:rsidR="00200E6D">
        <w:t>ється з трьох частин: заголовка, корисного навантаження і підпису, які з</w:t>
      </w:r>
      <w:r w:rsidR="00200E6D">
        <w:rPr>
          <w:lang w:val="en-US"/>
        </w:rPr>
        <w:t>’</w:t>
      </w:r>
      <w:r w:rsidR="00200E6D">
        <w:t xml:space="preserve">єднані крапками і закодовані в </w:t>
      </w:r>
      <w:r w:rsidR="00200E6D">
        <w:rPr>
          <w:lang w:val="en-US"/>
        </w:rPr>
        <w:t xml:space="preserve">Base64. </w:t>
      </w:r>
      <w:r w:rsidR="00200E6D">
        <w:rPr>
          <w:lang w:val="ru-RU"/>
        </w:rPr>
        <w:t>В</w:t>
      </w:r>
      <w:r w:rsidR="00200E6D">
        <w:t>ін простий у використанні, масштабнований, але якщо ключи підпису буде скомпрометований, зловмисники зможуть створювати власні токени</w:t>
      </w:r>
      <w:r w:rsidR="00760D24">
        <w:rPr>
          <w:lang w:val="en-US"/>
        </w:rPr>
        <w:t xml:space="preserve"> [5]</w:t>
      </w:r>
      <w:r w:rsidR="00200E6D">
        <w:t>.</w:t>
      </w:r>
    </w:p>
    <w:p w14:paraId="7B62323C" w14:textId="53BB378E" w:rsidR="00200E6D" w:rsidRDefault="00200E6D" w:rsidP="00A05E72">
      <w:r>
        <w:rPr>
          <w:lang w:val="en-US"/>
        </w:rPr>
        <w:t xml:space="preserve">OAuth 2.0 </w:t>
      </w:r>
      <w:r>
        <w:rPr>
          <w:lang w:val="ru-RU"/>
        </w:rPr>
        <w:t>– протокол авторизації, який дозволя</w:t>
      </w:r>
      <w:r>
        <w:t>є додаткам отримувати обмежений доступ до ресурсів користувача без передачі пароля. Використовує токени доступу (</w:t>
      </w:r>
      <w:r>
        <w:rPr>
          <w:lang w:val="en-US"/>
        </w:rPr>
        <w:t>access token)</w:t>
      </w:r>
      <w:r>
        <w:rPr>
          <w:lang w:val="ru-RU"/>
        </w:rPr>
        <w:t>, як</w:t>
      </w:r>
      <w:r>
        <w:t>і можут</w:t>
      </w:r>
      <w:r>
        <w:rPr>
          <w:lang w:val="ru-RU"/>
        </w:rPr>
        <w:t>ь бути короткочасними та оновлюватися за допомогою токен</w:t>
      </w:r>
      <w:r>
        <w:t>ів оновлення (</w:t>
      </w:r>
      <w:r>
        <w:rPr>
          <w:lang w:val="en-US"/>
        </w:rPr>
        <w:t xml:space="preserve">refresh token). </w:t>
      </w:r>
      <w:r>
        <w:rPr>
          <w:lang w:val="ru-RU"/>
        </w:rPr>
        <w:t>Проблема такого п</w:t>
      </w:r>
      <w:r>
        <w:t>ідходу у залежності від провайдерів авторизації</w:t>
      </w:r>
      <w:r w:rsidR="00435B13">
        <w:rPr>
          <w:lang w:val="en-US"/>
        </w:rPr>
        <w:t xml:space="preserve"> [6]</w:t>
      </w:r>
      <w:r>
        <w:t>.</w:t>
      </w:r>
    </w:p>
    <w:p w14:paraId="75EB251B" w14:textId="09BE23AA" w:rsidR="00A05E72" w:rsidRPr="001061C8" w:rsidRDefault="00200E6D" w:rsidP="007F2FA1">
      <w:pPr>
        <w:rPr>
          <w:lang w:val="en-US"/>
        </w:rPr>
      </w:pPr>
      <w:r>
        <w:t xml:space="preserve">Для свого програмного продукту я обрав </w:t>
      </w:r>
      <w:r>
        <w:rPr>
          <w:lang w:val="en-US"/>
        </w:rPr>
        <w:t xml:space="preserve">JWT </w:t>
      </w:r>
      <w:r>
        <w:rPr>
          <w:lang w:val="ru-RU"/>
        </w:rPr>
        <w:t>автентиф</w:t>
      </w:r>
      <w:r>
        <w:t xml:space="preserve">ікацію з використанням </w:t>
      </w:r>
      <w:r>
        <w:rPr>
          <w:lang w:val="ru-RU"/>
        </w:rPr>
        <w:t xml:space="preserve">токенів оновлення. </w:t>
      </w:r>
      <w:r w:rsidR="00760D24">
        <w:rPr>
          <w:lang w:val="ru-RU"/>
        </w:rPr>
        <w:t>Р</w:t>
      </w:r>
      <w:r w:rsidR="00760D24">
        <w:t xml:space="preserve">ішення таке було прийнято через те, що </w:t>
      </w:r>
      <w:r w:rsidR="00760D24">
        <w:lastRenderedPageBreak/>
        <w:t xml:space="preserve">ми будемо зберігати </w:t>
      </w:r>
      <w:r w:rsidR="00760D24">
        <w:rPr>
          <w:lang w:val="en-US"/>
        </w:rPr>
        <w:t xml:space="preserve">JWT </w:t>
      </w:r>
      <w:r w:rsidR="00760D24">
        <w:rPr>
          <w:lang w:val="ru-RU"/>
        </w:rPr>
        <w:t>токени у локальному сховищ</w:t>
      </w:r>
      <w:r w:rsidR="00760D24">
        <w:t>і, щоб система могла відправляти їх з клієнту до серверу разом із запитами.</w:t>
      </w:r>
      <w:r w:rsidR="00760D24">
        <w:rPr>
          <w:lang w:val="ru-RU"/>
        </w:rPr>
        <w:t xml:space="preserve"> Цей токен буде мати коротку тривалість життя, але також постійно оновлюватись токеном оновлення, який буде передаватись через кук</w:t>
      </w:r>
      <w:r w:rsidR="00760D24">
        <w:t>іси</w:t>
      </w:r>
      <w:r w:rsidR="00760D24">
        <w:rPr>
          <w:lang w:val="ru-RU"/>
        </w:rPr>
        <w:t xml:space="preserve"> (</w:t>
      </w:r>
      <w:proofErr w:type="spellStart"/>
      <w:r w:rsidR="00760D24">
        <w:rPr>
          <w:lang w:val="en-US"/>
        </w:rPr>
        <w:t>HttpOnly</w:t>
      </w:r>
      <w:proofErr w:type="spellEnd"/>
      <w:r w:rsidR="00760D24">
        <w:rPr>
          <w:lang w:val="en-US"/>
        </w:rPr>
        <w:t xml:space="preserve"> Cookie</w:t>
      </w:r>
      <w:r w:rsidR="00760D24">
        <w:t>)</w:t>
      </w:r>
      <w:r w:rsidR="00435B13">
        <w:rPr>
          <w:lang w:val="en-US"/>
        </w:rPr>
        <w:t xml:space="preserve"> [7]</w:t>
      </w:r>
      <w:r w:rsidR="00760D24">
        <w:rPr>
          <w:lang w:val="ru-RU"/>
        </w:rPr>
        <w:t xml:space="preserve">. Завдяки цьому токен оновлення не зможе бути викраденим. </w:t>
      </w:r>
    </w:p>
    <w:p w14:paraId="68432081" w14:textId="0925D686" w:rsidR="00936199" w:rsidRDefault="00936199" w:rsidP="00936199">
      <w:pPr>
        <w:pStyle w:val="Heading4"/>
        <w:rPr>
          <w:lang w:val="uk-UA"/>
        </w:rPr>
      </w:pPr>
      <w:r w:rsidRPr="00936199">
        <w:t>Аналіз архітектури</w:t>
      </w:r>
    </w:p>
    <w:p w14:paraId="43349982" w14:textId="28C09E04" w:rsidR="00E30D31" w:rsidRPr="00435B13" w:rsidRDefault="00E30D31" w:rsidP="00936199">
      <w:pPr>
        <w:rPr>
          <w:lang w:val="en-US"/>
        </w:rPr>
      </w:pPr>
      <w:r w:rsidRPr="00E30D31">
        <w:t>На сьогоднішній день існує безліч відомих архітектур програмного забезпечення, таких як модель-вид-контролер, клієнт-сервер, шарова архітектура та інші. Кожна з цих архітектур має свої унікальні переваги і може бути ефективно застосована в різних умовах. Одним з найкращих підходів є поєднання кількох архітектурних стилів, що дозволяє максимально використати їх сильні сторони і створити більш гнучке і ефективне рішення. Наприклад, можна інтегрувати шарову архітектуру для структурованої організації логіки додатка та MVC для забезпечення гнучкості і чіткого розділення обов'язків між різними компонентами системи. Це поєднання дозволяє досягти високої продуктивності, зручності підтримки та масштабованості програмного забезпечення.</w:t>
      </w:r>
    </w:p>
    <w:p w14:paraId="0279A22E" w14:textId="397532A7" w:rsidR="00E30D31" w:rsidRDefault="00E30D31" w:rsidP="00936199">
      <w:r>
        <w:t xml:space="preserve">Модель-вид-контролер </w:t>
      </w:r>
      <w:r w:rsidRPr="00E30D31">
        <w:t>(Model-View-Controller, MVC)</w:t>
      </w:r>
      <w:r>
        <w:t xml:space="preserve"> розділяє програму на три основні компоненти: модель, вид і контролер. Модель управляє даними та логікою, вид відповідає за відображення даних, а контролер обробляє введення користувача і координує роботу між моделлю та видом</w:t>
      </w:r>
      <w:r w:rsidR="00435B13">
        <w:rPr>
          <w:lang w:val="en-US"/>
        </w:rPr>
        <w:t xml:space="preserve"> [8]</w:t>
      </w:r>
      <w:r>
        <w:t>. Серед переваг можна виділити чітке розділення між даними, логікою і представлення та гнучкість у оновленні одного компоненту без впливу на інші, але серед недоліків: підвищене навантаження через більшу кількість компонентів, складність впровадження та хоча залежність між компонентами мінімальна, все одно існує необхідність узгоджувати роботу між ними.</w:t>
      </w:r>
    </w:p>
    <w:p w14:paraId="32CF79BE" w14:textId="61D49865" w:rsidR="00E30D31" w:rsidRPr="00E30D31" w:rsidRDefault="00E30D31" w:rsidP="00936199">
      <w:r>
        <w:t>К</w:t>
      </w:r>
      <w:r w:rsidRPr="00E30D31">
        <w:t>лієнт-сервер (Client-Server)</w:t>
      </w:r>
      <w:r>
        <w:t xml:space="preserve">  розділяє систему на клієнтську частину, яка взаємодіє безпосередньо з користувачем, та серверну частину, яка </w:t>
      </w:r>
      <w:r>
        <w:lastRenderedPageBreak/>
        <w:t>обробляє запити від клієнтів, виконує бізнес логіку і взаємодіє з базою даних</w:t>
      </w:r>
      <w:r w:rsidR="00435B13">
        <w:rPr>
          <w:lang w:val="en-US"/>
        </w:rPr>
        <w:t xml:space="preserve"> [9]</w:t>
      </w:r>
      <w:r>
        <w:t>. Цей вид архітектури дає можливість клієнтським пристроям бути легкими та доступними, оскільки основне навантаження несе сервер, а також сервер забезпечує централізоване управління даними та безпекою. Недоліками є те, що сервер є центральною точкою відмови, і якщо він падає, то вся система може перестати працювати. Також наявна залежність від мережі, через що можуть з</w:t>
      </w:r>
      <w:r>
        <w:rPr>
          <w:lang w:val="en-US"/>
        </w:rPr>
        <w:t>’</w:t>
      </w:r>
      <w:r>
        <w:rPr>
          <w:lang w:val="ru-RU"/>
        </w:rPr>
        <w:t>являтися проблеми з продуктив</w:t>
      </w:r>
      <w:r>
        <w:t xml:space="preserve">ністю та надійністю. </w:t>
      </w:r>
    </w:p>
    <w:p w14:paraId="2A6C4F18" w14:textId="20AE3213" w:rsidR="00E30D31" w:rsidRDefault="00E30D31" w:rsidP="00936199">
      <w:r>
        <w:t>Ш</w:t>
      </w:r>
      <w:r w:rsidRPr="00E30D31">
        <w:t>арова архітектура (Layered Architecture)</w:t>
      </w:r>
      <w:r>
        <w:t xml:space="preserve"> розділяє програму на кілька рівнів, кожен з яких виконує певну функцію. Зазвичай виділяють </w:t>
      </w:r>
      <w:r w:rsidR="006024D5">
        <w:rPr>
          <w:lang w:val="ru-RU"/>
        </w:rPr>
        <w:t>р</w:t>
      </w:r>
      <w:r w:rsidR="006024D5">
        <w:t>івень представлення</w:t>
      </w:r>
      <w:r w:rsidR="006024D5">
        <w:rPr>
          <w:lang w:val="en-US"/>
        </w:rPr>
        <w:t xml:space="preserve"> (PL)</w:t>
      </w:r>
      <w:r>
        <w:t xml:space="preserve">, </w:t>
      </w:r>
      <w:r w:rsidR="006024D5">
        <w:rPr>
          <w:lang w:val="ru-RU"/>
        </w:rPr>
        <w:t>р</w:t>
      </w:r>
      <w:r w:rsidR="006024D5">
        <w:t>івень</w:t>
      </w:r>
      <w:r>
        <w:t xml:space="preserve"> бізнес-логіки</w:t>
      </w:r>
      <w:r w:rsidR="006024D5">
        <w:t xml:space="preserve"> (</w:t>
      </w:r>
      <w:r w:rsidR="006024D5">
        <w:rPr>
          <w:lang w:val="en-US"/>
        </w:rPr>
        <w:t>BLL)</w:t>
      </w:r>
      <w:r w:rsidR="006024D5">
        <w:t xml:space="preserve"> та</w:t>
      </w:r>
      <w:r>
        <w:t xml:space="preserve"> </w:t>
      </w:r>
      <w:r w:rsidR="006024D5">
        <w:t>рівень</w:t>
      </w:r>
      <w:r>
        <w:t xml:space="preserve"> доступу до даних</w:t>
      </w:r>
      <w:r w:rsidR="006024D5">
        <w:t xml:space="preserve"> (</w:t>
      </w:r>
      <w:r w:rsidR="006024D5">
        <w:rPr>
          <w:lang w:val="en-US"/>
        </w:rPr>
        <w:t>DAL)</w:t>
      </w:r>
      <w:r>
        <w:t xml:space="preserve">. </w:t>
      </w:r>
      <w:r w:rsidR="006024D5">
        <w:t>Це дає архітектурі модульність, тобто легкість розробки та тестуванню завдяки чіткому розділенню на шари та перевикористання коду, завдяки чому ми зможемо повторно використовувати компоненти в інших проектах, або частинах програми. Але з цим шарова архітектура також може бути складною для змін, адже внесення вимагитиме редагування кількох рівнів, а також мати проблеми з продуктивністю через додаткові рівні абстракції</w:t>
      </w:r>
      <w:r w:rsidR="00684DD8">
        <w:rPr>
          <w:lang w:val="en-US"/>
        </w:rPr>
        <w:t xml:space="preserve"> [10]</w:t>
      </w:r>
      <w:r w:rsidR="006024D5">
        <w:t>.</w:t>
      </w:r>
    </w:p>
    <w:p w14:paraId="1256535F" w14:textId="6C1EE9B4" w:rsidR="00581BE5" w:rsidRPr="00581BE5" w:rsidRDefault="00581BE5" w:rsidP="00936199">
      <w:pPr>
        <w:rPr>
          <w:lang w:val="ru-RU"/>
        </w:rPr>
      </w:pPr>
      <w:r>
        <w:t xml:space="preserve">Для розробки програмного продукту я обрав поєднання архітектури клієнт-сервер та шарової архітектури, що складається із: </w:t>
      </w:r>
      <w:r w:rsidRPr="00F157DA">
        <w:rPr>
          <w:szCs w:val="28"/>
        </w:rPr>
        <w:t>рівн</w:t>
      </w:r>
      <w:r>
        <w:rPr>
          <w:szCs w:val="28"/>
          <w:lang w:val="ru-RU"/>
        </w:rPr>
        <w:t>я</w:t>
      </w:r>
      <w:r w:rsidRPr="00F157DA">
        <w:rPr>
          <w:szCs w:val="28"/>
        </w:rPr>
        <w:t xml:space="preserve"> доступу до даних (DAL), рів</w:t>
      </w:r>
      <w:r>
        <w:rPr>
          <w:szCs w:val="28"/>
          <w:lang w:val="ru-RU"/>
        </w:rPr>
        <w:t>ня</w:t>
      </w:r>
      <w:r w:rsidRPr="00F157DA">
        <w:rPr>
          <w:szCs w:val="28"/>
        </w:rPr>
        <w:t xml:space="preserve"> бізнес-логіки (BLL), рів</w:t>
      </w:r>
      <w:r>
        <w:rPr>
          <w:szCs w:val="28"/>
          <w:lang w:val="ru-RU"/>
        </w:rPr>
        <w:t>ня</w:t>
      </w:r>
      <w:r w:rsidRPr="00F157DA">
        <w:rPr>
          <w:szCs w:val="28"/>
        </w:rPr>
        <w:t xml:space="preserve"> представлення (PL).</w:t>
      </w:r>
    </w:p>
    <w:p w14:paraId="4732F676" w14:textId="2E0412FD" w:rsidR="00936199" w:rsidRDefault="00936199" w:rsidP="00936199">
      <w:pPr>
        <w:pStyle w:val="Heading4"/>
      </w:pPr>
      <w:r>
        <w:t>Аналіз допоміжних програмних засобів та засобів розробки</w:t>
      </w:r>
    </w:p>
    <w:p w14:paraId="50BF92D5" w14:textId="707BDC90" w:rsidR="00684DD8" w:rsidRDefault="00684DD8" w:rsidP="00936199">
      <w:r>
        <w:t>Важливою частиною</w:t>
      </w:r>
      <w:r>
        <w:rPr>
          <w:lang w:val="en-US"/>
        </w:rPr>
        <w:t xml:space="preserve"> </w:t>
      </w:r>
      <w:r>
        <w:rPr>
          <w:lang w:val="ru-RU"/>
        </w:rPr>
        <w:t>розробки веб-застосунку</w:t>
      </w:r>
      <w:r>
        <w:t xml:space="preserve"> є вибір програмного середовища. </w:t>
      </w:r>
      <w:r w:rsidR="00DF3172">
        <w:rPr>
          <w:lang w:val="ru-RU"/>
        </w:rPr>
        <w:t>Для виконання поставлених задач, було розглянуто дек</w:t>
      </w:r>
      <w:r w:rsidR="00DF3172">
        <w:t xml:space="preserve">ілька варіантів: </w:t>
      </w:r>
    </w:p>
    <w:p w14:paraId="7E236768" w14:textId="3E994B6B" w:rsidR="00DF3172" w:rsidRPr="00DF3172" w:rsidRDefault="00DF3172" w:rsidP="004C0829">
      <w:pPr>
        <w:pStyle w:val="ListParagraph"/>
        <w:numPr>
          <w:ilvl w:val="0"/>
          <w:numId w:val="30"/>
        </w:numPr>
        <w:spacing w:after="160"/>
        <w:ind w:left="0" w:firstLine="706"/>
      </w:pPr>
      <w:r>
        <w:rPr>
          <w:lang w:val="en-US"/>
        </w:rPr>
        <w:t>Visual Studio</w:t>
      </w:r>
      <w:r w:rsidR="004C0829">
        <w:rPr>
          <w:lang w:val="ru-RU"/>
        </w:rPr>
        <w:t xml:space="preserve"> –</w:t>
      </w:r>
      <w:r w:rsidR="00085BFF">
        <w:rPr>
          <w:lang w:val="ru-RU"/>
        </w:rPr>
        <w:t xml:space="preserve"> </w:t>
      </w:r>
      <w:r w:rsidR="00085BFF">
        <w:t>інтегроване середовище розробки (</w:t>
      </w:r>
      <w:r w:rsidR="004C0829">
        <w:rPr>
          <w:lang w:val="en-US"/>
        </w:rPr>
        <w:t>IDE</w:t>
      </w:r>
      <w:r w:rsidR="00085BFF">
        <w:t>), розроблене компанією</w:t>
      </w:r>
      <w:r w:rsidR="004C0829">
        <w:rPr>
          <w:lang w:val="en-US"/>
        </w:rPr>
        <w:t xml:space="preserve"> Microsoft</w:t>
      </w:r>
      <w:r w:rsidR="00085BFF">
        <w:rPr>
          <w:lang w:val="ru-RU"/>
        </w:rPr>
        <w:t>. Воно п</w:t>
      </w:r>
      <w:r w:rsidR="00085BFF">
        <w:t>ідтримує широкий спектр мов програмування,</w:t>
      </w:r>
      <w:r w:rsidR="00085BFF">
        <w:rPr>
          <w:lang w:val="en-US"/>
        </w:rPr>
        <w:t xml:space="preserve"> </w:t>
      </w:r>
      <w:r w:rsidR="00085BFF">
        <w:rPr>
          <w:lang w:val="ru-RU"/>
        </w:rPr>
        <w:t>ма</w:t>
      </w:r>
      <w:r w:rsidR="00085BFF">
        <w:t xml:space="preserve">є глибоку інтеграцію з інструментами та службами </w:t>
      </w:r>
      <w:r w:rsidR="00085BFF">
        <w:rPr>
          <w:lang w:val="en-US"/>
        </w:rPr>
        <w:t xml:space="preserve">Microsoft. </w:t>
      </w:r>
      <w:r w:rsidR="00085BFF">
        <w:t>Це потужний інструмент для розробки веб-додатків, мобільних додактів, ігрових проектів та інших типів програмного забезпечення</w:t>
      </w:r>
      <w:r w:rsidR="000F173C">
        <w:rPr>
          <w:lang w:val="en-US"/>
        </w:rPr>
        <w:t xml:space="preserve"> [11]</w:t>
      </w:r>
      <w:r w:rsidR="00085BFF">
        <w:t>.</w:t>
      </w:r>
    </w:p>
    <w:p w14:paraId="4DB74116" w14:textId="2A95598D" w:rsidR="00DF3172" w:rsidRPr="00DF3172" w:rsidRDefault="00DF3172" w:rsidP="004C0829">
      <w:pPr>
        <w:pStyle w:val="ListParagraph"/>
        <w:numPr>
          <w:ilvl w:val="0"/>
          <w:numId w:val="30"/>
        </w:numPr>
        <w:spacing w:after="160"/>
        <w:ind w:left="0" w:firstLine="706"/>
      </w:pPr>
      <w:r>
        <w:rPr>
          <w:lang w:val="en-US"/>
        </w:rPr>
        <w:lastRenderedPageBreak/>
        <w:t>Visual Studio Code</w:t>
      </w:r>
      <w:r w:rsidR="00085BFF">
        <w:t xml:space="preserve"> – це легкий, але потужний редактор коду, розроблений </w:t>
      </w:r>
      <w:r w:rsidR="00085BFF">
        <w:rPr>
          <w:lang w:val="en-US"/>
        </w:rPr>
        <w:t>Microsoft</w:t>
      </w:r>
      <w:r w:rsidR="00085BFF">
        <w:rPr>
          <w:lang w:val="ru-RU"/>
        </w:rPr>
        <w:t>. В</w:t>
      </w:r>
      <w:r w:rsidR="00085BFF">
        <w:t xml:space="preserve">ін </w:t>
      </w:r>
      <w:r w:rsidR="00B710E8">
        <w:rPr>
          <w:lang w:val="ru-RU"/>
        </w:rPr>
        <w:t>п</w:t>
      </w:r>
      <w:r w:rsidR="00B710E8">
        <w:t xml:space="preserve">ідтримує безліч мов програмування </w:t>
      </w:r>
      <w:r w:rsidR="00611B20">
        <w:rPr>
          <w:lang w:val="ru-RU"/>
        </w:rPr>
        <w:t xml:space="preserve">завдяки розширенням </w:t>
      </w:r>
      <w:r w:rsidR="00611B20">
        <w:t>і має вбудовану підтримку для налагодження, версійного котролю та багато іншого</w:t>
      </w:r>
      <w:r w:rsidR="000F173C">
        <w:rPr>
          <w:lang w:val="en-US"/>
        </w:rPr>
        <w:t xml:space="preserve"> [12]</w:t>
      </w:r>
      <w:r w:rsidR="00611B20">
        <w:t>.</w:t>
      </w:r>
    </w:p>
    <w:p w14:paraId="24C12A82" w14:textId="15A9C1CD" w:rsidR="00DF3172" w:rsidRPr="00DF3172" w:rsidRDefault="00DF3172" w:rsidP="004C0829">
      <w:pPr>
        <w:pStyle w:val="ListParagraph"/>
        <w:numPr>
          <w:ilvl w:val="0"/>
          <w:numId w:val="30"/>
        </w:numPr>
        <w:spacing w:after="160"/>
        <w:ind w:left="0" w:firstLine="706"/>
      </w:pPr>
      <w:r>
        <w:rPr>
          <w:lang w:val="en-US"/>
        </w:rPr>
        <w:t>Rider</w:t>
      </w:r>
      <w:r w:rsidR="00611B20">
        <w:t xml:space="preserve"> – крос-платформенне </w:t>
      </w:r>
      <w:r w:rsidR="00611B20">
        <w:rPr>
          <w:lang w:val="en-US"/>
        </w:rPr>
        <w:t>IDE</w:t>
      </w:r>
      <w:r w:rsidR="00611B20">
        <w:rPr>
          <w:lang w:val="ru-RU"/>
        </w:rPr>
        <w:t xml:space="preserve"> для розробки на </w:t>
      </w:r>
      <w:r w:rsidR="00611B20">
        <w:rPr>
          <w:lang w:val="en-US"/>
        </w:rPr>
        <w:t>.NET</w:t>
      </w:r>
      <w:r w:rsidR="00611B20">
        <w:rPr>
          <w:lang w:val="ru-RU"/>
        </w:rPr>
        <w:t xml:space="preserve">, </w:t>
      </w:r>
      <w:r w:rsidR="00611B20">
        <w:t xml:space="preserve">розроблене компанією </w:t>
      </w:r>
      <w:r w:rsidR="00611B20">
        <w:rPr>
          <w:lang w:val="en-US"/>
        </w:rPr>
        <w:t xml:space="preserve">JetBrains. </w:t>
      </w:r>
      <w:r w:rsidR="00611B20">
        <w:rPr>
          <w:lang w:val="ru-RU"/>
        </w:rPr>
        <w:t>Воно по</w:t>
      </w:r>
      <w:r w:rsidR="00611B20">
        <w:t xml:space="preserve">єднує в собі інтелектуальні можливості рефакторингу і аналізу коду з підтримкою всіх функцій, які потрібні розробникам на </w:t>
      </w:r>
      <w:r w:rsidR="00611B20">
        <w:rPr>
          <w:lang w:val="en-US"/>
        </w:rPr>
        <w:t>.NET</w:t>
      </w:r>
      <w:r w:rsidR="000F173C">
        <w:rPr>
          <w:lang w:val="en-US"/>
        </w:rPr>
        <w:t xml:space="preserve"> [13].</w:t>
      </w:r>
    </w:p>
    <w:p w14:paraId="4E313BFF" w14:textId="7EEFB347" w:rsidR="00DF3172" w:rsidRPr="00DF3172" w:rsidRDefault="00DF3172" w:rsidP="004C0829">
      <w:pPr>
        <w:pStyle w:val="ListParagraph"/>
        <w:numPr>
          <w:ilvl w:val="0"/>
          <w:numId w:val="30"/>
        </w:numPr>
        <w:spacing w:after="160"/>
        <w:ind w:left="0" w:firstLine="706"/>
      </w:pPr>
      <w:proofErr w:type="spellStart"/>
      <w:r>
        <w:rPr>
          <w:lang w:val="en-US"/>
        </w:rPr>
        <w:t>MonoDevelop</w:t>
      </w:r>
      <w:proofErr w:type="spellEnd"/>
      <w:r w:rsidR="00611B20">
        <w:rPr>
          <w:lang w:val="en-US"/>
        </w:rPr>
        <w:t xml:space="preserve"> – </w:t>
      </w:r>
      <w:r w:rsidR="00611B20">
        <w:rPr>
          <w:lang w:val="ru-RU"/>
        </w:rPr>
        <w:t xml:space="preserve">крос-платформенне </w:t>
      </w:r>
      <w:r w:rsidR="00611B20">
        <w:rPr>
          <w:lang w:val="en-US"/>
        </w:rPr>
        <w:t>IDE</w:t>
      </w:r>
      <w:r w:rsidR="00611B20">
        <w:rPr>
          <w:lang w:val="ru-RU"/>
        </w:rPr>
        <w:t>, призначене для розробки додатк</w:t>
      </w:r>
      <w:r w:rsidR="00611B20">
        <w:t xml:space="preserve">ів на </w:t>
      </w:r>
      <w:r w:rsidR="00611B20">
        <w:rPr>
          <w:lang w:val="en-US"/>
        </w:rPr>
        <w:t xml:space="preserve">C# </w:t>
      </w:r>
      <w:r w:rsidR="00611B20">
        <w:t xml:space="preserve">і інших мовах програмування за допомогою проекту </w:t>
      </w:r>
      <w:r w:rsidR="00611B20">
        <w:rPr>
          <w:lang w:val="en-US"/>
        </w:rPr>
        <w:t xml:space="preserve">Mono. </w:t>
      </w:r>
      <w:r w:rsidR="00611B20">
        <w:rPr>
          <w:lang w:val="ru-RU"/>
        </w:rPr>
        <w:t>В основному використову</w:t>
      </w:r>
      <w:r w:rsidR="00611B20">
        <w:t xml:space="preserve">ється для розробки під </w:t>
      </w:r>
      <w:r w:rsidR="00611B20">
        <w:rPr>
          <w:lang w:val="en-US"/>
        </w:rPr>
        <w:t xml:space="preserve">Linux, </w:t>
      </w:r>
      <w:r w:rsidR="00611B20">
        <w:rPr>
          <w:lang w:val="ru-RU"/>
        </w:rPr>
        <w:t>але п</w:t>
      </w:r>
      <w:r w:rsidR="00611B20">
        <w:t>ідтримує і інші платформи</w:t>
      </w:r>
      <w:r w:rsidR="000F173C">
        <w:rPr>
          <w:lang w:val="en-US"/>
        </w:rPr>
        <w:t xml:space="preserve"> [14]</w:t>
      </w:r>
      <w:r w:rsidR="00611B20">
        <w:t>.</w:t>
      </w:r>
    </w:p>
    <w:p w14:paraId="6590E0EF" w14:textId="5D3DB3EC" w:rsidR="00DF3172" w:rsidRPr="00611B20" w:rsidRDefault="00311DAE" w:rsidP="004C0829">
      <w:pPr>
        <w:pStyle w:val="ListParagraph"/>
        <w:numPr>
          <w:ilvl w:val="0"/>
          <w:numId w:val="30"/>
        </w:numPr>
        <w:spacing w:after="160"/>
        <w:ind w:left="0" w:firstLine="706"/>
      </w:pPr>
      <w:r>
        <w:rPr>
          <w:lang w:val="en-US"/>
        </w:rPr>
        <w:t>IntelliJ</w:t>
      </w:r>
      <w:r w:rsidR="00DF3172">
        <w:rPr>
          <w:lang w:val="en-US"/>
        </w:rPr>
        <w:t xml:space="preserve"> IDEA</w:t>
      </w:r>
      <w:r w:rsidR="00611B20">
        <w:t xml:space="preserve"> – це потужне </w:t>
      </w:r>
      <w:r w:rsidR="00611B20">
        <w:rPr>
          <w:lang w:val="en-US"/>
        </w:rPr>
        <w:t xml:space="preserve">IDE </w:t>
      </w:r>
      <w:r w:rsidR="00611B20">
        <w:rPr>
          <w:lang w:val="ru-RU"/>
        </w:rPr>
        <w:t xml:space="preserve">для розробки на </w:t>
      </w:r>
      <w:r w:rsidR="00611B20">
        <w:rPr>
          <w:lang w:val="en-US"/>
        </w:rPr>
        <w:t xml:space="preserve">Java </w:t>
      </w:r>
      <w:r w:rsidR="00611B20">
        <w:t xml:space="preserve">і багатьох інших мовах програмування розроблене компанією </w:t>
      </w:r>
      <w:r w:rsidR="00611B20">
        <w:rPr>
          <w:lang w:val="en-US"/>
        </w:rPr>
        <w:t xml:space="preserve">JetBrains. </w:t>
      </w:r>
      <w:r w:rsidR="00611B20" w:rsidRPr="00611B20">
        <w:rPr>
          <w:lang w:val="ru-RU"/>
        </w:rPr>
        <w:t>Відоме своєю інтелектуальною підтримкою розробки, включаючи рефакторинг, автоматичне завершення коду і аналіз коду в реальному часі</w:t>
      </w:r>
      <w:r w:rsidR="000F173C">
        <w:rPr>
          <w:lang w:val="en-US"/>
        </w:rPr>
        <w:t xml:space="preserve"> [15]</w:t>
      </w:r>
      <w:r w:rsidR="00611B20" w:rsidRPr="00611B20">
        <w:rPr>
          <w:lang w:val="ru-RU"/>
        </w:rPr>
        <w:t>.</w:t>
      </w:r>
    </w:p>
    <w:p w14:paraId="64F52A44" w14:textId="4F378E83" w:rsidR="00611B20" w:rsidRPr="00CA2350" w:rsidRDefault="00611B20" w:rsidP="00611B20">
      <w:pPr>
        <w:spacing w:after="160"/>
        <w:ind w:firstLine="706"/>
      </w:pPr>
      <w:r>
        <w:t xml:space="preserve">Для розробки веб-застосунку я зупинився на </w:t>
      </w:r>
      <w:r>
        <w:rPr>
          <w:lang w:val="en-US"/>
        </w:rPr>
        <w:t xml:space="preserve">Visual Studio </w:t>
      </w:r>
      <w:r>
        <w:rPr>
          <w:lang w:val="ru-RU"/>
        </w:rPr>
        <w:t>для серверно</w:t>
      </w:r>
      <w:r>
        <w:t xml:space="preserve">ї частини та </w:t>
      </w:r>
      <w:r>
        <w:rPr>
          <w:lang w:val="en-US"/>
        </w:rPr>
        <w:t xml:space="preserve">Visual Studio Code </w:t>
      </w:r>
      <w:r>
        <w:rPr>
          <w:lang w:val="ru-RU"/>
        </w:rPr>
        <w:t>для кл</w:t>
      </w:r>
      <w:r>
        <w:t>ієнтської. Вибір пов</w:t>
      </w:r>
      <w:r>
        <w:rPr>
          <w:lang w:val="en-US"/>
        </w:rPr>
        <w:t>’</w:t>
      </w:r>
      <w:r>
        <w:rPr>
          <w:lang w:val="ru-RU"/>
        </w:rPr>
        <w:t xml:space="preserve">язаний з </w:t>
      </w:r>
      <w:r w:rsidR="00CA2350">
        <w:rPr>
          <w:lang w:val="ru-RU"/>
        </w:rPr>
        <w:t xml:space="preserve">великою кількістю доступних розширень і плагінів, наявністю потужних інструментів для діагностики і виправлення помилок, включаючи профайлінг та аналіз коду. </w:t>
      </w:r>
    </w:p>
    <w:p w14:paraId="470A1B6A" w14:textId="504F19BA" w:rsidR="00936199" w:rsidRPr="001061C8" w:rsidRDefault="004C0829" w:rsidP="00936199">
      <w:pPr>
        <w:rPr>
          <w:szCs w:val="28"/>
          <w:lang w:val="ru-RU"/>
        </w:rPr>
      </w:pPr>
      <w:r>
        <w:rPr>
          <w:szCs w:val="28"/>
        </w:rPr>
        <w:t>Серверна частина</w:t>
      </w:r>
      <w:r w:rsidR="00936199" w:rsidRPr="00F157DA">
        <w:rPr>
          <w:szCs w:val="28"/>
        </w:rPr>
        <w:t xml:space="preserve"> буде </w:t>
      </w:r>
      <w:r w:rsidR="00311DAE">
        <w:rPr>
          <w:szCs w:val="28"/>
        </w:rPr>
        <w:t xml:space="preserve">побудована </w:t>
      </w:r>
      <w:r w:rsidR="00936199" w:rsidRPr="00F157DA">
        <w:rPr>
          <w:szCs w:val="28"/>
        </w:rPr>
        <w:t xml:space="preserve">на фреймворку </w:t>
      </w:r>
      <w:r w:rsidR="00936199">
        <w:rPr>
          <w:szCs w:val="28"/>
        </w:rPr>
        <w:t>ASP.NET</w:t>
      </w:r>
      <w:r w:rsidR="001061C8">
        <w:rPr>
          <w:szCs w:val="28"/>
          <w:lang w:val="en-US"/>
        </w:rPr>
        <w:t xml:space="preserve"> </w:t>
      </w:r>
      <w:r w:rsidR="000F173C">
        <w:rPr>
          <w:szCs w:val="28"/>
          <w:lang w:val="en-US"/>
        </w:rPr>
        <w:t>[16]</w:t>
      </w:r>
      <w:r w:rsidR="00936199">
        <w:rPr>
          <w:szCs w:val="28"/>
        </w:rPr>
        <w:t xml:space="preserve"> і мові програмування C#.</w:t>
      </w:r>
      <w:r w:rsidR="00936199" w:rsidRPr="00F157DA">
        <w:rPr>
          <w:szCs w:val="28"/>
        </w:rPr>
        <w:t xml:space="preserve"> Даний фреймворк містить дуже зручний набір інструментів, що дозволяють швидко будувати стабільні та швидкі веб-застосунки.</w:t>
      </w:r>
      <w:r w:rsidR="00311DAE">
        <w:rPr>
          <w:szCs w:val="28"/>
          <w:lang w:val="en-US"/>
        </w:rPr>
        <w:t xml:space="preserve"> ASP.NET </w:t>
      </w:r>
      <w:r w:rsidR="00311DAE">
        <w:rPr>
          <w:szCs w:val="28"/>
          <w:lang w:val="ru-RU"/>
        </w:rPr>
        <w:t>пропону</w:t>
      </w:r>
      <w:r w:rsidR="00311DAE">
        <w:rPr>
          <w:szCs w:val="28"/>
        </w:rPr>
        <w:t xml:space="preserve">є широкі можливосіт для розробників, завдяки своїй модульній архітектур та інтеграціями з іншими технологіями </w:t>
      </w:r>
      <w:r w:rsidR="00311DAE">
        <w:rPr>
          <w:szCs w:val="28"/>
          <w:lang w:val="en-US"/>
        </w:rPr>
        <w:t>Microsoft</w:t>
      </w:r>
      <w:r w:rsidR="00311DAE">
        <w:rPr>
          <w:szCs w:val="28"/>
        </w:rPr>
        <w:t xml:space="preserve">. Він також дозволяє легко інтегруватися з клієнтськими додатками, забезпечуючи мастштабованість та гнучкість застосунків. </w:t>
      </w:r>
    </w:p>
    <w:p w14:paraId="69CA8414" w14:textId="202DE949" w:rsidR="00936199" w:rsidRPr="00311DAE" w:rsidRDefault="00684DD8" w:rsidP="00936199">
      <w:pPr>
        <w:rPr>
          <w:szCs w:val="28"/>
        </w:rPr>
      </w:pPr>
      <w:r>
        <w:rPr>
          <w:szCs w:val="28"/>
        </w:rPr>
        <w:t>Для клієнтської частини</w:t>
      </w:r>
      <w:r w:rsidR="00936199" w:rsidRPr="00F157DA">
        <w:rPr>
          <w:szCs w:val="28"/>
        </w:rPr>
        <w:t xml:space="preserve"> буде використана технологія React</w:t>
      </w:r>
      <w:r w:rsidR="001061C8">
        <w:rPr>
          <w:szCs w:val="28"/>
          <w:lang w:val="en-US"/>
        </w:rPr>
        <w:t xml:space="preserve"> </w:t>
      </w:r>
      <w:r w:rsidR="000F173C">
        <w:rPr>
          <w:szCs w:val="28"/>
          <w:lang w:val="en-US"/>
        </w:rPr>
        <w:t>[17]</w:t>
      </w:r>
      <w:r w:rsidR="00936199" w:rsidRPr="00F157DA">
        <w:rPr>
          <w:szCs w:val="28"/>
        </w:rPr>
        <w:t xml:space="preserve"> - безкоштовна та відкрита бібліотека написана мовою JavaScript для розробки </w:t>
      </w:r>
      <w:r w:rsidR="00936199" w:rsidRPr="00F157DA">
        <w:rPr>
          <w:szCs w:val="28"/>
        </w:rPr>
        <w:lastRenderedPageBreak/>
        <w:t xml:space="preserve">користувацьких інтерфейсів на основі компонентів. </w:t>
      </w:r>
      <w:r w:rsidR="00311DAE">
        <w:rPr>
          <w:szCs w:val="28"/>
          <w:lang w:val="ru-RU"/>
        </w:rPr>
        <w:t>Створена та п</w:t>
      </w:r>
      <w:r w:rsidR="00311DAE">
        <w:rPr>
          <w:szCs w:val="28"/>
        </w:rPr>
        <w:t xml:space="preserve">ідтримувана компанією </w:t>
      </w:r>
      <w:r w:rsidR="00311DAE">
        <w:rPr>
          <w:szCs w:val="28"/>
          <w:lang w:val="en-US"/>
        </w:rPr>
        <w:t xml:space="preserve">Facebook, </w:t>
      </w:r>
      <w:r w:rsidR="00311DAE">
        <w:rPr>
          <w:szCs w:val="28"/>
          <w:lang w:val="ru-RU"/>
        </w:rPr>
        <w:t>нада</w:t>
      </w:r>
      <w:r w:rsidR="00311DAE">
        <w:rPr>
          <w:szCs w:val="28"/>
        </w:rPr>
        <w:t>є розробникам потужний інструмент для побудови інтерактивних та високопродуктивних веб-додатків. Завдяки своїй компонентнів архітектурі, дозволяє розділяти інтерфейс на окремі незалежні блоки, які можна легко розробляти, тестувати та повторно використовувати.</w:t>
      </w:r>
    </w:p>
    <w:p w14:paraId="3E6E7179" w14:textId="1939D38D" w:rsidR="00936199" w:rsidRDefault="00936199" w:rsidP="00936199">
      <w:pPr>
        <w:rPr>
          <w:color w:val="FF0000"/>
          <w:lang w:val="ru-RU"/>
        </w:rPr>
      </w:pPr>
      <w:r w:rsidRPr="00F157DA">
        <w:rPr>
          <w:szCs w:val="28"/>
        </w:rPr>
        <w:t>Вибір даних технічних рішень базується на ряді причин, які стосуються продуктивності, ефективності, масштабованості та зручності розробки. Обидві технології мають широку екосистему та є кросплатформеними. Їх об'єднання створює потужний стек технологій, який забезпечить ефективний, масштабований та легко розширюваний веб-</w:t>
      </w:r>
      <w:r>
        <w:rPr>
          <w:szCs w:val="28"/>
        </w:rPr>
        <w:t>застосунок</w:t>
      </w:r>
      <w:r w:rsidRPr="00F157DA">
        <w:rPr>
          <w:szCs w:val="28"/>
        </w:rPr>
        <w:t>.</w:t>
      </w:r>
    </w:p>
    <w:p w14:paraId="7086E608" w14:textId="051D8D2B" w:rsidR="006B0D93" w:rsidRDefault="006B0D93" w:rsidP="006B0D93">
      <w:pPr>
        <w:rPr>
          <w:color w:val="FF0000"/>
          <w:lang w:val="ru-RU"/>
        </w:rPr>
      </w:pPr>
    </w:p>
    <w:p w14:paraId="3211B16D" w14:textId="76013285" w:rsidR="00943993" w:rsidRPr="00A059F8" w:rsidRDefault="00943993" w:rsidP="00943993">
      <w:pPr>
        <w:pStyle w:val="Heading2"/>
        <w:ind w:left="709" w:firstLine="0"/>
        <w:rPr>
          <w:b w:val="0"/>
          <w:bCs/>
        </w:rPr>
      </w:pPr>
      <w:bookmarkStart w:id="19" w:name="_Toc102756399"/>
      <w:bookmarkStart w:id="20" w:name="_Toc166681071"/>
      <w:r>
        <w:rPr>
          <w:b w:val="0"/>
          <w:bCs/>
        </w:rPr>
        <w:t>Опис бізнес-процесів</w:t>
      </w:r>
      <w:bookmarkEnd w:id="20"/>
      <w:r w:rsidRPr="000C3935">
        <w:rPr>
          <w:b w:val="0"/>
          <w:bCs/>
        </w:rPr>
        <w:t xml:space="preserve"> </w:t>
      </w:r>
      <w:bookmarkEnd w:id="19"/>
    </w:p>
    <w:p w14:paraId="6BD0777D" w14:textId="77777777" w:rsidR="00943993" w:rsidRPr="00F473CE" w:rsidRDefault="00943993" w:rsidP="00943993">
      <w:pPr>
        <w:rPr>
          <w:color w:val="FF0000"/>
          <w:szCs w:val="28"/>
          <w:lang w:val="en-US"/>
        </w:rPr>
      </w:pPr>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3784EEE5" w14:textId="2D6E38DC" w:rsidR="00943993" w:rsidRDefault="00943993" w:rsidP="00943993">
      <w:pPr>
        <w:rPr>
          <w:color w:val="FF0000"/>
        </w:rPr>
      </w:pPr>
      <w:r>
        <w:rPr>
          <w:color w:val="FF0000"/>
        </w:rPr>
        <w:t>опис бізнес-процесів вашої розробки та їх наочне представлення за допомогою засобів моделювання (</w:t>
      </w:r>
      <w:r>
        <w:rPr>
          <w:color w:val="FF0000"/>
          <w:lang w:val="en-US"/>
        </w:rPr>
        <w:t>BPMN</w:t>
      </w:r>
      <w:r>
        <w:rPr>
          <w:color w:val="FF0000"/>
        </w:rPr>
        <w:t xml:space="preserve"> та інші)</w:t>
      </w:r>
      <w:r w:rsidRPr="00DD6FE3">
        <w:rPr>
          <w:color w:val="FF0000"/>
        </w:rPr>
        <w:t>.&gt;</w:t>
      </w:r>
    </w:p>
    <w:p w14:paraId="01CDA408" w14:textId="788817B3" w:rsidR="00943993" w:rsidRDefault="00943993" w:rsidP="00943993">
      <w:pPr>
        <w:pStyle w:val="NormalWeb"/>
        <w:shd w:val="clear" w:color="auto" w:fill="FFFFFF"/>
        <w:spacing w:line="360" w:lineRule="auto"/>
        <w:ind w:firstLine="709"/>
        <w:rPr>
          <w:rFonts w:ascii="TimesNewRomanPSMT" w:hAnsi="TimesNewRomanPSMT"/>
          <w:sz w:val="28"/>
          <w:szCs w:val="28"/>
          <w:highlight w:val="yellow"/>
        </w:rPr>
      </w:pPr>
      <w:r w:rsidRPr="00926355">
        <w:rPr>
          <w:rFonts w:ascii="TimesNewRomanPSMT" w:hAnsi="TimesNewRomanPSMT"/>
          <w:sz w:val="28"/>
          <w:szCs w:val="28"/>
          <w:highlight w:val="yellow"/>
        </w:rPr>
        <w:t xml:space="preserve">Для опису бізнес процесу використовується BPMN </w:t>
      </w:r>
      <w:r w:rsidRPr="00926355">
        <w:rPr>
          <w:rFonts w:ascii="TimesNewRomanPSMT" w:hAnsi="TimesNewRomanPSMT"/>
          <w:sz w:val="28"/>
          <w:szCs w:val="28"/>
          <w:highlight w:val="yellow"/>
          <w:lang w:val="uk-UA"/>
        </w:rPr>
        <w:t xml:space="preserve">модель (рисунок </w:t>
      </w:r>
      <w:r>
        <w:rPr>
          <w:rFonts w:ascii="TimesNewRomanPSMT" w:hAnsi="TimesNewRomanPSMT"/>
          <w:sz w:val="28"/>
          <w:szCs w:val="28"/>
          <w:highlight w:val="yellow"/>
          <w:lang w:val="uk-UA"/>
        </w:rPr>
        <w:t>1</w:t>
      </w:r>
      <w:r w:rsidRPr="00926355">
        <w:rPr>
          <w:rFonts w:ascii="TimesNewRomanPSMT" w:hAnsi="TimesNewRomanPSMT"/>
          <w:sz w:val="28"/>
          <w:szCs w:val="28"/>
          <w:highlight w:val="yellow"/>
          <w:lang w:val="uk-UA"/>
        </w:rPr>
        <w:t>.1)</w:t>
      </w:r>
      <w:r w:rsidRPr="00926355">
        <w:rPr>
          <w:rFonts w:ascii="TimesNewRomanPSMT" w:hAnsi="TimesNewRomanPSMT"/>
          <w:sz w:val="28"/>
          <w:szCs w:val="28"/>
          <w:highlight w:val="yellow"/>
        </w:rPr>
        <w:t xml:space="preserve">. </w:t>
      </w:r>
    </w:p>
    <w:p w14:paraId="491A7C68" w14:textId="77777777" w:rsidR="00943993" w:rsidRDefault="00943993" w:rsidP="00856100">
      <w:pPr>
        <w:keepNext/>
        <w:ind w:firstLine="0"/>
      </w:pPr>
      <w:r>
        <w:rPr>
          <w:noProof/>
        </w:rPr>
        <w:lastRenderedPageBreak/>
        <w:drawing>
          <wp:inline distT="0" distB="0" distL="0" distR="0" wp14:anchorId="2529EEA6" wp14:editId="54B5182A">
            <wp:extent cx="5865588" cy="3560490"/>
            <wp:effectExtent l="0" t="0" r="190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8771" cy="3598843"/>
                    </a:xfrm>
                    <a:prstGeom prst="rect">
                      <a:avLst/>
                    </a:prstGeom>
                  </pic:spPr>
                </pic:pic>
              </a:graphicData>
            </a:graphic>
          </wp:inline>
        </w:drawing>
      </w:r>
    </w:p>
    <w:p w14:paraId="18236FC9" w14:textId="639F6C0E" w:rsidR="00943993" w:rsidRPr="000D1F3A" w:rsidRDefault="00943993" w:rsidP="00943993">
      <w:pPr>
        <w:jc w:val="center"/>
      </w:pPr>
      <w:r>
        <w:t xml:space="preserve">Рисунок 1.1 – </w:t>
      </w:r>
      <w:r w:rsidRPr="001E7037">
        <w:rPr>
          <w:highlight w:val="yellow"/>
        </w:rPr>
        <w:t>Схема бізнес-процесу</w:t>
      </w:r>
    </w:p>
    <w:p w14:paraId="22843FDF" w14:textId="77777777" w:rsidR="00943993" w:rsidRPr="00926355" w:rsidRDefault="00943993" w:rsidP="00943993">
      <w:pPr>
        <w:pStyle w:val="NormalWeb"/>
        <w:shd w:val="clear" w:color="auto" w:fill="FFFFFF"/>
        <w:ind w:firstLine="709"/>
        <w:jc w:val="both"/>
        <w:rPr>
          <w:rFonts w:ascii="TimesNewRomanPSMT" w:hAnsi="TimesNewRomanPSMT"/>
          <w:sz w:val="28"/>
          <w:szCs w:val="28"/>
          <w:highlight w:val="yellow"/>
        </w:rPr>
      </w:pPr>
      <w:r w:rsidRPr="00926355">
        <w:rPr>
          <w:rFonts w:ascii="TimesNewRomanPSMT" w:hAnsi="TimesNewRomanPSMT"/>
          <w:sz w:val="28"/>
          <w:szCs w:val="28"/>
          <w:highlight w:val="yellow"/>
        </w:rPr>
        <w:t>Опис послідовності створення облікового запису користувача:</w:t>
      </w:r>
    </w:p>
    <w:p w14:paraId="46931D49" w14:textId="77777777" w:rsidR="00943993" w:rsidRPr="00926355" w:rsidRDefault="00943993" w:rsidP="00943993">
      <w:pPr>
        <w:pStyle w:val="ListParagraph"/>
        <w:numPr>
          <w:ilvl w:val="0"/>
          <w:numId w:val="13"/>
        </w:numPr>
        <w:spacing w:after="160"/>
        <w:ind w:left="0" w:firstLine="709"/>
        <w:rPr>
          <w:szCs w:val="28"/>
          <w:highlight w:val="yellow"/>
        </w:rPr>
      </w:pPr>
      <w:r w:rsidRPr="00926355">
        <w:rPr>
          <w:szCs w:val="28"/>
          <w:highlight w:val="yellow"/>
        </w:rPr>
        <w:t>користувач переходить на сторінку реєстрації;</w:t>
      </w:r>
    </w:p>
    <w:p w14:paraId="14D75A1B" w14:textId="77777777" w:rsidR="00943993" w:rsidRPr="00926355" w:rsidRDefault="00943993" w:rsidP="00943993">
      <w:pPr>
        <w:pStyle w:val="ListParagraph"/>
        <w:numPr>
          <w:ilvl w:val="0"/>
          <w:numId w:val="13"/>
        </w:numPr>
        <w:spacing w:after="160"/>
        <w:ind w:left="0" w:firstLine="709"/>
        <w:rPr>
          <w:szCs w:val="28"/>
          <w:highlight w:val="yellow"/>
        </w:rPr>
      </w:pPr>
      <w:r w:rsidRPr="00926355">
        <w:rPr>
          <w:szCs w:val="28"/>
          <w:highlight w:val="yellow"/>
        </w:rPr>
        <w:t>користувач заповнює поля реєстрації;</w:t>
      </w:r>
    </w:p>
    <w:p w14:paraId="02D3ED12" w14:textId="22D57809" w:rsidR="00943993" w:rsidRPr="005F5321" w:rsidRDefault="00943993" w:rsidP="005F5321">
      <w:pPr>
        <w:pStyle w:val="ListParagraph"/>
        <w:numPr>
          <w:ilvl w:val="0"/>
          <w:numId w:val="13"/>
        </w:numPr>
        <w:spacing w:after="160"/>
        <w:ind w:left="0" w:firstLine="709"/>
        <w:rPr>
          <w:szCs w:val="28"/>
          <w:highlight w:val="yellow"/>
        </w:rPr>
      </w:pPr>
      <w:r w:rsidRPr="00926355">
        <w:rPr>
          <w:szCs w:val="28"/>
          <w:highlight w:val="yellow"/>
        </w:rPr>
        <w:t>якщо введені поля, не відповідають шаблону заповнення на клієнтській стороні,  відповідні поля підсвічуються помилкою</w:t>
      </w:r>
      <w:r>
        <w:rPr>
          <w:szCs w:val="28"/>
          <w:highlight w:val="yellow"/>
        </w:rPr>
        <w:t>.</w:t>
      </w:r>
    </w:p>
    <w:p w14:paraId="21037E38" w14:textId="77777777" w:rsidR="00A60CB0" w:rsidRPr="00A059F8" w:rsidRDefault="00A60CB0" w:rsidP="00A60CB0">
      <w:pPr>
        <w:pStyle w:val="Heading2"/>
        <w:ind w:left="709" w:firstLine="0"/>
        <w:rPr>
          <w:b w:val="0"/>
          <w:bCs/>
        </w:rPr>
      </w:pPr>
      <w:bookmarkStart w:id="21" w:name="_Toc448956399"/>
      <w:bookmarkStart w:id="22" w:name="_Toc102756395"/>
      <w:bookmarkStart w:id="23" w:name="_Toc166681072"/>
      <w:bookmarkEnd w:id="18"/>
      <w:r w:rsidRPr="00A059F8">
        <w:rPr>
          <w:b w:val="0"/>
          <w:bCs/>
        </w:rPr>
        <w:t>Постановка задачі</w:t>
      </w:r>
      <w:bookmarkEnd w:id="23"/>
    </w:p>
    <w:p w14:paraId="08B24A1E" w14:textId="142D8FE2" w:rsidR="005F5321" w:rsidRDefault="005F5321" w:rsidP="00A60CB0">
      <w:r w:rsidRPr="005F5321">
        <w:t>Мета ц</w:t>
      </w:r>
      <w:r>
        <w:t>ієї</w:t>
      </w:r>
      <w:r w:rsidRPr="005F5321">
        <w:t xml:space="preserve"> </w:t>
      </w:r>
      <w:r>
        <w:t xml:space="preserve">розробки </w:t>
      </w:r>
      <w:r w:rsidRPr="005F5321">
        <w:t xml:space="preserve">полягає в підвищенні </w:t>
      </w:r>
      <w:r>
        <w:t>рівня продуктивності</w:t>
      </w:r>
      <w:r w:rsidRPr="005F5321">
        <w:t xml:space="preserve"> людей шляхом створення зручної платформи, яка дозволяє організовувати та керувати своїми діяльностями, а також відстежувати свій емоційний стан. Ця платформа спрямована на надання користувачам інструментів для планування завдань, формування корисних звичок і відмови від шкідливих, а також можливості аналізувати свій прогрес і емоційний стан.</w:t>
      </w:r>
    </w:p>
    <w:p w14:paraId="13D2D25D" w14:textId="77777777" w:rsidR="005F5321" w:rsidRDefault="005F5321" w:rsidP="005F5321">
      <w:r w:rsidRPr="009D3F1D">
        <w:t xml:space="preserve">Для досягнення поставленої мети необхідно виконати наступні завдання: </w:t>
      </w:r>
    </w:p>
    <w:p w14:paraId="7AA6E62E" w14:textId="1CFBDD32" w:rsidR="005F5321" w:rsidRPr="005F5321" w:rsidRDefault="005F5321" w:rsidP="005F5321">
      <w:pPr>
        <w:pStyle w:val="ListParagraph"/>
        <w:numPr>
          <w:ilvl w:val="0"/>
          <w:numId w:val="29"/>
        </w:numPr>
        <w:spacing w:after="160"/>
        <w:ind w:left="0" w:firstLine="706"/>
        <w:rPr>
          <w:color w:val="FF0000"/>
        </w:rPr>
      </w:pPr>
      <w:r>
        <w:lastRenderedPageBreak/>
        <w:t>сформулювати та проаналізувати</w:t>
      </w:r>
      <w:r w:rsidRPr="009D3F1D">
        <w:t xml:space="preserve"> функціональні та нефункціональні вимоги до програмного забезпечення</w:t>
      </w:r>
      <w:r>
        <w:rPr>
          <w:lang w:val="en-US"/>
        </w:rPr>
        <w:t>;</w:t>
      </w:r>
    </w:p>
    <w:p w14:paraId="00B633D1" w14:textId="1D98E9B3" w:rsidR="005F5321" w:rsidRPr="005F5321" w:rsidRDefault="005F5321" w:rsidP="005F5321">
      <w:pPr>
        <w:pStyle w:val="ListParagraph"/>
        <w:numPr>
          <w:ilvl w:val="0"/>
          <w:numId w:val="29"/>
        </w:numPr>
        <w:spacing w:after="160"/>
        <w:ind w:left="0" w:firstLine="706"/>
        <w:rPr>
          <w:color w:val="FF0000"/>
        </w:rPr>
      </w:pPr>
      <w:r w:rsidRPr="009D3F1D">
        <w:t>розробити високорівневу архітектуру застосунку</w:t>
      </w:r>
      <w:r>
        <w:rPr>
          <w:lang w:val="en-US"/>
        </w:rPr>
        <w:t>;</w:t>
      </w:r>
    </w:p>
    <w:p w14:paraId="2053F6B3" w14:textId="05618DC0" w:rsidR="005F5321" w:rsidRPr="005F5321" w:rsidRDefault="005F5321" w:rsidP="005F5321">
      <w:pPr>
        <w:pStyle w:val="ListParagraph"/>
        <w:numPr>
          <w:ilvl w:val="0"/>
          <w:numId w:val="29"/>
        </w:numPr>
        <w:spacing w:after="160"/>
        <w:ind w:left="0" w:firstLine="706"/>
        <w:rPr>
          <w:color w:val="FF0000"/>
        </w:rPr>
      </w:pPr>
      <w:r w:rsidRPr="009D3F1D">
        <w:t>здійснити аналіз та вибір інструментів розробки</w:t>
      </w:r>
      <w:r>
        <w:rPr>
          <w:lang w:val="en-US"/>
        </w:rPr>
        <w:t>;</w:t>
      </w:r>
    </w:p>
    <w:p w14:paraId="5246CABE" w14:textId="044A34E9" w:rsidR="005F5321" w:rsidRPr="005F5321" w:rsidRDefault="005F5321" w:rsidP="005F5321">
      <w:pPr>
        <w:pStyle w:val="ListParagraph"/>
        <w:numPr>
          <w:ilvl w:val="0"/>
          <w:numId w:val="29"/>
        </w:numPr>
        <w:spacing w:after="160"/>
        <w:ind w:left="0" w:firstLine="706"/>
        <w:rPr>
          <w:color w:val="FF0000"/>
        </w:rPr>
      </w:pPr>
      <w:r>
        <w:rPr>
          <w:lang w:val="ru-RU"/>
        </w:rPr>
        <w:t>розробити та описати схему БД, а також п</w:t>
      </w:r>
      <w:r>
        <w:t>ідходи до роботи з нею</w:t>
      </w:r>
      <w:r>
        <w:rPr>
          <w:lang w:val="en-US"/>
        </w:rPr>
        <w:t>;</w:t>
      </w:r>
    </w:p>
    <w:p w14:paraId="421D35AD" w14:textId="0A87B647" w:rsidR="005F5321" w:rsidRPr="005F5321" w:rsidRDefault="005F5321" w:rsidP="005F5321">
      <w:pPr>
        <w:pStyle w:val="ListParagraph"/>
        <w:numPr>
          <w:ilvl w:val="0"/>
          <w:numId w:val="29"/>
        </w:numPr>
        <w:spacing w:after="160"/>
        <w:ind w:left="0" w:firstLine="706"/>
        <w:rPr>
          <w:color w:val="FF0000"/>
        </w:rPr>
      </w:pPr>
      <w:r>
        <w:t xml:space="preserve">зконструювати та </w:t>
      </w:r>
      <w:r w:rsidRPr="009D3F1D">
        <w:t>р</w:t>
      </w:r>
      <w:r>
        <w:t>еалізувати</w:t>
      </w:r>
      <w:r w:rsidRPr="009D3F1D">
        <w:t xml:space="preserve"> серверну та клієнтську частини</w:t>
      </w:r>
      <w:r>
        <w:rPr>
          <w:lang w:val="en-US"/>
        </w:rPr>
        <w:t>;</w:t>
      </w:r>
    </w:p>
    <w:p w14:paraId="3FD5C3E9" w14:textId="136865C3" w:rsidR="005F5321" w:rsidRPr="005F5321" w:rsidRDefault="005F5321" w:rsidP="005F5321">
      <w:pPr>
        <w:pStyle w:val="ListParagraph"/>
        <w:numPr>
          <w:ilvl w:val="0"/>
          <w:numId w:val="29"/>
        </w:numPr>
        <w:spacing w:after="160"/>
        <w:ind w:left="0" w:firstLine="706"/>
        <w:rPr>
          <w:color w:val="FF0000"/>
        </w:rPr>
      </w:pPr>
      <w:r>
        <w:t>провести аналіз якості реалізованого програмного забезпечення</w:t>
      </w:r>
      <w:r>
        <w:rPr>
          <w:lang w:val="en-US"/>
        </w:rPr>
        <w:t>;</w:t>
      </w:r>
    </w:p>
    <w:p w14:paraId="5C987ABE" w14:textId="5DF7F1AE" w:rsidR="005F5321" w:rsidRPr="005F5321" w:rsidRDefault="005F5321" w:rsidP="005F5321">
      <w:pPr>
        <w:pStyle w:val="ListParagraph"/>
        <w:numPr>
          <w:ilvl w:val="0"/>
          <w:numId w:val="29"/>
        </w:numPr>
        <w:spacing w:after="160"/>
        <w:ind w:left="0" w:firstLine="706"/>
        <w:rPr>
          <w:color w:val="FF0000"/>
        </w:rPr>
      </w:pPr>
      <w:r w:rsidRPr="009D3F1D">
        <w:t>розгорнути застосунок у хмарному середовищі</w:t>
      </w:r>
      <w:r>
        <w:rPr>
          <w:lang w:val="en-US"/>
        </w:rPr>
        <w:t>;</w:t>
      </w:r>
    </w:p>
    <w:p w14:paraId="7E6CE691" w14:textId="77777777" w:rsidR="005F5321" w:rsidRPr="005F5321" w:rsidRDefault="005F5321" w:rsidP="00A60CB0"/>
    <w:p w14:paraId="097AB424" w14:textId="77777777" w:rsidR="00DE6F16" w:rsidRPr="00A059F8" w:rsidRDefault="00DE6F16" w:rsidP="00DE6F16">
      <w:pPr>
        <w:pStyle w:val="Heading2"/>
        <w:numPr>
          <w:ilvl w:val="0"/>
          <w:numId w:val="0"/>
        </w:numPr>
        <w:ind w:left="709"/>
        <w:rPr>
          <w:b w:val="0"/>
          <w:bCs/>
        </w:rPr>
      </w:pPr>
      <w:bookmarkStart w:id="24" w:name="_Toc166681073"/>
      <w:r w:rsidRPr="00A059F8">
        <w:rPr>
          <w:b w:val="0"/>
          <w:bCs/>
        </w:rPr>
        <w:t>Висновки до розділу</w:t>
      </w:r>
      <w:bookmarkEnd w:id="24"/>
    </w:p>
    <w:p w14:paraId="0D656AD2" w14:textId="77777777" w:rsidR="00221F0E" w:rsidRDefault="004571B8" w:rsidP="00221F0E">
      <w:r w:rsidRPr="004571B8">
        <w:t xml:space="preserve">У </w:t>
      </w:r>
      <w:r w:rsidR="00221F0E">
        <w:rPr>
          <w:lang w:val="ru-RU"/>
        </w:rPr>
        <w:t xml:space="preserve">цьому </w:t>
      </w:r>
      <w:r w:rsidRPr="004571B8">
        <w:t xml:space="preserve">розділі </w:t>
      </w:r>
      <w:r w:rsidR="00221F0E">
        <w:rPr>
          <w:lang w:val="ru-RU"/>
        </w:rPr>
        <w:t xml:space="preserve">я детально розглянув та описав обрану мною  предметну область. </w:t>
      </w:r>
      <w:r w:rsidRPr="004571B8">
        <w:t>було проведено всебічний аналіз предметної області та сфери дослідження. У ньому були визначені основні положення і терміни, що мають відношення до проекту. Також розглянуті ключові концепції та методології, які застосовуються для організації активностей та підтримки емоційного стану користувачів.</w:t>
      </w:r>
      <w:r w:rsidR="00221F0E">
        <w:t xml:space="preserve"> </w:t>
      </w:r>
    </w:p>
    <w:p w14:paraId="065F0D66" w14:textId="07ACDB4A" w:rsidR="00221F0E" w:rsidRPr="00221F0E" w:rsidRDefault="00221F0E" w:rsidP="00221F0E">
      <w:pPr>
        <w:rPr>
          <w:lang w:val="ru-RU"/>
        </w:rPr>
      </w:pPr>
      <w:r>
        <w:t>Було розглянуто відомі програмні рішення, які ми порівняли з дипломним проєктом у таблиці 1.1. Також було проаналізовано алгоритмічні рішеняя, архітектуру та допоміжні програмні засоби та засоби розроби.</w:t>
      </w:r>
      <w:r>
        <w:rPr>
          <w:lang w:val="ru-RU"/>
        </w:rPr>
        <w:t xml:space="preserve"> </w:t>
      </w:r>
      <w:r w:rsidRPr="007B599D">
        <w:rPr>
          <w:szCs w:val="28"/>
        </w:rPr>
        <w:t>Цей аналіз допомагає глибше розібратися в предметній області та визначити шляхи реалізації програмного продукту та вплив на структуру розробки.</w:t>
      </w:r>
    </w:p>
    <w:p w14:paraId="634BDC6A" w14:textId="77777777" w:rsidR="00221F0E" w:rsidRDefault="00221F0E" w:rsidP="00221F0E">
      <w:r>
        <w:t xml:space="preserve">Після цього був сформований список бізнес процесів завдяки використанню </w:t>
      </w:r>
      <w:r>
        <w:rPr>
          <w:lang w:val="en-US"/>
        </w:rPr>
        <w:t xml:space="preserve">BPMN </w:t>
      </w:r>
      <w:r>
        <w:rPr>
          <w:lang w:val="ru-RU"/>
        </w:rPr>
        <w:t xml:space="preserve">моделей, </w:t>
      </w:r>
      <w:r w:rsidRPr="00221F0E">
        <w:rPr>
          <w:lang w:val="ru-RU"/>
        </w:rPr>
        <w:t>якими були описан</w:t>
      </w:r>
      <w:r w:rsidRPr="00221F0E">
        <w:t>і основні процеси:</w:t>
      </w:r>
      <w:r w:rsidRPr="00221F0E">
        <w:rPr>
          <w:lang w:val="ru-RU"/>
        </w:rPr>
        <w:t xml:space="preserve">  </w:t>
      </w:r>
      <w:r>
        <w:rPr>
          <w:lang w:val="ru-RU"/>
        </w:rPr>
        <w:t xml:space="preserve">авторизації, реєстрації, керуванню активностями, проведеню опитувань, отриманню випадкової цитати. </w:t>
      </w:r>
      <w:r>
        <w:t>Завдяки цьому ми докладно вивчили та уточнили поточні бізнес-процеси, що дало змогу виявити можливість оптимізації та потенційні проблеми та ризики.</w:t>
      </w:r>
      <w:r w:rsidR="004571B8">
        <w:tab/>
      </w:r>
    </w:p>
    <w:p w14:paraId="77434571" w14:textId="7BB138ED" w:rsidR="00DE6F16" w:rsidRPr="00221F0E" w:rsidRDefault="00221F0E" w:rsidP="00221F0E">
      <w:pPr>
        <w:rPr>
          <w:lang w:val="ru-RU"/>
        </w:rPr>
      </w:pPr>
      <w:r>
        <w:t xml:space="preserve">В кінці розділу було сформовано мету розробки та необхідні для досягнення мети задачі. </w:t>
      </w:r>
      <w:r w:rsidR="00DE6F16" w:rsidRPr="00601670">
        <w:br w:type="page"/>
      </w:r>
    </w:p>
    <w:p w14:paraId="5C84EDB4" w14:textId="5A3AD21D" w:rsidR="00A80220" w:rsidRPr="00DE6F16" w:rsidRDefault="00DE6F16" w:rsidP="00DE6F16">
      <w:pPr>
        <w:pStyle w:val="Heading1"/>
      </w:pPr>
      <w:bookmarkStart w:id="25" w:name="_Toc166681074"/>
      <w:r>
        <w:lastRenderedPageBreak/>
        <w:t>РОЗРОБЛЕННЯ</w:t>
      </w:r>
      <w:r w:rsidR="00A80220" w:rsidRPr="00DE6F16">
        <w:t xml:space="preserve"> вимог до програмного забезпечення</w:t>
      </w:r>
      <w:bookmarkEnd w:id="21"/>
      <w:bookmarkEnd w:id="22"/>
      <w:bookmarkEnd w:id="25"/>
    </w:p>
    <w:p w14:paraId="11D1FD0B" w14:textId="6C93B27A" w:rsidR="007A685A" w:rsidRDefault="007A685A" w:rsidP="007A685A">
      <w:pPr>
        <w:pStyle w:val="Heading2"/>
        <w:ind w:left="709" w:firstLine="0"/>
        <w:rPr>
          <w:b w:val="0"/>
          <w:bCs/>
        </w:rPr>
      </w:pPr>
      <w:bookmarkStart w:id="26" w:name="_Toc448956400"/>
      <w:bookmarkStart w:id="27" w:name="_Toc166681075"/>
      <w:r>
        <w:rPr>
          <w:b w:val="0"/>
          <w:bCs/>
        </w:rPr>
        <w:t>Варіанти використання програмного забезпечення</w:t>
      </w:r>
      <w:bookmarkEnd w:id="27"/>
    </w:p>
    <w:p w14:paraId="53FB74AC" w14:textId="19BA7F23" w:rsidR="00ED762F" w:rsidRPr="00F473CE" w:rsidRDefault="00ED762F" w:rsidP="00ED762F">
      <w:pPr>
        <w:rPr>
          <w:color w:val="FF0000"/>
          <w:szCs w:val="28"/>
          <w:lang w:val="en-US"/>
        </w:rPr>
      </w:pPr>
      <w:r w:rsidRPr="00F473CE">
        <w:rPr>
          <w:color w:val="FF0000"/>
          <w:szCs w:val="28"/>
          <w:lang w:val="en-US"/>
        </w:rPr>
        <w:t>&lt;</w:t>
      </w:r>
      <w:r w:rsidRPr="00F473CE">
        <w:rPr>
          <w:color w:val="FF0000"/>
          <w:szCs w:val="28"/>
        </w:rPr>
        <w:t xml:space="preserve">У </w:t>
      </w:r>
      <w:r>
        <w:rPr>
          <w:color w:val="FF0000"/>
          <w:szCs w:val="28"/>
        </w:rPr>
        <w:t>розділі викладають</w:t>
      </w:r>
      <w:r w:rsidRPr="00F473CE">
        <w:rPr>
          <w:color w:val="FF0000"/>
          <w:szCs w:val="28"/>
        </w:rPr>
        <w:t>:</w:t>
      </w:r>
    </w:p>
    <w:p w14:paraId="70B7DFE5" w14:textId="2E5E4C15" w:rsidR="00ED762F" w:rsidRDefault="00ED762F" w:rsidP="00ED762F">
      <w:pPr>
        <w:rPr>
          <w:color w:val="FF0000"/>
        </w:rPr>
      </w:pPr>
      <w:r>
        <w:rPr>
          <w:color w:val="FF0000"/>
        </w:rPr>
        <w:t>опис головного(-х) функціоналу розробки, діаграму варіантів використання та опис варіантів використання.</w:t>
      </w:r>
      <w:r w:rsidRPr="001403BE">
        <w:rPr>
          <w:color w:val="FF0000"/>
          <w:lang w:val="ru-RU"/>
        </w:rPr>
        <w:t>&gt;</w:t>
      </w:r>
    </w:p>
    <w:p w14:paraId="5FCBE31E" w14:textId="3FAD3490" w:rsidR="00ED762F" w:rsidRDefault="00ED762F" w:rsidP="00ED762F">
      <w:pPr>
        <w:rPr>
          <w:szCs w:val="28"/>
        </w:rPr>
      </w:pPr>
      <w:r w:rsidRPr="00955D38">
        <w:rPr>
          <w:szCs w:val="28"/>
        </w:rPr>
        <w:t xml:space="preserve">Головною </w:t>
      </w:r>
      <w:r w:rsidRPr="00030A72">
        <w:rPr>
          <w:szCs w:val="28"/>
        </w:rPr>
        <w:t xml:space="preserve">функцією програмного забезпечення є </w:t>
      </w:r>
      <w:r w:rsidRPr="00ED762F">
        <w:rPr>
          <w:szCs w:val="28"/>
          <w:highlight w:val="yellow"/>
        </w:rPr>
        <w:t>…,</w:t>
      </w:r>
      <w:r>
        <w:rPr>
          <w:szCs w:val="28"/>
        </w:rPr>
        <w:t xml:space="preserve"> більше функцій можна побачити на </w:t>
      </w:r>
      <w:r w:rsidRPr="00A104A1">
        <w:rPr>
          <w:color w:val="FF0000"/>
          <w:szCs w:val="28"/>
        </w:rPr>
        <w:t xml:space="preserve">рисунку </w:t>
      </w:r>
      <w:r w:rsidR="00DE6F16">
        <w:rPr>
          <w:color w:val="FF0000"/>
          <w:szCs w:val="28"/>
        </w:rPr>
        <w:t>2</w:t>
      </w:r>
      <w:r w:rsidRPr="00A104A1">
        <w:rPr>
          <w:color w:val="FF0000"/>
          <w:szCs w:val="28"/>
        </w:rPr>
        <w:t>.</w:t>
      </w:r>
      <w:r w:rsidR="00DE6F16">
        <w:rPr>
          <w:color w:val="FF0000"/>
          <w:szCs w:val="28"/>
        </w:rPr>
        <w:t>1</w:t>
      </w:r>
      <w:r w:rsidRPr="00A104A1">
        <w:rPr>
          <w:color w:val="FF0000"/>
          <w:szCs w:val="28"/>
        </w:rPr>
        <w:t>.</w:t>
      </w:r>
    </w:p>
    <w:p w14:paraId="2BD4CE64" w14:textId="77BCBE24" w:rsidR="00ED762F" w:rsidRPr="00DF1527" w:rsidRDefault="007A753E" w:rsidP="007A753E">
      <w:pPr>
        <w:keepNext/>
        <w:ind w:firstLine="0"/>
        <w:jc w:val="center"/>
      </w:pPr>
      <w:r>
        <w:rPr>
          <w:noProof/>
        </w:rPr>
        <w:drawing>
          <wp:inline distT="0" distB="0" distL="0" distR="0" wp14:anchorId="1ED7648A" wp14:editId="4838C68B">
            <wp:extent cx="5543550" cy="5895975"/>
            <wp:effectExtent l="0" t="0" r="0" b="9525"/>
            <wp:docPr id="4064140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14084" name=""/>
                    <pic:cNvPicPr/>
                  </pic:nvPicPr>
                  <pic:blipFill>
                    <a:blip r:embed="rId10"/>
                    <a:stretch>
                      <a:fillRect/>
                    </a:stretch>
                  </pic:blipFill>
                  <pic:spPr>
                    <a:xfrm>
                      <a:off x="0" y="0"/>
                      <a:ext cx="5543550" cy="5895975"/>
                    </a:xfrm>
                    <a:prstGeom prst="rect">
                      <a:avLst/>
                    </a:prstGeom>
                  </pic:spPr>
                </pic:pic>
              </a:graphicData>
            </a:graphic>
          </wp:inline>
        </w:drawing>
      </w:r>
    </w:p>
    <w:p w14:paraId="1DFE99AA" w14:textId="3F445D14" w:rsidR="00ED762F" w:rsidRPr="00A104A1" w:rsidRDefault="00ED762F" w:rsidP="00223B92">
      <w:pPr>
        <w:pStyle w:val="Caption"/>
        <w:rPr>
          <w:b/>
          <w:bCs/>
        </w:rPr>
      </w:pPr>
      <w:r w:rsidRPr="00A104A1">
        <w:t xml:space="preserve">Рисунок </w:t>
      </w:r>
      <w:r w:rsidR="00DE6F16">
        <w:t>2</w:t>
      </w:r>
      <w:r w:rsidRPr="00A104A1">
        <w:t>.</w:t>
      </w:r>
      <w:r w:rsidR="00DE6F16">
        <w:t>1</w:t>
      </w:r>
      <w:r w:rsidRPr="00A104A1">
        <w:t xml:space="preserve"> – Діаграма варіантів використання </w:t>
      </w:r>
    </w:p>
    <w:p w14:paraId="6225D0E6" w14:textId="7B548405" w:rsidR="00ED762F" w:rsidRDefault="00ED762F" w:rsidP="00ED762F">
      <w:pPr>
        <w:rPr>
          <w:color w:val="FF0000"/>
        </w:rPr>
      </w:pPr>
      <w:r w:rsidRPr="006E5AD2">
        <w:rPr>
          <w:szCs w:val="28"/>
          <w:lang w:val="ru-RU"/>
        </w:rPr>
        <w:lastRenderedPageBreak/>
        <w:t xml:space="preserve">В </w:t>
      </w:r>
      <w:r w:rsidRPr="006E5AD2">
        <w:rPr>
          <w:szCs w:val="28"/>
        </w:rPr>
        <w:t>таблицях</w:t>
      </w:r>
      <w:r w:rsidRPr="006E5AD2">
        <w:rPr>
          <w:szCs w:val="28"/>
          <w:lang w:val="ru-RU"/>
        </w:rPr>
        <w:t xml:space="preserve"> </w:t>
      </w:r>
      <w:r w:rsidR="00DE6F16">
        <w:rPr>
          <w:szCs w:val="28"/>
          <w:highlight w:val="yellow"/>
          <w:lang w:val="ru-RU"/>
        </w:rPr>
        <w:t>2</w:t>
      </w:r>
      <w:r w:rsidRPr="00ED762F">
        <w:rPr>
          <w:szCs w:val="28"/>
          <w:highlight w:val="yellow"/>
          <w:lang w:val="ru-RU"/>
        </w:rPr>
        <w:t xml:space="preserve">.2 - </w:t>
      </w:r>
      <w:r w:rsidR="00DE6F16">
        <w:rPr>
          <w:szCs w:val="28"/>
          <w:highlight w:val="yellow"/>
          <w:lang w:val="ru-RU"/>
        </w:rPr>
        <w:t>2</w:t>
      </w:r>
      <w:r w:rsidRPr="00ED762F">
        <w:rPr>
          <w:szCs w:val="28"/>
          <w:highlight w:val="yellow"/>
          <w:lang w:val="ru-RU"/>
        </w:rPr>
        <w:t>.</w:t>
      </w:r>
      <w:r w:rsidRPr="00252D89">
        <w:rPr>
          <w:szCs w:val="28"/>
          <w:highlight w:val="yellow"/>
          <w:lang w:val="ru-RU"/>
        </w:rPr>
        <w:t>1</w:t>
      </w:r>
      <w:r w:rsidR="00252D89" w:rsidRPr="00252D89">
        <w:rPr>
          <w:szCs w:val="28"/>
          <w:highlight w:val="yellow"/>
          <w:lang w:val="ru-RU"/>
        </w:rPr>
        <w:t>4</w:t>
      </w:r>
      <w:r>
        <w:rPr>
          <w:szCs w:val="28"/>
          <w:lang w:val="ru-RU"/>
        </w:rPr>
        <w:t xml:space="preserve"> </w:t>
      </w:r>
      <w:r w:rsidRPr="006E5AD2">
        <w:rPr>
          <w:szCs w:val="28"/>
          <w:lang w:val="ru-RU"/>
        </w:rPr>
        <w:t>наведен</w:t>
      </w:r>
      <w:r w:rsidRPr="006E5AD2">
        <w:rPr>
          <w:szCs w:val="28"/>
        </w:rPr>
        <w:t>і варіанти використання програмного забезпечення.</w:t>
      </w:r>
    </w:p>
    <w:p w14:paraId="506F8579" w14:textId="11DD20E3" w:rsidR="00ED762F" w:rsidRPr="00C87F09" w:rsidRDefault="00ED762F" w:rsidP="00856100">
      <w:pPr>
        <w:pStyle w:val="NormalWeb"/>
        <w:keepNext/>
        <w:shd w:val="clear" w:color="auto" w:fill="FFFFFF"/>
        <w:spacing w:line="360" w:lineRule="auto"/>
        <w:ind w:firstLine="709"/>
      </w:pPr>
      <w:r w:rsidRPr="00ED762F">
        <w:rPr>
          <w:rFonts w:ascii="TimesNewRomanPSMT" w:hAnsi="TimesNewRomanPSMT"/>
          <w:sz w:val="28"/>
          <w:szCs w:val="28"/>
          <w:highlight w:val="yellow"/>
        </w:rPr>
        <w:t xml:space="preserve">Таблиця </w:t>
      </w:r>
      <w:r w:rsidR="00DE6F16">
        <w:rPr>
          <w:rFonts w:ascii="TimesNewRomanPSMT" w:hAnsi="TimesNewRomanPSMT"/>
          <w:sz w:val="28"/>
          <w:szCs w:val="28"/>
          <w:highlight w:val="yellow"/>
          <w:lang w:val="uk-UA"/>
        </w:rPr>
        <w:t>2</w:t>
      </w:r>
      <w:r w:rsidRPr="00ED762F">
        <w:rPr>
          <w:rFonts w:ascii="TimesNewRomanPSMT" w:hAnsi="TimesNewRomanPSMT"/>
          <w:sz w:val="28"/>
          <w:szCs w:val="28"/>
          <w:highlight w:val="yellow"/>
        </w:rPr>
        <w:t>.</w:t>
      </w:r>
      <w:r w:rsidRPr="00ED762F">
        <w:rPr>
          <w:rFonts w:ascii="TimesNewRomanPSMT" w:hAnsi="TimesNewRomanPSMT"/>
          <w:sz w:val="28"/>
          <w:szCs w:val="28"/>
          <w:highlight w:val="yellow"/>
          <w:lang w:val="uk-UA"/>
        </w:rPr>
        <w:t>2</w:t>
      </w:r>
      <w:r w:rsidRPr="00ED762F">
        <w:rPr>
          <w:rFonts w:ascii="TimesNewRomanPSMT" w:hAnsi="TimesNewRomanPSMT"/>
          <w:sz w:val="28"/>
          <w:szCs w:val="28"/>
          <w:highlight w:val="yellow"/>
        </w:rPr>
        <w:t xml:space="preserve"> - Варіант використання UC-1</w:t>
      </w:r>
      <w:r>
        <w:rPr>
          <w:rFonts w:ascii="TimesNewRomanPSMT" w:hAnsi="TimesNewRomanPSMT"/>
          <w:sz w:val="28"/>
          <w:szCs w:val="28"/>
        </w:rPr>
        <w:t xml:space="preserve"> </w:t>
      </w:r>
    </w:p>
    <w:tbl>
      <w:tblPr>
        <w:tblStyle w:val="TableGrid"/>
        <w:tblW w:w="5000" w:type="pct"/>
        <w:tblLook w:val="04A0" w:firstRow="1" w:lastRow="0" w:firstColumn="1" w:lastColumn="0" w:noHBand="0" w:noVBand="1"/>
      </w:tblPr>
      <w:tblGrid>
        <w:gridCol w:w="1837"/>
        <w:gridCol w:w="7507"/>
      </w:tblGrid>
      <w:tr w:rsidR="00ED762F" w14:paraId="09AC0FCA"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61605483" w14:textId="77777777" w:rsidR="00ED762F" w:rsidRPr="00C7110B" w:rsidRDefault="00ED762F" w:rsidP="00EF4E51">
            <w:pPr>
              <w:spacing w:after="120" w:line="276" w:lineRule="auto"/>
              <w:ind w:firstLine="0"/>
              <w:jc w:val="left"/>
              <w:rPr>
                <w:szCs w:val="28"/>
                <w:lang w:val="en-GB"/>
              </w:rPr>
            </w:pPr>
            <w:r w:rsidRPr="00C7110B">
              <w:rPr>
                <w:szCs w:val="28"/>
                <w:lang w:val="en-GB"/>
              </w:rPr>
              <w:t>Use case name</w:t>
            </w:r>
          </w:p>
        </w:tc>
        <w:tc>
          <w:tcPr>
            <w:tcW w:w="4017" w:type="pct"/>
            <w:tcBorders>
              <w:top w:val="single" w:sz="4" w:space="0" w:color="auto"/>
              <w:left w:val="single" w:sz="4" w:space="0" w:color="auto"/>
              <w:bottom w:val="single" w:sz="4" w:space="0" w:color="auto"/>
              <w:right w:val="single" w:sz="4" w:space="0" w:color="auto"/>
            </w:tcBorders>
            <w:hideMark/>
          </w:tcPr>
          <w:p w14:paraId="47971276" w14:textId="77777777" w:rsidR="00ED762F" w:rsidRPr="00C7110B" w:rsidRDefault="00ED762F" w:rsidP="00EF4E51">
            <w:pPr>
              <w:spacing w:after="120" w:line="276" w:lineRule="auto"/>
              <w:ind w:firstLine="0"/>
              <w:rPr>
                <w:szCs w:val="28"/>
              </w:rPr>
            </w:pPr>
            <w:r w:rsidRPr="00C7110B">
              <w:rPr>
                <w:szCs w:val="28"/>
                <w:highlight w:val="yellow"/>
              </w:rPr>
              <w:t>Реєстрація користувача</w:t>
            </w:r>
          </w:p>
        </w:tc>
      </w:tr>
      <w:tr w:rsidR="00ED762F" w14:paraId="5BB5C93A"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8E66079" w14:textId="77777777" w:rsidR="00ED762F" w:rsidRPr="00C7110B" w:rsidRDefault="00ED762F" w:rsidP="00EF4E51">
            <w:pPr>
              <w:spacing w:after="120" w:line="276" w:lineRule="auto"/>
              <w:ind w:firstLine="0"/>
              <w:rPr>
                <w:szCs w:val="28"/>
                <w:lang w:val="en-GB"/>
              </w:rPr>
            </w:pPr>
            <w:r w:rsidRPr="00C7110B">
              <w:rPr>
                <w:szCs w:val="28"/>
                <w:lang w:val="en-GB"/>
              </w:rPr>
              <w:t>Use case ID</w:t>
            </w:r>
          </w:p>
        </w:tc>
        <w:tc>
          <w:tcPr>
            <w:tcW w:w="4017" w:type="pct"/>
            <w:tcBorders>
              <w:top w:val="single" w:sz="4" w:space="0" w:color="auto"/>
              <w:left w:val="single" w:sz="4" w:space="0" w:color="auto"/>
              <w:bottom w:val="single" w:sz="4" w:space="0" w:color="auto"/>
              <w:right w:val="single" w:sz="4" w:space="0" w:color="auto"/>
            </w:tcBorders>
            <w:hideMark/>
          </w:tcPr>
          <w:p w14:paraId="290FBC41" w14:textId="77777777" w:rsidR="00ED762F" w:rsidRPr="00C7110B" w:rsidRDefault="00ED762F" w:rsidP="00EF4E51">
            <w:pPr>
              <w:spacing w:after="120" w:line="276" w:lineRule="auto"/>
              <w:ind w:firstLine="0"/>
              <w:rPr>
                <w:szCs w:val="28"/>
                <w:lang w:val="en-GB"/>
              </w:rPr>
            </w:pPr>
            <w:r w:rsidRPr="00C7110B">
              <w:rPr>
                <w:szCs w:val="28"/>
                <w:lang w:val="en-GB"/>
              </w:rPr>
              <w:t>UC-01</w:t>
            </w:r>
          </w:p>
        </w:tc>
      </w:tr>
      <w:tr w:rsidR="00ED762F" w14:paraId="20B3A5E6"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67F59813" w14:textId="77777777" w:rsidR="00ED762F" w:rsidRPr="00C7110B" w:rsidRDefault="00ED762F" w:rsidP="00EF4E51">
            <w:pPr>
              <w:spacing w:after="120" w:line="276" w:lineRule="auto"/>
              <w:ind w:firstLine="0"/>
              <w:rPr>
                <w:szCs w:val="28"/>
                <w:lang w:val="en-GB"/>
              </w:rPr>
            </w:pPr>
            <w:r w:rsidRPr="00C7110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hideMark/>
          </w:tcPr>
          <w:p w14:paraId="53D80138" w14:textId="77777777" w:rsidR="00ED762F" w:rsidRPr="00C7110B" w:rsidRDefault="00ED762F" w:rsidP="00EF4E51">
            <w:pPr>
              <w:spacing w:after="120" w:line="276" w:lineRule="auto"/>
              <w:ind w:firstLine="0"/>
              <w:rPr>
                <w:szCs w:val="28"/>
              </w:rPr>
            </w:pPr>
            <w:r w:rsidRPr="00C7110B">
              <w:rPr>
                <w:szCs w:val="28"/>
                <w:highlight w:val="yellow"/>
              </w:rPr>
              <w:t>Реєстрація нового користувача в системі</w:t>
            </w:r>
          </w:p>
        </w:tc>
      </w:tr>
      <w:tr w:rsidR="00ED762F" w14:paraId="3E49C884"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6F03941" w14:textId="77777777" w:rsidR="00ED762F" w:rsidRPr="00C7110B" w:rsidRDefault="00ED762F" w:rsidP="00EF4E51">
            <w:pPr>
              <w:spacing w:after="120" w:line="276" w:lineRule="auto"/>
              <w:ind w:firstLine="0"/>
              <w:rPr>
                <w:szCs w:val="28"/>
                <w:lang w:val="en-GB"/>
              </w:rPr>
            </w:pPr>
            <w:r w:rsidRPr="00C7110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68D13E24" w14:textId="77777777" w:rsidR="00ED762F" w:rsidRPr="00C7110B" w:rsidRDefault="00ED762F" w:rsidP="00EF4E51">
            <w:pPr>
              <w:spacing w:after="120" w:line="276" w:lineRule="auto"/>
              <w:ind w:firstLine="0"/>
              <w:rPr>
                <w:szCs w:val="28"/>
              </w:rPr>
            </w:pPr>
            <w:r w:rsidRPr="00C7110B">
              <w:rPr>
                <w:szCs w:val="28"/>
                <w:highlight w:val="yellow"/>
              </w:rPr>
              <w:t>Гість (незареєстрований користувач)</w:t>
            </w:r>
          </w:p>
        </w:tc>
      </w:tr>
      <w:tr w:rsidR="00ED762F" w14:paraId="1F75B5ED"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F9E36D6" w14:textId="77777777" w:rsidR="00ED762F" w:rsidRPr="00C7110B" w:rsidRDefault="00ED762F" w:rsidP="00EF4E51">
            <w:pPr>
              <w:spacing w:after="120" w:line="276" w:lineRule="auto"/>
              <w:ind w:firstLine="0"/>
              <w:rPr>
                <w:szCs w:val="28"/>
                <w:lang w:val="en-GB"/>
              </w:rPr>
            </w:pPr>
            <w:r w:rsidRPr="00C7110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63AA8323" w14:textId="77777777" w:rsidR="00ED762F" w:rsidRPr="00C7110B" w:rsidRDefault="00ED762F" w:rsidP="00EF4E51">
            <w:pPr>
              <w:spacing w:after="120" w:line="276" w:lineRule="auto"/>
              <w:ind w:firstLine="0"/>
              <w:rPr>
                <w:szCs w:val="28"/>
              </w:rPr>
            </w:pPr>
            <w:r w:rsidRPr="00C7110B">
              <w:rPr>
                <w:szCs w:val="28"/>
                <w:highlight w:val="yellow"/>
              </w:rPr>
              <w:t>Користувач бажає зареєструватися</w:t>
            </w:r>
          </w:p>
        </w:tc>
      </w:tr>
      <w:tr w:rsidR="00ED762F" w14:paraId="57013A9C"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01D10145" w14:textId="77777777" w:rsidR="00ED762F" w:rsidRPr="00C7110B" w:rsidRDefault="00ED762F" w:rsidP="00EF4E51">
            <w:pPr>
              <w:spacing w:after="120" w:line="276" w:lineRule="auto"/>
              <w:ind w:firstLine="0"/>
              <w:rPr>
                <w:szCs w:val="28"/>
                <w:lang w:val="en-GB"/>
              </w:rPr>
            </w:pPr>
            <w:r w:rsidRPr="00C7110B">
              <w:rPr>
                <w:szCs w:val="28"/>
                <w:lang w:val="en-GB"/>
              </w:rPr>
              <w:t>Pre</w:t>
            </w:r>
            <w:r w:rsidRPr="00C7110B">
              <w:rPr>
                <w:szCs w:val="28"/>
              </w:rPr>
              <w:t>-</w:t>
            </w:r>
            <w:r w:rsidRPr="00C7110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4A2A6212" w14:textId="77777777" w:rsidR="00ED762F" w:rsidRPr="00C7110B" w:rsidRDefault="00ED762F" w:rsidP="00EF4E51">
            <w:pPr>
              <w:spacing w:after="120" w:line="276" w:lineRule="auto"/>
              <w:ind w:firstLine="0"/>
              <w:rPr>
                <w:szCs w:val="28"/>
              </w:rPr>
            </w:pPr>
            <w:r w:rsidRPr="00C7110B">
              <w:rPr>
                <w:color w:val="000000"/>
                <w:szCs w:val="28"/>
                <w:shd w:val="clear" w:color="auto" w:fill="FFFFFF"/>
              </w:rPr>
              <w:t xml:space="preserve">- </w:t>
            </w:r>
          </w:p>
        </w:tc>
      </w:tr>
      <w:tr w:rsidR="00ED762F" w14:paraId="560F56AD"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65325CFE" w14:textId="77777777" w:rsidR="00ED762F" w:rsidRPr="00C7110B" w:rsidRDefault="00ED762F" w:rsidP="00EF4E51">
            <w:pPr>
              <w:spacing w:after="120" w:line="276" w:lineRule="auto"/>
              <w:ind w:firstLine="0"/>
              <w:rPr>
                <w:szCs w:val="28"/>
                <w:lang w:val="en-GB"/>
              </w:rPr>
            </w:pPr>
            <w:r w:rsidRPr="00C7110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582672CF" w14:textId="77777777" w:rsidR="00ED762F" w:rsidRPr="00C7110B" w:rsidRDefault="00ED762F" w:rsidP="00EF4E51">
            <w:pPr>
              <w:spacing w:after="120" w:line="276" w:lineRule="auto"/>
              <w:ind w:firstLine="0"/>
              <w:rPr>
                <w:color w:val="000000"/>
                <w:szCs w:val="28"/>
                <w:shd w:val="clear" w:color="auto" w:fill="FFFFFF"/>
              </w:rPr>
            </w:pPr>
            <w:r w:rsidRPr="00C7110B">
              <w:rPr>
                <w:szCs w:val="28"/>
                <w:highlight w:val="yellow"/>
              </w:rPr>
              <w:t>Користувач переходить на сторінку реєстрації. В поля для реєстрації вводяться відповідні дані: пошта користувача, пароль в системі, та його повтор для підтвердження, а також чек бокс для підтвердження умов сервісу. Після заповнення даних користувача натискає кнопку реєстрації. Після цього з’являється повідомлення про успішну реєстрацію, і користувач перенаправляється на сторінку входу.</w:t>
            </w:r>
          </w:p>
        </w:tc>
      </w:tr>
      <w:tr w:rsidR="00ED762F" w14:paraId="79087DB2"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57CFEC5" w14:textId="77777777" w:rsidR="00ED762F" w:rsidRPr="00C7110B" w:rsidRDefault="00ED762F" w:rsidP="00EF4E51">
            <w:pPr>
              <w:spacing w:after="120" w:line="276" w:lineRule="auto"/>
              <w:ind w:firstLine="0"/>
              <w:rPr>
                <w:szCs w:val="28"/>
                <w:lang w:val="en-GB"/>
              </w:rPr>
            </w:pPr>
            <w:r w:rsidRPr="00C7110B">
              <w:rPr>
                <w:szCs w:val="28"/>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14:paraId="47468FD3" w14:textId="77777777" w:rsidR="00ED762F" w:rsidRPr="00C7110B" w:rsidRDefault="00ED762F" w:rsidP="00EF4E51">
            <w:pPr>
              <w:spacing w:after="120" w:line="276" w:lineRule="auto"/>
              <w:ind w:firstLine="0"/>
              <w:rPr>
                <w:color w:val="000000"/>
                <w:szCs w:val="28"/>
                <w:shd w:val="clear" w:color="auto" w:fill="FFFFFF"/>
              </w:rPr>
            </w:pPr>
            <w:r w:rsidRPr="00C7110B">
              <w:rPr>
                <w:szCs w:val="28"/>
                <w:highlight w:val="yellow"/>
              </w:rPr>
              <w:t>В випадку введення не коректних даних, кнопка реєстрації стає неактивною. Якщо якесь конкретне поле введено некоректно, то воно  підсвічується червоним надписом.</w:t>
            </w:r>
          </w:p>
        </w:tc>
      </w:tr>
      <w:tr w:rsidR="00ED762F" w14:paraId="699EC634"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55CB1305" w14:textId="77777777" w:rsidR="00ED762F" w:rsidRPr="00C7110B" w:rsidRDefault="00ED762F" w:rsidP="00EF4E51">
            <w:pPr>
              <w:spacing w:after="120" w:line="276" w:lineRule="auto"/>
              <w:ind w:firstLine="0"/>
              <w:rPr>
                <w:szCs w:val="28"/>
                <w:lang w:val="en-GB"/>
              </w:rPr>
            </w:pPr>
            <w:r w:rsidRPr="00C7110B">
              <w:rPr>
                <w:szCs w:val="28"/>
                <w:lang w:val="en-GB"/>
              </w:rPr>
              <w:t>Post-Condition</w:t>
            </w:r>
          </w:p>
        </w:tc>
        <w:tc>
          <w:tcPr>
            <w:tcW w:w="4017" w:type="pct"/>
            <w:tcBorders>
              <w:top w:val="single" w:sz="4" w:space="0" w:color="auto"/>
              <w:left w:val="single" w:sz="4" w:space="0" w:color="auto"/>
              <w:bottom w:val="single" w:sz="4" w:space="0" w:color="auto"/>
              <w:right w:val="single" w:sz="4" w:space="0" w:color="auto"/>
            </w:tcBorders>
            <w:hideMark/>
          </w:tcPr>
          <w:p w14:paraId="6AA57C4F" w14:textId="77777777" w:rsidR="00ED762F" w:rsidRPr="00C7110B" w:rsidRDefault="00ED762F" w:rsidP="00EF4E51">
            <w:pPr>
              <w:spacing w:after="120" w:line="276" w:lineRule="auto"/>
              <w:ind w:firstLine="0"/>
              <w:rPr>
                <w:szCs w:val="28"/>
              </w:rPr>
            </w:pPr>
            <w:r w:rsidRPr="00C7110B">
              <w:rPr>
                <w:szCs w:val="28"/>
                <w:highlight w:val="yellow"/>
              </w:rPr>
              <w:t>Створення сторінки користувача, перехід на сторінку входу</w:t>
            </w:r>
          </w:p>
        </w:tc>
      </w:tr>
    </w:tbl>
    <w:p w14:paraId="09BB8432" w14:textId="77777777" w:rsidR="00ED762F" w:rsidRPr="00ED762F" w:rsidRDefault="00ED762F" w:rsidP="00ED762F">
      <w:pPr>
        <w:rPr>
          <w:color w:val="FF0000"/>
        </w:rPr>
      </w:pPr>
    </w:p>
    <w:p w14:paraId="22AF3858" w14:textId="64F478FA" w:rsidR="004E6544" w:rsidRDefault="004E6544" w:rsidP="004E6544">
      <w:pPr>
        <w:pStyle w:val="Heading2"/>
        <w:ind w:left="709" w:firstLine="0"/>
        <w:rPr>
          <w:b w:val="0"/>
          <w:bCs/>
        </w:rPr>
      </w:pPr>
      <w:bookmarkStart w:id="28" w:name="_Toc166681076"/>
      <w:r w:rsidRPr="004E6544">
        <w:rPr>
          <w:b w:val="0"/>
          <w:bCs/>
        </w:rPr>
        <w:t>Аналіз системних вимог</w:t>
      </w:r>
      <w:bookmarkEnd w:id="28"/>
    </w:p>
    <w:p w14:paraId="50CFD56C" w14:textId="77777777" w:rsidR="004E6544" w:rsidRPr="00F473CE" w:rsidRDefault="004E6544" w:rsidP="004E6544">
      <w:pPr>
        <w:rPr>
          <w:color w:val="FF0000"/>
          <w:szCs w:val="28"/>
          <w:lang w:val="en-US"/>
        </w:rPr>
      </w:pPr>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503B6115" w14:textId="5AED2377" w:rsidR="004E6544" w:rsidRDefault="00337513" w:rsidP="004E6544">
      <w:pPr>
        <w:rPr>
          <w:color w:val="FF0000"/>
        </w:rPr>
      </w:pPr>
      <w:r>
        <w:rPr>
          <w:color w:val="FF0000"/>
        </w:rPr>
        <w:t>с</w:t>
      </w:r>
      <w:r w:rsidR="004E6544">
        <w:rPr>
          <w:color w:val="FF0000"/>
        </w:rPr>
        <w:t>истемні вимоги – підрозділ опціональний, залежить від роботи.</w:t>
      </w:r>
      <w:r w:rsidR="004E6544" w:rsidRPr="001403BE">
        <w:rPr>
          <w:color w:val="FF0000"/>
          <w:lang w:val="ru-RU"/>
        </w:rPr>
        <w:t>&gt;</w:t>
      </w:r>
    </w:p>
    <w:p w14:paraId="2B8CB14D" w14:textId="77777777" w:rsidR="004E6544" w:rsidRPr="004E6544" w:rsidRDefault="004E6544" w:rsidP="004E6544"/>
    <w:p w14:paraId="729FF299" w14:textId="55DFF0B2" w:rsidR="00A80220" w:rsidRDefault="00A80220" w:rsidP="00DE6F16">
      <w:pPr>
        <w:pStyle w:val="Heading2"/>
        <w:ind w:left="709" w:firstLine="0"/>
        <w:rPr>
          <w:b w:val="0"/>
          <w:bCs/>
        </w:rPr>
      </w:pPr>
      <w:bookmarkStart w:id="29" w:name="_Toc166681077"/>
      <w:r w:rsidRPr="00DE6F16">
        <w:rPr>
          <w:b w:val="0"/>
          <w:bCs/>
        </w:rPr>
        <w:t>Розроблення функціональних вимог</w:t>
      </w:r>
      <w:bookmarkEnd w:id="26"/>
      <w:bookmarkEnd w:id="29"/>
    </w:p>
    <w:p w14:paraId="2D166133" w14:textId="03060A01" w:rsidR="00ED762F" w:rsidRPr="00F473CE" w:rsidRDefault="00ED762F" w:rsidP="00ED762F">
      <w:pPr>
        <w:rPr>
          <w:color w:val="FF0000"/>
          <w:szCs w:val="28"/>
          <w:lang w:val="en-US"/>
        </w:rPr>
      </w:pPr>
      <w:bookmarkStart w:id="30" w:name="_Toc448956401"/>
      <w:r w:rsidRPr="00F473CE">
        <w:rPr>
          <w:color w:val="FF0000"/>
          <w:szCs w:val="28"/>
          <w:lang w:val="en-US"/>
        </w:rPr>
        <w:t>&lt;</w:t>
      </w:r>
      <w:r w:rsidR="00DE6F16" w:rsidRPr="00F473CE">
        <w:rPr>
          <w:color w:val="FF0000"/>
          <w:szCs w:val="28"/>
        </w:rPr>
        <w:t xml:space="preserve">У </w:t>
      </w:r>
      <w:r w:rsidR="00DE6F16">
        <w:rPr>
          <w:color w:val="FF0000"/>
          <w:szCs w:val="28"/>
        </w:rPr>
        <w:t xml:space="preserve">підрозділі </w:t>
      </w:r>
      <w:r>
        <w:rPr>
          <w:color w:val="FF0000"/>
          <w:szCs w:val="28"/>
        </w:rPr>
        <w:t>викладають</w:t>
      </w:r>
      <w:r w:rsidRPr="00F473CE">
        <w:rPr>
          <w:color w:val="FF0000"/>
          <w:szCs w:val="28"/>
        </w:rPr>
        <w:t>:</w:t>
      </w:r>
    </w:p>
    <w:p w14:paraId="4E9BB6CC" w14:textId="2CF829BB" w:rsidR="00ED762F" w:rsidRDefault="00E00B55" w:rsidP="00ED762F">
      <w:pPr>
        <w:rPr>
          <w:color w:val="FF0000"/>
        </w:rPr>
      </w:pPr>
      <w:r>
        <w:rPr>
          <w:color w:val="FF0000"/>
        </w:rPr>
        <w:t>модель вимог, їх опис та матрицю трасування</w:t>
      </w:r>
      <w:r w:rsidR="00ED762F">
        <w:rPr>
          <w:color w:val="FF0000"/>
        </w:rPr>
        <w:t>.</w:t>
      </w:r>
      <w:r w:rsidR="00ED762F" w:rsidRPr="001403BE">
        <w:rPr>
          <w:color w:val="FF0000"/>
          <w:lang w:val="ru-RU"/>
        </w:rPr>
        <w:t>&gt;</w:t>
      </w:r>
    </w:p>
    <w:p w14:paraId="4BF86575" w14:textId="62B9A1FE" w:rsidR="00E00B55" w:rsidRDefault="00E00B55" w:rsidP="00E00B55">
      <w:pPr>
        <w:rPr>
          <w:szCs w:val="28"/>
        </w:rPr>
      </w:pPr>
      <w:r w:rsidRPr="00E00B55">
        <w:rPr>
          <w:szCs w:val="28"/>
          <w:highlight w:val="yellow"/>
        </w:rPr>
        <w:lastRenderedPageBreak/>
        <w:t xml:space="preserve">Програмне забезпечення розділене на модулі. Кожен модуль має свій певний набір функцій. </w:t>
      </w:r>
      <w:r w:rsidR="00252D89">
        <w:rPr>
          <w:szCs w:val="28"/>
          <w:highlight w:val="yellow"/>
        </w:rPr>
        <w:t>В таблиці</w:t>
      </w:r>
      <w:r w:rsidRPr="00E00B55">
        <w:rPr>
          <w:szCs w:val="28"/>
          <w:highlight w:val="yellow"/>
        </w:rPr>
        <w:t xml:space="preserve"> </w:t>
      </w:r>
      <w:r w:rsidR="00DE6F16">
        <w:rPr>
          <w:szCs w:val="28"/>
          <w:highlight w:val="yellow"/>
        </w:rPr>
        <w:t>2</w:t>
      </w:r>
      <w:r w:rsidRPr="00E00B55">
        <w:rPr>
          <w:szCs w:val="28"/>
          <w:highlight w:val="yellow"/>
        </w:rPr>
        <w:t>.</w:t>
      </w:r>
      <w:r w:rsidR="00252D89">
        <w:rPr>
          <w:szCs w:val="28"/>
          <w:highlight w:val="yellow"/>
        </w:rPr>
        <w:t>15</w:t>
      </w:r>
      <w:r w:rsidRPr="00E00B55">
        <w:rPr>
          <w:szCs w:val="28"/>
          <w:highlight w:val="yellow"/>
        </w:rPr>
        <w:t xml:space="preserve"> наведено загальну модель вимог, а в таблицях </w:t>
      </w:r>
      <w:r w:rsidR="00DE6F16">
        <w:rPr>
          <w:szCs w:val="28"/>
          <w:highlight w:val="yellow"/>
        </w:rPr>
        <w:t>2</w:t>
      </w:r>
      <w:r w:rsidRPr="00E00B55">
        <w:rPr>
          <w:szCs w:val="28"/>
          <w:highlight w:val="yellow"/>
        </w:rPr>
        <w:t>.</w:t>
      </w:r>
      <w:r w:rsidRPr="00E00B55">
        <w:rPr>
          <w:szCs w:val="28"/>
          <w:highlight w:val="yellow"/>
          <w:lang w:val="ru-RU"/>
        </w:rPr>
        <w:t>1</w:t>
      </w:r>
      <w:r w:rsidR="00DE6F16">
        <w:rPr>
          <w:szCs w:val="28"/>
          <w:highlight w:val="yellow"/>
          <w:lang w:val="ru-RU"/>
        </w:rPr>
        <w:t>6</w:t>
      </w:r>
      <w:r w:rsidRPr="00E00B55">
        <w:rPr>
          <w:szCs w:val="28"/>
          <w:highlight w:val="yellow"/>
        </w:rPr>
        <w:t xml:space="preserve"> – </w:t>
      </w:r>
      <w:r w:rsidR="00DE6F16">
        <w:rPr>
          <w:szCs w:val="28"/>
          <w:highlight w:val="yellow"/>
        </w:rPr>
        <w:t>2</w:t>
      </w:r>
      <w:r w:rsidRPr="00E00B55">
        <w:rPr>
          <w:szCs w:val="28"/>
          <w:highlight w:val="yellow"/>
        </w:rPr>
        <w:t>.</w:t>
      </w:r>
      <w:r w:rsidRPr="00E00B55">
        <w:rPr>
          <w:szCs w:val="28"/>
          <w:highlight w:val="yellow"/>
          <w:lang w:val="ru-RU"/>
        </w:rPr>
        <w:t>27</w:t>
      </w:r>
      <w:r w:rsidRPr="00E00B55">
        <w:rPr>
          <w:szCs w:val="28"/>
          <w:highlight w:val="yellow"/>
        </w:rPr>
        <w:t xml:space="preserve"> наведений опис функціональних вимог до програмного забезпечення. Матрицю трасування вимог можна побачити на рисунку </w:t>
      </w:r>
      <w:r w:rsidR="00DE6F16">
        <w:rPr>
          <w:szCs w:val="28"/>
          <w:highlight w:val="yellow"/>
        </w:rPr>
        <w:t>2</w:t>
      </w:r>
      <w:r w:rsidRPr="00E00B55">
        <w:rPr>
          <w:szCs w:val="28"/>
          <w:highlight w:val="yellow"/>
        </w:rPr>
        <w:t>.</w:t>
      </w:r>
      <w:r w:rsidR="00DE6F16">
        <w:rPr>
          <w:szCs w:val="28"/>
          <w:highlight w:val="yellow"/>
        </w:rPr>
        <w:t>3</w:t>
      </w:r>
      <w:r w:rsidRPr="00E00B55">
        <w:rPr>
          <w:szCs w:val="28"/>
          <w:highlight w:val="yellow"/>
        </w:rPr>
        <w:t>.</w:t>
      </w:r>
    </w:p>
    <w:p w14:paraId="108A9415" w14:textId="608CBBC3" w:rsidR="00252D89" w:rsidRPr="00252D89" w:rsidRDefault="00252D89" w:rsidP="00252D89">
      <w:pPr>
        <w:pStyle w:val="NormalWeb"/>
        <w:keepNext/>
        <w:shd w:val="clear" w:color="auto" w:fill="FFFFFF"/>
        <w:spacing w:line="360" w:lineRule="auto"/>
        <w:ind w:firstLine="709"/>
        <w:rPr>
          <w:highlight w:val="yellow"/>
        </w:rPr>
      </w:pPr>
      <w:r w:rsidRPr="00252D89">
        <w:rPr>
          <w:rFonts w:ascii="TimesNewRomanPSMT" w:hAnsi="TimesNewRomanPSMT"/>
          <w:sz w:val="28"/>
          <w:szCs w:val="28"/>
          <w:highlight w:val="yellow"/>
        </w:rPr>
        <w:t xml:space="preserve">Таблиця </w:t>
      </w:r>
      <w:r w:rsidRPr="00252D89">
        <w:rPr>
          <w:rFonts w:ascii="TimesNewRomanPSMT" w:hAnsi="TimesNewRomanPSMT"/>
          <w:sz w:val="28"/>
          <w:szCs w:val="28"/>
          <w:highlight w:val="yellow"/>
          <w:lang w:val="uk-UA"/>
        </w:rPr>
        <w:t>2</w:t>
      </w:r>
      <w:r w:rsidRPr="00252D89">
        <w:rPr>
          <w:rFonts w:ascii="TimesNewRomanPSMT" w:hAnsi="TimesNewRomanPSMT"/>
          <w:sz w:val="28"/>
          <w:szCs w:val="28"/>
          <w:highlight w:val="yellow"/>
        </w:rPr>
        <w:t>.</w:t>
      </w:r>
      <w:r w:rsidRPr="00252D89">
        <w:rPr>
          <w:rFonts w:ascii="TimesNewRomanPSMT" w:hAnsi="TimesNewRomanPSMT"/>
          <w:sz w:val="28"/>
          <w:szCs w:val="28"/>
          <w:highlight w:val="yellow"/>
          <w:lang w:val="uk-UA"/>
        </w:rPr>
        <w:t>15</w:t>
      </w:r>
      <w:r w:rsidRPr="00252D89">
        <w:rPr>
          <w:rFonts w:ascii="TimesNewRomanPSMT" w:hAnsi="TimesNewRomanPSMT"/>
          <w:sz w:val="28"/>
          <w:szCs w:val="28"/>
          <w:highlight w:val="yellow"/>
        </w:rPr>
        <w:t xml:space="preserve"> </w:t>
      </w:r>
      <w:r w:rsidRPr="00252D89">
        <w:rPr>
          <w:szCs w:val="28"/>
          <w:highlight w:val="yellow"/>
        </w:rPr>
        <w:t>–</w:t>
      </w:r>
      <w:r w:rsidRPr="00252D89">
        <w:rPr>
          <w:rFonts w:ascii="TimesNewRomanPSMT" w:hAnsi="TimesNewRomanPSMT"/>
          <w:sz w:val="28"/>
          <w:szCs w:val="28"/>
          <w:highlight w:val="yellow"/>
        </w:rPr>
        <w:t xml:space="preserve"> Загальна модель вимог </w:t>
      </w:r>
    </w:p>
    <w:tbl>
      <w:tblPr>
        <w:tblStyle w:val="TableGrid"/>
        <w:tblW w:w="0" w:type="auto"/>
        <w:tblLook w:val="04A0" w:firstRow="1" w:lastRow="0" w:firstColumn="1" w:lastColumn="0" w:noHBand="0" w:noVBand="1"/>
      </w:tblPr>
      <w:tblGrid>
        <w:gridCol w:w="961"/>
        <w:gridCol w:w="3655"/>
        <w:gridCol w:w="1264"/>
        <w:gridCol w:w="1868"/>
        <w:gridCol w:w="1596"/>
      </w:tblGrid>
      <w:tr w:rsidR="00252D89" w:rsidRPr="00252D89" w14:paraId="64AC650F" w14:textId="77777777" w:rsidTr="00252D89">
        <w:tc>
          <w:tcPr>
            <w:tcW w:w="958" w:type="dxa"/>
            <w:tcBorders>
              <w:top w:val="single" w:sz="4" w:space="0" w:color="auto"/>
              <w:left w:val="single" w:sz="4" w:space="0" w:color="auto"/>
              <w:bottom w:val="single" w:sz="4" w:space="0" w:color="auto"/>
              <w:right w:val="single" w:sz="4" w:space="0" w:color="auto"/>
            </w:tcBorders>
            <w:hideMark/>
          </w:tcPr>
          <w:p w14:paraId="10A43124" w14:textId="77777777" w:rsidR="00252D89" w:rsidRPr="00252D89" w:rsidRDefault="00252D89">
            <w:pPr>
              <w:ind w:firstLine="0"/>
              <w:rPr>
                <w:szCs w:val="28"/>
                <w:highlight w:val="yellow"/>
              </w:rPr>
            </w:pPr>
            <w:r w:rsidRPr="00252D89">
              <w:rPr>
                <w:szCs w:val="28"/>
                <w:highlight w:val="yellow"/>
              </w:rPr>
              <w:t>№</w:t>
            </w:r>
          </w:p>
        </w:tc>
        <w:tc>
          <w:tcPr>
            <w:tcW w:w="3658" w:type="dxa"/>
            <w:tcBorders>
              <w:top w:val="single" w:sz="4" w:space="0" w:color="auto"/>
              <w:left w:val="single" w:sz="4" w:space="0" w:color="auto"/>
              <w:bottom w:val="single" w:sz="4" w:space="0" w:color="auto"/>
              <w:right w:val="single" w:sz="4" w:space="0" w:color="auto"/>
            </w:tcBorders>
            <w:hideMark/>
          </w:tcPr>
          <w:p w14:paraId="05FDF54B" w14:textId="77777777" w:rsidR="00252D89" w:rsidRPr="00252D89" w:rsidRDefault="00252D89">
            <w:pPr>
              <w:ind w:firstLine="0"/>
              <w:rPr>
                <w:szCs w:val="28"/>
                <w:highlight w:val="yellow"/>
              </w:rPr>
            </w:pPr>
            <w:r w:rsidRPr="00252D89">
              <w:rPr>
                <w:szCs w:val="28"/>
                <w:highlight w:val="yellow"/>
              </w:rPr>
              <w:t>Назва</w:t>
            </w:r>
          </w:p>
        </w:tc>
        <w:tc>
          <w:tcPr>
            <w:tcW w:w="1266" w:type="dxa"/>
            <w:tcBorders>
              <w:top w:val="single" w:sz="4" w:space="0" w:color="auto"/>
              <w:left w:val="single" w:sz="4" w:space="0" w:color="auto"/>
              <w:bottom w:val="single" w:sz="4" w:space="0" w:color="auto"/>
              <w:right w:val="single" w:sz="4" w:space="0" w:color="auto"/>
            </w:tcBorders>
            <w:hideMark/>
          </w:tcPr>
          <w:p w14:paraId="7AB7EF19" w14:textId="4F80AB86" w:rsidR="00252D89" w:rsidRPr="00252D89" w:rsidRDefault="00252D89">
            <w:pPr>
              <w:ind w:firstLine="0"/>
              <w:rPr>
                <w:szCs w:val="28"/>
                <w:highlight w:val="yellow"/>
              </w:rPr>
            </w:pPr>
            <w:r w:rsidRPr="00252D89">
              <w:rPr>
                <w:szCs w:val="28"/>
                <w:highlight w:val="yellow"/>
                <w:lang w:val="en-US"/>
              </w:rPr>
              <w:t xml:space="preserve">ID </w:t>
            </w:r>
            <w:r w:rsidR="00667E41">
              <w:rPr>
                <w:szCs w:val="28"/>
                <w:highlight w:val="yellow"/>
              </w:rPr>
              <w:t>в</w:t>
            </w:r>
            <w:r w:rsidRPr="00252D89">
              <w:rPr>
                <w:szCs w:val="28"/>
                <w:highlight w:val="yellow"/>
              </w:rPr>
              <w:t>имоги</w:t>
            </w:r>
          </w:p>
        </w:tc>
        <w:tc>
          <w:tcPr>
            <w:tcW w:w="1870" w:type="dxa"/>
            <w:tcBorders>
              <w:top w:val="single" w:sz="4" w:space="0" w:color="auto"/>
              <w:left w:val="single" w:sz="4" w:space="0" w:color="auto"/>
              <w:bottom w:val="single" w:sz="4" w:space="0" w:color="auto"/>
              <w:right w:val="single" w:sz="4" w:space="0" w:color="auto"/>
            </w:tcBorders>
            <w:hideMark/>
          </w:tcPr>
          <w:p w14:paraId="7D5C7C67" w14:textId="77777777" w:rsidR="00252D89" w:rsidRPr="00252D89" w:rsidRDefault="00252D89">
            <w:pPr>
              <w:ind w:firstLine="0"/>
              <w:rPr>
                <w:szCs w:val="28"/>
                <w:highlight w:val="yellow"/>
              </w:rPr>
            </w:pPr>
            <w:r w:rsidRPr="00252D89">
              <w:rPr>
                <w:szCs w:val="28"/>
                <w:highlight w:val="yellow"/>
              </w:rPr>
              <w:t>Пріоритети</w:t>
            </w:r>
          </w:p>
        </w:tc>
        <w:tc>
          <w:tcPr>
            <w:tcW w:w="1592" w:type="dxa"/>
            <w:tcBorders>
              <w:top w:val="single" w:sz="4" w:space="0" w:color="auto"/>
              <w:left w:val="single" w:sz="4" w:space="0" w:color="auto"/>
              <w:bottom w:val="single" w:sz="4" w:space="0" w:color="auto"/>
              <w:right w:val="single" w:sz="4" w:space="0" w:color="auto"/>
            </w:tcBorders>
            <w:hideMark/>
          </w:tcPr>
          <w:p w14:paraId="601D7207" w14:textId="77777777" w:rsidR="00252D89" w:rsidRPr="00252D89" w:rsidRDefault="00252D89">
            <w:pPr>
              <w:ind w:firstLine="0"/>
              <w:rPr>
                <w:szCs w:val="28"/>
                <w:highlight w:val="yellow"/>
              </w:rPr>
            </w:pPr>
            <w:r w:rsidRPr="00252D89">
              <w:rPr>
                <w:szCs w:val="28"/>
                <w:highlight w:val="yellow"/>
              </w:rPr>
              <w:t>Ризики</w:t>
            </w:r>
          </w:p>
        </w:tc>
      </w:tr>
      <w:tr w:rsidR="00252D89" w:rsidRPr="00252D89" w14:paraId="0F3FAC73" w14:textId="77777777" w:rsidTr="00252D89">
        <w:tc>
          <w:tcPr>
            <w:tcW w:w="958" w:type="dxa"/>
            <w:tcBorders>
              <w:top w:val="single" w:sz="4" w:space="0" w:color="auto"/>
              <w:left w:val="single" w:sz="4" w:space="0" w:color="auto"/>
              <w:bottom w:val="single" w:sz="4" w:space="0" w:color="auto"/>
              <w:right w:val="single" w:sz="4" w:space="0" w:color="auto"/>
            </w:tcBorders>
            <w:hideMark/>
          </w:tcPr>
          <w:p w14:paraId="44ADED94" w14:textId="77777777" w:rsidR="00252D89" w:rsidRPr="00252D89" w:rsidRDefault="00252D89">
            <w:pPr>
              <w:ind w:firstLine="0"/>
              <w:rPr>
                <w:szCs w:val="28"/>
                <w:highlight w:val="yellow"/>
              </w:rPr>
            </w:pPr>
            <w:r w:rsidRPr="00252D89">
              <w:rPr>
                <w:szCs w:val="28"/>
                <w:highlight w:val="yellow"/>
              </w:rPr>
              <w:t>1</w:t>
            </w:r>
          </w:p>
        </w:tc>
        <w:tc>
          <w:tcPr>
            <w:tcW w:w="3658" w:type="dxa"/>
            <w:tcBorders>
              <w:top w:val="single" w:sz="4" w:space="0" w:color="auto"/>
              <w:left w:val="single" w:sz="4" w:space="0" w:color="auto"/>
              <w:bottom w:val="single" w:sz="4" w:space="0" w:color="auto"/>
              <w:right w:val="single" w:sz="4" w:space="0" w:color="auto"/>
            </w:tcBorders>
            <w:hideMark/>
          </w:tcPr>
          <w:p w14:paraId="5F802DA4" w14:textId="77777777" w:rsidR="00252D89" w:rsidRPr="00252D89" w:rsidRDefault="00252D89">
            <w:pPr>
              <w:ind w:firstLine="0"/>
              <w:rPr>
                <w:szCs w:val="28"/>
                <w:highlight w:val="yellow"/>
              </w:rPr>
            </w:pPr>
            <w:r w:rsidRPr="00252D89">
              <w:rPr>
                <w:szCs w:val="28"/>
                <w:highlight w:val="yellow"/>
              </w:rPr>
              <w:t>Перегляд сторінки привітання.</w:t>
            </w:r>
          </w:p>
        </w:tc>
        <w:tc>
          <w:tcPr>
            <w:tcW w:w="1266" w:type="dxa"/>
            <w:tcBorders>
              <w:top w:val="single" w:sz="4" w:space="0" w:color="auto"/>
              <w:left w:val="single" w:sz="4" w:space="0" w:color="auto"/>
              <w:bottom w:val="single" w:sz="4" w:space="0" w:color="auto"/>
              <w:right w:val="single" w:sz="4" w:space="0" w:color="auto"/>
            </w:tcBorders>
            <w:hideMark/>
          </w:tcPr>
          <w:p w14:paraId="5363D57A" w14:textId="77777777" w:rsidR="00252D89" w:rsidRPr="00252D89" w:rsidRDefault="00252D89">
            <w:pPr>
              <w:ind w:firstLine="0"/>
              <w:rPr>
                <w:szCs w:val="28"/>
                <w:highlight w:val="yellow"/>
              </w:rPr>
            </w:pPr>
            <w:r w:rsidRPr="00252D89">
              <w:rPr>
                <w:szCs w:val="28"/>
                <w:highlight w:val="yellow"/>
              </w:rPr>
              <w:t>FR-1</w:t>
            </w:r>
          </w:p>
        </w:tc>
        <w:tc>
          <w:tcPr>
            <w:tcW w:w="1870" w:type="dxa"/>
            <w:tcBorders>
              <w:top w:val="single" w:sz="4" w:space="0" w:color="auto"/>
              <w:left w:val="single" w:sz="4" w:space="0" w:color="auto"/>
              <w:bottom w:val="single" w:sz="4" w:space="0" w:color="auto"/>
              <w:right w:val="single" w:sz="4" w:space="0" w:color="auto"/>
            </w:tcBorders>
            <w:hideMark/>
          </w:tcPr>
          <w:p w14:paraId="38018E8D" w14:textId="77777777" w:rsidR="00252D89" w:rsidRPr="00252D89" w:rsidRDefault="00252D89">
            <w:pPr>
              <w:ind w:firstLine="0"/>
              <w:rPr>
                <w:szCs w:val="28"/>
                <w:highlight w:val="yellow"/>
              </w:rPr>
            </w:pPr>
            <w:r w:rsidRPr="00252D89">
              <w:rPr>
                <w:szCs w:val="28"/>
                <w:highlight w:val="yellow"/>
              </w:rPr>
              <w:t>Низький</w:t>
            </w:r>
          </w:p>
        </w:tc>
        <w:tc>
          <w:tcPr>
            <w:tcW w:w="1592" w:type="dxa"/>
            <w:tcBorders>
              <w:top w:val="single" w:sz="4" w:space="0" w:color="auto"/>
              <w:left w:val="single" w:sz="4" w:space="0" w:color="auto"/>
              <w:bottom w:val="single" w:sz="4" w:space="0" w:color="auto"/>
              <w:right w:val="single" w:sz="4" w:space="0" w:color="auto"/>
            </w:tcBorders>
            <w:hideMark/>
          </w:tcPr>
          <w:p w14:paraId="2EC679E9" w14:textId="77777777" w:rsidR="00252D89" w:rsidRPr="00252D89" w:rsidRDefault="00252D89">
            <w:pPr>
              <w:ind w:firstLine="0"/>
              <w:rPr>
                <w:szCs w:val="28"/>
                <w:highlight w:val="yellow"/>
              </w:rPr>
            </w:pPr>
            <w:r w:rsidRPr="00252D89">
              <w:rPr>
                <w:szCs w:val="28"/>
                <w:highlight w:val="yellow"/>
              </w:rPr>
              <w:t>Низький</w:t>
            </w:r>
          </w:p>
        </w:tc>
      </w:tr>
      <w:tr w:rsidR="00252D89" w:rsidRPr="00252D89" w14:paraId="75124A7A" w14:textId="77777777" w:rsidTr="00252D89">
        <w:tc>
          <w:tcPr>
            <w:tcW w:w="958" w:type="dxa"/>
            <w:tcBorders>
              <w:top w:val="single" w:sz="4" w:space="0" w:color="auto"/>
              <w:left w:val="single" w:sz="4" w:space="0" w:color="auto"/>
              <w:bottom w:val="single" w:sz="4" w:space="0" w:color="auto"/>
              <w:right w:val="single" w:sz="4" w:space="0" w:color="auto"/>
            </w:tcBorders>
            <w:hideMark/>
          </w:tcPr>
          <w:p w14:paraId="18C77239" w14:textId="77777777" w:rsidR="00252D89" w:rsidRPr="00252D89" w:rsidRDefault="00252D89">
            <w:pPr>
              <w:ind w:firstLine="0"/>
              <w:rPr>
                <w:szCs w:val="28"/>
                <w:highlight w:val="yellow"/>
              </w:rPr>
            </w:pPr>
            <w:r w:rsidRPr="00252D89">
              <w:rPr>
                <w:szCs w:val="28"/>
                <w:highlight w:val="yellow"/>
              </w:rPr>
              <w:t>2</w:t>
            </w:r>
          </w:p>
        </w:tc>
        <w:tc>
          <w:tcPr>
            <w:tcW w:w="3658" w:type="dxa"/>
            <w:tcBorders>
              <w:top w:val="single" w:sz="4" w:space="0" w:color="auto"/>
              <w:left w:val="single" w:sz="4" w:space="0" w:color="auto"/>
              <w:bottom w:val="single" w:sz="4" w:space="0" w:color="auto"/>
              <w:right w:val="single" w:sz="4" w:space="0" w:color="auto"/>
            </w:tcBorders>
            <w:hideMark/>
          </w:tcPr>
          <w:p w14:paraId="3675C242" w14:textId="77777777" w:rsidR="00252D89" w:rsidRPr="00252D89" w:rsidRDefault="00252D89">
            <w:pPr>
              <w:ind w:firstLine="0"/>
              <w:rPr>
                <w:szCs w:val="28"/>
                <w:highlight w:val="yellow"/>
              </w:rPr>
            </w:pPr>
            <w:r w:rsidRPr="00252D89">
              <w:rPr>
                <w:szCs w:val="28"/>
                <w:highlight w:val="yellow"/>
              </w:rPr>
              <w:t>Система авторизації користувача.</w:t>
            </w:r>
          </w:p>
        </w:tc>
        <w:tc>
          <w:tcPr>
            <w:tcW w:w="1266" w:type="dxa"/>
            <w:tcBorders>
              <w:top w:val="single" w:sz="4" w:space="0" w:color="auto"/>
              <w:left w:val="single" w:sz="4" w:space="0" w:color="auto"/>
              <w:bottom w:val="single" w:sz="4" w:space="0" w:color="auto"/>
              <w:right w:val="single" w:sz="4" w:space="0" w:color="auto"/>
            </w:tcBorders>
            <w:hideMark/>
          </w:tcPr>
          <w:p w14:paraId="5EAA37BD" w14:textId="77777777" w:rsidR="00252D89" w:rsidRPr="00252D89" w:rsidRDefault="00252D89">
            <w:pPr>
              <w:ind w:firstLine="0"/>
              <w:rPr>
                <w:szCs w:val="28"/>
                <w:highlight w:val="yellow"/>
                <w:lang w:val="en-US"/>
              </w:rPr>
            </w:pPr>
            <w:r w:rsidRPr="00252D89">
              <w:rPr>
                <w:szCs w:val="28"/>
                <w:highlight w:val="yellow"/>
                <w:lang w:val="en-US"/>
              </w:rPr>
              <w:t>FR-2</w:t>
            </w:r>
          </w:p>
        </w:tc>
        <w:tc>
          <w:tcPr>
            <w:tcW w:w="1870" w:type="dxa"/>
            <w:tcBorders>
              <w:top w:val="single" w:sz="4" w:space="0" w:color="auto"/>
              <w:left w:val="single" w:sz="4" w:space="0" w:color="auto"/>
              <w:bottom w:val="single" w:sz="4" w:space="0" w:color="auto"/>
              <w:right w:val="single" w:sz="4" w:space="0" w:color="auto"/>
            </w:tcBorders>
            <w:hideMark/>
          </w:tcPr>
          <w:p w14:paraId="43293EBA" w14:textId="77777777" w:rsidR="00252D89" w:rsidRPr="00252D89" w:rsidRDefault="00252D89">
            <w:pPr>
              <w:ind w:firstLine="0"/>
              <w:rPr>
                <w:szCs w:val="28"/>
                <w:highlight w:val="yellow"/>
              </w:rPr>
            </w:pPr>
            <w:r w:rsidRPr="00252D89">
              <w:rPr>
                <w:szCs w:val="28"/>
                <w:highlight w:val="yellow"/>
              </w:rPr>
              <w:t>Високий</w:t>
            </w:r>
          </w:p>
        </w:tc>
        <w:tc>
          <w:tcPr>
            <w:tcW w:w="1592" w:type="dxa"/>
            <w:tcBorders>
              <w:top w:val="single" w:sz="4" w:space="0" w:color="auto"/>
              <w:left w:val="single" w:sz="4" w:space="0" w:color="auto"/>
              <w:bottom w:val="single" w:sz="4" w:space="0" w:color="auto"/>
              <w:right w:val="single" w:sz="4" w:space="0" w:color="auto"/>
            </w:tcBorders>
            <w:hideMark/>
          </w:tcPr>
          <w:p w14:paraId="20584315" w14:textId="77777777" w:rsidR="00252D89" w:rsidRPr="00252D89" w:rsidRDefault="00252D89">
            <w:pPr>
              <w:ind w:firstLine="0"/>
              <w:rPr>
                <w:szCs w:val="28"/>
                <w:highlight w:val="yellow"/>
              </w:rPr>
            </w:pPr>
            <w:r w:rsidRPr="00252D89">
              <w:rPr>
                <w:szCs w:val="28"/>
                <w:highlight w:val="yellow"/>
              </w:rPr>
              <w:t>Високий</w:t>
            </w:r>
          </w:p>
        </w:tc>
      </w:tr>
      <w:tr w:rsidR="00252D89" w:rsidRPr="00252D89" w14:paraId="2D808FFE" w14:textId="77777777" w:rsidTr="00252D89">
        <w:tc>
          <w:tcPr>
            <w:tcW w:w="958" w:type="dxa"/>
            <w:tcBorders>
              <w:top w:val="single" w:sz="4" w:space="0" w:color="auto"/>
              <w:left w:val="single" w:sz="4" w:space="0" w:color="auto"/>
              <w:bottom w:val="single" w:sz="4" w:space="0" w:color="auto"/>
              <w:right w:val="single" w:sz="4" w:space="0" w:color="auto"/>
            </w:tcBorders>
            <w:hideMark/>
          </w:tcPr>
          <w:p w14:paraId="59C01FF5" w14:textId="77777777" w:rsidR="00252D89" w:rsidRPr="00252D89" w:rsidRDefault="00252D89">
            <w:pPr>
              <w:ind w:firstLine="0"/>
              <w:rPr>
                <w:szCs w:val="28"/>
                <w:highlight w:val="yellow"/>
                <w:lang w:val="en-US"/>
              </w:rPr>
            </w:pPr>
            <w:r w:rsidRPr="00252D89">
              <w:rPr>
                <w:szCs w:val="28"/>
                <w:highlight w:val="yellow"/>
                <w:lang w:val="en-US"/>
              </w:rPr>
              <w:t>2.1</w:t>
            </w:r>
          </w:p>
        </w:tc>
        <w:tc>
          <w:tcPr>
            <w:tcW w:w="3658" w:type="dxa"/>
            <w:tcBorders>
              <w:top w:val="single" w:sz="4" w:space="0" w:color="auto"/>
              <w:left w:val="single" w:sz="4" w:space="0" w:color="auto"/>
              <w:bottom w:val="single" w:sz="4" w:space="0" w:color="auto"/>
              <w:right w:val="single" w:sz="4" w:space="0" w:color="auto"/>
            </w:tcBorders>
            <w:hideMark/>
          </w:tcPr>
          <w:p w14:paraId="3A96DABD" w14:textId="77777777" w:rsidR="00252D89" w:rsidRPr="00252D89" w:rsidRDefault="00252D89">
            <w:pPr>
              <w:ind w:firstLine="0"/>
              <w:rPr>
                <w:szCs w:val="28"/>
                <w:highlight w:val="yellow"/>
              </w:rPr>
            </w:pPr>
            <w:r w:rsidRPr="00252D89">
              <w:rPr>
                <w:szCs w:val="28"/>
                <w:highlight w:val="yellow"/>
              </w:rPr>
              <w:t>Реєстрація користувача.</w:t>
            </w:r>
          </w:p>
        </w:tc>
        <w:tc>
          <w:tcPr>
            <w:tcW w:w="1266" w:type="dxa"/>
            <w:tcBorders>
              <w:top w:val="single" w:sz="4" w:space="0" w:color="auto"/>
              <w:left w:val="single" w:sz="4" w:space="0" w:color="auto"/>
              <w:bottom w:val="single" w:sz="4" w:space="0" w:color="auto"/>
              <w:right w:val="single" w:sz="4" w:space="0" w:color="auto"/>
            </w:tcBorders>
            <w:hideMark/>
          </w:tcPr>
          <w:p w14:paraId="48524B3E" w14:textId="77777777" w:rsidR="00252D89" w:rsidRPr="00252D89" w:rsidRDefault="00252D89">
            <w:pPr>
              <w:ind w:firstLine="0"/>
              <w:rPr>
                <w:szCs w:val="28"/>
                <w:highlight w:val="yellow"/>
                <w:lang w:val="en-US"/>
              </w:rPr>
            </w:pPr>
            <w:r w:rsidRPr="00252D89">
              <w:rPr>
                <w:szCs w:val="28"/>
                <w:highlight w:val="yellow"/>
                <w:lang w:val="en-US"/>
              </w:rPr>
              <w:t>FR-3</w:t>
            </w:r>
          </w:p>
        </w:tc>
        <w:tc>
          <w:tcPr>
            <w:tcW w:w="1870" w:type="dxa"/>
            <w:tcBorders>
              <w:top w:val="single" w:sz="4" w:space="0" w:color="auto"/>
              <w:left w:val="single" w:sz="4" w:space="0" w:color="auto"/>
              <w:bottom w:val="single" w:sz="4" w:space="0" w:color="auto"/>
              <w:right w:val="single" w:sz="4" w:space="0" w:color="auto"/>
            </w:tcBorders>
            <w:hideMark/>
          </w:tcPr>
          <w:p w14:paraId="181D6769" w14:textId="77777777" w:rsidR="00252D89" w:rsidRPr="00252D89" w:rsidRDefault="00252D89">
            <w:pPr>
              <w:ind w:firstLine="0"/>
              <w:rPr>
                <w:szCs w:val="28"/>
                <w:highlight w:val="yellow"/>
              </w:rPr>
            </w:pPr>
            <w:r w:rsidRPr="00252D89">
              <w:rPr>
                <w:szCs w:val="28"/>
                <w:highlight w:val="yellow"/>
              </w:rPr>
              <w:t>Високий</w:t>
            </w:r>
          </w:p>
        </w:tc>
        <w:tc>
          <w:tcPr>
            <w:tcW w:w="1592" w:type="dxa"/>
            <w:tcBorders>
              <w:top w:val="single" w:sz="4" w:space="0" w:color="auto"/>
              <w:left w:val="single" w:sz="4" w:space="0" w:color="auto"/>
              <w:bottom w:val="single" w:sz="4" w:space="0" w:color="auto"/>
              <w:right w:val="single" w:sz="4" w:space="0" w:color="auto"/>
            </w:tcBorders>
            <w:hideMark/>
          </w:tcPr>
          <w:p w14:paraId="3B14F179" w14:textId="77777777" w:rsidR="00252D89" w:rsidRPr="00252D89" w:rsidRDefault="00252D89">
            <w:pPr>
              <w:ind w:firstLine="0"/>
              <w:rPr>
                <w:szCs w:val="28"/>
                <w:highlight w:val="yellow"/>
              </w:rPr>
            </w:pPr>
            <w:r w:rsidRPr="00252D89">
              <w:rPr>
                <w:szCs w:val="28"/>
                <w:highlight w:val="yellow"/>
              </w:rPr>
              <w:t>Високий</w:t>
            </w:r>
          </w:p>
        </w:tc>
      </w:tr>
      <w:tr w:rsidR="00252D89" w:rsidRPr="00252D89" w14:paraId="564A32FF" w14:textId="77777777" w:rsidTr="00252D89">
        <w:tc>
          <w:tcPr>
            <w:tcW w:w="958" w:type="dxa"/>
            <w:tcBorders>
              <w:top w:val="single" w:sz="4" w:space="0" w:color="auto"/>
              <w:left w:val="single" w:sz="4" w:space="0" w:color="auto"/>
              <w:bottom w:val="single" w:sz="4" w:space="0" w:color="auto"/>
              <w:right w:val="single" w:sz="4" w:space="0" w:color="auto"/>
            </w:tcBorders>
            <w:hideMark/>
          </w:tcPr>
          <w:p w14:paraId="3820BF5E" w14:textId="77777777" w:rsidR="00252D89" w:rsidRPr="00252D89" w:rsidRDefault="00252D89">
            <w:pPr>
              <w:ind w:firstLine="0"/>
              <w:rPr>
                <w:szCs w:val="28"/>
                <w:highlight w:val="yellow"/>
                <w:lang w:val="en-US"/>
              </w:rPr>
            </w:pPr>
            <w:r w:rsidRPr="00252D89">
              <w:rPr>
                <w:szCs w:val="28"/>
                <w:highlight w:val="yellow"/>
                <w:lang w:val="en-US"/>
              </w:rPr>
              <w:t>2.2</w:t>
            </w:r>
          </w:p>
        </w:tc>
        <w:tc>
          <w:tcPr>
            <w:tcW w:w="3658" w:type="dxa"/>
            <w:tcBorders>
              <w:top w:val="single" w:sz="4" w:space="0" w:color="auto"/>
              <w:left w:val="single" w:sz="4" w:space="0" w:color="auto"/>
              <w:bottom w:val="single" w:sz="4" w:space="0" w:color="auto"/>
              <w:right w:val="single" w:sz="4" w:space="0" w:color="auto"/>
            </w:tcBorders>
            <w:hideMark/>
          </w:tcPr>
          <w:p w14:paraId="5B5A468C" w14:textId="77777777" w:rsidR="00252D89" w:rsidRPr="00252D89" w:rsidRDefault="00252D89">
            <w:pPr>
              <w:ind w:firstLine="0"/>
              <w:rPr>
                <w:szCs w:val="28"/>
                <w:highlight w:val="yellow"/>
              </w:rPr>
            </w:pPr>
            <w:r w:rsidRPr="00252D89">
              <w:rPr>
                <w:szCs w:val="28"/>
                <w:highlight w:val="yellow"/>
              </w:rPr>
              <w:t>Авторизація користувача.</w:t>
            </w:r>
          </w:p>
        </w:tc>
        <w:tc>
          <w:tcPr>
            <w:tcW w:w="1266" w:type="dxa"/>
            <w:tcBorders>
              <w:top w:val="single" w:sz="4" w:space="0" w:color="auto"/>
              <w:left w:val="single" w:sz="4" w:space="0" w:color="auto"/>
              <w:bottom w:val="single" w:sz="4" w:space="0" w:color="auto"/>
              <w:right w:val="single" w:sz="4" w:space="0" w:color="auto"/>
            </w:tcBorders>
            <w:hideMark/>
          </w:tcPr>
          <w:p w14:paraId="31515B0D" w14:textId="77777777" w:rsidR="00252D89" w:rsidRPr="00252D89" w:rsidRDefault="00252D89">
            <w:pPr>
              <w:ind w:firstLine="0"/>
              <w:rPr>
                <w:szCs w:val="28"/>
                <w:highlight w:val="yellow"/>
                <w:lang w:val="en-US"/>
              </w:rPr>
            </w:pPr>
            <w:r w:rsidRPr="00252D89">
              <w:rPr>
                <w:szCs w:val="28"/>
                <w:highlight w:val="yellow"/>
                <w:lang w:val="en-US"/>
              </w:rPr>
              <w:t>FR-4</w:t>
            </w:r>
          </w:p>
        </w:tc>
        <w:tc>
          <w:tcPr>
            <w:tcW w:w="1870" w:type="dxa"/>
            <w:tcBorders>
              <w:top w:val="single" w:sz="4" w:space="0" w:color="auto"/>
              <w:left w:val="single" w:sz="4" w:space="0" w:color="auto"/>
              <w:bottom w:val="single" w:sz="4" w:space="0" w:color="auto"/>
              <w:right w:val="single" w:sz="4" w:space="0" w:color="auto"/>
            </w:tcBorders>
            <w:hideMark/>
          </w:tcPr>
          <w:p w14:paraId="191ED4AC" w14:textId="77777777" w:rsidR="00252D89" w:rsidRPr="00252D89" w:rsidRDefault="00252D89">
            <w:pPr>
              <w:ind w:firstLine="0"/>
              <w:rPr>
                <w:szCs w:val="28"/>
                <w:highlight w:val="yellow"/>
              </w:rPr>
            </w:pPr>
            <w:r w:rsidRPr="00252D89">
              <w:rPr>
                <w:szCs w:val="28"/>
                <w:highlight w:val="yellow"/>
              </w:rPr>
              <w:t>Високий</w:t>
            </w:r>
          </w:p>
        </w:tc>
        <w:tc>
          <w:tcPr>
            <w:tcW w:w="1592" w:type="dxa"/>
            <w:tcBorders>
              <w:top w:val="single" w:sz="4" w:space="0" w:color="auto"/>
              <w:left w:val="single" w:sz="4" w:space="0" w:color="auto"/>
              <w:bottom w:val="single" w:sz="4" w:space="0" w:color="auto"/>
              <w:right w:val="single" w:sz="4" w:space="0" w:color="auto"/>
            </w:tcBorders>
            <w:hideMark/>
          </w:tcPr>
          <w:p w14:paraId="4ED180E2" w14:textId="77777777" w:rsidR="00252D89" w:rsidRPr="00252D89" w:rsidRDefault="00252D89">
            <w:pPr>
              <w:ind w:firstLine="0"/>
              <w:rPr>
                <w:szCs w:val="28"/>
                <w:highlight w:val="yellow"/>
              </w:rPr>
            </w:pPr>
            <w:r w:rsidRPr="00252D89">
              <w:rPr>
                <w:szCs w:val="28"/>
                <w:highlight w:val="yellow"/>
              </w:rPr>
              <w:t>Високий</w:t>
            </w:r>
          </w:p>
        </w:tc>
      </w:tr>
      <w:tr w:rsidR="00252D89" w14:paraId="74274F3D" w14:textId="77777777" w:rsidTr="00252D89">
        <w:tc>
          <w:tcPr>
            <w:tcW w:w="964" w:type="dxa"/>
            <w:tcBorders>
              <w:top w:val="single" w:sz="4" w:space="0" w:color="auto"/>
              <w:left w:val="single" w:sz="4" w:space="0" w:color="auto"/>
              <w:bottom w:val="single" w:sz="4" w:space="0" w:color="auto"/>
              <w:right w:val="single" w:sz="4" w:space="0" w:color="auto"/>
            </w:tcBorders>
            <w:hideMark/>
          </w:tcPr>
          <w:p w14:paraId="0F4AEE01" w14:textId="77777777" w:rsidR="00252D89" w:rsidRPr="00252D89" w:rsidRDefault="00252D89">
            <w:pPr>
              <w:ind w:firstLine="0"/>
              <w:rPr>
                <w:szCs w:val="28"/>
                <w:highlight w:val="yellow"/>
              </w:rPr>
            </w:pPr>
            <w:r w:rsidRPr="00252D89">
              <w:rPr>
                <w:szCs w:val="28"/>
                <w:highlight w:val="yellow"/>
              </w:rPr>
              <w:t>2.3</w:t>
            </w:r>
          </w:p>
        </w:tc>
        <w:tc>
          <w:tcPr>
            <w:tcW w:w="3672" w:type="dxa"/>
            <w:tcBorders>
              <w:top w:val="single" w:sz="4" w:space="0" w:color="auto"/>
              <w:left w:val="single" w:sz="4" w:space="0" w:color="auto"/>
              <w:bottom w:val="single" w:sz="4" w:space="0" w:color="auto"/>
              <w:right w:val="single" w:sz="4" w:space="0" w:color="auto"/>
            </w:tcBorders>
            <w:hideMark/>
          </w:tcPr>
          <w:p w14:paraId="48994AF8" w14:textId="77777777" w:rsidR="00252D89" w:rsidRPr="00252D89" w:rsidRDefault="00252D89">
            <w:pPr>
              <w:ind w:firstLine="0"/>
              <w:rPr>
                <w:szCs w:val="28"/>
                <w:highlight w:val="yellow"/>
              </w:rPr>
            </w:pPr>
            <w:r w:rsidRPr="00252D89">
              <w:rPr>
                <w:szCs w:val="28"/>
                <w:highlight w:val="yellow"/>
              </w:rPr>
              <w:t>Вихід із акаунту.</w:t>
            </w:r>
          </w:p>
        </w:tc>
        <w:tc>
          <w:tcPr>
            <w:tcW w:w="1246" w:type="dxa"/>
            <w:tcBorders>
              <w:top w:val="single" w:sz="4" w:space="0" w:color="auto"/>
              <w:left w:val="single" w:sz="4" w:space="0" w:color="auto"/>
              <w:bottom w:val="single" w:sz="4" w:space="0" w:color="auto"/>
              <w:right w:val="single" w:sz="4" w:space="0" w:color="auto"/>
            </w:tcBorders>
            <w:hideMark/>
          </w:tcPr>
          <w:p w14:paraId="3BDDE52F" w14:textId="77777777" w:rsidR="00252D89" w:rsidRPr="00252D89" w:rsidRDefault="00252D89">
            <w:pPr>
              <w:ind w:firstLine="0"/>
              <w:rPr>
                <w:szCs w:val="28"/>
                <w:highlight w:val="yellow"/>
                <w:lang w:val="en-US"/>
              </w:rPr>
            </w:pPr>
            <w:r w:rsidRPr="00252D89">
              <w:rPr>
                <w:szCs w:val="28"/>
                <w:highlight w:val="yellow"/>
                <w:lang w:val="en-US"/>
              </w:rPr>
              <w:t>FR-5</w:t>
            </w:r>
          </w:p>
        </w:tc>
        <w:tc>
          <w:tcPr>
            <w:tcW w:w="1863" w:type="dxa"/>
            <w:tcBorders>
              <w:top w:val="single" w:sz="4" w:space="0" w:color="auto"/>
              <w:left w:val="single" w:sz="4" w:space="0" w:color="auto"/>
              <w:bottom w:val="single" w:sz="4" w:space="0" w:color="auto"/>
              <w:right w:val="single" w:sz="4" w:space="0" w:color="auto"/>
            </w:tcBorders>
            <w:hideMark/>
          </w:tcPr>
          <w:p w14:paraId="4AAE14CA" w14:textId="77777777" w:rsidR="00252D89" w:rsidRPr="00252D89" w:rsidRDefault="00252D89">
            <w:pPr>
              <w:ind w:firstLine="0"/>
              <w:rPr>
                <w:szCs w:val="28"/>
                <w:highlight w:val="yellow"/>
              </w:rPr>
            </w:pPr>
            <w:r w:rsidRPr="00252D89">
              <w:rPr>
                <w:szCs w:val="28"/>
                <w:highlight w:val="yellow"/>
              </w:rPr>
              <w:t>Середній</w:t>
            </w:r>
          </w:p>
        </w:tc>
        <w:tc>
          <w:tcPr>
            <w:tcW w:w="1599" w:type="dxa"/>
            <w:tcBorders>
              <w:top w:val="single" w:sz="4" w:space="0" w:color="auto"/>
              <w:left w:val="single" w:sz="4" w:space="0" w:color="auto"/>
              <w:bottom w:val="single" w:sz="4" w:space="0" w:color="auto"/>
              <w:right w:val="single" w:sz="4" w:space="0" w:color="auto"/>
            </w:tcBorders>
            <w:hideMark/>
          </w:tcPr>
          <w:p w14:paraId="1360659F" w14:textId="77777777" w:rsidR="00252D89" w:rsidRDefault="00252D89">
            <w:pPr>
              <w:ind w:firstLine="0"/>
              <w:rPr>
                <w:szCs w:val="28"/>
              </w:rPr>
            </w:pPr>
            <w:r w:rsidRPr="00252D89">
              <w:rPr>
                <w:szCs w:val="28"/>
                <w:highlight w:val="yellow"/>
              </w:rPr>
              <w:t>Низький</w:t>
            </w:r>
          </w:p>
        </w:tc>
      </w:tr>
    </w:tbl>
    <w:p w14:paraId="10049CE5" w14:textId="06886697" w:rsidR="00E13EC8" w:rsidRPr="00A21130" w:rsidRDefault="00E13EC8" w:rsidP="00223B92">
      <w:pPr>
        <w:pStyle w:val="Caption"/>
      </w:pPr>
    </w:p>
    <w:p w14:paraId="3128CB03" w14:textId="15307B8F" w:rsidR="00337513" w:rsidRPr="00DC2B19" w:rsidRDefault="00337513" w:rsidP="00DC2B19">
      <w:pPr>
        <w:keepNext/>
        <w:rPr>
          <w:szCs w:val="28"/>
          <w:highlight w:val="yellow"/>
        </w:rPr>
      </w:pPr>
      <w:r w:rsidRPr="00DC2B19">
        <w:rPr>
          <w:szCs w:val="28"/>
          <w:highlight w:val="yellow"/>
        </w:rPr>
        <w:t>Таблиця 2.16 – Перелік функціональних вимог</w:t>
      </w:r>
    </w:p>
    <w:tbl>
      <w:tblPr>
        <w:tblStyle w:val="TableGrid"/>
        <w:tblW w:w="0" w:type="auto"/>
        <w:tblLook w:val="04A0" w:firstRow="1" w:lastRow="0" w:firstColumn="1" w:lastColumn="0" w:noHBand="0" w:noVBand="1"/>
      </w:tblPr>
      <w:tblGrid>
        <w:gridCol w:w="1413"/>
        <w:gridCol w:w="7931"/>
      </w:tblGrid>
      <w:tr w:rsidR="004E6544" w:rsidRPr="00DC2B19" w14:paraId="0C709798" w14:textId="77777777" w:rsidTr="00B67420">
        <w:tc>
          <w:tcPr>
            <w:tcW w:w="1413" w:type="dxa"/>
          </w:tcPr>
          <w:p w14:paraId="56544B90" w14:textId="7A775B66" w:rsidR="004E6544" w:rsidRPr="00667E41" w:rsidRDefault="00667E41" w:rsidP="00667E41">
            <w:pPr>
              <w:ind w:firstLine="0"/>
              <w:rPr>
                <w:rFonts w:ascii="TimesNewRomanPSMT" w:hAnsi="TimesNewRomanPSMT"/>
                <w:szCs w:val="28"/>
                <w:highlight w:val="yellow"/>
              </w:rPr>
            </w:pPr>
            <w:r w:rsidRPr="00667E41">
              <w:rPr>
                <w:rFonts w:ascii="TimesNewRomanPSMT" w:hAnsi="TimesNewRomanPSMT"/>
                <w:szCs w:val="28"/>
                <w:highlight w:val="yellow"/>
              </w:rPr>
              <w:t xml:space="preserve">ID </w:t>
            </w:r>
            <w:r>
              <w:rPr>
                <w:rFonts w:ascii="TimesNewRomanPSMT" w:hAnsi="TimesNewRomanPSMT"/>
                <w:szCs w:val="28"/>
                <w:highlight w:val="yellow"/>
              </w:rPr>
              <w:t>в</w:t>
            </w:r>
            <w:r w:rsidRPr="00667E41">
              <w:rPr>
                <w:rFonts w:ascii="TimesNewRomanPSMT" w:hAnsi="TimesNewRomanPSMT"/>
                <w:szCs w:val="28"/>
                <w:highlight w:val="yellow"/>
              </w:rPr>
              <w:t>имоги</w:t>
            </w:r>
          </w:p>
        </w:tc>
        <w:tc>
          <w:tcPr>
            <w:tcW w:w="7931" w:type="dxa"/>
          </w:tcPr>
          <w:p w14:paraId="7AE3B3AB" w14:textId="148012B6" w:rsidR="004E6544" w:rsidRPr="00667E41" w:rsidRDefault="00667E41" w:rsidP="00667E41">
            <w:pPr>
              <w:ind w:firstLine="0"/>
              <w:rPr>
                <w:rFonts w:ascii="TimesNewRomanPSMT" w:hAnsi="TimesNewRomanPSMT"/>
                <w:szCs w:val="28"/>
                <w:highlight w:val="yellow"/>
              </w:rPr>
            </w:pPr>
            <w:r w:rsidRPr="00DC2B19">
              <w:rPr>
                <w:rFonts w:ascii="TimesNewRomanPSMT" w:hAnsi="TimesNewRomanPSMT"/>
                <w:szCs w:val="28"/>
                <w:highlight w:val="yellow"/>
              </w:rPr>
              <w:t>Назва</w:t>
            </w:r>
            <w:r w:rsidRPr="00667E41">
              <w:rPr>
                <w:rFonts w:ascii="TimesNewRomanPSMT" w:hAnsi="TimesNewRomanPSMT"/>
                <w:szCs w:val="28"/>
                <w:highlight w:val="yellow"/>
              </w:rPr>
              <w:t xml:space="preserve"> </w:t>
            </w:r>
            <w:r>
              <w:rPr>
                <w:rFonts w:ascii="TimesNewRomanPSMT" w:hAnsi="TimesNewRomanPSMT"/>
                <w:szCs w:val="28"/>
                <w:highlight w:val="yellow"/>
              </w:rPr>
              <w:t>та о</w:t>
            </w:r>
            <w:r w:rsidR="004E6544" w:rsidRPr="00667E41">
              <w:rPr>
                <w:rFonts w:ascii="TimesNewRomanPSMT" w:hAnsi="TimesNewRomanPSMT"/>
                <w:szCs w:val="28"/>
                <w:highlight w:val="yellow"/>
              </w:rPr>
              <w:t>пис</w:t>
            </w:r>
          </w:p>
        </w:tc>
      </w:tr>
      <w:tr w:rsidR="004E6544" w:rsidRPr="00DC2B19" w14:paraId="1E2EF789" w14:textId="77777777" w:rsidTr="00B67420">
        <w:tc>
          <w:tcPr>
            <w:tcW w:w="1413" w:type="dxa"/>
          </w:tcPr>
          <w:p w14:paraId="5674480E" w14:textId="72C10FA7" w:rsidR="004E6544" w:rsidRPr="00DC2B19" w:rsidRDefault="004E6544" w:rsidP="00B67420">
            <w:pPr>
              <w:ind w:firstLine="0"/>
              <w:rPr>
                <w:szCs w:val="28"/>
                <w:highlight w:val="yellow"/>
              </w:rPr>
            </w:pPr>
            <w:r w:rsidRPr="00DC2B19">
              <w:rPr>
                <w:szCs w:val="28"/>
                <w:highlight w:val="yellow"/>
              </w:rPr>
              <w:t>FR-1</w:t>
            </w:r>
          </w:p>
        </w:tc>
        <w:tc>
          <w:tcPr>
            <w:tcW w:w="7931" w:type="dxa"/>
          </w:tcPr>
          <w:p w14:paraId="5A2C9CB9" w14:textId="3F0542B0" w:rsidR="004E6544" w:rsidRPr="00485055" w:rsidRDefault="00485055" w:rsidP="00A3564C">
            <w:pPr>
              <w:ind w:firstLine="0"/>
              <w:rPr>
                <w:szCs w:val="28"/>
                <w:highlight w:val="yellow"/>
              </w:rPr>
            </w:pPr>
            <w:r w:rsidRPr="00485055">
              <w:rPr>
                <w:szCs w:val="28"/>
                <w:highlight w:val="yellow"/>
              </w:rPr>
              <w:t>Перегляд сторінки привітання.</w:t>
            </w:r>
            <w:r w:rsidR="004E6544" w:rsidRPr="00485055">
              <w:rPr>
                <w:szCs w:val="28"/>
                <w:highlight w:val="yellow"/>
              </w:rPr>
              <w:t xml:space="preserve"> </w:t>
            </w:r>
          </w:p>
          <w:p w14:paraId="45FD36E0" w14:textId="7F0B5111" w:rsidR="004E6544" w:rsidRPr="00DC2B19" w:rsidRDefault="00485055" w:rsidP="00A3564C">
            <w:pPr>
              <w:ind w:firstLine="0"/>
              <w:rPr>
                <w:szCs w:val="28"/>
                <w:highlight w:val="yellow"/>
              </w:rPr>
            </w:pPr>
            <w:r w:rsidRPr="00485055">
              <w:rPr>
                <w:szCs w:val="28"/>
                <w:highlight w:val="yellow"/>
              </w:rPr>
              <w:t>Неавторизований користувач бачить веб-сторінку привітання. На н</w:t>
            </w:r>
            <w:r>
              <w:rPr>
                <w:szCs w:val="28"/>
                <w:highlight w:val="yellow"/>
              </w:rPr>
              <w:t>ій</w:t>
            </w:r>
            <w:r w:rsidRPr="00485055">
              <w:rPr>
                <w:szCs w:val="28"/>
                <w:highlight w:val="yellow"/>
              </w:rPr>
              <w:t xml:space="preserve"> ж</w:t>
            </w:r>
            <w:r>
              <w:rPr>
                <w:szCs w:val="28"/>
                <w:highlight w:val="yellow"/>
              </w:rPr>
              <w:t>е</w:t>
            </w:r>
            <w:r w:rsidRPr="00485055">
              <w:rPr>
                <w:szCs w:val="28"/>
                <w:highlight w:val="yellow"/>
              </w:rPr>
              <w:t xml:space="preserve"> можна обрати можливість зареєструватися або авторизуватися.</w:t>
            </w:r>
          </w:p>
        </w:tc>
      </w:tr>
      <w:tr w:rsidR="004E6544" w14:paraId="71D4374F" w14:textId="77777777" w:rsidTr="00B67420">
        <w:tc>
          <w:tcPr>
            <w:tcW w:w="1413" w:type="dxa"/>
          </w:tcPr>
          <w:p w14:paraId="26022268" w14:textId="1BEA367E" w:rsidR="004E6544" w:rsidRPr="00DC2B19" w:rsidRDefault="004E6544" w:rsidP="00A3564C">
            <w:pPr>
              <w:ind w:firstLine="0"/>
              <w:rPr>
                <w:szCs w:val="28"/>
                <w:highlight w:val="yellow"/>
              </w:rPr>
            </w:pPr>
            <w:r w:rsidRPr="00DC2B19">
              <w:rPr>
                <w:szCs w:val="28"/>
                <w:highlight w:val="yellow"/>
              </w:rPr>
              <w:t>FR-2</w:t>
            </w:r>
          </w:p>
        </w:tc>
        <w:tc>
          <w:tcPr>
            <w:tcW w:w="7931" w:type="dxa"/>
          </w:tcPr>
          <w:p w14:paraId="3AEEAF9F" w14:textId="4155E044" w:rsidR="004E6544" w:rsidRPr="00DC2B19" w:rsidRDefault="004E6544" w:rsidP="00A3564C">
            <w:pPr>
              <w:ind w:firstLine="0"/>
              <w:rPr>
                <w:szCs w:val="28"/>
                <w:highlight w:val="yellow"/>
              </w:rPr>
            </w:pPr>
            <w:r w:rsidRPr="00DC2B19">
              <w:rPr>
                <w:szCs w:val="28"/>
                <w:highlight w:val="yellow"/>
              </w:rPr>
              <w:t>…</w:t>
            </w:r>
          </w:p>
        </w:tc>
      </w:tr>
    </w:tbl>
    <w:p w14:paraId="3571F587" w14:textId="77777777" w:rsidR="004E6544" w:rsidRDefault="004E6544" w:rsidP="00E13EC8">
      <w:pPr>
        <w:ind w:firstLine="0"/>
        <w:jc w:val="left"/>
        <w:rPr>
          <w:szCs w:val="28"/>
        </w:rPr>
      </w:pPr>
    </w:p>
    <w:p w14:paraId="41322009" w14:textId="77777777" w:rsidR="004E6544" w:rsidRDefault="004E6544" w:rsidP="00E13EC8">
      <w:pPr>
        <w:ind w:firstLine="0"/>
        <w:jc w:val="left"/>
        <w:rPr>
          <w:szCs w:val="28"/>
        </w:rPr>
      </w:pPr>
    </w:p>
    <w:p w14:paraId="26939655" w14:textId="77777777" w:rsidR="00E13EC8" w:rsidRDefault="00E13EC8" w:rsidP="00E13EC8">
      <w:pPr>
        <w:pStyle w:val="a5"/>
      </w:pPr>
      <w:r>
        <w:rPr>
          <w:noProof/>
          <w:lang w:eastAsia="uk-UA"/>
        </w:rPr>
        <w:lastRenderedPageBreak/>
        <w:drawing>
          <wp:inline distT="0" distB="0" distL="0" distR="0" wp14:anchorId="63F006B8" wp14:editId="05365B4E">
            <wp:extent cx="3695700" cy="2826123"/>
            <wp:effectExtent l="0" t="0" r="0" b="0"/>
            <wp:docPr id="1"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1">
                      <a:extLst>
                        <a:ext uri="{28A0092B-C50C-407E-A947-70E740481C1C}">
                          <a14:useLocalDpi xmlns:a14="http://schemas.microsoft.com/office/drawing/2010/main" val="0"/>
                        </a:ext>
                      </a:extLst>
                    </a:blip>
                    <a:stretch>
                      <a:fillRect/>
                    </a:stretch>
                  </pic:blipFill>
                  <pic:spPr>
                    <a:xfrm>
                      <a:off x="0" y="0"/>
                      <a:ext cx="3695700" cy="2826123"/>
                    </a:xfrm>
                    <a:prstGeom prst="rect">
                      <a:avLst/>
                    </a:prstGeom>
                  </pic:spPr>
                </pic:pic>
              </a:graphicData>
            </a:graphic>
          </wp:inline>
        </w:drawing>
      </w:r>
    </w:p>
    <w:p w14:paraId="06FAF0AE" w14:textId="272692F2" w:rsidR="00E13EC8" w:rsidRPr="00F443DB" w:rsidRDefault="00E13EC8" w:rsidP="00223B92">
      <w:pPr>
        <w:pStyle w:val="Caption"/>
        <w:rPr>
          <w:b/>
          <w:bCs/>
        </w:rPr>
      </w:pPr>
      <w:r w:rsidRPr="0051251B">
        <w:rPr>
          <w:highlight w:val="yellow"/>
        </w:rPr>
        <w:t xml:space="preserve">Рисунок </w:t>
      </w:r>
      <w:r w:rsidR="00DE6F16">
        <w:rPr>
          <w:highlight w:val="yellow"/>
        </w:rPr>
        <w:t>2</w:t>
      </w:r>
      <w:r w:rsidRPr="0051251B">
        <w:rPr>
          <w:highlight w:val="yellow"/>
        </w:rPr>
        <w:t>.</w:t>
      </w:r>
      <w:r w:rsidR="00DE6F16">
        <w:rPr>
          <w:highlight w:val="yellow"/>
        </w:rPr>
        <w:t>3</w:t>
      </w:r>
      <w:r w:rsidRPr="0051251B">
        <w:rPr>
          <w:highlight w:val="yellow"/>
        </w:rPr>
        <w:t xml:space="preserve"> – Матриця трасування вимог</w:t>
      </w:r>
    </w:p>
    <w:p w14:paraId="249144BE" w14:textId="77777777" w:rsidR="00E00B55" w:rsidRPr="00E00B55" w:rsidRDefault="00E00B55" w:rsidP="00ED762F">
      <w:pPr>
        <w:rPr>
          <w:color w:val="FF0000"/>
        </w:rPr>
      </w:pPr>
    </w:p>
    <w:p w14:paraId="7D2ABA1C" w14:textId="7BF62786" w:rsidR="00A80220" w:rsidRPr="00DE6F16" w:rsidRDefault="00A80220" w:rsidP="00DE6F16">
      <w:pPr>
        <w:pStyle w:val="Heading2"/>
        <w:ind w:left="709" w:firstLine="0"/>
        <w:rPr>
          <w:b w:val="0"/>
          <w:bCs/>
        </w:rPr>
      </w:pPr>
      <w:bookmarkStart w:id="31" w:name="_Toc166681078"/>
      <w:r w:rsidRPr="00DE6F16">
        <w:rPr>
          <w:b w:val="0"/>
          <w:bCs/>
        </w:rPr>
        <w:t>Розроблення нефункціональних вимог</w:t>
      </w:r>
      <w:bookmarkEnd w:id="30"/>
      <w:bookmarkEnd w:id="31"/>
    </w:p>
    <w:p w14:paraId="1346A915" w14:textId="55222F3C" w:rsidR="00E13EC8" w:rsidRPr="00F473CE" w:rsidRDefault="00E13EC8" w:rsidP="00E13EC8">
      <w:pPr>
        <w:rPr>
          <w:color w:val="FF0000"/>
          <w:szCs w:val="28"/>
          <w:lang w:val="en-US"/>
        </w:rPr>
      </w:pPr>
      <w:bookmarkStart w:id="32" w:name="_Toc102756396"/>
      <w:r w:rsidRPr="00F473CE">
        <w:rPr>
          <w:color w:val="FF0000"/>
          <w:szCs w:val="28"/>
          <w:lang w:val="en-US"/>
        </w:rPr>
        <w:t>&lt;</w:t>
      </w:r>
      <w:r w:rsidR="00DE6F16" w:rsidRPr="00F473CE">
        <w:rPr>
          <w:color w:val="FF0000"/>
          <w:szCs w:val="28"/>
        </w:rPr>
        <w:t xml:space="preserve">У </w:t>
      </w:r>
      <w:r w:rsidR="00DE6F16">
        <w:rPr>
          <w:color w:val="FF0000"/>
          <w:szCs w:val="28"/>
        </w:rPr>
        <w:t xml:space="preserve">підрозділі </w:t>
      </w:r>
      <w:r>
        <w:rPr>
          <w:color w:val="FF0000"/>
          <w:szCs w:val="28"/>
        </w:rPr>
        <w:t>викладають</w:t>
      </w:r>
      <w:r w:rsidRPr="00F473CE">
        <w:rPr>
          <w:color w:val="FF0000"/>
          <w:szCs w:val="28"/>
        </w:rPr>
        <w:t>:</w:t>
      </w:r>
    </w:p>
    <w:p w14:paraId="18D14048" w14:textId="28173DE7" w:rsidR="00E13EC8" w:rsidRDefault="00E13EC8" w:rsidP="00E13EC8">
      <w:pPr>
        <w:rPr>
          <w:color w:val="FF0000"/>
        </w:rPr>
      </w:pPr>
      <w:r>
        <w:rPr>
          <w:color w:val="FF0000"/>
        </w:rPr>
        <w:t>опис нефункціональних вимог.</w:t>
      </w:r>
      <w:r w:rsidRPr="00F473CE">
        <w:rPr>
          <w:color w:val="FF0000"/>
          <w:lang w:val="en-US"/>
        </w:rPr>
        <w:t>&gt;</w:t>
      </w:r>
    </w:p>
    <w:p w14:paraId="0AEDF55B" w14:textId="77777777" w:rsidR="004D7592" w:rsidRPr="00A059F8" w:rsidRDefault="004D7592" w:rsidP="00A059F8">
      <w:pPr>
        <w:pStyle w:val="Heading2"/>
        <w:numPr>
          <w:ilvl w:val="0"/>
          <w:numId w:val="0"/>
        </w:numPr>
        <w:ind w:left="709"/>
        <w:rPr>
          <w:b w:val="0"/>
          <w:bCs/>
        </w:rPr>
      </w:pPr>
      <w:bookmarkStart w:id="33" w:name="_Toc102756397"/>
      <w:bookmarkStart w:id="34" w:name="_Toc166681079"/>
      <w:bookmarkEnd w:id="32"/>
      <w:r w:rsidRPr="00A059F8">
        <w:rPr>
          <w:b w:val="0"/>
          <w:bCs/>
        </w:rPr>
        <w:t>Висновки до розділу</w:t>
      </w:r>
      <w:bookmarkEnd w:id="33"/>
      <w:bookmarkEnd w:id="34"/>
    </w:p>
    <w:p w14:paraId="03D2B3FC" w14:textId="4AB1DAD9" w:rsidR="00F473CE" w:rsidRPr="00F473CE" w:rsidRDefault="00F473CE" w:rsidP="00F473CE">
      <w:pPr>
        <w:rPr>
          <w:color w:val="FF0000"/>
        </w:rPr>
      </w:pPr>
      <w:r w:rsidRPr="00F473CE">
        <w:rPr>
          <w:color w:val="FF0000"/>
        </w:rPr>
        <w:t xml:space="preserve">&lt; </w:t>
      </w:r>
      <w:r w:rsidR="009B4D97">
        <w:rPr>
          <w:color w:val="FF0000"/>
        </w:rPr>
        <w:t>Н</w:t>
      </w:r>
      <w:r w:rsidRPr="00F473CE">
        <w:rPr>
          <w:color w:val="FF0000"/>
        </w:rPr>
        <w:t>еобхідно сти</w:t>
      </w:r>
      <w:r w:rsidR="009B4D97">
        <w:rPr>
          <w:color w:val="FF0000"/>
        </w:rPr>
        <w:t>с</w:t>
      </w:r>
      <w:r w:rsidRPr="00F473CE">
        <w:rPr>
          <w:color w:val="FF0000"/>
        </w:rPr>
        <w:t>ло описати усе, щ</w:t>
      </w:r>
      <w:r w:rsidR="009B4D97">
        <w:rPr>
          <w:color w:val="FF0000"/>
        </w:rPr>
        <w:t xml:space="preserve">о </w:t>
      </w:r>
      <w:r w:rsidRPr="00F473CE">
        <w:rPr>
          <w:color w:val="FF0000"/>
        </w:rPr>
        <w:t>було виконано у даному розділі. Обсяг 0,75-1 сторінка&gt;</w:t>
      </w:r>
    </w:p>
    <w:p w14:paraId="247F533F" w14:textId="77777777" w:rsidR="002A6279" w:rsidRDefault="002A6279" w:rsidP="002A6279">
      <w:pPr>
        <w:rPr>
          <w:color w:val="FF0000"/>
        </w:rPr>
      </w:pPr>
    </w:p>
    <w:p w14:paraId="43A9585D" w14:textId="03FC18B9" w:rsidR="002A6279" w:rsidRPr="00B67420" w:rsidRDefault="002A6279" w:rsidP="002A6279">
      <w:r w:rsidRPr="002A6279">
        <w:t>За результатами розділу сформовано технічне завдання на розробку програмного забезпечення</w:t>
      </w:r>
      <w:r w:rsidR="00DC2B19" w:rsidRPr="00F26DF4">
        <w:t>.</w:t>
      </w:r>
      <w:r w:rsidRPr="002A6279">
        <w:t xml:space="preserve"> </w:t>
      </w:r>
      <w:r w:rsidR="00DC2B19" w:rsidRPr="00F473CE">
        <w:rPr>
          <w:color w:val="FF0000"/>
          <w:szCs w:val="28"/>
          <w:lang w:val="en-US"/>
        </w:rPr>
        <w:t>&lt;</w:t>
      </w:r>
      <w:r w:rsidRPr="00DC2B19">
        <w:rPr>
          <w:color w:val="FF0000"/>
        </w:rPr>
        <w:t>окремий документ за шаблоном «ДП_шаблон_ч1_ТЗ»</w:t>
      </w:r>
      <w:r w:rsidR="00DC2B19" w:rsidRPr="00DC2B19">
        <w:rPr>
          <w:color w:val="FF0000"/>
          <w:lang w:val="en-US"/>
        </w:rPr>
        <w:t xml:space="preserve"> </w:t>
      </w:r>
      <w:r w:rsidR="00DC2B19" w:rsidRPr="00F473CE">
        <w:rPr>
          <w:color w:val="FF0000"/>
          <w:lang w:val="en-US"/>
        </w:rPr>
        <w:t>&gt;</w:t>
      </w:r>
    </w:p>
    <w:p w14:paraId="5E2EADAE" w14:textId="77777777" w:rsidR="00FB7ACF" w:rsidRPr="00601670" w:rsidRDefault="00FB7ACF" w:rsidP="00CF6AAA">
      <w:pPr>
        <w:spacing w:after="160"/>
        <w:ind w:firstLine="0"/>
        <w:contextualSpacing w:val="0"/>
        <w:jc w:val="left"/>
      </w:pPr>
      <w:r w:rsidRPr="00601670">
        <w:br w:type="page"/>
      </w:r>
    </w:p>
    <w:p w14:paraId="78616AB4" w14:textId="656FFD2A" w:rsidR="00C80C14" w:rsidRPr="00601670" w:rsidRDefault="000C3935" w:rsidP="00FE6BDD">
      <w:pPr>
        <w:pStyle w:val="Heading1"/>
      </w:pPr>
      <w:bookmarkStart w:id="35" w:name="_Toc102756398"/>
      <w:bookmarkStart w:id="36" w:name="_Toc166681080"/>
      <w:r w:rsidRPr="000C3935">
        <w:lastRenderedPageBreak/>
        <w:t xml:space="preserve">КОНСТРУЮВАННЯ </w:t>
      </w:r>
      <w:r w:rsidR="002E0BC7">
        <w:t>ТА РОЗРОБ</w:t>
      </w:r>
      <w:r w:rsidR="00756979">
        <w:t>ЛЕННЯ</w:t>
      </w:r>
      <w:r w:rsidR="002E0BC7">
        <w:t xml:space="preserve"> </w:t>
      </w:r>
      <w:r w:rsidRPr="000C3935">
        <w:t>ПРОГРАМНОГО ЗАБЕЗПЕЧЕННЯ</w:t>
      </w:r>
      <w:bookmarkEnd w:id="35"/>
      <w:bookmarkEnd w:id="36"/>
    </w:p>
    <w:p w14:paraId="214F1992" w14:textId="526E51FF" w:rsidR="00FE6BDD" w:rsidRPr="00A059F8" w:rsidRDefault="000C3935" w:rsidP="0045700B">
      <w:pPr>
        <w:pStyle w:val="Heading2"/>
        <w:ind w:left="709" w:firstLine="0"/>
        <w:rPr>
          <w:b w:val="0"/>
          <w:bCs/>
        </w:rPr>
      </w:pPr>
      <w:bookmarkStart w:id="37" w:name="_Toc102756400"/>
      <w:bookmarkStart w:id="38" w:name="_Toc166681081"/>
      <w:r w:rsidRPr="000C3935">
        <w:rPr>
          <w:b w:val="0"/>
          <w:bCs/>
        </w:rPr>
        <w:t>Архітектура програмного забезпечення</w:t>
      </w:r>
      <w:bookmarkEnd w:id="37"/>
      <w:bookmarkEnd w:id="38"/>
    </w:p>
    <w:p w14:paraId="5943563A" w14:textId="77777777" w:rsidR="00DD6FE3" w:rsidRPr="00F473CE" w:rsidRDefault="00DD6FE3" w:rsidP="00DD6FE3">
      <w:pPr>
        <w:rPr>
          <w:color w:val="FF0000"/>
          <w:szCs w:val="28"/>
          <w:lang w:val="en-US"/>
        </w:rPr>
      </w:pPr>
      <w:bookmarkStart w:id="39" w:name="_Toc102756401"/>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05761A94" w14:textId="0395D26E" w:rsidR="007E1F02" w:rsidRDefault="007E1F02" w:rsidP="007E1F02">
      <w:pPr>
        <w:rPr>
          <w:color w:val="FF0000"/>
        </w:rPr>
      </w:pPr>
      <w:r>
        <w:rPr>
          <w:color w:val="FF0000"/>
        </w:rPr>
        <w:t>тип архітектури (архітектурний паттерн) для вашого ПЗ та деталізація його компонентів за необхідності. Необхідно виконати повний опис архітектури. Для цього можуть бути використані</w:t>
      </w:r>
      <w:r w:rsidR="00337513">
        <w:rPr>
          <w:color w:val="FF0000"/>
        </w:rPr>
        <w:t xml:space="preserve"> (один з варіантів)</w:t>
      </w:r>
      <w:r>
        <w:rPr>
          <w:color w:val="FF0000"/>
        </w:rPr>
        <w:t>:</w:t>
      </w:r>
    </w:p>
    <w:p w14:paraId="1EE65B30" w14:textId="77777777" w:rsidR="007E1F02" w:rsidRPr="00693CB1" w:rsidRDefault="007E1F02" w:rsidP="00337513">
      <w:pPr>
        <w:pStyle w:val="ListParagraph"/>
        <w:numPr>
          <w:ilvl w:val="0"/>
          <w:numId w:val="13"/>
        </w:numPr>
        <w:spacing w:after="160"/>
        <w:ind w:left="0" w:firstLine="709"/>
        <w:rPr>
          <w:color w:val="FF0000"/>
        </w:rPr>
      </w:pPr>
      <w:proofErr w:type="spellStart"/>
      <w:r w:rsidRPr="00337513">
        <w:rPr>
          <w:color w:val="FF0000"/>
          <w:lang w:val="en-US"/>
        </w:rPr>
        <w:t>діаграми</w:t>
      </w:r>
      <w:proofErr w:type="spellEnd"/>
      <w:r>
        <w:rPr>
          <w:color w:val="FF0000"/>
        </w:rPr>
        <w:t xml:space="preserve"> </w:t>
      </w:r>
      <w:r>
        <w:rPr>
          <w:color w:val="FF0000"/>
          <w:lang w:val="en-US"/>
        </w:rPr>
        <w:t>C</w:t>
      </w:r>
      <w:r w:rsidRPr="00693CB1">
        <w:rPr>
          <w:color w:val="FF0000"/>
          <w:lang w:val="ru-RU"/>
        </w:rPr>
        <w:t>4</w:t>
      </w:r>
      <w:r>
        <w:rPr>
          <w:color w:val="FF0000"/>
          <w:lang w:val="en-US"/>
        </w:rPr>
        <w:t xml:space="preserve"> Model</w:t>
      </w:r>
      <w:r>
        <w:rPr>
          <w:color w:val="FF0000"/>
        </w:rPr>
        <w:t>:</w:t>
      </w:r>
    </w:p>
    <w:p w14:paraId="0644F57E" w14:textId="77777777" w:rsidR="007E1F02" w:rsidRPr="00693CB1" w:rsidRDefault="007E1F02" w:rsidP="00337513">
      <w:pPr>
        <w:pStyle w:val="ListParagraph"/>
        <w:numPr>
          <w:ilvl w:val="0"/>
          <w:numId w:val="13"/>
        </w:numPr>
        <w:spacing w:after="160"/>
        <w:ind w:left="709" w:firstLine="709"/>
        <w:rPr>
          <w:color w:val="FF0000"/>
        </w:rPr>
      </w:pPr>
      <w:r w:rsidRPr="00667E41">
        <w:rPr>
          <w:color w:val="FF0000"/>
          <w:lang w:val="ru-RU"/>
        </w:rPr>
        <w:t>архітектурні</w:t>
      </w:r>
      <w:r>
        <w:rPr>
          <w:color w:val="FF0000"/>
        </w:rPr>
        <w:t xml:space="preserve"> діаграми для представлення високорівневої архітектури (рівні 1 та 2 моделі </w:t>
      </w:r>
      <w:r>
        <w:rPr>
          <w:color w:val="FF0000"/>
          <w:lang w:val="en-US"/>
        </w:rPr>
        <w:t>C</w:t>
      </w:r>
      <w:r w:rsidRPr="00693CB1">
        <w:rPr>
          <w:color w:val="FF0000"/>
        </w:rPr>
        <w:t xml:space="preserve">4 </w:t>
      </w:r>
      <w:r>
        <w:rPr>
          <w:color w:val="FF0000"/>
          <w:lang w:val="en-US"/>
        </w:rPr>
        <w:t>Model</w:t>
      </w:r>
      <w:r w:rsidRPr="00693CB1">
        <w:rPr>
          <w:color w:val="FF0000"/>
        </w:rPr>
        <w:t xml:space="preserve"> представлення архітектури)</w:t>
      </w:r>
      <w:r>
        <w:rPr>
          <w:color w:val="FF0000"/>
        </w:rPr>
        <w:t>;</w:t>
      </w:r>
    </w:p>
    <w:p w14:paraId="1E8A86F7" w14:textId="77777777" w:rsidR="007E1F02" w:rsidRPr="00693CB1" w:rsidRDefault="007E1F02" w:rsidP="00337513">
      <w:pPr>
        <w:pStyle w:val="ListParagraph"/>
        <w:numPr>
          <w:ilvl w:val="0"/>
          <w:numId w:val="13"/>
        </w:numPr>
        <w:spacing w:after="160"/>
        <w:ind w:left="709" w:firstLine="709"/>
        <w:rPr>
          <w:color w:val="FF0000"/>
        </w:rPr>
      </w:pPr>
      <w:r w:rsidRPr="00667E41">
        <w:rPr>
          <w:color w:val="FF0000"/>
          <w:lang w:val="ru-RU"/>
        </w:rPr>
        <w:t>архітектурні</w:t>
      </w:r>
      <w:r>
        <w:rPr>
          <w:color w:val="FF0000"/>
          <w:lang w:val="ru-RU"/>
        </w:rPr>
        <w:t xml:space="preserve"> діаграми для детального представлення архітектури (рівні 3 та 4);</w:t>
      </w:r>
    </w:p>
    <w:p w14:paraId="4368814E" w14:textId="77777777" w:rsidR="007E1F02" w:rsidRPr="00693CB1" w:rsidRDefault="007E1F02" w:rsidP="00337513">
      <w:pPr>
        <w:pStyle w:val="ListParagraph"/>
        <w:numPr>
          <w:ilvl w:val="0"/>
          <w:numId w:val="13"/>
        </w:numPr>
        <w:spacing w:after="160"/>
        <w:ind w:left="0" w:firstLine="709"/>
        <w:rPr>
          <w:color w:val="FF0000"/>
        </w:rPr>
      </w:pPr>
      <w:proofErr w:type="spellStart"/>
      <w:r w:rsidRPr="00337513">
        <w:rPr>
          <w:color w:val="FF0000"/>
          <w:lang w:val="en-US"/>
        </w:rPr>
        <w:t>діаграми</w:t>
      </w:r>
      <w:proofErr w:type="spellEnd"/>
      <w:r>
        <w:rPr>
          <w:color w:val="FF0000"/>
        </w:rPr>
        <w:t xml:space="preserve"> в нотації </w:t>
      </w:r>
      <w:r>
        <w:rPr>
          <w:color w:val="FF0000"/>
          <w:lang w:val="en-US"/>
        </w:rPr>
        <w:t>UML</w:t>
      </w:r>
      <w:r>
        <w:rPr>
          <w:color w:val="FF0000"/>
        </w:rPr>
        <w:t>:</w:t>
      </w:r>
    </w:p>
    <w:p w14:paraId="1B35636E" w14:textId="77777777" w:rsidR="007E1F02" w:rsidRPr="00667E41" w:rsidRDefault="007E1F02" w:rsidP="00337513">
      <w:pPr>
        <w:pStyle w:val="ListParagraph"/>
        <w:numPr>
          <w:ilvl w:val="0"/>
          <w:numId w:val="13"/>
        </w:numPr>
        <w:spacing w:after="160"/>
        <w:ind w:left="709" w:firstLine="709"/>
        <w:rPr>
          <w:color w:val="FF0000"/>
          <w:lang w:val="ru-RU"/>
        </w:rPr>
      </w:pPr>
      <w:r>
        <w:rPr>
          <w:color w:val="FF0000"/>
          <w:lang w:val="ru-RU"/>
        </w:rPr>
        <w:t xml:space="preserve">діаграми </w:t>
      </w:r>
      <w:r w:rsidRPr="00667E41">
        <w:rPr>
          <w:color w:val="FF0000"/>
          <w:lang w:val="ru-RU"/>
        </w:rPr>
        <w:t>компонентів та діаграми пакетів;</w:t>
      </w:r>
    </w:p>
    <w:p w14:paraId="6A34417C" w14:textId="77777777" w:rsidR="007E1F02" w:rsidRPr="00667E41" w:rsidRDefault="007E1F02" w:rsidP="00337513">
      <w:pPr>
        <w:pStyle w:val="ListParagraph"/>
        <w:numPr>
          <w:ilvl w:val="0"/>
          <w:numId w:val="13"/>
        </w:numPr>
        <w:spacing w:after="160"/>
        <w:ind w:left="709" w:firstLine="709"/>
        <w:rPr>
          <w:color w:val="FF0000"/>
          <w:lang w:val="ru-RU"/>
        </w:rPr>
      </w:pPr>
      <w:r w:rsidRPr="00667E41">
        <w:rPr>
          <w:color w:val="FF0000"/>
          <w:lang w:val="ru-RU"/>
        </w:rPr>
        <w:t>діаграми для представлення поведінки (наприклад, діаграми послідовностей);</w:t>
      </w:r>
    </w:p>
    <w:p w14:paraId="71C119AC" w14:textId="77777777" w:rsidR="007E1F02" w:rsidRPr="003A23EE" w:rsidRDefault="007E1F02" w:rsidP="00337513">
      <w:pPr>
        <w:pStyle w:val="ListParagraph"/>
        <w:numPr>
          <w:ilvl w:val="0"/>
          <w:numId w:val="13"/>
        </w:numPr>
        <w:spacing w:after="160"/>
        <w:ind w:left="709" w:firstLine="709"/>
        <w:rPr>
          <w:color w:val="FF0000"/>
        </w:rPr>
      </w:pPr>
      <w:r w:rsidRPr="00667E41">
        <w:rPr>
          <w:color w:val="FF0000"/>
          <w:lang w:val="ru-RU"/>
        </w:rPr>
        <w:t>діаграми класів</w:t>
      </w:r>
      <w:r>
        <w:rPr>
          <w:color w:val="FF0000"/>
        </w:rPr>
        <w:t xml:space="preserve"> для представлення логічної моделі даних;</w:t>
      </w:r>
    </w:p>
    <w:p w14:paraId="1802BD58" w14:textId="77777777" w:rsidR="007E1F02" w:rsidRPr="003A23EE" w:rsidRDefault="007E1F02" w:rsidP="00337513">
      <w:pPr>
        <w:pStyle w:val="ListParagraph"/>
        <w:numPr>
          <w:ilvl w:val="0"/>
          <w:numId w:val="13"/>
        </w:numPr>
        <w:spacing w:after="160"/>
        <w:ind w:left="0" w:firstLine="709"/>
        <w:rPr>
          <w:color w:val="FF0000"/>
        </w:rPr>
      </w:pPr>
      <w:proofErr w:type="spellStart"/>
      <w:r w:rsidRPr="00337513">
        <w:rPr>
          <w:color w:val="FF0000"/>
          <w:lang w:val="en-US"/>
        </w:rPr>
        <w:t>інші</w:t>
      </w:r>
      <w:proofErr w:type="spellEnd"/>
    </w:p>
    <w:p w14:paraId="3C269523" w14:textId="474AD95C" w:rsidR="007E1F02" w:rsidRDefault="007E1F02" w:rsidP="007E1F02">
      <w:pPr>
        <w:rPr>
          <w:color w:val="FF0000"/>
        </w:rPr>
      </w:pPr>
      <w:r>
        <w:rPr>
          <w:color w:val="FF0000"/>
        </w:rPr>
        <w:t xml:space="preserve">Також опишіть </w:t>
      </w:r>
      <w:r w:rsidR="00307405" w:rsidRPr="00667E41">
        <w:rPr>
          <w:color w:val="FF0000"/>
        </w:rPr>
        <w:t xml:space="preserve">та обґрунтуйте </w:t>
      </w:r>
      <w:r>
        <w:rPr>
          <w:color w:val="FF0000"/>
        </w:rPr>
        <w:t>важливі архітектурні рішення. Наприклад:</w:t>
      </w:r>
    </w:p>
    <w:p w14:paraId="2F343416" w14:textId="6D522EA2" w:rsidR="007E1F02" w:rsidRPr="00667E41" w:rsidRDefault="007E1F02" w:rsidP="00337513">
      <w:pPr>
        <w:pStyle w:val="ListParagraph"/>
        <w:numPr>
          <w:ilvl w:val="0"/>
          <w:numId w:val="13"/>
        </w:numPr>
        <w:spacing w:after="160"/>
        <w:ind w:left="0" w:firstLine="709"/>
        <w:rPr>
          <w:color w:val="FF0000"/>
        </w:rPr>
      </w:pPr>
      <w:r w:rsidRPr="00667E41">
        <w:rPr>
          <w:color w:val="FF0000"/>
        </w:rPr>
        <w:t>управл</w:t>
      </w:r>
      <w:r w:rsidR="00337513">
        <w:rPr>
          <w:color w:val="FF0000"/>
        </w:rPr>
        <w:t>і</w:t>
      </w:r>
      <w:r w:rsidRPr="00667E41">
        <w:rPr>
          <w:color w:val="FF0000"/>
        </w:rPr>
        <w:t xml:space="preserve">ння користувачами, як відбувається логін користувача в систему – за допомогою </w:t>
      </w:r>
      <w:r w:rsidRPr="00A3564C">
        <w:rPr>
          <w:color w:val="FF0000"/>
          <w:lang w:val="en-US"/>
        </w:rPr>
        <w:t>single</w:t>
      </w:r>
      <w:r w:rsidRPr="00667E41">
        <w:rPr>
          <w:color w:val="FF0000"/>
        </w:rPr>
        <w:t>-</w:t>
      </w:r>
      <w:r w:rsidRPr="003A23EE">
        <w:rPr>
          <w:color w:val="FF0000"/>
          <w:lang w:val="en-US"/>
        </w:rPr>
        <w:t>sign</w:t>
      </w:r>
      <w:r w:rsidRPr="00667E41">
        <w:rPr>
          <w:color w:val="FF0000"/>
        </w:rPr>
        <w:t xml:space="preserve"> </w:t>
      </w:r>
      <w:r w:rsidRPr="003A23EE">
        <w:rPr>
          <w:color w:val="FF0000"/>
          <w:lang w:val="en-US"/>
        </w:rPr>
        <w:t>on</w:t>
      </w:r>
      <w:r w:rsidRPr="00667E41">
        <w:rPr>
          <w:color w:val="FF0000"/>
        </w:rPr>
        <w:t>, чи програмне забезпечення зберігає акаунти користувачів і виконує логін самостійно;</w:t>
      </w:r>
    </w:p>
    <w:p w14:paraId="00BEF7B4" w14:textId="77777777" w:rsidR="007E1F02" w:rsidRPr="00667E41" w:rsidRDefault="007E1F02" w:rsidP="00337513">
      <w:pPr>
        <w:pStyle w:val="ListParagraph"/>
        <w:numPr>
          <w:ilvl w:val="0"/>
          <w:numId w:val="13"/>
        </w:numPr>
        <w:spacing w:after="160"/>
        <w:ind w:left="0" w:firstLine="709"/>
        <w:rPr>
          <w:color w:val="FF0000"/>
          <w:lang w:val="ru-RU"/>
        </w:rPr>
      </w:pPr>
      <w:r w:rsidRPr="00667E41">
        <w:rPr>
          <w:color w:val="FF0000"/>
          <w:lang w:val="ru-RU"/>
        </w:rPr>
        <w:t>інтеграції із зовнішніми системами, які системи та які протоколи використовуються;</w:t>
      </w:r>
    </w:p>
    <w:p w14:paraId="39316159" w14:textId="77777777" w:rsidR="007E1F02" w:rsidRPr="00667E41" w:rsidRDefault="007E1F02" w:rsidP="00337513">
      <w:pPr>
        <w:pStyle w:val="ListParagraph"/>
        <w:numPr>
          <w:ilvl w:val="0"/>
          <w:numId w:val="13"/>
        </w:numPr>
        <w:spacing w:after="160"/>
        <w:ind w:left="0" w:firstLine="709"/>
        <w:rPr>
          <w:color w:val="FF0000"/>
          <w:lang w:val="ru-RU"/>
        </w:rPr>
      </w:pPr>
      <w:r w:rsidRPr="00667E41">
        <w:rPr>
          <w:color w:val="FF0000"/>
          <w:lang w:val="ru-RU"/>
        </w:rPr>
        <w:t>як саме забезпечується виконання нефункціональних вимог;</w:t>
      </w:r>
    </w:p>
    <w:p w14:paraId="12020F28" w14:textId="79943F3C" w:rsidR="007E1F02" w:rsidRPr="00337513" w:rsidRDefault="007E1F02" w:rsidP="00FA3238">
      <w:pPr>
        <w:pStyle w:val="ListParagraph"/>
        <w:numPr>
          <w:ilvl w:val="0"/>
          <w:numId w:val="13"/>
        </w:numPr>
        <w:spacing w:after="160"/>
        <w:ind w:left="0" w:firstLine="709"/>
        <w:rPr>
          <w:color w:val="FF0000"/>
        </w:rPr>
      </w:pPr>
      <w:r w:rsidRPr="00667E41">
        <w:rPr>
          <w:color w:val="FF0000"/>
          <w:lang w:val="ru-RU"/>
        </w:rPr>
        <w:t>які типи баз даних вибрані</w:t>
      </w:r>
      <w:r w:rsidR="00307405">
        <w:rPr>
          <w:color w:val="FF0000"/>
        </w:rPr>
        <w:t>.</w:t>
      </w:r>
    </w:p>
    <w:p w14:paraId="740C3D81" w14:textId="77777777" w:rsidR="007E1F02" w:rsidRDefault="007E1F02" w:rsidP="007E1F02">
      <w:pPr>
        <w:rPr>
          <w:color w:val="FF0000"/>
          <w:lang w:val="ru-RU"/>
        </w:rPr>
      </w:pPr>
      <w:r>
        <w:rPr>
          <w:color w:val="FF0000"/>
        </w:rPr>
        <w:t>Вкажіть, який технологічний стек вибрано та обґрунтуйте рішення.</w:t>
      </w:r>
      <w:r w:rsidRPr="003A23EE">
        <w:rPr>
          <w:color w:val="FF0000"/>
          <w:lang w:val="ru-RU"/>
        </w:rPr>
        <w:t>&gt;</w:t>
      </w:r>
    </w:p>
    <w:p w14:paraId="3668041D" w14:textId="77777777" w:rsidR="00DC2B19" w:rsidRPr="00337513" w:rsidRDefault="00DC2B19" w:rsidP="00DC2B19">
      <w:bookmarkStart w:id="40" w:name="_Toc109429232"/>
    </w:p>
    <w:p w14:paraId="27FEECFB" w14:textId="6AC82704" w:rsidR="00624B1D" w:rsidRPr="00624B1D" w:rsidRDefault="00624B1D" w:rsidP="00624B1D">
      <w:pPr>
        <w:pStyle w:val="Heading2"/>
        <w:ind w:left="709" w:firstLine="0"/>
        <w:rPr>
          <w:b w:val="0"/>
          <w:bCs/>
        </w:rPr>
      </w:pPr>
      <w:bookmarkStart w:id="41" w:name="_Toc166681082"/>
      <w:r>
        <w:rPr>
          <w:b w:val="0"/>
          <w:bCs/>
        </w:rPr>
        <w:t>Обґрунтування вибору</w:t>
      </w:r>
      <w:r w:rsidRPr="00624B1D">
        <w:rPr>
          <w:b w:val="0"/>
          <w:bCs/>
        </w:rPr>
        <w:t xml:space="preserve"> засобів розробки</w:t>
      </w:r>
      <w:bookmarkEnd w:id="40"/>
      <w:bookmarkEnd w:id="41"/>
    </w:p>
    <w:p w14:paraId="79D6266E" w14:textId="61792DB2" w:rsidR="00624B1D" w:rsidRPr="00624B1D" w:rsidRDefault="00624B1D" w:rsidP="00624B1D">
      <w:pPr>
        <w:rPr>
          <w:color w:val="FF0000"/>
          <w:szCs w:val="28"/>
        </w:rPr>
      </w:pPr>
      <w:r w:rsidRPr="00624B1D">
        <w:rPr>
          <w:color w:val="FF0000"/>
          <w:szCs w:val="28"/>
        </w:rPr>
        <w:t xml:space="preserve">&lt;У </w:t>
      </w:r>
      <w:r w:rsidR="00DC2B19">
        <w:rPr>
          <w:color w:val="FF0000"/>
          <w:szCs w:val="28"/>
        </w:rPr>
        <w:t xml:space="preserve">підрозділі </w:t>
      </w:r>
      <w:r w:rsidRPr="00624B1D">
        <w:rPr>
          <w:color w:val="FF0000"/>
          <w:szCs w:val="28"/>
        </w:rPr>
        <w:t>викладають:</w:t>
      </w:r>
    </w:p>
    <w:p w14:paraId="278D5495" w14:textId="2B30F1E9" w:rsidR="00624B1D" w:rsidRDefault="00624B1D" w:rsidP="00624B1D">
      <w:pPr>
        <w:rPr>
          <w:color w:val="FF0000"/>
          <w:lang w:val="ru-RU"/>
        </w:rPr>
      </w:pPr>
      <w:r w:rsidRPr="00624B1D">
        <w:rPr>
          <w:color w:val="FF0000"/>
        </w:rPr>
        <w:t xml:space="preserve">опис допоміжних програмних засобів та їх порівняльний аналіз, якщо існує кілька аналогів (мова йде про сторонні бібліотеки, пакети, фреймворки, тощо). Розглядаються засоби розробки за допомогою яких можна виконати вашу розробку, робиться їх порівняльний аналіз та на його основі обираються ті, що вам підходять (маються на увазі мови програмування та </w:t>
      </w:r>
      <w:r w:rsidRPr="00624B1D">
        <w:rPr>
          <w:color w:val="FF0000"/>
          <w:lang w:val="en-US"/>
        </w:rPr>
        <w:t>IDE</w:t>
      </w:r>
      <w:r w:rsidRPr="00624B1D">
        <w:rPr>
          <w:color w:val="FF0000"/>
        </w:rPr>
        <w:t>).</w:t>
      </w:r>
      <w:r w:rsidRPr="00624B1D">
        <w:rPr>
          <w:color w:val="FF0000"/>
          <w:lang w:val="ru-RU"/>
        </w:rPr>
        <w:t>&gt;</w:t>
      </w:r>
    </w:p>
    <w:p w14:paraId="78635E85" w14:textId="77777777" w:rsidR="00BB255B" w:rsidRPr="00337513" w:rsidRDefault="00BB255B" w:rsidP="00DD6FE3"/>
    <w:p w14:paraId="4E266861" w14:textId="3EB5ACB3" w:rsidR="00FE6BDD" w:rsidRPr="00A059F8" w:rsidRDefault="000C3935" w:rsidP="0045700B">
      <w:pPr>
        <w:pStyle w:val="Heading2"/>
        <w:ind w:left="709" w:firstLine="0"/>
        <w:rPr>
          <w:b w:val="0"/>
          <w:bCs/>
        </w:rPr>
      </w:pPr>
      <w:bookmarkStart w:id="42" w:name="_Toc166681083"/>
      <w:r w:rsidRPr="000C3935">
        <w:rPr>
          <w:b w:val="0"/>
          <w:bCs/>
        </w:rPr>
        <w:t>Конструювання програмного забезпечення</w:t>
      </w:r>
      <w:bookmarkEnd w:id="39"/>
      <w:bookmarkEnd w:id="42"/>
    </w:p>
    <w:p w14:paraId="5080EE8B" w14:textId="77777777" w:rsidR="00DD6FE3" w:rsidRPr="00F473CE" w:rsidRDefault="00DD6FE3" w:rsidP="00DD6FE3">
      <w:pPr>
        <w:rPr>
          <w:color w:val="FF0000"/>
          <w:szCs w:val="28"/>
          <w:lang w:val="en-US"/>
        </w:rPr>
      </w:pPr>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5A859C2D" w14:textId="77777777" w:rsidR="00337513" w:rsidRDefault="00DD6FE3" w:rsidP="00337513">
      <w:pPr>
        <w:pStyle w:val="ListParagraph"/>
        <w:numPr>
          <w:ilvl w:val="0"/>
          <w:numId w:val="13"/>
        </w:numPr>
        <w:spacing w:after="160"/>
        <w:ind w:left="0" w:firstLine="709"/>
        <w:rPr>
          <w:color w:val="FF0000"/>
        </w:rPr>
      </w:pPr>
      <w:r>
        <w:rPr>
          <w:color w:val="FF0000"/>
        </w:rPr>
        <w:t xml:space="preserve">опис </w:t>
      </w:r>
      <w:r w:rsidRPr="00667E41">
        <w:rPr>
          <w:color w:val="FF0000"/>
          <w:lang w:val="ru-RU"/>
        </w:rPr>
        <w:t>оригінальних</w:t>
      </w:r>
      <w:r>
        <w:rPr>
          <w:color w:val="FF0000"/>
        </w:rPr>
        <w:t xml:space="preserve"> алгоритмів чи модифікацій існуючих</w:t>
      </w:r>
      <w:r w:rsidR="00337513">
        <w:rPr>
          <w:color w:val="FF0000"/>
        </w:rPr>
        <w:t>;</w:t>
      </w:r>
      <w:r>
        <w:rPr>
          <w:color w:val="FF0000"/>
        </w:rPr>
        <w:t xml:space="preserve"> </w:t>
      </w:r>
    </w:p>
    <w:p w14:paraId="3B1FBD0B" w14:textId="77777777" w:rsidR="00337513" w:rsidRDefault="00337513" w:rsidP="00337513">
      <w:pPr>
        <w:pStyle w:val="ListParagraph"/>
        <w:numPr>
          <w:ilvl w:val="0"/>
          <w:numId w:val="13"/>
        </w:numPr>
        <w:spacing w:after="160"/>
        <w:ind w:left="0" w:firstLine="709"/>
        <w:rPr>
          <w:color w:val="FF0000"/>
        </w:rPr>
      </w:pPr>
      <w:r>
        <w:rPr>
          <w:color w:val="FF0000"/>
        </w:rPr>
        <w:t>о</w:t>
      </w:r>
      <w:r w:rsidR="00DD6FE3">
        <w:rPr>
          <w:color w:val="FF0000"/>
        </w:rPr>
        <w:t xml:space="preserve">пис структур даних, програмних структур та ін. </w:t>
      </w:r>
    </w:p>
    <w:p w14:paraId="1400F498" w14:textId="77777777" w:rsidR="00337513" w:rsidRDefault="00337513" w:rsidP="00337513">
      <w:pPr>
        <w:pStyle w:val="ListParagraph"/>
        <w:numPr>
          <w:ilvl w:val="0"/>
          <w:numId w:val="13"/>
        </w:numPr>
        <w:spacing w:after="160"/>
        <w:ind w:left="0" w:firstLine="709"/>
        <w:rPr>
          <w:color w:val="FF0000"/>
        </w:rPr>
      </w:pPr>
      <w:r>
        <w:rPr>
          <w:color w:val="FF0000"/>
        </w:rPr>
        <w:t>о</w:t>
      </w:r>
      <w:r w:rsidR="00DD6FE3">
        <w:rPr>
          <w:color w:val="FF0000"/>
        </w:rPr>
        <w:t>пис бази даних з представленням концептуальної, логічної чи фізичної моделі</w:t>
      </w:r>
      <w:r w:rsidR="00926355">
        <w:rPr>
          <w:color w:val="FF0000"/>
        </w:rPr>
        <w:t xml:space="preserve"> та</w:t>
      </w:r>
      <w:r w:rsidR="00DD6FE3">
        <w:rPr>
          <w:color w:val="FF0000"/>
        </w:rPr>
        <w:t xml:space="preserve"> з описом сутностей чи таблиць</w:t>
      </w:r>
      <w:r>
        <w:rPr>
          <w:color w:val="FF0000"/>
        </w:rPr>
        <w:t>;</w:t>
      </w:r>
      <w:r w:rsidR="00926355">
        <w:rPr>
          <w:color w:val="FF0000"/>
        </w:rPr>
        <w:t xml:space="preserve"> </w:t>
      </w:r>
    </w:p>
    <w:p w14:paraId="7D4C2F7F" w14:textId="03B4303B" w:rsidR="00DD6FE3" w:rsidRDefault="00337513" w:rsidP="00337513">
      <w:pPr>
        <w:pStyle w:val="ListParagraph"/>
        <w:numPr>
          <w:ilvl w:val="0"/>
          <w:numId w:val="13"/>
        </w:numPr>
        <w:spacing w:after="160"/>
        <w:ind w:left="0" w:firstLine="709"/>
        <w:rPr>
          <w:color w:val="FF0000"/>
        </w:rPr>
      </w:pPr>
      <w:r>
        <w:rPr>
          <w:color w:val="FF0000"/>
        </w:rPr>
        <w:t>о</w:t>
      </w:r>
      <w:r w:rsidR="00926355">
        <w:rPr>
          <w:color w:val="FF0000"/>
        </w:rPr>
        <w:t xml:space="preserve">пис утиліт, бібліотек та іншого стороннього програмного забезпечення, що використовується у розробці. </w:t>
      </w:r>
      <w:r w:rsidR="00DD6FE3" w:rsidRPr="00DD6FE3">
        <w:rPr>
          <w:color w:val="FF0000"/>
        </w:rPr>
        <w:t>&gt;</w:t>
      </w:r>
    </w:p>
    <w:p w14:paraId="40D4B0B4" w14:textId="77777777" w:rsidR="00ED5DE5" w:rsidRPr="00ED5DE5" w:rsidRDefault="00ED5DE5" w:rsidP="00ED5DE5">
      <w:pPr>
        <w:keepNext/>
        <w:spacing w:after="160"/>
        <w:ind w:left="1072" w:firstLine="0"/>
        <w:rPr>
          <w:szCs w:val="28"/>
          <w:highlight w:val="yellow"/>
        </w:rPr>
      </w:pPr>
      <w:r w:rsidRPr="00601670">
        <w:rPr>
          <w:noProof/>
          <w:lang w:val="ru-RU"/>
        </w:rPr>
        <w:lastRenderedPageBreak/>
        <w:drawing>
          <wp:inline distT="0" distB="0" distL="0" distR="0" wp14:anchorId="46A661B0" wp14:editId="235E6D29">
            <wp:extent cx="4333875" cy="3194365"/>
            <wp:effectExtent l="0" t="0" r="0" b="6350"/>
            <wp:docPr id="496" name="Рисунок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038"/>
                    <a:stretch/>
                  </pic:blipFill>
                  <pic:spPr bwMode="auto">
                    <a:xfrm>
                      <a:off x="0" y="0"/>
                      <a:ext cx="4363858" cy="3216464"/>
                    </a:xfrm>
                    <a:prstGeom prst="rect">
                      <a:avLst/>
                    </a:prstGeom>
                    <a:ln>
                      <a:noFill/>
                    </a:ln>
                    <a:extLst>
                      <a:ext uri="{53640926-AAD7-44D8-BBD7-CCE9431645EC}">
                        <a14:shadowObscured xmlns:a14="http://schemas.microsoft.com/office/drawing/2010/main"/>
                      </a:ext>
                    </a:extLst>
                  </pic:spPr>
                </pic:pic>
              </a:graphicData>
            </a:graphic>
          </wp:inline>
        </w:drawing>
      </w:r>
    </w:p>
    <w:p w14:paraId="1FC794DB" w14:textId="77777777" w:rsidR="00ED5DE5" w:rsidRDefault="00ED5DE5" w:rsidP="00ED5DE5">
      <w:pPr>
        <w:spacing w:after="240"/>
        <w:ind w:left="1069" w:firstLine="0"/>
        <w:jc w:val="center"/>
      </w:pPr>
      <w:r w:rsidRPr="00601670">
        <w:t xml:space="preserve">Рисунок </w:t>
      </w:r>
      <w:r>
        <w:t>3</w:t>
      </w:r>
      <w:r w:rsidRPr="00601670">
        <w:t>.</w:t>
      </w:r>
      <w:r>
        <w:t xml:space="preserve">2 – </w:t>
      </w:r>
      <w:r w:rsidRPr="00ED5DE5">
        <w:rPr>
          <w:rFonts w:eastAsiaTheme="minorEastAsia"/>
          <w:highlight w:val="yellow"/>
        </w:rPr>
        <w:t>ER діаграма сутностей User, Messages, Contacts</w:t>
      </w:r>
    </w:p>
    <w:p w14:paraId="7750DD27" w14:textId="77777777" w:rsidR="001E7037" w:rsidRPr="00601670" w:rsidRDefault="001E7037" w:rsidP="001E7037">
      <w:pPr>
        <w:keepNext/>
        <w:ind w:firstLine="0"/>
        <w:jc w:val="center"/>
        <w:rPr>
          <w:rFonts w:eastAsiaTheme="minorEastAsia"/>
        </w:rPr>
      </w:pPr>
      <w:r>
        <w:rPr>
          <w:noProof/>
        </w:rPr>
        <w:drawing>
          <wp:inline distT="0" distB="0" distL="0" distR="0" wp14:anchorId="01A44B85" wp14:editId="3E66D2D4">
            <wp:extent cx="3830091" cy="5867222"/>
            <wp:effectExtent l="0" t="889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5400000">
                      <a:off x="0" y="0"/>
                      <a:ext cx="3845781" cy="5891257"/>
                    </a:xfrm>
                    <a:prstGeom prst="rect">
                      <a:avLst/>
                    </a:prstGeom>
                  </pic:spPr>
                </pic:pic>
              </a:graphicData>
            </a:graphic>
          </wp:inline>
        </w:drawing>
      </w:r>
    </w:p>
    <w:p w14:paraId="74412138" w14:textId="05A0B8AA" w:rsidR="001E7037" w:rsidRDefault="001E7037" w:rsidP="001E7037">
      <w:pPr>
        <w:spacing w:after="240"/>
        <w:jc w:val="center"/>
      </w:pPr>
      <w:r w:rsidRPr="00601670">
        <w:t xml:space="preserve">Рисунок </w:t>
      </w:r>
      <w:r w:rsidR="00337513">
        <w:t>3</w:t>
      </w:r>
      <w:r w:rsidRPr="00601670">
        <w:t>.</w:t>
      </w:r>
      <w:r>
        <w:t xml:space="preserve">3 – </w:t>
      </w:r>
      <w:r w:rsidRPr="001E7037">
        <w:rPr>
          <w:rFonts w:eastAsiaTheme="minorEastAsia"/>
          <w:highlight w:val="yellow"/>
        </w:rPr>
        <w:t>Схема структурна класів</w:t>
      </w:r>
      <w:r>
        <w:rPr>
          <w:rFonts w:eastAsiaTheme="minorEastAsia"/>
        </w:rPr>
        <w:t xml:space="preserve"> </w:t>
      </w:r>
    </w:p>
    <w:p w14:paraId="2D2387AF" w14:textId="77777777" w:rsidR="001E7037" w:rsidRDefault="001E7037" w:rsidP="00075F29">
      <w:pPr>
        <w:rPr>
          <w:szCs w:val="28"/>
          <w:highlight w:val="yellow"/>
        </w:rPr>
      </w:pPr>
    </w:p>
    <w:p w14:paraId="0E9528E8" w14:textId="7BAAF77C" w:rsidR="00075F29" w:rsidRPr="00170386" w:rsidRDefault="00075F29" w:rsidP="00075F29">
      <w:pPr>
        <w:rPr>
          <w:szCs w:val="28"/>
        </w:rPr>
      </w:pPr>
      <w:r w:rsidRPr="00075F29">
        <w:rPr>
          <w:szCs w:val="28"/>
          <w:highlight w:val="yellow"/>
        </w:rPr>
        <w:t xml:space="preserve">Бібліотека xpring, яка виконує запити в мережу блокчейн – однопоточна, тобто не може оброблювати паралельні запити. </w:t>
      </w:r>
      <w:r>
        <w:rPr>
          <w:szCs w:val="28"/>
          <w:highlight w:val="yellow"/>
        </w:rPr>
        <w:t>Через</w:t>
      </w:r>
      <w:r w:rsidRPr="00075F29">
        <w:rPr>
          <w:szCs w:val="28"/>
          <w:highlight w:val="yellow"/>
        </w:rPr>
        <w:t xml:space="preserve"> так</w:t>
      </w:r>
      <w:r>
        <w:rPr>
          <w:szCs w:val="28"/>
          <w:highlight w:val="yellow"/>
        </w:rPr>
        <w:t>у</w:t>
      </w:r>
      <w:r w:rsidRPr="00075F29">
        <w:rPr>
          <w:szCs w:val="28"/>
          <w:highlight w:val="yellow"/>
        </w:rPr>
        <w:t xml:space="preserve"> специфік</w:t>
      </w:r>
      <w:r>
        <w:rPr>
          <w:szCs w:val="28"/>
          <w:highlight w:val="yellow"/>
        </w:rPr>
        <w:t>у</w:t>
      </w:r>
      <w:r w:rsidRPr="00075F29">
        <w:rPr>
          <w:szCs w:val="28"/>
          <w:highlight w:val="yellow"/>
        </w:rPr>
        <w:t xml:space="preserve"> бібліотеки, довелось розробляти рішення яке б не блокувало запити з різних потоків, або інших </w:t>
      </w:r>
      <w:r>
        <w:rPr>
          <w:szCs w:val="28"/>
          <w:highlight w:val="yellow"/>
        </w:rPr>
        <w:t>частин</w:t>
      </w:r>
      <w:r w:rsidRPr="00075F29">
        <w:rPr>
          <w:szCs w:val="28"/>
          <w:highlight w:val="yellow"/>
        </w:rPr>
        <w:t xml:space="preserve"> коду. За основу ідеї алгоритму була взята </w:t>
      </w:r>
      <w:r w:rsidRPr="00075F29">
        <w:rPr>
          <w:szCs w:val="28"/>
          <w:highlight w:val="yellow"/>
        </w:rPr>
        <w:lastRenderedPageBreak/>
        <w:t xml:space="preserve">багатопоточність самої мови програмування </w:t>
      </w:r>
      <w:r w:rsidRPr="00075F29">
        <w:rPr>
          <w:szCs w:val="28"/>
          <w:highlight w:val="yellow"/>
          <w:lang w:val="en-US"/>
        </w:rPr>
        <w:t>java</w:t>
      </w:r>
      <w:r w:rsidRPr="00075F29">
        <w:rPr>
          <w:szCs w:val="28"/>
          <w:highlight w:val="yellow"/>
        </w:rPr>
        <w:t xml:space="preserve">. </w:t>
      </w:r>
      <w:r w:rsidRPr="00075F29">
        <w:rPr>
          <w:szCs w:val="28"/>
          <w:highlight w:val="yellow"/>
          <w:lang w:val="en-US"/>
        </w:rPr>
        <w:t>Java</w:t>
      </w:r>
      <w:r w:rsidRPr="00075F29">
        <w:rPr>
          <w:szCs w:val="28"/>
          <w:highlight w:val="yellow"/>
        </w:rPr>
        <w:t xml:space="preserve"> для вирішення проблем з потоками представляє ділянки коду які можна синхронізувати, що унеможливлює одночасний доступ до нього з різних потоків. Ця синхронізація проходить за допомогою передачі управління об’єкта-монітора. Алгоритм вирішення проблеми з доступом до однопоточної бібліотеки наведено на рисунку </w:t>
      </w:r>
      <w:r w:rsidR="00337513">
        <w:rPr>
          <w:szCs w:val="28"/>
          <w:highlight w:val="yellow"/>
        </w:rPr>
        <w:t>3</w:t>
      </w:r>
      <w:r w:rsidRPr="00075F29">
        <w:rPr>
          <w:szCs w:val="28"/>
          <w:highlight w:val="yellow"/>
        </w:rPr>
        <w:t>.</w:t>
      </w:r>
      <w:r w:rsidR="001E7037" w:rsidRPr="001E7037">
        <w:rPr>
          <w:szCs w:val="28"/>
          <w:highlight w:val="yellow"/>
          <w:lang w:val="ru-RU"/>
        </w:rPr>
        <w:t>4</w:t>
      </w:r>
      <w:r w:rsidRPr="00075F29">
        <w:rPr>
          <w:szCs w:val="28"/>
          <w:highlight w:val="yellow"/>
        </w:rPr>
        <w:t>.</w:t>
      </w:r>
    </w:p>
    <w:p w14:paraId="79483EC5" w14:textId="7557294B" w:rsidR="00926355" w:rsidRDefault="00926355" w:rsidP="00926355">
      <w:r w:rsidRPr="00926355">
        <w:rPr>
          <w:highlight w:val="yellow"/>
        </w:rPr>
        <w:t xml:space="preserve">В якості системи управління базами даних використовується </w:t>
      </w:r>
      <w:r w:rsidRPr="00926355">
        <w:rPr>
          <w:highlight w:val="yellow"/>
          <w:lang w:val="en-US"/>
        </w:rPr>
        <w:t>Postgres</w:t>
      </w:r>
      <w:r w:rsidRPr="00926355">
        <w:rPr>
          <w:highlight w:val="yellow"/>
          <w:lang w:val="ru-RU"/>
        </w:rPr>
        <w:t xml:space="preserve">. </w:t>
      </w:r>
      <w:r w:rsidRPr="00926355">
        <w:rPr>
          <w:highlight w:val="yellow"/>
        </w:rPr>
        <w:t xml:space="preserve">База даних серверу призначена для зберігання користувачів, а також даних про їх …. Опис таблиць бази даних наведено у таблицях </w:t>
      </w:r>
      <w:r w:rsidR="00337513">
        <w:rPr>
          <w:highlight w:val="yellow"/>
        </w:rPr>
        <w:t>3</w:t>
      </w:r>
      <w:r w:rsidRPr="00926355">
        <w:rPr>
          <w:highlight w:val="yellow"/>
        </w:rPr>
        <w:t xml:space="preserve">.11 - </w:t>
      </w:r>
      <w:r w:rsidR="00337513">
        <w:rPr>
          <w:highlight w:val="yellow"/>
        </w:rPr>
        <w:t>3</w:t>
      </w:r>
      <w:r w:rsidRPr="00926355">
        <w:rPr>
          <w:highlight w:val="yellow"/>
        </w:rPr>
        <w:t xml:space="preserve">.14. Модель бази даних наведена на рисунку </w:t>
      </w:r>
      <w:r w:rsidR="00337513">
        <w:rPr>
          <w:highlight w:val="yellow"/>
        </w:rPr>
        <w:t>3</w:t>
      </w:r>
      <w:r w:rsidRPr="00926355">
        <w:rPr>
          <w:highlight w:val="yellow"/>
        </w:rPr>
        <w:t>.12.</w:t>
      </w:r>
    </w:p>
    <w:p w14:paraId="34F2EC8A" w14:textId="5648CC48" w:rsidR="004E6544" w:rsidRPr="00DC2B19" w:rsidRDefault="004E6544" w:rsidP="004E6544">
      <w:pPr>
        <w:keepNext/>
        <w:rPr>
          <w:highlight w:val="yellow"/>
          <w:lang w:val="ru-RU"/>
        </w:rPr>
      </w:pPr>
      <w:r w:rsidRPr="00DC2B19">
        <w:rPr>
          <w:highlight w:val="yellow"/>
        </w:rPr>
        <w:t xml:space="preserve">Таблиця </w:t>
      </w:r>
      <w:r w:rsidR="00B67420" w:rsidRPr="00DC2B19">
        <w:rPr>
          <w:highlight w:val="yellow"/>
        </w:rPr>
        <w:t>3</w:t>
      </w:r>
      <w:r w:rsidRPr="00DC2B19">
        <w:rPr>
          <w:highlight w:val="yellow"/>
        </w:rPr>
        <w:t xml:space="preserve">.11 – Опис таблиці </w:t>
      </w:r>
      <w:r w:rsidRPr="00DC2B19">
        <w:rPr>
          <w:highlight w:val="yellow"/>
          <w:lang w:val="en-US"/>
        </w:rPr>
        <w:t>user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18"/>
        <w:gridCol w:w="1928"/>
        <w:gridCol w:w="5488"/>
      </w:tblGrid>
      <w:tr w:rsidR="004E6544" w:rsidRPr="00DC2B19" w14:paraId="34588A19" w14:textId="77777777" w:rsidTr="00B67420">
        <w:tc>
          <w:tcPr>
            <w:tcW w:w="1027" w:type="pct"/>
            <w:shd w:val="clear" w:color="auto" w:fill="auto"/>
            <w:tcMar>
              <w:top w:w="100" w:type="dxa"/>
              <w:left w:w="100" w:type="dxa"/>
              <w:bottom w:w="100" w:type="dxa"/>
              <w:right w:w="100" w:type="dxa"/>
            </w:tcMar>
          </w:tcPr>
          <w:p w14:paraId="6DFD092A" w14:textId="77777777" w:rsidR="004E6544" w:rsidRPr="00DC2B19" w:rsidRDefault="004E6544" w:rsidP="00A3564C">
            <w:pPr>
              <w:pStyle w:val="a4"/>
            </w:pPr>
            <w:r w:rsidRPr="00DC2B19">
              <w:t>Назва поля</w:t>
            </w:r>
          </w:p>
        </w:tc>
        <w:tc>
          <w:tcPr>
            <w:tcW w:w="1033" w:type="pct"/>
            <w:shd w:val="clear" w:color="auto" w:fill="auto"/>
            <w:tcMar>
              <w:top w:w="100" w:type="dxa"/>
              <w:left w:w="100" w:type="dxa"/>
              <w:bottom w:w="100" w:type="dxa"/>
              <w:right w:w="100" w:type="dxa"/>
            </w:tcMar>
          </w:tcPr>
          <w:p w14:paraId="1F5575F0" w14:textId="77777777" w:rsidR="004E6544" w:rsidRPr="00DC2B19" w:rsidRDefault="004E6544" w:rsidP="00A3564C">
            <w:pPr>
              <w:pStyle w:val="a4"/>
            </w:pPr>
            <w:r w:rsidRPr="00DC2B19">
              <w:t>Тип даних</w:t>
            </w:r>
          </w:p>
        </w:tc>
        <w:tc>
          <w:tcPr>
            <w:tcW w:w="2940" w:type="pct"/>
            <w:shd w:val="clear" w:color="auto" w:fill="auto"/>
            <w:tcMar>
              <w:top w:w="100" w:type="dxa"/>
              <w:left w:w="100" w:type="dxa"/>
              <w:bottom w:w="100" w:type="dxa"/>
              <w:right w:w="100" w:type="dxa"/>
            </w:tcMar>
          </w:tcPr>
          <w:p w14:paraId="2C9A3E66" w14:textId="77777777" w:rsidR="004E6544" w:rsidRPr="00DC2B19" w:rsidRDefault="004E6544" w:rsidP="00A3564C">
            <w:pPr>
              <w:pStyle w:val="a4"/>
            </w:pPr>
            <w:r w:rsidRPr="00DC2B19">
              <w:t>Опис</w:t>
            </w:r>
          </w:p>
        </w:tc>
      </w:tr>
      <w:tr w:rsidR="004E6544" w:rsidRPr="00DC2B19" w14:paraId="23F11277" w14:textId="77777777" w:rsidTr="00B67420">
        <w:trPr>
          <w:trHeight w:val="480"/>
        </w:trPr>
        <w:tc>
          <w:tcPr>
            <w:tcW w:w="1027" w:type="pct"/>
            <w:shd w:val="clear" w:color="auto" w:fill="auto"/>
            <w:tcMar>
              <w:top w:w="100" w:type="dxa"/>
              <w:left w:w="100" w:type="dxa"/>
              <w:bottom w:w="100" w:type="dxa"/>
              <w:right w:w="100" w:type="dxa"/>
            </w:tcMar>
          </w:tcPr>
          <w:p w14:paraId="54F1389C" w14:textId="77777777" w:rsidR="004E6544" w:rsidRPr="00DC2B19" w:rsidRDefault="004E6544" w:rsidP="00A3564C">
            <w:pPr>
              <w:pStyle w:val="a4"/>
              <w:rPr>
                <w:highlight w:val="yellow"/>
                <w:lang w:val="en-US"/>
              </w:rPr>
            </w:pPr>
            <w:r w:rsidRPr="00DC2B19">
              <w:rPr>
                <w:highlight w:val="yellow"/>
                <w:lang w:val="en-US"/>
              </w:rPr>
              <w:t>id</w:t>
            </w:r>
          </w:p>
        </w:tc>
        <w:tc>
          <w:tcPr>
            <w:tcW w:w="1033" w:type="pct"/>
            <w:shd w:val="clear" w:color="auto" w:fill="auto"/>
            <w:tcMar>
              <w:top w:w="100" w:type="dxa"/>
              <w:left w:w="100" w:type="dxa"/>
              <w:bottom w:w="100" w:type="dxa"/>
              <w:right w:w="100" w:type="dxa"/>
            </w:tcMar>
          </w:tcPr>
          <w:p w14:paraId="4515ACBC" w14:textId="77777777" w:rsidR="004E6544" w:rsidRPr="00DC2B19" w:rsidRDefault="004E6544" w:rsidP="00A3564C">
            <w:pPr>
              <w:pStyle w:val="a4"/>
              <w:rPr>
                <w:highlight w:val="yellow"/>
                <w:lang w:val="en-US"/>
              </w:rPr>
            </w:pPr>
            <w:r w:rsidRPr="00DC2B19">
              <w:rPr>
                <w:highlight w:val="yellow"/>
                <w:lang w:val="en-US"/>
              </w:rPr>
              <w:t>serial</w:t>
            </w:r>
          </w:p>
        </w:tc>
        <w:tc>
          <w:tcPr>
            <w:tcW w:w="2940" w:type="pct"/>
            <w:shd w:val="clear" w:color="auto" w:fill="auto"/>
            <w:tcMar>
              <w:top w:w="100" w:type="dxa"/>
              <w:left w:w="100" w:type="dxa"/>
              <w:bottom w:w="100" w:type="dxa"/>
              <w:right w:w="100" w:type="dxa"/>
            </w:tcMar>
          </w:tcPr>
          <w:p w14:paraId="6B908FFF" w14:textId="77777777" w:rsidR="004E6544" w:rsidRPr="00DC2B19" w:rsidRDefault="004E6544" w:rsidP="00A3564C">
            <w:pPr>
              <w:pStyle w:val="a4"/>
              <w:rPr>
                <w:highlight w:val="yellow"/>
              </w:rPr>
            </w:pPr>
            <w:r w:rsidRPr="00DC2B19">
              <w:rPr>
                <w:highlight w:val="yellow"/>
              </w:rPr>
              <w:t>ідентифікаційний номер користувача</w:t>
            </w:r>
          </w:p>
        </w:tc>
      </w:tr>
      <w:tr w:rsidR="004E6544" w:rsidRPr="00DC2B19" w14:paraId="6C07B589" w14:textId="77777777" w:rsidTr="00B67420">
        <w:trPr>
          <w:trHeight w:val="480"/>
        </w:trPr>
        <w:tc>
          <w:tcPr>
            <w:tcW w:w="1027" w:type="pct"/>
            <w:shd w:val="clear" w:color="auto" w:fill="auto"/>
            <w:tcMar>
              <w:top w:w="100" w:type="dxa"/>
              <w:left w:w="100" w:type="dxa"/>
              <w:bottom w:w="100" w:type="dxa"/>
              <w:right w:w="100" w:type="dxa"/>
            </w:tcMar>
          </w:tcPr>
          <w:p w14:paraId="1EACF3AB" w14:textId="77777777" w:rsidR="004E6544" w:rsidRPr="00DC2B19" w:rsidRDefault="004E6544" w:rsidP="00A3564C">
            <w:pPr>
              <w:pStyle w:val="a4"/>
              <w:rPr>
                <w:highlight w:val="yellow"/>
                <w:lang w:val="en-US"/>
              </w:rPr>
            </w:pPr>
            <w:r w:rsidRPr="00DC2B19">
              <w:rPr>
                <w:highlight w:val="yellow"/>
                <w:lang w:val="en-US"/>
              </w:rPr>
              <w:t>email</w:t>
            </w:r>
          </w:p>
        </w:tc>
        <w:tc>
          <w:tcPr>
            <w:tcW w:w="1033" w:type="pct"/>
            <w:shd w:val="clear" w:color="auto" w:fill="auto"/>
            <w:tcMar>
              <w:top w:w="100" w:type="dxa"/>
              <w:left w:w="100" w:type="dxa"/>
              <w:bottom w:w="100" w:type="dxa"/>
              <w:right w:w="100" w:type="dxa"/>
            </w:tcMar>
          </w:tcPr>
          <w:p w14:paraId="6C0CAF93" w14:textId="77777777" w:rsidR="004E6544" w:rsidRPr="00DC2B19" w:rsidRDefault="004E6544" w:rsidP="00A3564C">
            <w:pPr>
              <w:pStyle w:val="a4"/>
              <w:rPr>
                <w:highlight w:val="yellow"/>
                <w:lang w:val="en-US"/>
              </w:rPr>
            </w:pPr>
            <w:r w:rsidRPr="00DC2B19">
              <w:rPr>
                <w:highlight w:val="yellow"/>
                <w:lang w:val="en-US"/>
              </w:rPr>
              <w:t>varchar</w:t>
            </w:r>
          </w:p>
        </w:tc>
        <w:tc>
          <w:tcPr>
            <w:tcW w:w="2940" w:type="pct"/>
            <w:shd w:val="clear" w:color="auto" w:fill="auto"/>
            <w:tcMar>
              <w:top w:w="100" w:type="dxa"/>
              <w:left w:w="100" w:type="dxa"/>
              <w:bottom w:w="100" w:type="dxa"/>
              <w:right w:w="100" w:type="dxa"/>
            </w:tcMar>
          </w:tcPr>
          <w:p w14:paraId="3DB88D0B" w14:textId="77777777" w:rsidR="004E6544" w:rsidRPr="00DC2B19" w:rsidRDefault="004E6544" w:rsidP="00A3564C">
            <w:pPr>
              <w:pStyle w:val="a4"/>
              <w:rPr>
                <w:highlight w:val="yellow"/>
              </w:rPr>
            </w:pPr>
            <w:r w:rsidRPr="00DC2B19">
              <w:rPr>
                <w:highlight w:val="yellow"/>
              </w:rPr>
              <w:t>електронна пошта користувача</w:t>
            </w:r>
          </w:p>
        </w:tc>
      </w:tr>
      <w:tr w:rsidR="004E6544" w14:paraId="0701A569" w14:textId="77777777" w:rsidTr="00B67420">
        <w:trPr>
          <w:trHeight w:val="480"/>
        </w:trPr>
        <w:tc>
          <w:tcPr>
            <w:tcW w:w="1027" w:type="pct"/>
            <w:shd w:val="clear" w:color="auto" w:fill="auto"/>
            <w:tcMar>
              <w:top w:w="100" w:type="dxa"/>
              <w:left w:w="100" w:type="dxa"/>
              <w:bottom w:w="100" w:type="dxa"/>
              <w:right w:w="100" w:type="dxa"/>
            </w:tcMar>
          </w:tcPr>
          <w:p w14:paraId="7CEA77DB" w14:textId="77777777" w:rsidR="004E6544" w:rsidRPr="00DC2B19" w:rsidRDefault="004E6544" w:rsidP="00A3564C">
            <w:pPr>
              <w:pStyle w:val="a4"/>
              <w:rPr>
                <w:highlight w:val="yellow"/>
                <w:lang w:val="en-US"/>
              </w:rPr>
            </w:pPr>
            <w:proofErr w:type="spellStart"/>
            <w:r w:rsidRPr="00DC2B19">
              <w:rPr>
                <w:highlight w:val="yellow"/>
                <w:lang w:val="en-US"/>
              </w:rPr>
              <w:t>password_id</w:t>
            </w:r>
            <w:proofErr w:type="spellEnd"/>
          </w:p>
        </w:tc>
        <w:tc>
          <w:tcPr>
            <w:tcW w:w="1033" w:type="pct"/>
            <w:shd w:val="clear" w:color="auto" w:fill="auto"/>
            <w:tcMar>
              <w:top w:w="100" w:type="dxa"/>
              <w:left w:w="100" w:type="dxa"/>
              <w:bottom w:w="100" w:type="dxa"/>
              <w:right w:w="100" w:type="dxa"/>
            </w:tcMar>
          </w:tcPr>
          <w:p w14:paraId="4A04FEAD" w14:textId="77777777" w:rsidR="004E6544" w:rsidRPr="00DC2B19" w:rsidRDefault="004E6544" w:rsidP="00A3564C">
            <w:pPr>
              <w:pStyle w:val="a4"/>
              <w:rPr>
                <w:highlight w:val="yellow"/>
                <w:lang w:val="en-US"/>
              </w:rPr>
            </w:pPr>
            <w:r w:rsidRPr="00DC2B19">
              <w:rPr>
                <w:highlight w:val="yellow"/>
                <w:lang w:val="en-US"/>
              </w:rPr>
              <w:t>int</w:t>
            </w:r>
          </w:p>
        </w:tc>
        <w:tc>
          <w:tcPr>
            <w:tcW w:w="2940" w:type="pct"/>
            <w:shd w:val="clear" w:color="auto" w:fill="auto"/>
            <w:tcMar>
              <w:top w:w="100" w:type="dxa"/>
              <w:left w:w="100" w:type="dxa"/>
              <w:bottom w:w="100" w:type="dxa"/>
              <w:right w:w="100" w:type="dxa"/>
            </w:tcMar>
          </w:tcPr>
          <w:p w14:paraId="3CAAFEE7" w14:textId="77777777" w:rsidR="004E6544" w:rsidRPr="00DC2B19" w:rsidRDefault="004E6544" w:rsidP="00A3564C">
            <w:pPr>
              <w:pStyle w:val="a4"/>
              <w:rPr>
                <w:highlight w:val="yellow"/>
              </w:rPr>
            </w:pPr>
            <w:r w:rsidRPr="00DC2B19">
              <w:rPr>
                <w:highlight w:val="yellow"/>
              </w:rPr>
              <w:t xml:space="preserve">посилання на запис у таблиці </w:t>
            </w:r>
            <w:r w:rsidRPr="00DC2B19">
              <w:rPr>
                <w:highlight w:val="yellow"/>
                <w:lang w:val="en-US"/>
              </w:rPr>
              <w:t>password</w:t>
            </w:r>
            <w:r w:rsidRPr="00DC2B19">
              <w:rPr>
                <w:highlight w:val="yellow"/>
              </w:rPr>
              <w:t>, де зберігається пароль користувача</w:t>
            </w:r>
          </w:p>
        </w:tc>
      </w:tr>
    </w:tbl>
    <w:p w14:paraId="50324E4E" w14:textId="77777777" w:rsidR="004E6544" w:rsidRDefault="004E6544" w:rsidP="00FE6BDD"/>
    <w:p w14:paraId="557E8E33" w14:textId="6D85464A" w:rsidR="00926355" w:rsidRPr="00AF615D" w:rsidRDefault="00926355" w:rsidP="00926355">
      <w:pPr>
        <w:pStyle w:val="ListParagraph"/>
        <w:ind w:left="0"/>
        <w:rPr>
          <w:szCs w:val="28"/>
        </w:rPr>
      </w:pPr>
      <w:r w:rsidRPr="00926355">
        <w:rPr>
          <w:szCs w:val="28"/>
          <w:highlight w:val="yellow"/>
        </w:rPr>
        <w:t xml:space="preserve">Опис </w:t>
      </w:r>
      <w:r w:rsidRPr="00926355">
        <w:rPr>
          <w:highlight w:val="yellow"/>
        </w:rPr>
        <w:t>утиліт, бібліотек та іншого стороннього програмного забезпечення, що використовується у розробці</w:t>
      </w:r>
      <w:r w:rsidRPr="00926355">
        <w:rPr>
          <w:szCs w:val="28"/>
          <w:highlight w:val="yellow"/>
        </w:rPr>
        <w:t xml:space="preserve"> наведено в таблиці </w:t>
      </w:r>
      <w:r w:rsidR="00B67420">
        <w:rPr>
          <w:szCs w:val="28"/>
          <w:highlight w:val="yellow"/>
        </w:rPr>
        <w:t>3</w:t>
      </w:r>
      <w:r w:rsidRPr="00926355">
        <w:rPr>
          <w:szCs w:val="28"/>
          <w:highlight w:val="yellow"/>
        </w:rPr>
        <w:t>.22.</w:t>
      </w:r>
      <w:r w:rsidRPr="00170386">
        <w:rPr>
          <w:szCs w:val="28"/>
        </w:rPr>
        <w:t xml:space="preserve"> </w:t>
      </w:r>
    </w:p>
    <w:p w14:paraId="7322218D" w14:textId="2A7120C3" w:rsidR="00926355" w:rsidRPr="00170386" w:rsidRDefault="00926355" w:rsidP="00926355">
      <w:pPr>
        <w:pStyle w:val="ListParagraph"/>
        <w:ind w:left="0"/>
        <w:rPr>
          <w:szCs w:val="28"/>
        </w:rPr>
      </w:pPr>
      <w:r w:rsidRPr="00CB3FFC">
        <w:rPr>
          <w:szCs w:val="28"/>
          <w:highlight w:val="yellow"/>
        </w:rPr>
        <w:t xml:space="preserve">Таблиця </w:t>
      </w:r>
      <w:r w:rsidR="00B67420">
        <w:rPr>
          <w:szCs w:val="28"/>
          <w:highlight w:val="yellow"/>
        </w:rPr>
        <w:t>3</w:t>
      </w:r>
      <w:r w:rsidRPr="00CB3FFC">
        <w:rPr>
          <w:szCs w:val="28"/>
          <w:highlight w:val="yellow"/>
        </w:rPr>
        <w:t>.22 – Опис утиліт</w:t>
      </w:r>
    </w:p>
    <w:tbl>
      <w:tblPr>
        <w:tblStyle w:val="TableGrid"/>
        <w:tblW w:w="9650" w:type="dxa"/>
        <w:tblLook w:val="04A0" w:firstRow="1" w:lastRow="0" w:firstColumn="1" w:lastColumn="0" w:noHBand="0" w:noVBand="1"/>
      </w:tblPr>
      <w:tblGrid>
        <w:gridCol w:w="658"/>
        <w:gridCol w:w="2103"/>
        <w:gridCol w:w="6889"/>
      </w:tblGrid>
      <w:tr w:rsidR="00926355" w:rsidRPr="00170386" w14:paraId="6BEEE1DB" w14:textId="77777777" w:rsidTr="001F33DD">
        <w:trPr>
          <w:trHeight w:val="1107"/>
        </w:trPr>
        <w:tc>
          <w:tcPr>
            <w:tcW w:w="658" w:type="dxa"/>
          </w:tcPr>
          <w:p w14:paraId="7F6E150E" w14:textId="77777777" w:rsidR="00926355" w:rsidRPr="00170386" w:rsidRDefault="00926355" w:rsidP="001F33DD">
            <w:pPr>
              <w:ind w:firstLine="0"/>
              <w:rPr>
                <w:szCs w:val="28"/>
              </w:rPr>
            </w:pPr>
            <w:r w:rsidRPr="00170386">
              <w:rPr>
                <w:szCs w:val="28"/>
              </w:rPr>
              <w:t>№</w:t>
            </w:r>
          </w:p>
          <w:p w14:paraId="3D2ABD96" w14:textId="77777777" w:rsidR="00926355" w:rsidRPr="00170386" w:rsidRDefault="00926355" w:rsidP="001F33DD">
            <w:pPr>
              <w:ind w:firstLine="0"/>
              <w:rPr>
                <w:szCs w:val="28"/>
              </w:rPr>
            </w:pPr>
            <w:r w:rsidRPr="00170386">
              <w:rPr>
                <w:szCs w:val="28"/>
              </w:rPr>
              <w:t>п/п</w:t>
            </w:r>
          </w:p>
        </w:tc>
        <w:tc>
          <w:tcPr>
            <w:tcW w:w="2103" w:type="dxa"/>
          </w:tcPr>
          <w:p w14:paraId="2BB7F4F1" w14:textId="77777777" w:rsidR="00926355" w:rsidRPr="00170386" w:rsidRDefault="00926355" w:rsidP="001F33DD">
            <w:pPr>
              <w:ind w:firstLine="0"/>
              <w:rPr>
                <w:szCs w:val="28"/>
              </w:rPr>
            </w:pPr>
            <w:r w:rsidRPr="00170386">
              <w:rPr>
                <w:szCs w:val="28"/>
              </w:rPr>
              <w:t>Назва утиліти</w:t>
            </w:r>
          </w:p>
        </w:tc>
        <w:tc>
          <w:tcPr>
            <w:tcW w:w="6889" w:type="dxa"/>
          </w:tcPr>
          <w:p w14:paraId="4B3C8609" w14:textId="77777777" w:rsidR="00926355" w:rsidRPr="00170386" w:rsidRDefault="00926355" w:rsidP="001F33DD">
            <w:pPr>
              <w:ind w:firstLine="0"/>
              <w:rPr>
                <w:szCs w:val="28"/>
              </w:rPr>
            </w:pPr>
            <w:r w:rsidRPr="00170386">
              <w:rPr>
                <w:szCs w:val="28"/>
              </w:rPr>
              <w:t>Опис застосування</w:t>
            </w:r>
          </w:p>
        </w:tc>
      </w:tr>
      <w:tr w:rsidR="00926355" w:rsidRPr="00170386" w14:paraId="6EB4C43F" w14:textId="77777777" w:rsidTr="001F33DD">
        <w:trPr>
          <w:trHeight w:val="1555"/>
        </w:trPr>
        <w:tc>
          <w:tcPr>
            <w:tcW w:w="658" w:type="dxa"/>
          </w:tcPr>
          <w:p w14:paraId="465B7F8D" w14:textId="77777777" w:rsidR="00926355" w:rsidRPr="00170386" w:rsidRDefault="00926355" w:rsidP="001F33DD">
            <w:pPr>
              <w:ind w:firstLine="0"/>
              <w:rPr>
                <w:szCs w:val="28"/>
                <w:lang w:val="en-US"/>
              </w:rPr>
            </w:pPr>
            <w:r w:rsidRPr="00170386">
              <w:rPr>
                <w:szCs w:val="28"/>
                <w:lang w:val="en-US"/>
              </w:rPr>
              <w:t>1</w:t>
            </w:r>
          </w:p>
        </w:tc>
        <w:tc>
          <w:tcPr>
            <w:tcW w:w="2103" w:type="dxa"/>
          </w:tcPr>
          <w:p w14:paraId="3F391AC4" w14:textId="77777777" w:rsidR="00926355" w:rsidRPr="00CB3FFC" w:rsidRDefault="00926355" w:rsidP="001F33DD">
            <w:pPr>
              <w:ind w:firstLine="0"/>
              <w:rPr>
                <w:szCs w:val="28"/>
                <w:highlight w:val="yellow"/>
              </w:rPr>
            </w:pPr>
            <w:r w:rsidRPr="00CB3FFC">
              <w:rPr>
                <w:szCs w:val="28"/>
                <w:highlight w:val="yellow"/>
              </w:rPr>
              <w:t>IntelliJ IDEA</w:t>
            </w:r>
          </w:p>
        </w:tc>
        <w:tc>
          <w:tcPr>
            <w:tcW w:w="6889" w:type="dxa"/>
          </w:tcPr>
          <w:p w14:paraId="0CC4A32E" w14:textId="77777777" w:rsidR="00926355" w:rsidRPr="00CB3FFC" w:rsidRDefault="00926355" w:rsidP="001F33DD">
            <w:pPr>
              <w:ind w:firstLine="0"/>
              <w:rPr>
                <w:szCs w:val="28"/>
                <w:highlight w:val="yellow"/>
              </w:rPr>
            </w:pPr>
            <w:r w:rsidRPr="00CB3FFC">
              <w:rPr>
                <w:szCs w:val="28"/>
                <w:highlight w:val="yellow"/>
              </w:rPr>
              <w:t>Головне середовище розробки програмного забезпечення серверної частини курсової роботи.</w:t>
            </w:r>
          </w:p>
        </w:tc>
      </w:tr>
      <w:tr w:rsidR="00926355" w:rsidRPr="00170386" w14:paraId="7792F102" w14:textId="77777777" w:rsidTr="001F33DD">
        <w:trPr>
          <w:trHeight w:val="2297"/>
        </w:trPr>
        <w:tc>
          <w:tcPr>
            <w:tcW w:w="658" w:type="dxa"/>
          </w:tcPr>
          <w:p w14:paraId="27D988FE" w14:textId="77777777" w:rsidR="00926355" w:rsidRPr="00170386" w:rsidRDefault="00926355" w:rsidP="001F33DD">
            <w:pPr>
              <w:ind w:firstLine="0"/>
              <w:rPr>
                <w:szCs w:val="28"/>
              </w:rPr>
            </w:pPr>
            <w:r w:rsidRPr="00170386">
              <w:rPr>
                <w:szCs w:val="28"/>
              </w:rPr>
              <w:lastRenderedPageBreak/>
              <w:t>2</w:t>
            </w:r>
          </w:p>
        </w:tc>
        <w:tc>
          <w:tcPr>
            <w:tcW w:w="2103" w:type="dxa"/>
          </w:tcPr>
          <w:p w14:paraId="5F694586" w14:textId="77777777" w:rsidR="00926355" w:rsidRPr="00CB3FFC" w:rsidRDefault="00926355" w:rsidP="001F33DD">
            <w:pPr>
              <w:ind w:firstLine="0"/>
              <w:rPr>
                <w:szCs w:val="28"/>
                <w:highlight w:val="yellow"/>
                <w:lang w:val="en-US"/>
              </w:rPr>
            </w:pPr>
            <w:r w:rsidRPr="00CB3FFC">
              <w:rPr>
                <w:szCs w:val="28"/>
                <w:highlight w:val="yellow"/>
                <w:lang w:val="en-US"/>
              </w:rPr>
              <w:t>Postman</w:t>
            </w:r>
          </w:p>
        </w:tc>
        <w:tc>
          <w:tcPr>
            <w:tcW w:w="6889" w:type="dxa"/>
          </w:tcPr>
          <w:p w14:paraId="649D09EF" w14:textId="77777777" w:rsidR="00926355" w:rsidRPr="00CB3FFC" w:rsidRDefault="00926355" w:rsidP="001F33DD">
            <w:pPr>
              <w:ind w:firstLine="0"/>
              <w:rPr>
                <w:szCs w:val="28"/>
                <w:highlight w:val="yellow"/>
              </w:rPr>
            </w:pPr>
            <w:r w:rsidRPr="00CB3FFC">
              <w:rPr>
                <w:szCs w:val="28"/>
                <w:highlight w:val="yellow"/>
              </w:rPr>
              <w:t xml:space="preserve">Програмне забезпечення необхідне для тестування </w:t>
            </w:r>
            <w:r w:rsidRPr="00CB3FFC">
              <w:rPr>
                <w:szCs w:val="28"/>
                <w:highlight w:val="yellow"/>
                <w:lang w:val="en-US"/>
              </w:rPr>
              <w:t>rest</w:t>
            </w:r>
            <w:r w:rsidRPr="00CB3FFC">
              <w:rPr>
                <w:szCs w:val="28"/>
                <w:highlight w:val="yellow"/>
              </w:rPr>
              <w:t xml:space="preserve"> запитів. Використовувалось для тестування </w:t>
            </w:r>
            <w:r w:rsidRPr="00CB3FFC">
              <w:rPr>
                <w:szCs w:val="28"/>
                <w:highlight w:val="yellow"/>
                <w:lang w:val="en-US"/>
              </w:rPr>
              <w:t>API</w:t>
            </w:r>
            <w:r w:rsidRPr="00CB3FFC">
              <w:rPr>
                <w:szCs w:val="28"/>
                <w:highlight w:val="yellow"/>
              </w:rPr>
              <w:t xml:space="preserve"> інтерфейсів, та клієнтських запитів.</w:t>
            </w:r>
          </w:p>
        </w:tc>
      </w:tr>
      <w:tr w:rsidR="00926355" w:rsidRPr="00170386" w14:paraId="0F468322" w14:textId="77777777" w:rsidTr="001F33DD">
        <w:trPr>
          <w:trHeight w:val="1520"/>
        </w:trPr>
        <w:tc>
          <w:tcPr>
            <w:tcW w:w="658" w:type="dxa"/>
          </w:tcPr>
          <w:p w14:paraId="5B34DC1A" w14:textId="77777777" w:rsidR="00926355" w:rsidRPr="00170386" w:rsidRDefault="00926355" w:rsidP="001F33DD">
            <w:pPr>
              <w:ind w:firstLine="0"/>
              <w:rPr>
                <w:szCs w:val="28"/>
              </w:rPr>
            </w:pPr>
            <w:r w:rsidRPr="00170386">
              <w:rPr>
                <w:szCs w:val="28"/>
              </w:rPr>
              <w:t>3</w:t>
            </w:r>
          </w:p>
        </w:tc>
        <w:tc>
          <w:tcPr>
            <w:tcW w:w="2103" w:type="dxa"/>
          </w:tcPr>
          <w:p w14:paraId="15ECAD63" w14:textId="77777777" w:rsidR="00926355" w:rsidRPr="00CB3FFC" w:rsidRDefault="00926355" w:rsidP="001F33DD">
            <w:pPr>
              <w:ind w:firstLine="0"/>
              <w:rPr>
                <w:szCs w:val="28"/>
                <w:highlight w:val="yellow"/>
                <w:lang w:val="en-US"/>
              </w:rPr>
            </w:pPr>
            <w:r w:rsidRPr="00CB3FFC">
              <w:rPr>
                <w:szCs w:val="28"/>
                <w:highlight w:val="yellow"/>
                <w:lang w:val="en-US"/>
              </w:rPr>
              <w:t>MySQL Workbench</w:t>
            </w:r>
          </w:p>
        </w:tc>
        <w:tc>
          <w:tcPr>
            <w:tcW w:w="6889" w:type="dxa"/>
          </w:tcPr>
          <w:p w14:paraId="33C45D92" w14:textId="77777777" w:rsidR="00926355" w:rsidRPr="00CB3FFC" w:rsidRDefault="00926355" w:rsidP="001F33DD">
            <w:pPr>
              <w:ind w:firstLine="0"/>
              <w:rPr>
                <w:szCs w:val="28"/>
                <w:highlight w:val="yellow"/>
              </w:rPr>
            </w:pPr>
            <w:r w:rsidRPr="00CB3FFC">
              <w:rPr>
                <w:szCs w:val="28"/>
                <w:highlight w:val="yellow"/>
              </w:rPr>
              <w:t>Програмне забезпечення яке надає легкий графічний інтерфейс для доступу до бази даних.</w:t>
            </w:r>
          </w:p>
        </w:tc>
      </w:tr>
    </w:tbl>
    <w:p w14:paraId="1612421A" w14:textId="77777777" w:rsidR="00926355" w:rsidRDefault="00926355" w:rsidP="00FE6BDD"/>
    <w:p w14:paraId="13CF61AD" w14:textId="22E5CD1A" w:rsidR="008F7780" w:rsidRPr="00601670" w:rsidRDefault="008F7780" w:rsidP="00FE6BDD">
      <w:r>
        <w:t>Тексти програмного коду наведені в окремому документі «Текст програми».</w:t>
      </w:r>
    </w:p>
    <w:p w14:paraId="26236960" w14:textId="0D213D4A" w:rsidR="000C3935" w:rsidRPr="00A059F8" w:rsidRDefault="000C3935" w:rsidP="000C3935">
      <w:pPr>
        <w:pStyle w:val="Heading2"/>
        <w:ind w:left="709" w:firstLine="0"/>
        <w:rPr>
          <w:b w:val="0"/>
          <w:bCs/>
        </w:rPr>
      </w:pPr>
      <w:bookmarkStart w:id="43" w:name="_Toc102756402"/>
      <w:bookmarkStart w:id="44" w:name="_Toc166681084"/>
      <w:r w:rsidRPr="000C3935">
        <w:rPr>
          <w:b w:val="0"/>
          <w:bCs/>
        </w:rPr>
        <w:t>Аналіз безпеки даних</w:t>
      </w:r>
      <w:bookmarkEnd w:id="43"/>
      <w:bookmarkEnd w:id="44"/>
    </w:p>
    <w:p w14:paraId="25C653CA" w14:textId="77777777" w:rsidR="00024A76" w:rsidRPr="00F473CE" w:rsidRDefault="00024A76" w:rsidP="00024A76">
      <w:pPr>
        <w:rPr>
          <w:color w:val="FF0000"/>
          <w:szCs w:val="28"/>
          <w:lang w:val="en-US"/>
        </w:rPr>
      </w:pPr>
      <w:bookmarkStart w:id="45" w:name="_Toc102756403"/>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4489422D" w14:textId="331C447B" w:rsidR="00024A76" w:rsidRPr="00DD6FE3" w:rsidRDefault="00024A76" w:rsidP="00024A76">
      <w:pPr>
        <w:rPr>
          <w:color w:val="FF0000"/>
        </w:rPr>
      </w:pPr>
      <w:r>
        <w:rPr>
          <w:color w:val="FF0000"/>
        </w:rPr>
        <w:t>аналіз вразливостей ПЗ та будь-які питання пов’язані з безпекою даних.</w:t>
      </w:r>
      <w:r w:rsidRPr="00DD6FE3">
        <w:rPr>
          <w:color w:val="FF0000"/>
        </w:rPr>
        <w:t>&gt;</w:t>
      </w:r>
    </w:p>
    <w:p w14:paraId="6A26171D" w14:textId="7A7CF9B7" w:rsidR="00FE6BDD" w:rsidRPr="00A059F8" w:rsidRDefault="00FE6BDD" w:rsidP="00FE6BDD">
      <w:pPr>
        <w:pStyle w:val="Heading2"/>
        <w:numPr>
          <w:ilvl w:val="0"/>
          <w:numId w:val="0"/>
        </w:numPr>
        <w:ind w:left="709"/>
        <w:rPr>
          <w:b w:val="0"/>
          <w:bCs/>
        </w:rPr>
      </w:pPr>
      <w:bookmarkStart w:id="46" w:name="_Toc166681085"/>
      <w:r w:rsidRPr="00A059F8">
        <w:rPr>
          <w:b w:val="0"/>
          <w:bCs/>
        </w:rPr>
        <w:t>Висновки до розділу</w:t>
      </w:r>
      <w:bookmarkEnd w:id="45"/>
      <w:bookmarkEnd w:id="46"/>
    </w:p>
    <w:p w14:paraId="568B3164" w14:textId="77777777" w:rsidR="00E13EC8" w:rsidRPr="00F473CE" w:rsidRDefault="00E13EC8" w:rsidP="00E13EC8">
      <w:pPr>
        <w:rPr>
          <w:color w:val="FF0000"/>
        </w:rPr>
      </w:pPr>
      <w:r w:rsidRPr="00F473CE">
        <w:rPr>
          <w:color w:val="FF0000"/>
        </w:rPr>
        <w:t xml:space="preserve">&lt; </w:t>
      </w:r>
      <w:r>
        <w:rPr>
          <w:color w:val="FF0000"/>
        </w:rPr>
        <w:t>Н</w:t>
      </w:r>
      <w:r w:rsidRPr="00F473CE">
        <w:rPr>
          <w:color w:val="FF0000"/>
        </w:rPr>
        <w:t>еобхідно сти</w:t>
      </w:r>
      <w:r>
        <w:rPr>
          <w:color w:val="FF0000"/>
        </w:rPr>
        <w:t>с</w:t>
      </w:r>
      <w:r w:rsidRPr="00F473CE">
        <w:rPr>
          <w:color w:val="FF0000"/>
        </w:rPr>
        <w:t>ло описати усе, щ</w:t>
      </w:r>
      <w:r>
        <w:rPr>
          <w:color w:val="FF0000"/>
        </w:rPr>
        <w:t xml:space="preserve">о </w:t>
      </w:r>
      <w:r w:rsidRPr="00F473CE">
        <w:rPr>
          <w:color w:val="FF0000"/>
        </w:rPr>
        <w:t>було виконано у даному розділі. Обсяг 0,75-1 сторінка&gt;</w:t>
      </w:r>
    </w:p>
    <w:p w14:paraId="5AA05508" w14:textId="67E94DA3" w:rsidR="008D4F57" w:rsidRDefault="008D4F57">
      <w:pPr>
        <w:spacing w:after="160" w:line="259" w:lineRule="auto"/>
        <w:ind w:firstLine="0"/>
        <w:contextualSpacing w:val="0"/>
        <w:jc w:val="left"/>
      </w:pPr>
      <w:r>
        <w:br w:type="page"/>
      </w:r>
    </w:p>
    <w:p w14:paraId="7DCD08CE" w14:textId="36F72D46" w:rsidR="00D8766E" w:rsidRPr="00773C51" w:rsidRDefault="000C3935" w:rsidP="004B58AF">
      <w:pPr>
        <w:pStyle w:val="Heading1"/>
      </w:pPr>
      <w:bookmarkStart w:id="47" w:name="_Toc102756404"/>
      <w:bookmarkStart w:id="48" w:name="_Toc166681086"/>
      <w:r w:rsidRPr="000C3935">
        <w:lastRenderedPageBreak/>
        <w:t xml:space="preserve">АНАЛІЗ ЯКОСТІ ТА ТЕСТУВАННЯ ПРОГРАМНОГО </w:t>
      </w:r>
      <w:r w:rsidR="00956E9F">
        <w:t>ЗАБЕЗПЕЧЕННЯ</w:t>
      </w:r>
      <w:bookmarkEnd w:id="47"/>
      <w:bookmarkEnd w:id="48"/>
    </w:p>
    <w:p w14:paraId="712D7496" w14:textId="69F346EE" w:rsidR="00653789" w:rsidRPr="00A059F8" w:rsidRDefault="005A3747" w:rsidP="0045700B">
      <w:pPr>
        <w:pStyle w:val="Heading2"/>
        <w:ind w:left="709" w:firstLine="0"/>
        <w:rPr>
          <w:b w:val="0"/>
          <w:bCs/>
        </w:rPr>
      </w:pPr>
      <w:bookmarkStart w:id="49" w:name="_Toc102756405"/>
      <w:bookmarkStart w:id="50" w:name="_Toc166681087"/>
      <w:r w:rsidRPr="005A3747">
        <w:rPr>
          <w:b w:val="0"/>
          <w:bCs/>
        </w:rPr>
        <w:t>Аналіз якості ПЗ</w:t>
      </w:r>
      <w:bookmarkEnd w:id="49"/>
      <w:bookmarkEnd w:id="50"/>
    </w:p>
    <w:p w14:paraId="70E9136E" w14:textId="77777777" w:rsidR="00024A76" w:rsidRPr="00F473CE" w:rsidRDefault="00024A76" w:rsidP="00024A76">
      <w:pPr>
        <w:rPr>
          <w:color w:val="FF0000"/>
          <w:szCs w:val="28"/>
          <w:lang w:val="en-US"/>
        </w:rPr>
      </w:pPr>
      <w:bookmarkStart w:id="51" w:name="_Toc102756406"/>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389B5394" w14:textId="3FA18600" w:rsidR="00024A76" w:rsidRDefault="00024A76" w:rsidP="00024A76">
      <w:pPr>
        <w:rPr>
          <w:color w:val="FF0000"/>
        </w:rPr>
      </w:pPr>
      <w:r>
        <w:rPr>
          <w:color w:val="FF0000"/>
        </w:rPr>
        <w:t>аналіз якості ПЗ за певними метриками.</w:t>
      </w:r>
      <w:r w:rsidRPr="00DD6FE3">
        <w:rPr>
          <w:color w:val="FF0000"/>
        </w:rPr>
        <w:t>&gt;</w:t>
      </w:r>
    </w:p>
    <w:p w14:paraId="69F677F7" w14:textId="77777777" w:rsidR="00C90ADF" w:rsidRPr="00D3351E" w:rsidRDefault="00C90ADF" w:rsidP="00C90ADF">
      <w:r w:rsidRPr="00D3351E">
        <w:t xml:space="preserve">Метою тестування є наступне: </w:t>
      </w:r>
    </w:p>
    <w:p w14:paraId="2F652D67" w14:textId="77777777" w:rsidR="00C90ADF" w:rsidRPr="00D3351E" w:rsidRDefault="00C90ADF" w:rsidP="00C90ADF">
      <w:pPr>
        <w:pStyle w:val="ListParagraph"/>
        <w:numPr>
          <w:ilvl w:val="0"/>
          <w:numId w:val="19"/>
        </w:numPr>
        <w:ind w:left="0" w:firstLine="709"/>
        <w:rPr>
          <w:color w:val="FF0000"/>
        </w:rPr>
      </w:pPr>
      <w:r w:rsidRPr="00D3351E">
        <w:rPr>
          <w:color w:val="FF0000"/>
        </w:rPr>
        <w:t>перевірка правильності роботи програмного забезпечення</w:t>
      </w:r>
      <w:r w:rsidRPr="00D3351E">
        <w:rPr>
          <w:color w:val="FF0000"/>
          <w:lang w:val="ru-RU"/>
        </w:rPr>
        <w:t xml:space="preserve"> </w:t>
      </w:r>
      <w:r w:rsidRPr="00D3351E">
        <w:rPr>
          <w:color w:val="FF0000"/>
        </w:rPr>
        <w:t xml:space="preserve">відповідно до функціональних вимог; </w:t>
      </w:r>
    </w:p>
    <w:p w14:paraId="578B86C2" w14:textId="77777777" w:rsidR="00C90ADF" w:rsidRPr="00D3351E" w:rsidRDefault="00C90ADF" w:rsidP="00C90ADF">
      <w:pPr>
        <w:pStyle w:val="ListParagraph"/>
        <w:numPr>
          <w:ilvl w:val="0"/>
          <w:numId w:val="19"/>
        </w:numPr>
        <w:ind w:left="0" w:firstLine="709"/>
        <w:rPr>
          <w:color w:val="FF0000"/>
        </w:rPr>
      </w:pPr>
      <w:r w:rsidRPr="00D3351E">
        <w:rPr>
          <w:color w:val="FF0000"/>
        </w:rPr>
        <w:t>перевірка збереження даних;</w:t>
      </w:r>
    </w:p>
    <w:p w14:paraId="1EBD9F1D" w14:textId="77777777" w:rsidR="00C90ADF" w:rsidRPr="00D3351E" w:rsidRDefault="00C90ADF" w:rsidP="00C90ADF">
      <w:pPr>
        <w:pStyle w:val="ListParagraph"/>
        <w:numPr>
          <w:ilvl w:val="0"/>
          <w:numId w:val="19"/>
        </w:numPr>
        <w:ind w:left="0" w:firstLine="709"/>
        <w:rPr>
          <w:color w:val="FF0000"/>
        </w:rPr>
      </w:pPr>
      <w:r w:rsidRPr="00D3351E">
        <w:rPr>
          <w:color w:val="FF0000"/>
        </w:rPr>
        <w:t>перевірка сумісності веб-додатку з останніми версіями сучасних браузерів (Chrome, Opera, Firefox, …);</w:t>
      </w:r>
    </w:p>
    <w:p w14:paraId="6B8DDED2" w14:textId="77777777" w:rsidR="00C90ADF" w:rsidRPr="00D3351E" w:rsidRDefault="00C90ADF" w:rsidP="00C90ADF">
      <w:pPr>
        <w:pStyle w:val="ListParagraph"/>
        <w:numPr>
          <w:ilvl w:val="0"/>
          <w:numId w:val="19"/>
        </w:numPr>
        <w:ind w:left="0" w:firstLine="709"/>
        <w:rPr>
          <w:color w:val="FF0000"/>
        </w:rPr>
      </w:pPr>
      <w:r w:rsidRPr="00D3351E">
        <w:rPr>
          <w:color w:val="FF0000"/>
        </w:rPr>
        <w:t>перевірка сумісності застосунку з різними операційними системами (Windows, Linux, …);</w:t>
      </w:r>
    </w:p>
    <w:p w14:paraId="3CA9FC79" w14:textId="77777777" w:rsidR="00C90ADF" w:rsidRPr="00D3351E" w:rsidRDefault="00C90ADF" w:rsidP="00C90ADF">
      <w:pPr>
        <w:pStyle w:val="ListParagraph"/>
        <w:numPr>
          <w:ilvl w:val="0"/>
          <w:numId w:val="19"/>
        </w:numPr>
        <w:ind w:left="0" w:firstLine="709"/>
        <w:rPr>
          <w:color w:val="FF0000"/>
        </w:rPr>
      </w:pPr>
      <w:r w:rsidRPr="00D3351E">
        <w:rPr>
          <w:color w:val="FF0000"/>
        </w:rPr>
        <w:t xml:space="preserve">знаходження проблем, помилок і недоліків з метою їх усунення; </w:t>
      </w:r>
    </w:p>
    <w:p w14:paraId="6047943C" w14:textId="77777777" w:rsidR="00C90ADF" w:rsidRPr="00D3351E" w:rsidRDefault="00C90ADF" w:rsidP="00C90ADF">
      <w:pPr>
        <w:pStyle w:val="ListParagraph"/>
        <w:numPr>
          <w:ilvl w:val="0"/>
          <w:numId w:val="19"/>
        </w:numPr>
        <w:ind w:left="0" w:firstLine="709"/>
        <w:rPr>
          <w:color w:val="FF0000"/>
        </w:rPr>
      </w:pPr>
      <w:r w:rsidRPr="00D3351E">
        <w:rPr>
          <w:color w:val="FF0000"/>
        </w:rPr>
        <w:t>перевірка зручності графічного інтерфейсу.</w:t>
      </w:r>
    </w:p>
    <w:p w14:paraId="6782A232" w14:textId="11584C64" w:rsidR="00C90ADF" w:rsidRPr="00D3351E" w:rsidRDefault="00C90ADF" w:rsidP="00C90ADF">
      <w:r w:rsidRPr="00D3351E">
        <w:t>Мет</w:t>
      </w:r>
      <w:r>
        <w:t>риками для оцінки якості ПЗ обрано</w:t>
      </w:r>
      <w:r w:rsidRPr="00D3351E">
        <w:t xml:space="preserve"> наступн</w:t>
      </w:r>
      <w:r>
        <w:t>і</w:t>
      </w:r>
      <w:r w:rsidRPr="00D3351E">
        <w:t xml:space="preserve">: </w:t>
      </w:r>
    </w:p>
    <w:p w14:paraId="65716697" w14:textId="6587C60D" w:rsidR="00C90ADF" w:rsidRPr="00DD6FE3" w:rsidRDefault="00C90ADF" w:rsidP="00C90ADF">
      <w:pPr>
        <w:pStyle w:val="ListParagraph"/>
        <w:numPr>
          <w:ilvl w:val="0"/>
          <w:numId w:val="19"/>
        </w:numPr>
        <w:ind w:left="0" w:firstLine="709"/>
        <w:rPr>
          <w:color w:val="FF0000"/>
        </w:rPr>
      </w:pPr>
      <w:r>
        <w:rPr>
          <w:color w:val="FF0000"/>
        </w:rPr>
        <w:t>швидкість …</w:t>
      </w:r>
    </w:p>
    <w:p w14:paraId="4FDBB730" w14:textId="284A975E" w:rsidR="004B58AF" w:rsidRPr="00A059F8" w:rsidRDefault="005A3747" w:rsidP="0045700B">
      <w:pPr>
        <w:pStyle w:val="Heading2"/>
        <w:ind w:left="709" w:firstLine="0"/>
        <w:rPr>
          <w:b w:val="0"/>
          <w:bCs/>
        </w:rPr>
      </w:pPr>
      <w:bookmarkStart w:id="52" w:name="_Toc166681088"/>
      <w:r w:rsidRPr="005A3747">
        <w:rPr>
          <w:b w:val="0"/>
          <w:bCs/>
        </w:rPr>
        <w:t>Опис процесів тестування</w:t>
      </w:r>
      <w:bookmarkEnd w:id="51"/>
      <w:bookmarkEnd w:id="52"/>
    </w:p>
    <w:p w14:paraId="28E38D55" w14:textId="77777777" w:rsidR="002E0BC7" w:rsidRPr="002E0BC7" w:rsidRDefault="002E0BC7" w:rsidP="002E0BC7">
      <w:r w:rsidRPr="002E0BC7">
        <w:t>Тестування виконується згідно документу «Програма та методика тестування».</w:t>
      </w:r>
    </w:p>
    <w:p w14:paraId="352E4177" w14:textId="77777777" w:rsidR="00024A76" w:rsidRPr="00667E41" w:rsidRDefault="00024A76" w:rsidP="00024A76">
      <w:pPr>
        <w:rPr>
          <w:color w:val="FF0000"/>
          <w:szCs w:val="28"/>
          <w:lang w:val="ru-RU"/>
        </w:rPr>
      </w:pPr>
      <w:r w:rsidRPr="00667E41">
        <w:rPr>
          <w:color w:val="FF0000"/>
          <w:szCs w:val="28"/>
          <w:lang w:val="ru-RU"/>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4A923B23" w14:textId="29B47990" w:rsidR="00024A76" w:rsidRPr="00DD6FE3" w:rsidRDefault="00024A76" w:rsidP="00024A76">
      <w:pPr>
        <w:rPr>
          <w:color w:val="FF0000"/>
        </w:rPr>
      </w:pPr>
      <w:r>
        <w:rPr>
          <w:color w:val="FF0000"/>
        </w:rPr>
        <w:t>опис процесів тестування та приклади тестів</w:t>
      </w:r>
      <w:r w:rsidR="003D4F0C">
        <w:rPr>
          <w:color w:val="FF0000"/>
        </w:rPr>
        <w:t>, опишіть не більше 15 тестів</w:t>
      </w:r>
      <w:r>
        <w:rPr>
          <w:color w:val="FF0000"/>
        </w:rPr>
        <w:t>.</w:t>
      </w:r>
      <w:r w:rsidRPr="00DD6FE3">
        <w:rPr>
          <w:color w:val="FF0000"/>
        </w:rPr>
        <w:t>&gt;</w:t>
      </w:r>
    </w:p>
    <w:p w14:paraId="5E610998" w14:textId="730572EC" w:rsidR="00024A76" w:rsidRPr="00024A76" w:rsidRDefault="00024A76" w:rsidP="00024A76">
      <w:pPr>
        <w:rPr>
          <w:highlight w:val="yellow"/>
          <w:lang w:val="ru-RU"/>
        </w:rPr>
      </w:pPr>
      <w:r w:rsidRPr="00024A76">
        <w:rPr>
          <w:highlight w:val="yellow"/>
        </w:rPr>
        <w:t xml:space="preserve">Було виконане мануальне тестування програмного забезпечення, опис відповідних тестів наведено у таблицях </w:t>
      </w:r>
      <w:r w:rsidR="003D4F0C">
        <w:rPr>
          <w:highlight w:val="yellow"/>
        </w:rPr>
        <w:t>4</w:t>
      </w:r>
      <w:r w:rsidRPr="00024A76">
        <w:rPr>
          <w:highlight w:val="yellow"/>
        </w:rPr>
        <w:t xml:space="preserve">.3 – </w:t>
      </w:r>
      <w:r w:rsidR="003D4F0C">
        <w:rPr>
          <w:highlight w:val="yellow"/>
        </w:rPr>
        <w:t>4</w:t>
      </w:r>
      <w:r w:rsidRPr="00024A76">
        <w:rPr>
          <w:highlight w:val="yellow"/>
        </w:rPr>
        <w:t>.30</w:t>
      </w:r>
      <w:r w:rsidRPr="00024A76">
        <w:rPr>
          <w:highlight w:val="yellow"/>
          <w:lang w:val="ru-RU"/>
        </w:rPr>
        <w:t>.</w:t>
      </w:r>
    </w:p>
    <w:p w14:paraId="4BD433E2" w14:textId="56380399" w:rsidR="003D4F0C" w:rsidRPr="00DC2B19" w:rsidRDefault="003D4F0C" w:rsidP="00180A2B">
      <w:pPr>
        <w:keepNext/>
        <w:rPr>
          <w:highlight w:val="yellow"/>
        </w:rPr>
      </w:pPr>
      <w:r w:rsidRPr="00DC2B19">
        <w:rPr>
          <w:highlight w:val="yellow"/>
        </w:rPr>
        <w:t>Таблиця 4.3 – Тест 1.1 Реєстрація користувача</w:t>
      </w:r>
    </w:p>
    <w:tbl>
      <w:tblPr>
        <w:tblStyle w:val="TableGrid"/>
        <w:tblW w:w="0" w:type="auto"/>
        <w:tblLook w:val="04A0" w:firstRow="1" w:lastRow="0" w:firstColumn="1" w:lastColumn="0" w:noHBand="0" w:noVBand="1"/>
      </w:tblPr>
      <w:tblGrid>
        <w:gridCol w:w="2263"/>
        <w:gridCol w:w="7081"/>
      </w:tblGrid>
      <w:tr w:rsidR="003D4F0C" w:rsidRPr="00DC2B19" w14:paraId="28C6AA1B" w14:textId="77777777" w:rsidTr="00A3564C">
        <w:tc>
          <w:tcPr>
            <w:tcW w:w="2263" w:type="dxa"/>
          </w:tcPr>
          <w:p w14:paraId="2EEEE5EA" w14:textId="77777777" w:rsidR="003D4F0C" w:rsidRPr="00DC2B19" w:rsidRDefault="003D4F0C" w:rsidP="00A3564C">
            <w:pPr>
              <w:pStyle w:val="a4"/>
            </w:pPr>
            <w:r w:rsidRPr="00DC2B19">
              <w:t xml:space="preserve">Початковий стан системи </w:t>
            </w:r>
          </w:p>
        </w:tc>
        <w:tc>
          <w:tcPr>
            <w:tcW w:w="7081" w:type="dxa"/>
          </w:tcPr>
          <w:p w14:paraId="1DF706A5" w14:textId="77777777" w:rsidR="003D4F0C" w:rsidRPr="00DC2B19" w:rsidRDefault="003D4F0C" w:rsidP="00A3564C">
            <w:pPr>
              <w:pStyle w:val="a4"/>
              <w:rPr>
                <w:highlight w:val="yellow"/>
              </w:rPr>
            </w:pPr>
            <w:r w:rsidRPr="00DC2B19">
              <w:rPr>
                <w:highlight w:val="yellow"/>
              </w:rPr>
              <w:t>Користувач знаходиться на сторінці реєстрації</w:t>
            </w:r>
          </w:p>
        </w:tc>
      </w:tr>
      <w:tr w:rsidR="003D4F0C" w:rsidRPr="00DC2B19" w14:paraId="6F18446E" w14:textId="77777777" w:rsidTr="00A3564C">
        <w:tc>
          <w:tcPr>
            <w:tcW w:w="2263" w:type="dxa"/>
          </w:tcPr>
          <w:p w14:paraId="68789031" w14:textId="5C8958F7" w:rsidR="003D4F0C" w:rsidRPr="00DC2B19" w:rsidRDefault="003D4F0C" w:rsidP="00A3564C">
            <w:pPr>
              <w:pStyle w:val="a4"/>
            </w:pPr>
            <w:r w:rsidRPr="00DC2B19">
              <w:lastRenderedPageBreak/>
              <w:t xml:space="preserve">Вхідні дані </w:t>
            </w:r>
          </w:p>
        </w:tc>
        <w:tc>
          <w:tcPr>
            <w:tcW w:w="7081" w:type="dxa"/>
          </w:tcPr>
          <w:p w14:paraId="7440A574" w14:textId="77777777" w:rsidR="003D4F0C" w:rsidRPr="00DC2B19" w:rsidRDefault="003D4F0C" w:rsidP="00A3564C">
            <w:pPr>
              <w:pStyle w:val="a4"/>
              <w:rPr>
                <w:highlight w:val="yellow"/>
              </w:rPr>
            </w:pPr>
            <w:r w:rsidRPr="00DC2B19">
              <w:rPr>
                <w:highlight w:val="yellow"/>
              </w:rPr>
              <w:t xml:space="preserve">Електронна пошта, пароль, підтвердження паролю </w:t>
            </w:r>
          </w:p>
        </w:tc>
      </w:tr>
      <w:tr w:rsidR="003D4F0C" w:rsidRPr="00DC2B19" w14:paraId="43FC23D7" w14:textId="77777777" w:rsidTr="00A3564C">
        <w:tc>
          <w:tcPr>
            <w:tcW w:w="2263" w:type="dxa"/>
          </w:tcPr>
          <w:p w14:paraId="11062261" w14:textId="77777777" w:rsidR="003D4F0C" w:rsidRPr="00DC2B19" w:rsidRDefault="003D4F0C" w:rsidP="00A3564C">
            <w:pPr>
              <w:pStyle w:val="a4"/>
            </w:pPr>
            <w:r w:rsidRPr="00DC2B19">
              <w:t xml:space="preserve">Опис проведення тесту </w:t>
            </w:r>
          </w:p>
        </w:tc>
        <w:tc>
          <w:tcPr>
            <w:tcW w:w="7081" w:type="dxa"/>
          </w:tcPr>
          <w:p w14:paraId="3361A4CD" w14:textId="77777777" w:rsidR="003D4F0C" w:rsidRPr="00DC2B19" w:rsidRDefault="003D4F0C" w:rsidP="00A3564C">
            <w:pPr>
              <w:pStyle w:val="a4"/>
              <w:rPr>
                <w:highlight w:val="yellow"/>
              </w:rPr>
            </w:pPr>
            <w:r w:rsidRPr="00DC2B19">
              <w:rPr>
                <w:highlight w:val="yellow"/>
              </w:rPr>
              <w:t>У відповідні поля вводяться: коректна електронна пошта, яка до цього не була зареєстрована в системі, пароль від 10 до 64 символів, який містить хоча б з одну англійську літеру, одне число і один спеціальний символ, і який не входить у топ 10000 найпопулярніших паролей, підтвердження паролю, яке співпадає з раніше введеним паролем. Після цього натискається кнопка підтвердження реєстрації.</w:t>
            </w:r>
          </w:p>
        </w:tc>
      </w:tr>
      <w:tr w:rsidR="003D4F0C" w:rsidRPr="00DC2B19" w14:paraId="086CB782" w14:textId="77777777" w:rsidTr="00A3564C">
        <w:tc>
          <w:tcPr>
            <w:tcW w:w="2263" w:type="dxa"/>
          </w:tcPr>
          <w:p w14:paraId="7F1F8D27" w14:textId="77777777" w:rsidR="003D4F0C" w:rsidRPr="00DC2B19" w:rsidRDefault="003D4F0C" w:rsidP="00A3564C">
            <w:pPr>
              <w:pStyle w:val="a4"/>
            </w:pPr>
            <w:r w:rsidRPr="00DC2B19">
              <w:t>Очікуваний результат</w:t>
            </w:r>
          </w:p>
        </w:tc>
        <w:tc>
          <w:tcPr>
            <w:tcW w:w="7081" w:type="dxa"/>
          </w:tcPr>
          <w:p w14:paraId="787700F5" w14:textId="77777777" w:rsidR="003D4F0C" w:rsidRPr="00DC2B19" w:rsidRDefault="003D4F0C" w:rsidP="00A3564C">
            <w:pPr>
              <w:pStyle w:val="a4"/>
              <w:rPr>
                <w:highlight w:val="yellow"/>
              </w:rPr>
            </w:pPr>
            <w:r w:rsidRPr="00DC2B19">
              <w:rPr>
                <w:highlight w:val="yellow"/>
              </w:rPr>
              <w:t>Реєстрація проходить успішно, користувач додається у систему і перенаправляється на сторінку авторизації.</w:t>
            </w:r>
          </w:p>
        </w:tc>
      </w:tr>
      <w:tr w:rsidR="003D4F0C" w:rsidRPr="00877D8D" w14:paraId="6794E256" w14:textId="77777777" w:rsidTr="00A3564C">
        <w:tc>
          <w:tcPr>
            <w:tcW w:w="2263" w:type="dxa"/>
          </w:tcPr>
          <w:p w14:paraId="4DC8BD7C" w14:textId="77777777" w:rsidR="003D4F0C" w:rsidRPr="00DC2B19" w:rsidRDefault="003D4F0C" w:rsidP="00A3564C">
            <w:pPr>
              <w:pStyle w:val="a4"/>
            </w:pPr>
            <w:r w:rsidRPr="00DC2B19">
              <w:t>Фактичний результат</w:t>
            </w:r>
          </w:p>
        </w:tc>
        <w:tc>
          <w:tcPr>
            <w:tcW w:w="7081" w:type="dxa"/>
          </w:tcPr>
          <w:p w14:paraId="291A0DEC" w14:textId="77777777" w:rsidR="003D4F0C" w:rsidRPr="00877D8D" w:rsidRDefault="003D4F0C" w:rsidP="00A3564C">
            <w:pPr>
              <w:pStyle w:val="a4"/>
            </w:pPr>
            <w:r w:rsidRPr="00DC2B19">
              <w:rPr>
                <w:highlight w:val="yellow"/>
              </w:rPr>
              <w:t>Збігається з очікуваним.</w:t>
            </w:r>
          </w:p>
        </w:tc>
      </w:tr>
    </w:tbl>
    <w:p w14:paraId="508650BD" w14:textId="77777777" w:rsidR="003D4F0C" w:rsidRDefault="003D4F0C" w:rsidP="004B58AF"/>
    <w:p w14:paraId="6042A512" w14:textId="6100F44C" w:rsidR="004B58AF" w:rsidRPr="00A059F8" w:rsidRDefault="005A3747" w:rsidP="0045700B">
      <w:pPr>
        <w:pStyle w:val="Heading2"/>
        <w:ind w:left="709" w:firstLine="0"/>
        <w:rPr>
          <w:b w:val="0"/>
          <w:bCs/>
        </w:rPr>
      </w:pPr>
      <w:bookmarkStart w:id="53" w:name="_Toc102756407"/>
      <w:bookmarkStart w:id="54" w:name="_Toc166681089"/>
      <w:r w:rsidRPr="005A3747">
        <w:rPr>
          <w:b w:val="0"/>
          <w:bCs/>
        </w:rPr>
        <w:t>Опис контрольного прикладу</w:t>
      </w:r>
      <w:bookmarkEnd w:id="53"/>
      <w:bookmarkEnd w:id="54"/>
    </w:p>
    <w:p w14:paraId="66F37D70" w14:textId="77777777" w:rsidR="00024A76" w:rsidRPr="00F473CE" w:rsidRDefault="00024A76" w:rsidP="00024A76">
      <w:pPr>
        <w:rPr>
          <w:color w:val="FF0000"/>
          <w:szCs w:val="28"/>
          <w:lang w:val="en-US"/>
        </w:rPr>
      </w:pPr>
      <w:bookmarkStart w:id="55" w:name="_Toc102756408"/>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262015B8" w14:textId="58C468E7" w:rsidR="00024A76" w:rsidRPr="00DD6FE3" w:rsidRDefault="00024A76" w:rsidP="00024A76">
      <w:pPr>
        <w:rPr>
          <w:color w:val="FF0000"/>
        </w:rPr>
      </w:pPr>
      <w:r>
        <w:rPr>
          <w:color w:val="FF0000"/>
        </w:rPr>
        <w:t>повний опис контрольного прикладу з усіма можливими розгалуженнями та особливостями. Кроки доповн</w:t>
      </w:r>
      <w:r w:rsidR="00362F55">
        <w:rPr>
          <w:color w:val="FF0000"/>
        </w:rPr>
        <w:t>юють</w:t>
      </w:r>
      <w:r>
        <w:rPr>
          <w:color w:val="FF0000"/>
        </w:rPr>
        <w:t xml:space="preserve"> ілюстраціями.</w:t>
      </w:r>
      <w:r w:rsidRPr="00DD6FE3">
        <w:rPr>
          <w:color w:val="FF0000"/>
        </w:rPr>
        <w:t>&gt;</w:t>
      </w:r>
    </w:p>
    <w:p w14:paraId="25F4F2A4" w14:textId="77777777" w:rsidR="004B58AF" w:rsidRPr="00A059F8" w:rsidRDefault="004B58AF" w:rsidP="004B58AF">
      <w:pPr>
        <w:pStyle w:val="Heading2"/>
        <w:numPr>
          <w:ilvl w:val="0"/>
          <w:numId w:val="0"/>
        </w:numPr>
        <w:ind w:left="709"/>
        <w:rPr>
          <w:b w:val="0"/>
          <w:bCs/>
        </w:rPr>
      </w:pPr>
      <w:bookmarkStart w:id="56" w:name="_Toc166681090"/>
      <w:r w:rsidRPr="00A059F8">
        <w:rPr>
          <w:b w:val="0"/>
          <w:bCs/>
        </w:rPr>
        <w:t>Висновки до розділу</w:t>
      </w:r>
      <w:bookmarkEnd w:id="55"/>
      <w:bookmarkEnd w:id="56"/>
    </w:p>
    <w:p w14:paraId="34F2A38B" w14:textId="77777777" w:rsidR="00E13EC8" w:rsidRPr="00F473CE" w:rsidRDefault="00E13EC8" w:rsidP="00E13EC8">
      <w:pPr>
        <w:rPr>
          <w:color w:val="FF0000"/>
        </w:rPr>
      </w:pPr>
      <w:r w:rsidRPr="00F473CE">
        <w:rPr>
          <w:color w:val="FF0000"/>
        </w:rPr>
        <w:t xml:space="preserve">&lt; </w:t>
      </w:r>
      <w:r>
        <w:rPr>
          <w:color w:val="FF0000"/>
        </w:rPr>
        <w:t>Н</w:t>
      </w:r>
      <w:r w:rsidRPr="00F473CE">
        <w:rPr>
          <w:color w:val="FF0000"/>
        </w:rPr>
        <w:t>еобхідно сти</w:t>
      </w:r>
      <w:r>
        <w:rPr>
          <w:color w:val="FF0000"/>
        </w:rPr>
        <w:t>с</w:t>
      </w:r>
      <w:r w:rsidRPr="00F473CE">
        <w:rPr>
          <w:color w:val="FF0000"/>
        </w:rPr>
        <w:t>ло описати усе, щ</w:t>
      </w:r>
      <w:r>
        <w:rPr>
          <w:color w:val="FF0000"/>
        </w:rPr>
        <w:t xml:space="preserve">о </w:t>
      </w:r>
      <w:r w:rsidRPr="00F473CE">
        <w:rPr>
          <w:color w:val="FF0000"/>
        </w:rPr>
        <w:t>було виконано у даному розділі. Обсяг 0,75-1 сторінка&gt;</w:t>
      </w:r>
    </w:p>
    <w:p w14:paraId="327BB39F" w14:textId="77777777" w:rsidR="004B58AF" w:rsidRDefault="004B58AF" w:rsidP="004B58AF">
      <w:pPr>
        <w:spacing w:after="160" w:line="259" w:lineRule="auto"/>
        <w:ind w:firstLine="0"/>
        <w:contextualSpacing w:val="0"/>
        <w:jc w:val="left"/>
      </w:pPr>
      <w:r>
        <w:br w:type="page"/>
      </w:r>
    </w:p>
    <w:p w14:paraId="05CE3FD1" w14:textId="3E42EC6F" w:rsidR="004D7592" w:rsidRPr="00601670" w:rsidRDefault="007A685A" w:rsidP="004B58AF">
      <w:pPr>
        <w:pStyle w:val="Heading1"/>
      </w:pPr>
      <w:bookmarkStart w:id="57" w:name="_Toc102756409"/>
      <w:bookmarkStart w:id="58" w:name="_Hlk514074294"/>
      <w:bookmarkStart w:id="59" w:name="_Hlk515215186"/>
      <w:bookmarkStart w:id="60" w:name="_Toc166681091"/>
      <w:r>
        <w:lastRenderedPageBreak/>
        <w:t>РОЗГОРТА</w:t>
      </w:r>
      <w:r w:rsidR="005A3747" w:rsidRPr="005A3747">
        <w:t xml:space="preserve">ННЯ ТА СУПРОВІД ПРОГРАМНОГО </w:t>
      </w:r>
      <w:r w:rsidR="00956E9F">
        <w:t>ЗАБЕЗПЕЧЕННЯ</w:t>
      </w:r>
      <w:bookmarkEnd w:id="57"/>
      <w:bookmarkEnd w:id="60"/>
    </w:p>
    <w:p w14:paraId="36598DDC" w14:textId="5E9C4A3A" w:rsidR="004B58AF" w:rsidRPr="00A059F8" w:rsidRDefault="005A3747" w:rsidP="0045700B">
      <w:pPr>
        <w:pStyle w:val="Heading2"/>
        <w:ind w:left="709" w:firstLine="0"/>
        <w:rPr>
          <w:b w:val="0"/>
          <w:bCs/>
        </w:rPr>
      </w:pPr>
      <w:bookmarkStart w:id="61" w:name="_Toc102756410"/>
      <w:bookmarkStart w:id="62" w:name="_Toc166681092"/>
      <w:bookmarkEnd w:id="58"/>
      <w:r w:rsidRPr="005A3747">
        <w:rPr>
          <w:b w:val="0"/>
          <w:bCs/>
        </w:rPr>
        <w:t>Розгортання програмного забезпечення</w:t>
      </w:r>
      <w:bookmarkEnd w:id="61"/>
      <w:bookmarkEnd w:id="62"/>
    </w:p>
    <w:p w14:paraId="6E58AD9E" w14:textId="77777777" w:rsidR="00024A76" w:rsidRPr="00F473CE" w:rsidRDefault="00024A76" w:rsidP="00024A76">
      <w:pPr>
        <w:rPr>
          <w:color w:val="FF0000"/>
          <w:szCs w:val="28"/>
          <w:lang w:val="en-US"/>
        </w:rPr>
      </w:pPr>
      <w:bookmarkStart w:id="63" w:name="_Toc102756411"/>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5B0981BB" w14:textId="3CE3CB19" w:rsidR="00024A76" w:rsidRDefault="007A685A" w:rsidP="00024A76">
      <w:pPr>
        <w:rPr>
          <w:color w:val="FF0000"/>
        </w:rPr>
      </w:pPr>
      <w:r>
        <w:rPr>
          <w:color w:val="FF0000"/>
        </w:rPr>
        <w:t xml:space="preserve">Аналіз засобів розгортання (за потреби) і </w:t>
      </w:r>
      <w:r w:rsidR="00024A76">
        <w:rPr>
          <w:color w:val="FF0000"/>
        </w:rPr>
        <w:t xml:space="preserve">повний опис </w:t>
      </w:r>
      <w:r w:rsidR="00362F55">
        <w:rPr>
          <w:color w:val="FF0000"/>
        </w:rPr>
        <w:t>покрокового розгортання ПЗ</w:t>
      </w:r>
      <w:r w:rsidR="00024A76">
        <w:rPr>
          <w:color w:val="FF0000"/>
        </w:rPr>
        <w:t>. Кроки доповн</w:t>
      </w:r>
      <w:r w:rsidR="00362F55">
        <w:rPr>
          <w:color w:val="FF0000"/>
        </w:rPr>
        <w:t xml:space="preserve">юють </w:t>
      </w:r>
      <w:r w:rsidR="00024A76">
        <w:rPr>
          <w:color w:val="FF0000"/>
        </w:rPr>
        <w:t>ілюстраціями</w:t>
      </w:r>
      <w:r>
        <w:rPr>
          <w:color w:val="FF0000"/>
        </w:rPr>
        <w:t xml:space="preserve"> (діаграма розгортання)</w:t>
      </w:r>
      <w:r w:rsidR="00024A76">
        <w:rPr>
          <w:color w:val="FF0000"/>
        </w:rPr>
        <w:t>.</w:t>
      </w:r>
      <w:r w:rsidR="00024A76" w:rsidRPr="00DD6FE3">
        <w:rPr>
          <w:color w:val="FF0000"/>
        </w:rPr>
        <w:t>&gt;</w:t>
      </w:r>
    </w:p>
    <w:p w14:paraId="0AFF0426" w14:textId="4DB29A79" w:rsidR="002C6E96" w:rsidRPr="00A059F8" w:rsidRDefault="007A685A" w:rsidP="002C6E96">
      <w:pPr>
        <w:pStyle w:val="Heading2"/>
        <w:ind w:left="709" w:firstLine="0"/>
        <w:rPr>
          <w:b w:val="0"/>
          <w:bCs/>
        </w:rPr>
      </w:pPr>
      <w:bookmarkStart w:id="64" w:name="_Toc102756412"/>
      <w:bookmarkStart w:id="65" w:name="_Toc166681093"/>
      <w:bookmarkEnd w:id="63"/>
      <w:r>
        <w:rPr>
          <w:b w:val="0"/>
          <w:bCs/>
        </w:rPr>
        <w:t>Супровід</w:t>
      </w:r>
      <w:r w:rsidR="002C6E96">
        <w:rPr>
          <w:b w:val="0"/>
          <w:bCs/>
        </w:rPr>
        <w:t xml:space="preserve"> програмного забезпечення</w:t>
      </w:r>
      <w:bookmarkEnd w:id="65"/>
    </w:p>
    <w:p w14:paraId="69B70FE8" w14:textId="061A9B30" w:rsidR="007A685A" w:rsidRPr="007A685A" w:rsidRDefault="007A685A" w:rsidP="002C6E96">
      <w:pPr>
        <w:rPr>
          <w:szCs w:val="28"/>
        </w:rPr>
      </w:pPr>
      <w:r w:rsidRPr="007A685A">
        <w:rPr>
          <w:szCs w:val="28"/>
        </w:rPr>
        <w:t>Інструкція користувача</w:t>
      </w:r>
      <w:r>
        <w:rPr>
          <w:szCs w:val="28"/>
        </w:rPr>
        <w:t xml:space="preserve"> </w:t>
      </w:r>
      <w:r w:rsidRPr="007A685A">
        <w:rPr>
          <w:szCs w:val="28"/>
          <w:highlight w:val="yellow"/>
        </w:rPr>
        <w:t>/ програміста / системного адміністратора</w:t>
      </w:r>
      <w:r w:rsidRPr="007A685A">
        <w:rPr>
          <w:szCs w:val="28"/>
        </w:rPr>
        <w:t xml:space="preserve"> наведена в окремому документі.</w:t>
      </w:r>
    </w:p>
    <w:p w14:paraId="744ED66E" w14:textId="074B2AD6" w:rsidR="002C6E96" w:rsidRPr="00667E41" w:rsidRDefault="002C6E96" w:rsidP="002C6E96">
      <w:pPr>
        <w:rPr>
          <w:color w:val="FF0000"/>
          <w:szCs w:val="28"/>
          <w:lang w:val="ru-RU"/>
        </w:rPr>
      </w:pPr>
      <w:r w:rsidRPr="00667E41">
        <w:rPr>
          <w:color w:val="FF0000"/>
          <w:szCs w:val="28"/>
          <w:lang w:val="ru-RU"/>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0F8535BF" w14:textId="77777777" w:rsidR="002C6E96" w:rsidRDefault="002C6E96" w:rsidP="002C6E96">
      <w:pPr>
        <w:rPr>
          <w:color w:val="FF0000"/>
        </w:rPr>
      </w:pPr>
      <w:r>
        <w:rPr>
          <w:color w:val="FF0000"/>
        </w:rPr>
        <w:t>опис того, як буде виконуватись підтримка програмного забезпечення. Ілюстрації.</w:t>
      </w:r>
      <w:r w:rsidRPr="00DD6FE3">
        <w:rPr>
          <w:color w:val="FF0000"/>
        </w:rPr>
        <w:t>&gt;</w:t>
      </w:r>
    </w:p>
    <w:p w14:paraId="48DCE10C" w14:textId="77777777" w:rsidR="00362F55" w:rsidRDefault="00362F55" w:rsidP="00024A76">
      <w:pPr>
        <w:rPr>
          <w:color w:val="FF0000"/>
        </w:rPr>
      </w:pPr>
    </w:p>
    <w:p w14:paraId="631F497C" w14:textId="77777777" w:rsidR="00362F55" w:rsidRPr="00362F55" w:rsidRDefault="00362F55" w:rsidP="00362F55">
      <w:pPr>
        <w:rPr>
          <w:highlight w:val="yellow"/>
        </w:rPr>
      </w:pPr>
      <w:r w:rsidRPr="00362F55">
        <w:rPr>
          <w:highlight w:val="yellow"/>
        </w:rPr>
        <w:t xml:space="preserve">Користувачі повинні мати можливість отримати нову версію консольного застосунку з кожною версією. До того ж кожна нова версія консольного застосунку повинна бути опублікована в </w:t>
      </w:r>
      <w:proofErr w:type="spellStart"/>
      <w:r w:rsidRPr="00362F55">
        <w:rPr>
          <w:highlight w:val="yellow"/>
          <w:lang w:val="en-US"/>
        </w:rPr>
        <w:t>npm</w:t>
      </w:r>
      <w:proofErr w:type="spellEnd"/>
      <w:r w:rsidRPr="00362F55">
        <w:rPr>
          <w:highlight w:val="yellow"/>
        </w:rPr>
        <w:t xml:space="preserve">. Для автоматизації цього процесу був використаний сервіс </w:t>
      </w:r>
      <w:r w:rsidRPr="00362F55">
        <w:rPr>
          <w:highlight w:val="yellow"/>
          <w:lang w:val="en-US"/>
        </w:rPr>
        <w:t>GitHub</w:t>
      </w:r>
      <w:r w:rsidRPr="00362F55">
        <w:rPr>
          <w:highlight w:val="yellow"/>
        </w:rPr>
        <w:t xml:space="preserve"> </w:t>
      </w:r>
      <w:r w:rsidRPr="00362F55">
        <w:rPr>
          <w:highlight w:val="yellow"/>
          <w:lang w:val="en-US"/>
        </w:rPr>
        <w:t>Actions</w:t>
      </w:r>
      <w:r w:rsidRPr="00362F55">
        <w:rPr>
          <w:highlight w:val="yellow"/>
        </w:rPr>
        <w:t>.</w:t>
      </w:r>
    </w:p>
    <w:p w14:paraId="5CB254D0" w14:textId="4253112F" w:rsidR="00362F55" w:rsidRPr="00DD6FE3" w:rsidRDefault="00362F55" w:rsidP="00362F55">
      <w:pPr>
        <w:rPr>
          <w:color w:val="FF0000"/>
        </w:rPr>
      </w:pPr>
      <w:r w:rsidRPr="00362F55">
        <w:rPr>
          <w:highlight w:val="yellow"/>
        </w:rPr>
        <w:t xml:space="preserve">Створення нового випуску починається, коли нова версія консольного застосунку доставляється у репозиторій у гілку </w:t>
      </w:r>
      <w:r w:rsidRPr="00362F55">
        <w:rPr>
          <w:highlight w:val="yellow"/>
          <w:lang w:val="en-US"/>
        </w:rPr>
        <w:t>main</w:t>
      </w:r>
      <w:r w:rsidRPr="00362F55">
        <w:rPr>
          <w:highlight w:val="yellow"/>
        </w:rPr>
        <w:t xml:space="preserve">, тобто коли </w:t>
      </w:r>
      <w:r w:rsidRPr="00362F55">
        <w:rPr>
          <w:highlight w:val="yellow"/>
          <w:lang w:val="en-US"/>
        </w:rPr>
        <w:t>commit</w:t>
      </w:r>
      <w:r w:rsidRPr="00362F55">
        <w:rPr>
          <w:highlight w:val="yellow"/>
        </w:rPr>
        <w:t xml:space="preserve"> має </w:t>
      </w:r>
      <w:r w:rsidRPr="00362F55">
        <w:rPr>
          <w:highlight w:val="yellow"/>
          <w:lang w:val="en-US"/>
        </w:rPr>
        <w:t>tag</w:t>
      </w:r>
      <w:r w:rsidRPr="00362F55">
        <w:rPr>
          <w:highlight w:val="yellow"/>
        </w:rPr>
        <w:t xml:space="preserve"> формату “</w:t>
      </w:r>
      <w:r w:rsidRPr="00362F55">
        <w:rPr>
          <w:highlight w:val="yellow"/>
          <w:lang w:val="en-US"/>
        </w:rPr>
        <w:t>v</w:t>
      </w:r>
      <w:r w:rsidRPr="00362F55">
        <w:rPr>
          <w:highlight w:val="yellow"/>
        </w:rPr>
        <w:t xml:space="preserve">*.*.*.”, де замість “*” знаходиться число. Тоді  у середовищі </w:t>
      </w:r>
      <w:r w:rsidRPr="00362F55">
        <w:rPr>
          <w:highlight w:val="yellow"/>
          <w:lang w:val="en-US"/>
        </w:rPr>
        <w:t>GitHub</w:t>
      </w:r>
      <w:r w:rsidRPr="00362F55">
        <w:rPr>
          <w:highlight w:val="yellow"/>
          <w:lang w:val="ru-RU"/>
        </w:rPr>
        <w:t xml:space="preserve"> </w:t>
      </w:r>
      <w:r w:rsidRPr="00362F55">
        <w:rPr>
          <w:highlight w:val="yellow"/>
          <w:lang w:val="en-US"/>
        </w:rPr>
        <w:t>Actions</w:t>
      </w:r>
      <w:r w:rsidRPr="00362F55">
        <w:rPr>
          <w:highlight w:val="yellow"/>
          <w:lang w:val="ru-RU"/>
        </w:rPr>
        <w:t xml:space="preserve"> </w:t>
      </w:r>
      <w:r w:rsidRPr="00362F55">
        <w:rPr>
          <w:highlight w:val="yellow"/>
        </w:rPr>
        <w:t xml:space="preserve">встановлюється </w:t>
      </w:r>
      <w:r w:rsidRPr="00362F55">
        <w:rPr>
          <w:highlight w:val="yellow"/>
          <w:lang w:val="en-US"/>
        </w:rPr>
        <w:t>NodeJS</w:t>
      </w:r>
      <w:r w:rsidRPr="00362F55">
        <w:rPr>
          <w:highlight w:val="yellow"/>
          <w:lang w:val="ru-RU"/>
        </w:rPr>
        <w:t xml:space="preserve">. </w:t>
      </w:r>
      <w:r w:rsidRPr="00362F55">
        <w:rPr>
          <w:highlight w:val="yellow"/>
        </w:rPr>
        <w:t xml:space="preserve">Після цього для проекту встановлюються залежності і проект збирається. </w:t>
      </w:r>
      <w:r w:rsidRPr="00362F55">
        <w:rPr>
          <w:highlight w:val="yellow"/>
          <w:lang w:val="en-US"/>
        </w:rPr>
        <w:t>Bash</w:t>
      </w:r>
      <w:r w:rsidRPr="00362F55">
        <w:rPr>
          <w:highlight w:val="yellow"/>
        </w:rPr>
        <w:t xml:space="preserve"> скрипт за допомогою бібліотеки </w:t>
      </w:r>
      <w:r w:rsidRPr="00362F55">
        <w:rPr>
          <w:highlight w:val="yellow"/>
          <w:lang w:val="en-US"/>
        </w:rPr>
        <w:t>pkg</w:t>
      </w:r>
      <w:r w:rsidRPr="00362F55">
        <w:rPr>
          <w:highlight w:val="yellow"/>
        </w:rPr>
        <w:t xml:space="preserve"> генерує виконувані файли (</w:t>
      </w:r>
      <w:r w:rsidRPr="00362F55">
        <w:rPr>
          <w:highlight w:val="yellow"/>
          <w:lang w:val="en-US"/>
        </w:rPr>
        <w:t>executables</w:t>
      </w:r>
      <w:r w:rsidRPr="00362F55">
        <w:rPr>
          <w:highlight w:val="yellow"/>
        </w:rPr>
        <w:t xml:space="preserve">) для </w:t>
      </w:r>
      <w:r w:rsidRPr="00362F55">
        <w:rPr>
          <w:highlight w:val="yellow"/>
          <w:lang w:val="en-US"/>
        </w:rPr>
        <w:t>Linux</w:t>
      </w:r>
      <w:r w:rsidRPr="00362F55">
        <w:rPr>
          <w:highlight w:val="yellow"/>
        </w:rPr>
        <w:t xml:space="preserve"> і для </w:t>
      </w:r>
      <w:r w:rsidRPr="00362F55">
        <w:rPr>
          <w:highlight w:val="yellow"/>
          <w:lang w:val="en-US"/>
        </w:rPr>
        <w:t>Windows</w:t>
      </w:r>
      <w:r w:rsidRPr="00362F55">
        <w:rPr>
          <w:highlight w:val="yellow"/>
        </w:rPr>
        <w:t xml:space="preserve">, та пакує файл для </w:t>
      </w:r>
      <w:r w:rsidRPr="00362F55">
        <w:rPr>
          <w:highlight w:val="yellow"/>
          <w:lang w:val="en-US"/>
        </w:rPr>
        <w:t>Linux</w:t>
      </w:r>
      <w:r w:rsidRPr="00362F55">
        <w:rPr>
          <w:highlight w:val="yellow"/>
        </w:rPr>
        <w:t xml:space="preserve"> у .</w:t>
      </w:r>
      <w:r w:rsidRPr="00362F55">
        <w:rPr>
          <w:highlight w:val="yellow"/>
          <w:lang w:val="en-US"/>
        </w:rPr>
        <w:t>deb</w:t>
      </w:r>
      <w:r w:rsidRPr="00362F55">
        <w:rPr>
          <w:highlight w:val="yellow"/>
        </w:rPr>
        <w:t xml:space="preserve"> пакет. Після цього .</w:t>
      </w:r>
      <w:r w:rsidRPr="00362F55">
        <w:rPr>
          <w:highlight w:val="yellow"/>
          <w:lang w:val="en-US"/>
        </w:rPr>
        <w:t>deb</w:t>
      </w:r>
      <w:r w:rsidRPr="00362F55">
        <w:rPr>
          <w:highlight w:val="yellow"/>
        </w:rPr>
        <w:t xml:space="preserve"> пакет і файл для </w:t>
      </w:r>
      <w:r w:rsidRPr="00362F55">
        <w:rPr>
          <w:highlight w:val="yellow"/>
          <w:lang w:val="en-US"/>
        </w:rPr>
        <w:t>Windows</w:t>
      </w:r>
      <w:r w:rsidRPr="00362F55">
        <w:rPr>
          <w:highlight w:val="yellow"/>
        </w:rPr>
        <w:t xml:space="preserve"> архівуються,</w:t>
      </w:r>
    </w:p>
    <w:p w14:paraId="7CBE88B4" w14:textId="77777777" w:rsidR="004B58AF" w:rsidRPr="00A059F8" w:rsidRDefault="004B58AF" w:rsidP="004B58AF">
      <w:pPr>
        <w:pStyle w:val="Heading2"/>
        <w:numPr>
          <w:ilvl w:val="0"/>
          <w:numId w:val="0"/>
        </w:numPr>
        <w:ind w:left="709"/>
        <w:rPr>
          <w:b w:val="0"/>
          <w:bCs/>
        </w:rPr>
      </w:pPr>
      <w:bookmarkStart w:id="66" w:name="_Toc166681094"/>
      <w:r w:rsidRPr="00A059F8">
        <w:rPr>
          <w:b w:val="0"/>
          <w:bCs/>
        </w:rPr>
        <w:t>Висновки до розділу</w:t>
      </w:r>
      <w:bookmarkEnd w:id="64"/>
      <w:bookmarkEnd w:id="66"/>
    </w:p>
    <w:p w14:paraId="5BDCFF54" w14:textId="3491A71D" w:rsidR="004B58AF" w:rsidRDefault="00E13EC8" w:rsidP="004B58AF">
      <w:r w:rsidRPr="00F473CE">
        <w:rPr>
          <w:color w:val="FF0000"/>
        </w:rPr>
        <w:t xml:space="preserve">&lt; </w:t>
      </w:r>
      <w:r>
        <w:rPr>
          <w:color w:val="FF0000"/>
        </w:rPr>
        <w:t>Н</w:t>
      </w:r>
      <w:r w:rsidRPr="00F473CE">
        <w:rPr>
          <w:color w:val="FF0000"/>
        </w:rPr>
        <w:t>еобхідно сти</w:t>
      </w:r>
      <w:r>
        <w:rPr>
          <w:color w:val="FF0000"/>
        </w:rPr>
        <w:t>с</w:t>
      </w:r>
      <w:r w:rsidRPr="00F473CE">
        <w:rPr>
          <w:color w:val="FF0000"/>
        </w:rPr>
        <w:t>ло описати усе, щ</w:t>
      </w:r>
      <w:r>
        <w:rPr>
          <w:color w:val="FF0000"/>
        </w:rPr>
        <w:t xml:space="preserve">о </w:t>
      </w:r>
      <w:r w:rsidRPr="00F473CE">
        <w:rPr>
          <w:color w:val="FF0000"/>
        </w:rPr>
        <w:t>було виконано у даному розділі. Обсяг 0,75-1 сторінка&gt;</w:t>
      </w:r>
    </w:p>
    <w:p w14:paraId="0E944679" w14:textId="53FCBCE8" w:rsidR="004D7592" w:rsidRPr="000505DF" w:rsidRDefault="004D7592" w:rsidP="000505DF">
      <w:pPr>
        <w:pStyle w:val="Heading1"/>
        <w:numPr>
          <w:ilvl w:val="0"/>
          <w:numId w:val="0"/>
        </w:numPr>
      </w:pPr>
      <w:bookmarkStart w:id="67" w:name="_Toc102756413"/>
      <w:bookmarkStart w:id="68" w:name="_Toc166681095"/>
      <w:bookmarkEnd w:id="59"/>
      <w:r w:rsidRPr="00601670">
        <w:lastRenderedPageBreak/>
        <w:t>ВИСНОВКИ</w:t>
      </w:r>
      <w:bookmarkEnd w:id="67"/>
      <w:bookmarkEnd w:id="68"/>
    </w:p>
    <w:p w14:paraId="09F1D11E" w14:textId="01492F66" w:rsidR="00370118" w:rsidRPr="00E13EC8" w:rsidRDefault="00370118" w:rsidP="00370118">
      <w:pPr>
        <w:rPr>
          <w:color w:val="FF0000"/>
        </w:rPr>
      </w:pPr>
      <w:r w:rsidRPr="00E13EC8">
        <w:rPr>
          <w:color w:val="FF0000"/>
        </w:rPr>
        <w:t>У висновках викладають найважливіші наукові й практичні результати роботи та наводять:</w:t>
      </w:r>
    </w:p>
    <w:p w14:paraId="44BC62DB" w14:textId="7F244928" w:rsidR="00370118" w:rsidRPr="00E13EC8" w:rsidRDefault="00370118" w:rsidP="000A7434">
      <w:pPr>
        <w:pStyle w:val="ListParagraph"/>
        <w:numPr>
          <w:ilvl w:val="0"/>
          <w:numId w:val="9"/>
        </w:numPr>
        <w:ind w:left="0" w:firstLine="709"/>
        <w:rPr>
          <w:color w:val="FF0000"/>
        </w:rPr>
      </w:pPr>
      <w:r w:rsidRPr="00E13EC8">
        <w:rPr>
          <w:color w:val="FF0000"/>
        </w:rPr>
        <w:t>оцінку одержаних результатів і їх відповідність сучасному рівню наукових і технічних знань;</w:t>
      </w:r>
    </w:p>
    <w:p w14:paraId="6B32F8EA" w14:textId="2E177280" w:rsidR="00370118" w:rsidRPr="00E13EC8" w:rsidRDefault="00370118" w:rsidP="000A7434">
      <w:pPr>
        <w:pStyle w:val="ListParagraph"/>
        <w:numPr>
          <w:ilvl w:val="0"/>
          <w:numId w:val="9"/>
        </w:numPr>
        <w:ind w:left="0" w:firstLine="709"/>
        <w:rPr>
          <w:color w:val="FF0000"/>
        </w:rPr>
      </w:pPr>
      <w:r w:rsidRPr="00E13EC8">
        <w:rPr>
          <w:color w:val="FF0000"/>
        </w:rPr>
        <w:t>ступінь впровадження та можливі галузі або сфери використання результатів роботи;</w:t>
      </w:r>
    </w:p>
    <w:p w14:paraId="3BD25084" w14:textId="77777777" w:rsidR="00370118" w:rsidRPr="00E13EC8" w:rsidRDefault="00370118" w:rsidP="000A7434">
      <w:pPr>
        <w:pStyle w:val="ListParagraph"/>
        <w:numPr>
          <w:ilvl w:val="0"/>
          <w:numId w:val="9"/>
        </w:numPr>
        <w:ind w:left="0" w:firstLine="709"/>
        <w:rPr>
          <w:color w:val="FF0000"/>
        </w:rPr>
      </w:pPr>
      <w:r w:rsidRPr="00E13EC8">
        <w:rPr>
          <w:color w:val="FF0000"/>
        </w:rPr>
        <w:t>наукову, науково-технічну, соціально-економічну значущість роботи;</w:t>
      </w:r>
    </w:p>
    <w:p w14:paraId="71DD51FB" w14:textId="77380986" w:rsidR="00370118" w:rsidRPr="00E13EC8" w:rsidRDefault="00370118" w:rsidP="000A7434">
      <w:pPr>
        <w:pStyle w:val="ListParagraph"/>
        <w:numPr>
          <w:ilvl w:val="0"/>
          <w:numId w:val="9"/>
        </w:numPr>
        <w:ind w:left="0" w:firstLine="709"/>
        <w:rPr>
          <w:color w:val="FF0000"/>
        </w:rPr>
      </w:pPr>
      <w:r w:rsidRPr="00E13EC8">
        <w:rPr>
          <w:color w:val="FF0000"/>
        </w:rPr>
        <w:t>доцільність продовження досліджень за відповідною тематикою тощо.</w:t>
      </w:r>
    </w:p>
    <w:p w14:paraId="5FC0DD9D" w14:textId="7F529473" w:rsidR="00370118" w:rsidRPr="00E13EC8" w:rsidRDefault="00370118" w:rsidP="00370118">
      <w:pPr>
        <w:rPr>
          <w:color w:val="FF0000"/>
        </w:rPr>
      </w:pPr>
      <w:r w:rsidRPr="00E13EC8">
        <w:rPr>
          <w:color w:val="FF0000"/>
        </w:rPr>
        <w:t xml:space="preserve">Також у висновках необхідно відобразити стан вирішення усіх поставлених в дипломному проєктуванні </w:t>
      </w:r>
      <w:r w:rsidR="00E13EC8">
        <w:rPr>
          <w:color w:val="FF0000"/>
        </w:rPr>
        <w:t>задач</w:t>
      </w:r>
      <w:r w:rsidRPr="00E13EC8">
        <w:rPr>
          <w:color w:val="FF0000"/>
        </w:rPr>
        <w:t>.</w:t>
      </w:r>
    </w:p>
    <w:p w14:paraId="12AF6415" w14:textId="277C1F13" w:rsidR="004C3E29" w:rsidRDefault="00053017" w:rsidP="00CF6AAA">
      <w:r>
        <w:t xml:space="preserve">В результаті виконання дипломного </w:t>
      </w:r>
      <w:r w:rsidR="003C61D4">
        <w:t>проєкт</w:t>
      </w:r>
      <w:r>
        <w:t>у було с</w:t>
      </w:r>
      <w:r w:rsidR="003C61D4">
        <w:t>проєкт</w:t>
      </w:r>
      <w:r>
        <w:t xml:space="preserve">овано </w:t>
      </w:r>
      <w:r w:rsidR="00EE577A">
        <w:t>…</w:t>
      </w:r>
    </w:p>
    <w:p w14:paraId="0F7B0C02" w14:textId="1B02AA23" w:rsidR="004C3E29" w:rsidRDefault="00053017" w:rsidP="00CF6AAA">
      <w:r>
        <w:t xml:space="preserve">В якості середовища розробки обрано </w:t>
      </w:r>
      <w:r w:rsidR="00EE577A">
        <w:t>…</w:t>
      </w:r>
      <w:r w:rsidR="007A458F">
        <w:t xml:space="preserve"> </w:t>
      </w:r>
    </w:p>
    <w:p w14:paraId="51EF756C" w14:textId="0FBADF37" w:rsidR="004C3E29" w:rsidRDefault="007A458F" w:rsidP="00CF6AAA">
      <w:r>
        <w:t>У якості БД використ</w:t>
      </w:r>
      <w:r w:rsidR="004C3E29">
        <w:t>ано</w:t>
      </w:r>
      <w:r>
        <w:t xml:space="preserve"> </w:t>
      </w:r>
      <w:r w:rsidR="00EE577A">
        <w:t>…</w:t>
      </w:r>
      <w:r>
        <w:t xml:space="preserve"> </w:t>
      </w:r>
    </w:p>
    <w:p w14:paraId="2DDFC65E" w14:textId="5EB5BFA9" w:rsidR="004C3E29" w:rsidRPr="00EE577A" w:rsidRDefault="007A458F" w:rsidP="00CF6AAA">
      <w:pPr>
        <w:rPr>
          <w:color w:val="FF0000"/>
        </w:rPr>
      </w:pPr>
      <w:r w:rsidRPr="00EE577A">
        <w:rPr>
          <w:color w:val="FF0000"/>
        </w:rPr>
        <w:t xml:space="preserve">Після реалізації </w:t>
      </w:r>
      <w:r w:rsidR="00EE577A" w:rsidRPr="00EE577A">
        <w:rPr>
          <w:color w:val="FF0000"/>
        </w:rPr>
        <w:t>застосунку</w:t>
      </w:r>
      <w:r w:rsidRPr="00EE577A">
        <w:rPr>
          <w:color w:val="FF0000"/>
        </w:rPr>
        <w:t xml:space="preserve"> він був протестований на пристроях з різними версіями </w:t>
      </w:r>
      <w:r w:rsidRPr="00EE577A">
        <w:rPr>
          <w:color w:val="FF0000"/>
          <w:lang w:val="en-US"/>
        </w:rPr>
        <w:t>Android</w:t>
      </w:r>
      <w:r w:rsidRPr="00EE577A">
        <w:rPr>
          <w:color w:val="FF0000"/>
        </w:rPr>
        <w:t>, з різними розмірами екранів щоб переконатися</w:t>
      </w:r>
      <w:r w:rsidR="004C3E29" w:rsidRPr="00EE577A">
        <w:rPr>
          <w:color w:val="FF0000"/>
        </w:rPr>
        <w:t>,</w:t>
      </w:r>
      <w:r w:rsidRPr="00EE577A">
        <w:rPr>
          <w:color w:val="FF0000"/>
        </w:rPr>
        <w:t xml:space="preserve"> що додаток акуратно відображається на різних пристроях.  </w:t>
      </w:r>
    </w:p>
    <w:p w14:paraId="0F7E906A" w14:textId="4F136F30" w:rsidR="00D8766E" w:rsidRDefault="004C3E29" w:rsidP="00CF6AAA">
      <w:r>
        <w:t>Наукова новизна роботи</w:t>
      </w:r>
      <w:r w:rsidR="00EB023D">
        <w:t xml:space="preserve"> </w:t>
      </w:r>
      <w:r w:rsidR="00EB023D" w:rsidRPr="00EB023D">
        <w:rPr>
          <w:highlight w:val="yellow"/>
        </w:rPr>
        <w:t>(якщо вона є)</w:t>
      </w:r>
      <w:r>
        <w:t xml:space="preserve"> полягає в наступному</w:t>
      </w:r>
      <w:r w:rsidR="00EE577A">
        <w:t xml:space="preserve"> </w:t>
      </w:r>
      <w:r w:rsidR="00EE577A" w:rsidRPr="00EE577A">
        <w:rPr>
          <w:color w:val="FF0000"/>
        </w:rPr>
        <w:t>(достатньо вказати щось одне)</w:t>
      </w:r>
      <w:r>
        <w:t>.</w:t>
      </w:r>
    </w:p>
    <w:p w14:paraId="5E530EEB" w14:textId="6FDFCA45" w:rsidR="004C3E29" w:rsidRDefault="004C3E29" w:rsidP="00CF6AAA">
      <w:r>
        <w:t>Вперше:</w:t>
      </w:r>
    </w:p>
    <w:p w14:paraId="758AFB83" w14:textId="0658B15E" w:rsidR="004C3E29" w:rsidRDefault="004C3E29" w:rsidP="000A7434">
      <w:pPr>
        <w:pStyle w:val="ListParagraph"/>
        <w:numPr>
          <w:ilvl w:val="0"/>
          <w:numId w:val="9"/>
        </w:numPr>
        <w:ind w:left="0" w:firstLine="709"/>
      </w:pPr>
      <w:r w:rsidRPr="004C3E29">
        <w:rPr>
          <w:color w:val="FF0000"/>
        </w:rPr>
        <w:t>реалізовано можливість запитів від пацієнта до лікаря</w:t>
      </w:r>
      <w:r>
        <w:t>;</w:t>
      </w:r>
    </w:p>
    <w:p w14:paraId="5921F249" w14:textId="7045897B" w:rsidR="004C3E29" w:rsidRDefault="004C3E29" w:rsidP="000A7434">
      <w:pPr>
        <w:pStyle w:val="ListParagraph"/>
        <w:numPr>
          <w:ilvl w:val="0"/>
          <w:numId w:val="9"/>
        </w:numPr>
        <w:ind w:left="0" w:firstLine="709"/>
      </w:pPr>
      <w:r w:rsidRPr="004C3E29">
        <w:rPr>
          <w:color w:val="FF0000"/>
        </w:rPr>
        <w:t>використано те-то, що дозволило те-то</w:t>
      </w:r>
      <w:r>
        <w:t>.</w:t>
      </w:r>
    </w:p>
    <w:p w14:paraId="68440491" w14:textId="27AED59A" w:rsidR="004C3E29" w:rsidRDefault="004C3E29" w:rsidP="004C3E29">
      <w:r>
        <w:t>Модифіковано:</w:t>
      </w:r>
    </w:p>
    <w:p w14:paraId="2CBAF6D2" w14:textId="2068C092" w:rsidR="004C3E29" w:rsidRDefault="004C3E29" w:rsidP="000A7434">
      <w:pPr>
        <w:pStyle w:val="ListParagraph"/>
        <w:numPr>
          <w:ilvl w:val="0"/>
          <w:numId w:val="9"/>
        </w:numPr>
        <w:ind w:left="0" w:firstLine="709"/>
      </w:pPr>
      <w:r w:rsidRPr="004C3E29">
        <w:rPr>
          <w:color w:val="FF0000"/>
        </w:rPr>
        <w:t>те-то, що дозволило те-то</w:t>
      </w:r>
      <w:r>
        <w:t>.</w:t>
      </w:r>
    </w:p>
    <w:p w14:paraId="7945493D" w14:textId="198885F5" w:rsidR="004C3E29" w:rsidRDefault="004C3E29" w:rsidP="004C3E29">
      <w:r>
        <w:t>Набуло подальший розвиток:</w:t>
      </w:r>
    </w:p>
    <w:p w14:paraId="41B09E99" w14:textId="7506C963" w:rsidR="004C3E29" w:rsidRDefault="004C3E29" w:rsidP="000A7434">
      <w:pPr>
        <w:pStyle w:val="ListParagraph"/>
        <w:numPr>
          <w:ilvl w:val="0"/>
          <w:numId w:val="9"/>
        </w:numPr>
        <w:ind w:left="0" w:firstLine="709"/>
      </w:pPr>
      <w:r w:rsidRPr="001A56AA">
        <w:rPr>
          <w:color w:val="FF0000"/>
        </w:rPr>
        <w:t>те-то, що дозволило те-то</w:t>
      </w:r>
      <w:r>
        <w:t>.</w:t>
      </w:r>
    </w:p>
    <w:p w14:paraId="1AA005C2" w14:textId="0809B2E7" w:rsidR="005C76E2" w:rsidRDefault="005C76E2">
      <w:pPr>
        <w:spacing w:after="160" w:line="259" w:lineRule="auto"/>
        <w:ind w:firstLine="0"/>
        <w:contextualSpacing w:val="0"/>
        <w:jc w:val="left"/>
      </w:pPr>
      <w:r>
        <w:br w:type="page"/>
      </w:r>
    </w:p>
    <w:p w14:paraId="6B329904" w14:textId="0184E0CF" w:rsidR="00A14905" w:rsidRPr="000505DF" w:rsidRDefault="00462AA8" w:rsidP="004D7592">
      <w:pPr>
        <w:pStyle w:val="Heading1"/>
        <w:numPr>
          <w:ilvl w:val="0"/>
          <w:numId w:val="0"/>
        </w:numPr>
      </w:pPr>
      <w:bookmarkStart w:id="69" w:name="_Toc102756414"/>
      <w:bookmarkStart w:id="70" w:name="_Toc166681096"/>
      <w:r w:rsidRPr="00462AA8">
        <w:lastRenderedPageBreak/>
        <w:t>СПИСОК ВИКОРИСТАНИХ ДЖЕРЕЛ</w:t>
      </w:r>
      <w:bookmarkEnd w:id="69"/>
      <w:bookmarkEnd w:id="70"/>
    </w:p>
    <w:p w14:paraId="01C7ABE3" w14:textId="4BBBE28C" w:rsidR="00462AA8" w:rsidRPr="00E13EC8" w:rsidRDefault="00000000" w:rsidP="00462AA8">
      <w:pPr>
        <w:pStyle w:val="a"/>
        <w:numPr>
          <w:ilvl w:val="0"/>
          <w:numId w:val="5"/>
        </w:numPr>
        <w:ind w:left="0" w:firstLine="709"/>
        <w:rPr>
          <w:color w:val="FF0000"/>
        </w:rPr>
      </w:pPr>
      <w:hyperlink r:id="rId14" w:history="1">
        <w:r w:rsidR="00462AA8" w:rsidRPr="00E13EC8">
          <w:rPr>
            <w:rStyle w:val="Hyperlink"/>
            <w:color w:val="FF0000"/>
          </w:rPr>
          <w:t>Оформлення бібліографії ДСТУ 7.1:2006</w:t>
        </w:r>
      </w:hyperlink>
    </w:p>
    <w:p w14:paraId="6419C3E8" w14:textId="77777777" w:rsidR="00462AA8" w:rsidRPr="00E13EC8" w:rsidRDefault="00000000" w:rsidP="00462AA8">
      <w:pPr>
        <w:pStyle w:val="a"/>
        <w:numPr>
          <w:ilvl w:val="0"/>
          <w:numId w:val="5"/>
        </w:numPr>
        <w:ind w:left="0" w:firstLine="709"/>
        <w:rPr>
          <w:color w:val="FF0000"/>
        </w:rPr>
      </w:pPr>
      <w:hyperlink r:id="rId15" w:history="1">
        <w:r w:rsidR="00462AA8" w:rsidRPr="00E13EC8">
          <w:rPr>
            <w:rStyle w:val="Hyperlink"/>
            <w:rFonts w:eastAsiaTheme="minorEastAsia"/>
            <w:color w:val="FF0000"/>
          </w:rPr>
          <w:t>Оформлення бібліографії ДСТУ 8302-2015</w:t>
        </w:r>
      </w:hyperlink>
      <w:r w:rsidR="00462AA8" w:rsidRPr="00E13EC8">
        <w:rPr>
          <w:color w:val="FF0000"/>
        </w:rPr>
        <w:t xml:space="preserve"> з прикладами</w:t>
      </w:r>
    </w:p>
    <w:p w14:paraId="26F3879C" w14:textId="77777777" w:rsidR="005506F0" w:rsidRPr="00601670" w:rsidRDefault="005506F0" w:rsidP="0045700B">
      <w:pPr>
        <w:pStyle w:val="a"/>
        <w:numPr>
          <w:ilvl w:val="0"/>
          <w:numId w:val="5"/>
        </w:numPr>
        <w:ind w:left="0" w:firstLine="709"/>
      </w:pPr>
    </w:p>
    <w:p w14:paraId="7F9D241A" w14:textId="4A727FAB" w:rsidR="005C76E2" w:rsidRDefault="005C76E2">
      <w:pPr>
        <w:spacing w:after="160" w:line="259" w:lineRule="auto"/>
        <w:ind w:firstLine="0"/>
        <w:contextualSpacing w:val="0"/>
        <w:jc w:val="left"/>
      </w:pPr>
      <w:r>
        <w:br w:type="page"/>
      </w:r>
    </w:p>
    <w:p w14:paraId="01317522" w14:textId="68363C03" w:rsidR="00B06DAD" w:rsidRPr="00B833D0" w:rsidRDefault="00B06DAD" w:rsidP="00B06DAD">
      <w:pPr>
        <w:pStyle w:val="Heading1"/>
        <w:numPr>
          <w:ilvl w:val="0"/>
          <w:numId w:val="0"/>
        </w:numPr>
        <w:rPr>
          <w:lang w:val="ru-RU"/>
        </w:rPr>
      </w:pPr>
      <w:bookmarkStart w:id="71" w:name="_Toc102661471"/>
      <w:bookmarkStart w:id="72" w:name="_Toc102756415"/>
      <w:bookmarkStart w:id="73" w:name="_Toc166681097"/>
      <w:r>
        <w:lastRenderedPageBreak/>
        <w:t>ДОДАТ</w:t>
      </w:r>
      <w:bookmarkEnd w:id="71"/>
      <w:r w:rsidR="00B833D0">
        <w:rPr>
          <w:lang w:val="ru-RU"/>
        </w:rPr>
        <w:t>КИ</w:t>
      </w:r>
      <w:bookmarkEnd w:id="72"/>
      <w:bookmarkEnd w:id="73"/>
    </w:p>
    <w:p w14:paraId="53CA2960" w14:textId="77777777" w:rsidR="00B06DAD" w:rsidRDefault="00B06DAD" w:rsidP="00B06DAD"/>
    <w:sectPr w:rsidR="00B06DAD" w:rsidSect="00180A2B">
      <w:headerReference w:type="default" r:id="rId16"/>
      <w:footerReference w:type="first" r:id="rId17"/>
      <w:type w:val="continuous"/>
      <w:pgSz w:w="11906" w:h="16838"/>
      <w:pgMar w:top="1135" w:right="851" w:bottom="993" w:left="1701" w:header="425"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0B794E" w14:textId="77777777" w:rsidR="00B11E21" w:rsidRDefault="00B11E21" w:rsidP="00222D70">
      <w:r>
        <w:separator/>
      </w:r>
    </w:p>
  </w:endnote>
  <w:endnote w:type="continuationSeparator" w:id="0">
    <w:p w14:paraId="446ECBE8" w14:textId="77777777" w:rsidR="00B11E21" w:rsidRDefault="00B11E21"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GOST type A">
    <w:altName w:val="Cambria"/>
    <w:charset w:val="00"/>
    <w:family w:val="swiss"/>
    <w:pitch w:val="variable"/>
    <w:sig w:usb0="00000201"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TimesNewRomanPSM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634D7" w14:textId="60AC5AC8" w:rsidR="00EF4E51" w:rsidRPr="00A0191D" w:rsidRDefault="00EF4E51" w:rsidP="00182FE3">
    <w:pPr>
      <w:pStyle w:val="Footer"/>
      <w:tabs>
        <w:tab w:val="clear" w:pos="4677"/>
        <w:tab w:val="clear" w:pos="9355"/>
        <w:tab w:val="left" w:pos="121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CE8E05" w14:textId="77777777" w:rsidR="00B11E21" w:rsidRDefault="00B11E21" w:rsidP="00222D70">
      <w:r>
        <w:separator/>
      </w:r>
    </w:p>
  </w:footnote>
  <w:footnote w:type="continuationSeparator" w:id="0">
    <w:p w14:paraId="7A6D511D" w14:textId="77777777" w:rsidR="00B11E21" w:rsidRDefault="00B11E21"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4937008"/>
      <w:docPartObj>
        <w:docPartGallery w:val="Page Numbers (Top of Page)"/>
        <w:docPartUnique/>
      </w:docPartObj>
    </w:sdtPr>
    <w:sdtContent>
      <w:p w14:paraId="54D9EBAE" w14:textId="212D9163" w:rsidR="00180A2B" w:rsidRDefault="00180A2B">
        <w:pPr>
          <w:pStyle w:val="Header"/>
          <w:jc w:val="right"/>
        </w:pPr>
        <w:r>
          <w:fldChar w:fldCharType="begin"/>
        </w:r>
        <w:r>
          <w:instrText>PAGE   \* MERGEFORMAT</w:instrText>
        </w:r>
        <w:r>
          <w:fldChar w:fldCharType="separate"/>
        </w:r>
        <w:r>
          <w:rPr>
            <w:lang w:val="ru-RU"/>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28F0"/>
    <w:multiLevelType w:val="hybridMultilevel"/>
    <w:tmpl w:val="BE5AFD06"/>
    <w:lvl w:ilvl="0" w:tplc="82DA4EC4">
      <w:numFmt w:val="bullet"/>
      <w:lvlText w:val="–"/>
      <w:lvlJc w:val="left"/>
      <w:pPr>
        <w:ind w:left="1429" w:hanging="360"/>
      </w:pPr>
      <w:rPr>
        <w:rFonts w:ascii="Times New Roman" w:eastAsia="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7FA3FBF"/>
    <w:multiLevelType w:val="hybridMultilevel"/>
    <w:tmpl w:val="7B6EA014"/>
    <w:lvl w:ilvl="0" w:tplc="BBC861F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4" w15:restartNumberingAfterBreak="0">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1CE81E51"/>
    <w:multiLevelType w:val="hybridMultilevel"/>
    <w:tmpl w:val="A56CA874"/>
    <w:lvl w:ilvl="0" w:tplc="BBC861F2">
      <w:numFmt w:val="bullet"/>
      <w:lvlText w:val="–"/>
      <w:lvlJc w:val="left"/>
      <w:pPr>
        <w:ind w:left="1429" w:hanging="360"/>
      </w:pPr>
      <w:rPr>
        <w:rFonts w:ascii="Times New Roman" w:eastAsia="Times New Roman"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3ED67EE"/>
    <w:multiLevelType w:val="hybridMultilevel"/>
    <w:tmpl w:val="B68CC86A"/>
    <w:lvl w:ilvl="0" w:tplc="F580B20E">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9" w15:restartNumberingAfterBreak="0">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349C07B9"/>
    <w:multiLevelType w:val="multilevel"/>
    <w:tmpl w:val="E1E8079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9A126A2"/>
    <w:multiLevelType w:val="hybridMultilevel"/>
    <w:tmpl w:val="B3122B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57C035E7"/>
    <w:multiLevelType w:val="hybridMultilevel"/>
    <w:tmpl w:val="FDA2B366"/>
    <w:lvl w:ilvl="0" w:tplc="BBC861F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5B9C486C"/>
    <w:multiLevelType w:val="hybridMultilevel"/>
    <w:tmpl w:val="BB229B60"/>
    <w:lvl w:ilvl="0" w:tplc="03ECDE9C">
      <w:numFmt w:val="bullet"/>
      <w:lvlText w:val="-"/>
      <w:lvlJc w:val="left"/>
      <w:pPr>
        <w:ind w:left="1069" w:hanging="360"/>
      </w:pPr>
      <w:rPr>
        <w:rFonts w:ascii="Times New Roman" w:eastAsia="Times New Roman" w:hAnsi="Times New Roman" w:cs="Times New Roman" w:hint="default"/>
      </w:rPr>
    </w:lvl>
    <w:lvl w:ilvl="1" w:tplc="08090003">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4"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15"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6D4C58F9"/>
    <w:multiLevelType w:val="hybridMultilevel"/>
    <w:tmpl w:val="B2340312"/>
    <w:lvl w:ilvl="0" w:tplc="BBC861F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7204435D"/>
    <w:multiLevelType w:val="hybridMultilevel"/>
    <w:tmpl w:val="5034523C"/>
    <w:lvl w:ilvl="0" w:tplc="EF7ADD8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F0A7A19"/>
    <w:multiLevelType w:val="hybridMultilevel"/>
    <w:tmpl w:val="B356727E"/>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16cid:durableId="833646482">
    <w:abstractNumId w:val="18"/>
  </w:num>
  <w:num w:numId="2" w16cid:durableId="1732117869">
    <w:abstractNumId w:val="14"/>
  </w:num>
  <w:num w:numId="3" w16cid:durableId="2115007349">
    <w:abstractNumId w:val="19"/>
  </w:num>
  <w:num w:numId="4" w16cid:durableId="43063412">
    <w:abstractNumId w:val="8"/>
  </w:num>
  <w:num w:numId="5" w16cid:durableId="1815826414">
    <w:abstractNumId w:val="2"/>
  </w:num>
  <w:num w:numId="6" w16cid:durableId="198052934">
    <w:abstractNumId w:val="9"/>
  </w:num>
  <w:num w:numId="7" w16cid:durableId="1810975464">
    <w:abstractNumId w:val="10"/>
  </w:num>
  <w:num w:numId="8" w16cid:durableId="415712803">
    <w:abstractNumId w:val="3"/>
  </w:num>
  <w:num w:numId="9" w16cid:durableId="303170150">
    <w:abstractNumId w:val="15"/>
  </w:num>
  <w:num w:numId="10" w16cid:durableId="2023705584">
    <w:abstractNumId w:val="4"/>
  </w:num>
  <w:num w:numId="11" w16cid:durableId="2044014103">
    <w:abstractNumId w:val="6"/>
  </w:num>
  <w:num w:numId="12" w16cid:durableId="306975853">
    <w:abstractNumId w:val="10"/>
  </w:num>
  <w:num w:numId="13" w16cid:durableId="1493446371">
    <w:abstractNumId w:val="7"/>
  </w:num>
  <w:num w:numId="14" w16cid:durableId="213975630">
    <w:abstractNumId w:val="10"/>
  </w:num>
  <w:num w:numId="15" w16cid:durableId="2109082424">
    <w:abstractNumId w:val="10"/>
  </w:num>
  <w:num w:numId="16" w16cid:durableId="420487450">
    <w:abstractNumId w:val="10"/>
  </w:num>
  <w:num w:numId="17" w16cid:durableId="2050252749">
    <w:abstractNumId w:val="10"/>
  </w:num>
  <w:num w:numId="18" w16cid:durableId="747117304">
    <w:abstractNumId w:val="10"/>
  </w:num>
  <w:num w:numId="19" w16cid:durableId="1823499636">
    <w:abstractNumId w:val="11"/>
  </w:num>
  <w:num w:numId="20" w16cid:durableId="120734251">
    <w:abstractNumId w:val="10"/>
  </w:num>
  <w:num w:numId="21" w16cid:durableId="1404379325">
    <w:abstractNumId w:val="20"/>
  </w:num>
  <w:num w:numId="22" w16cid:durableId="521356101">
    <w:abstractNumId w:val="5"/>
  </w:num>
  <w:num w:numId="23" w16cid:durableId="1613128536">
    <w:abstractNumId w:val="10"/>
  </w:num>
  <w:num w:numId="24" w16cid:durableId="997420699">
    <w:abstractNumId w:val="10"/>
  </w:num>
  <w:num w:numId="25" w16cid:durableId="223151794">
    <w:abstractNumId w:val="10"/>
  </w:num>
  <w:num w:numId="26" w16cid:durableId="1700230446">
    <w:abstractNumId w:val="10"/>
  </w:num>
  <w:num w:numId="27" w16cid:durableId="1748727511">
    <w:abstractNumId w:val="13"/>
  </w:num>
  <w:num w:numId="28" w16cid:durableId="347954241">
    <w:abstractNumId w:val="10"/>
  </w:num>
  <w:num w:numId="29" w16cid:durableId="180052594">
    <w:abstractNumId w:val="0"/>
  </w:num>
  <w:num w:numId="30" w16cid:durableId="1810630485">
    <w:abstractNumId w:val="1"/>
  </w:num>
  <w:num w:numId="31" w16cid:durableId="1288660190">
    <w:abstractNumId w:val="16"/>
  </w:num>
  <w:num w:numId="32" w16cid:durableId="375282119">
    <w:abstractNumId w:val="17"/>
  </w:num>
  <w:num w:numId="33" w16cid:durableId="1923879311">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FE3"/>
    <w:rsid w:val="000040B7"/>
    <w:rsid w:val="00005986"/>
    <w:rsid w:val="00011032"/>
    <w:rsid w:val="00011D87"/>
    <w:rsid w:val="00012183"/>
    <w:rsid w:val="000125AC"/>
    <w:rsid w:val="00014957"/>
    <w:rsid w:val="00014E20"/>
    <w:rsid w:val="00016AAF"/>
    <w:rsid w:val="00016B28"/>
    <w:rsid w:val="00016F7B"/>
    <w:rsid w:val="00017BA2"/>
    <w:rsid w:val="00020843"/>
    <w:rsid w:val="00021F5A"/>
    <w:rsid w:val="000248CF"/>
    <w:rsid w:val="00024A76"/>
    <w:rsid w:val="00024EB9"/>
    <w:rsid w:val="00024FE3"/>
    <w:rsid w:val="000250C6"/>
    <w:rsid w:val="00026000"/>
    <w:rsid w:val="00026D5E"/>
    <w:rsid w:val="0002727C"/>
    <w:rsid w:val="000279AE"/>
    <w:rsid w:val="00030A77"/>
    <w:rsid w:val="00030BF6"/>
    <w:rsid w:val="00034054"/>
    <w:rsid w:val="000345FF"/>
    <w:rsid w:val="0004049D"/>
    <w:rsid w:val="00041C5F"/>
    <w:rsid w:val="00042623"/>
    <w:rsid w:val="00043329"/>
    <w:rsid w:val="000473E8"/>
    <w:rsid w:val="00047B3F"/>
    <w:rsid w:val="000505DF"/>
    <w:rsid w:val="0005171E"/>
    <w:rsid w:val="00052846"/>
    <w:rsid w:val="00053017"/>
    <w:rsid w:val="00053484"/>
    <w:rsid w:val="0005422D"/>
    <w:rsid w:val="00055BAA"/>
    <w:rsid w:val="00056347"/>
    <w:rsid w:val="0006665C"/>
    <w:rsid w:val="000708DE"/>
    <w:rsid w:val="000716EA"/>
    <w:rsid w:val="0007267D"/>
    <w:rsid w:val="000739ED"/>
    <w:rsid w:val="00073DFB"/>
    <w:rsid w:val="00075254"/>
    <w:rsid w:val="000759DE"/>
    <w:rsid w:val="00075C65"/>
    <w:rsid w:val="00075F29"/>
    <w:rsid w:val="00081117"/>
    <w:rsid w:val="00081948"/>
    <w:rsid w:val="00082798"/>
    <w:rsid w:val="00082BDD"/>
    <w:rsid w:val="00082E5D"/>
    <w:rsid w:val="0008473B"/>
    <w:rsid w:val="00085BFF"/>
    <w:rsid w:val="0008711A"/>
    <w:rsid w:val="0009304E"/>
    <w:rsid w:val="00095D02"/>
    <w:rsid w:val="00095E76"/>
    <w:rsid w:val="000961C9"/>
    <w:rsid w:val="00097810"/>
    <w:rsid w:val="000A16A9"/>
    <w:rsid w:val="000A1B9B"/>
    <w:rsid w:val="000A1F44"/>
    <w:rsid w:val="000A2A1F"/>
    <w:rsid w:val="000A2D20"/>
    <w:rsid w:val="000A33EF"/>
    <w:rsid w:val="000A5F8E"/>
    <w:rsid w:val="000A6208"/>
    <w:rsid w:val="000A64DF"/>
    <w:rsid w:val="000A6637"/>
    <w:rsid w:val="000A6685"/>
    <w:rsid w:val="000A7434"/>
    <w:rsid w:val="000A795A"/>
    <w:rsid w:val="000B164F"/>
    <w:rsid w:val="000B2DB4"/>
    <w:rsid w:val="000B2DD9"/>
    <w:rsid w:val="000B3605"/>
    <w:rsid w:val="000B5A54"/>
    <w:rsid w:val="000B6753"/>
    <w:rsid w:val="000B71A9"/>
    <w:rsid w:val="000B752C"/>
    <w:rsid w:val="000C1843"/>
    <w:rsid w:val="000C373D"/>
    <w:rsid w:val="000C3935"/>
    <w:rsid w:val="000C397C"/>
    <w:rsid w:val="000C3BEF"/>
    <w:rsid w:val="000C5340"/>
    <w:rsid w:val="000C666B"/>
    <w:rsid w:val="000C698D"/>
    <w:rsid w:val="000C6D6A"/>
    <w:rsid w:val="000D53A1"/>
    <w:rsid w:val="000D5747"/>
    <w:rsid w:val="000D5F73"/>
    <w:rsid w:val="000D74A2"/>
    <w:rsid w:val="000E009C"/>
    <w:rsid w:val="000E0B97"/>
    <w:rsid w:val="000E0E75"/>
    <w:rsid w:val="000E1C20"/>
    <w:rsid w:val="000E205E"/>
    <w:rsid w:val="000E2061"/>
    <w:rsid w:val="000E2302"/>
    <w:rsid w:val="000E35B1"/>
    <w:rsid w:val="000E37AD"/>
    <w:rsid w:val="000E61FC"/>
    <w:rsid w:val="000E65BF"/>
    <w:rsid w:val="000E6BAD"/>
    <w:rsid w:val="000E79B1"/>
    <w:rsid w:val="000F16C4"/>
    <w:rsid w:val="000F173C"/>
    <w:rsid w:val="000F2F9D"/>
    <w:rsid w:val="000F417A"/>
    <w:rsid w:val="000F528A"/>
    <w:rsid w:val="000F6123"/>
    <w:rsid w:val="000F7826"/>
    <w:rsid w:val="000F7C2A"/>
    <w:rsid w:val="001006C4"/>
    <w:rsid w:val="001020AE"/>
    <w:rsid w:val="001021F2"/>
    <w:rsid w:val="00102FAA"/>
    <w:rsid w:val="001051A5"/>
    <w:rsid w:val="00105AD4"/>
    <w:rsid w:val="001061C8"/>
    <w:rsid w:val="00106561"/>
    <w:rsid w:val="00106B11"/>
    <w:rsid w:val="001070EC"/>
    <w:rsid w:val="00107C9D"/>
    <w:rsid w:val="00110C98"/>
    <w:rsid w:val="00111DDF"/>
    <w:rsid w:val="001139C2"/>
    <w:rsid w:val="001139E3"/>
    <w:rsid w:val="00113BBC"/>
    <w:rsid w:val="0011518E"/>
    <w:rsid w:val="00115914"/>
    <w:rsid w:val="001161F1"/>
    <w:rsid w:val="001218B9"/>
    <w:rsid w:val="00123D1C"/>
    <w:rsid w:val="00125604"/>
    <w:rsid w:val="00127C65"/>
    <w:rsid w:val="001310E0"/>
    <w:rsid w:val="00132996"/>
    <w:rsid w:val="0013306E"/>
    <w:rsid w:val="00136E9A"/>
    <w:rsid w:val="0013700A"/>
    <w:rsid w:val="00137B16"/>
    <w:rsid w:val="0014011B"/>
    <w:rsid w:val="001403BE"/>
    <w:rsid w:val="00147E94"/>
    <w:rsid w:val="001600E2"/>
    <w:rsid w:val="00161C10"/>
    <w:rsid w:val="00164058"/>
    <w:rsid w:val="001646A6"/>
    <w:rsid w:val="00166C91"/>
    <w:rsid w:val="00167F7E"/>
    <w:rsid w:val="001717D0"/>
    <w:rsid w:val="00171911"/>
    <w:rsid w:val="00172479"/>
    <w:rsid w:val="001737B6"/>
    <w:rsid w:val="001748B0"/>
    <w:rsid w:val="00177798"/>
    <w:rsid w:val="00180A2B"/>
    <w:rsid w:val="00181089"/>
    <w:rsid w:val="00181C04"/>
    <w:rsid w:val="00182E7B"/>
    <w:rsid w:val="00182FBE"/>
    <w:rsid w:val="00182FE3"/>
    <w:rsid w:val="00183A31"/>
    <w:rsid w:val="00184C43"/>
    <w:rsid w:val="00190233"/>
    <w:rsid w:val="00190238"/>
    <w:rsid w:val="00190C0F"/>
    <w:rsid w:val="00192705"/>
    <w:rsid w:val="001936C0"/>
    <w:rsid w:val="00196565"/>
    <w:rsid w:val="00196F0E"/>
    <w:rsid w:val="001A0FEC"/>
    <w:rsid w:val="001A56AA"/>
    <w:rsid w:val="001A73F9"/>
    <w:rsid w:val="001A7B0F"/>
    <w:rsid w:val="001C0C63"/>
    <w:rsid w:val="001C2435"/>
    <w:rsid w:val="001C42C6"/>
    <w:rsid w:val="001C74FE"/>
    <w:rsid w:val="001C7E81"/>
    <w:rsid w:val="001D1A2C"/>
    <w:rsid w:val="001D2A57"/>
    <w:rsid w:val="001D357A"/>
    <w:rsid w:val="001D51D2"/>
    <w:rsid w:val="001D6758"/>
    <w:rsid w:val="001D6CFD"/>
    <w:rsid w:val="001E1059"/>
    <w:rsid w:val="001E188B"/>
    <w:rsid w:val="001E270D"/>
    <w:rsid w:val="001E278D"/>
    <w:rsid w:val="001E2811"/>
    <w:rsid w:val="001E48FC"/>
    <w:rsid w:val="001E7037"/>
    <w:rsid w:val="001F6BF4"/>
    <w:rsid w:val="001F7DC1"/>
    <w:rsid w:val="00200E6D"/>
    <w:rsid w:val="00201FC5"/>
    <w:rsid w:val="00203B88"/>
    <w:rsid w:val="00203BD7"/>
    <w:rsid w:val="00203F68"/>
    <w:rsid w:val="0020436E"/>
    <w:rsid w:val="00205BCF"/>
    <w:rsid w:val="002068B3"/>
    <w:rsid w:val="00206C19"/>
    <w:rsid w:val="002145E9"/>
    <w:rsid w:val="00214828"/>
    <w:rsid w:val="00215DBA"/>
    <w:rsid w:val="002170C1"/>
    <w:rsid w:val="00221F0E"/>
    <w:rsid w:val="00222A00"/>
    <w:rsid w:val="00222D70"/>
    <w:rsid w:val="00223B92"/>
    <w:rsid w:val="00224C8C"/>
    <w:rsid w:val="002254D0"/>
    <w:rsid w:val="0022565C"/>
    <w:rsid w:val="00227A2E"/>
    <w:rsid w:val="00237B39"/>
    <w:rsid w:val="00245485"/>
    <w:rsid w:val="00246541"/>
    <w:rsid w:val="00247765"/>
    <w:rsid w:val="002513CB"/>
    <w:rsid w:val="00251530"/>
    <w:rsid w:val="00252D89"/>
    <w:rsid w:val="00252F8F"/>
    <w:rsid w:val="002540FF"/>
    <w:rsid w:val="00255477"/>
    <w:rsid w:val="00255FEC"/>
    <w:rsid w:val="0025679D"/>
    <w:rsid w:val="0025772F"/>
    <w:rsid w:val="002626B0"/>
    <w:rsid w:val="002627D0"/>
    <w:rsid w:val="00262F3D"/>
    <w:rsid w:val="00263F46"/>
    <w:rsid w:val="00264C1D"/>
    <w:rsid w:val="002671A8"/>
    <w:rsid w:val="002678F8"/>
    <w:rsid w:val="00270386"/>
    <w:rsid w:val="0027040A"/>
    <w:rsid w:val="00270416"/>
    <w:rsid w:val="00271793"/>
    <w:rsid w:val="00273C95"/>
    <w:rsid w:val="00274FEE"/>
    <w:rsid w:val="0028291A"/>
    <w:rsid w:val="0028551C"/>
    <w:rsid w:val="00286A7B"/>
    <w:rsid w:val="00287B31"/>
    <w:rsid w:val="00287B7C"/>
    <w:rsid w:val="002906B3"/>
    <w:rsid w:val="00294A55"/>
    <w:rsid w:val="00294D51"/>
    <w:rsid w:val="00294DC8"/>
    <w:rsid w:val="00296BFE"/>
    <w:rsid w:val="002A0545"/>
    <w:rsid w:val="002A16F8"/>
    <w:rsid w:val="002A1C84"/>
    <w:rsid w:val="002A31CD"/>
    <w:rsid w:val="002A4575"/>
    <w:rsid w:val="002A6279"/>
    <w:rsid w:val="002A7184"/>
    <w:rsid w:val="002B0833"/>
    <w:rsid w:val="002B0ADC"/>
    <w:rsid w:val="002B0CFC"/>
    <w:rsid w:val="002B3D99"/>
    <w:rsid w:val="002B59F0"/>
    <w:rsid w:val="002B643A"/>
    <w:rsid w:val="002B6B96"/>
    <w:rsid w:val="002B6CB1"/>
    <w:rsid w:val="002B6F22"/>
    <w:rsid w:val="002C1202"/>
    <w:rsid w:val="002C2B28"/>
    <w:rsid w:val="002C361D"/>
    <w:rsid w:val="002C60ED"/>
    <w:rsid w:val="002C6E96"/>
    <w:rsid w:val="002D0537"/>
    <w:rsid w:val="002D2DE9"/>
    <w:rsid w:val="002D392E"/>
    <w:rsid w:val="002D3D56"/>
    <w:rsid w:val="002D47D1"/>
    <w:rsid w:val="002D5AC3"/>
    <w:rsid w:val="002D5BBF"/>
    <w:rsid w:val="002E02EA"/>
    <w:rsid w:val="002E0BC7"/>
    <w:rsid w:val="002E1ADD"/>
    <w:rsid w:val="002E72F4"/>
    <w:rsid w:val="002E7C2F"/>
    <w:rsid w:val="0030008E"/>
    <w:rsid w:val="003034E9"/>
    <w:rsid w:val="00306510"/>
    <w:rsid w:val="00307405"/>
    <w:rsid w:val="003103CF"/>
    <w:rsid w:val="00311293"/>
    <w:rsid w:val="003112B7"/>
    <w:rsid w:val="00311996"/>
    <w:rsid w:val="00311DAE"/>
    <w:rsid w:val="00313E03"/>
    <w:rsid w:val="00315A7E"/>
    <w:rsid w:val="0031666E"/>
    <w:rsid w:val="003168EE"/>
    <w:rsid w:val="00316F50"/>
    <w:rsid w:val="003172C2"/>
    <w:rsid w:val="00320613"/>
    <w:rsid w:val="00323580"/>
    <w:rsid w:val="00323B43"/>
    <w:rsid w:val="00323E88"/>
    <w:rsid w:val="00323FC2"/>
    <w:rsid w:val="00324CDE"/>
    <w:rsid w:val="003267FC"/>
    <w:rsid w:val="00326959"/>
    <w:rsid w:val="003273E8"/>
    <w:rsid w:val="00327D87"/>
    <w:rsid w:val="00332939"/>
    <w:rsid w:val="003332F7"/>
    <w:rsid w:val="00333A03"/>
    <w:rsid w:val="00334742"/>
    <w:rsid w:val="00335935"/>
    <w:rsid w:val="00336F61"/>
    <w:rsid w:val="00337513"/>
    <w:rsid w:val="003414DF"/>
    <w:rsid w:val="0034198F"/>
    <w:rsid w:val="0034201D"/>
    <w:rsid w:val="003442E8"/>
    <w:rsid w:val="00345C65"/>
    <w:rsid w:val="00347B62"/>
    <w:rsid w:val="00351D1B"/>
    <w:rsid w:val="00352771"/>
    <w:rsid w:val="00353541"/>
    <w:rsid w:val="003536C2"/>
    <w:rsid w:val="00354B7E"/>
    <w:rsid w:val="003603F5"/>
    <w:rsid w:val="00362F55"/>
    <w:rsid w:val="00363537"/>
    <w:rsid w:val="00364427"/>
    <w:rsid w:val="003650BB"/>
    <w:rsid w:val="00366E84"/>
    <w:rsid w:val="00367606"/>
    <w:rsid w:val="003678C3"/>
    <w:rsid w:val="00367C54"/>
    <w:rsid w:val="00370118"/>
    <w:rsid w:val="00371AEA"/>
    <w:rsid w:val="0037239C"/>
    <w:rsid w:val="0037281C"/>
    <w:rsid w:val="003728A5"/>
    <w:rsid w:val="003734A9"/>
    <w:rsid w:val="00373BC8"/>
    <w:rsid w:val="0037493D"/>
    <w:rsid w:val="00374B72"/>
    <w:rsid w:val="003763D0"/>
    <w:rsid w:val="00377E8C"/>
    <w:rsid w:val="003814D8"/>
    <w:rsid w:val="00381A5F"/>
    <w:rsid w:val="003831C9"/>
    <w:rsid w:val="0038332A"/>
    <w:rsid w:val="00383CEF"/>
    <w:rsid w:val="00384E2A"/>
    <w:rsid w:val="003855D0"/>
    <w:rsid w:val="0039162E"/>
    <w:rsid w:val="00394485"/>
    <w:rsid w:val="00394860"/>
    <w:rsid w:val="00396104"/>
    <w:rsid w:val="003A22C9"/>
    <w:rsid w:val="003A264A"/>
    <w:rsid w:val="003A53D0"/>
    <w:rsid w:val="003A7C97"/>
    <w:rsid w:val="003B3D99"/>
    <w:rsid w:val="003B51C2"/>
    <w:rsid w:val="003B7B83"/>
    <w:rsid w:val="003C1BB3"/>
    <w:rsid w:val="003C3259"/>
    <w:rsid w:val="003C50D4"/>
    <w:rsid w:val="003C588F"/>
    <w:rsid w:val="003C61D4"/>
    <w:rsid w:val="003C6E98"/>
    <w:rsid w:val="003C6F1C"/>
    <w:rsid w:val="003C7F37"/>
    <w:rsid w:val="003D08A0"/>
    <w:rsid w:val="003D167A"/>
    <w:rsid w:val="003D2831"/>
    <w:rsid w:val="003D4E0E"/>
    <w:rsid w:val="003D4F0C"/>
    <w:rsid w:val="003D55AF"/>
    <w:rsid w:val="003D6314"/>
    <w:rsid w:val="003D6B94"/>
    <w:rsid w:val="003D7C40"/>
    <w:rsid w:val="003E3247"/>
    <w:rsid w:val="003E3F67"/>
    <w:rsid w:val="003E40E8"/>
    <w:rsid w:val="003E46C7"/>
    <w:rsid w:val="003E4D1C"/>
    <w:rsid w:val="003E69B2"/>
    <w:rsid w:val="003F0838"/>
    <w:rsid w:val="003F475B"/>
    <w:rsid w:val="003F563A"/>
    <w:rsid w:val="003F59F4"/>
    <w:rsid w:val="00400A7B"/>
    <w:rsid w:val="004015FA"/>
    <w:rsid w:val="00402A02"/>
    <w:rsid w:val="00403641"/>
    <w:rsid w:val="00403E2E"/>
    <w:rsid w:val="004040AE"/>
    <w:rsid w:val="0040438E"/>
    <w:rsid w:val="004054A9"/>
    <w:rsid w:val="0041018F"/>
    <w:rsid w:val="00411AD1"/>
    <w:rsid w:val="00411DAF"/>
    <w:rsid w:val="004124C9"/>
    <w:rsid w:val="00413013"/>
    <w:rsid w:val="0041306A"/>
    <w:rsid w:val="00413888"/>
    <w:rsid w:val="0041399B"/>
    <w:rsid w:val="00413D93"/>
    <w:rsid w:val="00415A4C"/>
    <w:rsid w:val="00415AC1"/>
    <w:rsid w:val="00416040"/>
    <w:rsid w:val="00417E4D"/>
    <w:rsid w:val="00422386"/>
    <w:rsid w:val="00422AAB"/>
    <w:rsid w:val="00423A72"/>
    <w:rsid w:val="00424B03"/>
    <w:rsid w:val="00424B8A"/>
    <w:rsid w:val="0042504B"/>
    <w:rsid w:val="0042586D"/>
    <w:rsid w:val="004261C5"/>
    <w:rsid w:val="0042643E"/>
    <w:rsid w:val="0042666B"/>
    <w:rsid w:val="00426BCA"/>
    <w:rsid w:val="0042737F"/>
    <w:rsid w:val="00427943"/>
    <w:rsid w:val="00431206"/>
    <w:rsid w:val="00431438"/>
    <w:rsid w:val="00434E28"/>
    <w:rsid w:val="00435759"/>
    <w:rsid w:val="00435B13"/>
    <w:rsid w:val="00436696"/>
    <w:rsid w:val="00436C62"/>
    <w:rsid w:val="00440628"/>
    <w:rsid w:val="00440C56"/>
    <w:rsid w:val="00441AD1"/>
    <w:rsid w:val="00442C24"/>
    <w:rsid w:val="00444FC7"/>
    <w:rsid w:val="0044602B"/>
    <w:rsid w:val="00446945"/>
    <w:rsid w:val="00446D99"/>
    <w:rsid w:val="00447161"/>
    <w:rsid w:val="00447BB6"/>
    <w:rsid w:val="0045148F"/>
    <w:rsid w:val="004515A8"/>
    <w:rsid w:val="004518B1"/>
    <w:rsid w:val="00452BA2"/>
    <w:rsid w:val="004537ED"/>
    <w:rsid w:val="00453A53"/>
    <w:rsid w:val="00454290"/>
    <w:rsid w:val="00454441"/>
    <w:rsid w:val="004544B5"/>
    <w:rsid w:val="004559A3"/>
    <w:rsid w:val="004561E8"/>
    <w:rsid w:val="0045700B"/>
    <w:rsid w:val="004571B8"/>
    <w:rsid w:val="00462AA8"/>
    <w:rsid w:val="00463282"/>
    <w:rsid w:val="0046467A"/>
    <w:rsid w:val="00465A0C"/>
    <w:rsid w:val="00466D07"/>
    <w:rsid w:val="00467084"/>
    <w:rsid w:val="00470B1C"/>
    <w:rsid w:val="004720F9"/>
    <w:rsid w:val="004750DA"/>
    <w:rsid w:val="00476241"/>
    <w:rsid w:val="00476475"/>
    <w:rsid w:val="00476801"/>
    <w:rsid w:val="00480716"/>
    <w:rsid w:val="00485055"/>
    <w:rsid w:val="004858F3"/>
    <w:rsid w:val="004872D4"/>
    <w:rsid w:val="00490E33"/>
    <w:rsid w:val="004911BF"/>
    <w:rsid w:val="00491436"/>
    <w:rsid w:val="00491579"/>
    <w:rsid w:val="00493E65"/>
    <w:rsid w:val="00496EAB"/>
    <w:rsid w:val="00497803"/>
    <w:rsid w:val="00497E20"/>
    <w:rsid w:val="004A05DE"/>
    <w:rsid w:val="004A0B52"/>
    <w:rsid w:val="004A1C36"/>
    <w:rsid w:val="004A458A"/>
    <w:rsid w:val="004A55F4"/>
    <w:rsid w:val="004A60E5"/>
    <w:rsid w:val="004A68B8"/>
    <w:rsid w:val="004A793F"/>
    <w:rsid w:val="004B462A"/>
    <w:rsid w:val="004B4883"/>
    <w:rsid w:val="004B4EA9"/>
    <w:rsid w:val="004B58AF"/>
    <w:rsid w:val="004B6E2F"/>
    <w:rsid w:val="004C0829"/>
    <w:rsid w:val="004C09B0"/>
    <w:rsid w:val="004C0A4F"/>
    <w:rsid w:val="004C0D64"/>
    <w:rsid w:val="004C19FA"/>
    <w:rsid w:val="004C359A"/>
    <w:rsid w:val="004C3E29"/>
    <w:rsid w:val="004C414E"/>
    <w:rsid w:val="004D1115"/>
    <w:rsid w:val="004D5008"/>
    <w:rsid w:val="004D5872"/>
    <w:rsid w:val="004D5CC5"/>
    <w:rsid w:val="004D6F9F"/>
    <w:rsid w:val="004D7592"/>
    <w:rsid w:val="004D7C8A"/>
    <w:rsid w:val="004E0860"/>
    <w:rsid w:val="004E162E"/>
    <w:rsid w:val="004E21B6"/>
    <w:rsid w:val="004E2CE5"/>
    <w:rsid w:val="004E337E"/>
    <w:rsid w:val="004E427B"/>
    <w:rsid w:val="004E53CE"/>
    <w:rsid w:val="004E6418"/>
    <w:rsid w:val="004E6544"/>
    <w:rsid w:val="004F0507"/>
    <w:rsid w:val="004F0FF9"/>
    <w:rsid w:val="004F1D93"/>
    <w:rsid w:val="004F3A93"/>
    <w:rsid w:val="004F3EA7"/>
    <w:rsid w:val="004F4032"/>
    <w:rsid w:val="004F58ED"/>
    <w:rsid w:val="005008DB"/>
    <w:rsid w:val="00502223"/>
    <w:rsid w:val="00507647"/>
    <w:rsid w:val="00507E4E"/>
    <w:rsid w:val="00512385"/>
    <w:rsid w:val="00513AD1"/>
    <w:rsid w:val="00516533"/>
    <w:rsid w:val="0051771D"/>
    <w:rsid w:val="005216AD"/>
    <w:rsid w:val="005239C5"/>
    <w:rsid w:val="005255BD"/>
    <w:rsid w:val="00525E91"/>
    <w:rsid w:val="0052657D"/>
    <w:rsid w:val="00527CEB"/>
    <w:rsid w:val="00530DF9"/>
    <w:rsid w:val="00531DC9"/>
    <w:rsid w:val="00531ED0"/>
    <w:rsid w:val="00533358"/>
    <w:rsid w:val="00533F70"/>
    <w:rsid w:val="00534042"/>
    <w:rsid w:val="005358B8"/>
    <w:rsid w:val="00537812"/>
    <w:rsid w:val="00537DE8"/>
    <w:rsid w:val="00540AEE"/>
    <w:rsid w:val="00540D1B"/>
    <w:rsid w:val="0054205E"/>
    <w:rsid w:val="00542CAB"/>
    <w:rsid w:val="00542F44"/>
    <w:rsid w:val="0054435E"/>
    <w:rsid w:val="00544959"/>
    <w:rsid w:val="00545339"/>
    <w:rsid w:val="005506F0"/>
    <w:rsid w:val="00553327"/>
    <w:rsid w:val="00553B59"/>
    <w:rsid w:val="00554A0B"/>
    <w:rsid w:val="00555897"/>
    <w:rsid w:val="00555A72"/>
    <w:rsid w:val="005572F7"/>
    <w:rsid w:val="00557495"/>
    <w:rsid w:val="00557C9B"/>
    <w:rsid w:val="00561846"/>
    <w:rsid w:val="00562738"/>
    <w:rsid w:val="00563C7F"/>
    <w:rsid w:val="005650C4"/>
    <w:rsid w:val="00567B89"/>
    <w:rsid w:val="00567C9E"/>
    <w:rsid w:val="00570501"/>
    <w:rsid w:val="00570865"/>
    <w:rsid w:val="00571D19"/>
    <w:rsid w:val="00572BD1"/>
    <w:rsid w:val="0057431E"/>
    <w:rsid w:val="00574711"/>
    <w:rsid w:val="0057533C"/>
    <w:rsid w:val="005760D7"/>
    <w:rsid w:val="00580082"/>
    <w:rsid w:val="00580532"/>
    <w:rsid w:val="005815AD"/>
    <w:rsid w:val="005819A4"/>
    <w:rsid w:val="00581BE5"/>
    <w:rsid w:val="00582B84"/>
    <w:rsid w:val="00582F44"/>
    <w:rsid w:val="00584842"/>
    <w:rsid w:val="00584B75"/>
    <w:rsid w:val="005861DB"/>
    <w:rsid w:val="00586B32"/>
    <w:rsid w:val="00587EE2"/>
    <w:rsid w:val="00593515"/>
    <w:rsid w:val="005943DB"/>
    <w:rsid w:val="00594EE7"/>
    <w:rsid w:val="005969F0"/>
    <w:rsid w:val="005A3747"/>
    <w:rsid w:val="005A38CF"/>
    <w:rsid w:val="005A4BDC"/>
    <w:rsid w:val="005A53B6"/>
    <w:rsid w:val="005A7827"/>
    <w:rsid w:val="005B0AD9"/>
    <w:rsid w:val="005B27FB"/>
    <w:rsid w:val="005B2ED2"/>
    <w:rsid w:val="005B3F24"/>
    <w:rsid w:val="005B4A92"/>
    <w:rsid w:val="005B5412"/>
    <w:rsid w:val="005B5B40"/>
    <w:rsid w:val="005B61A0"/>
    <w:rsid w:val="005C166D"/>
    <w:rsid w:val="005C1C69"/>
    <w:rsid w:val="005C4290"/>
    <w:rsid w:val="005C467F"/>
    <w:rsid w:val="005C46B8"/>
    <w:rsid w:val="005C4768"/>
    <w:rsid w:val="005C4C0F"/>
    <w:rsid w:val="005C6252"/>
    <w:rsid w:val="005C68B1"/>
    <w:rsid w:val="005C76E2"/>
    <w:rsid w:val="005D1489"/>
    <w:rsid w:val="005D41C3"/>
    <w:rsid w:val="005D5C1C"/>
    <w:rsid w:val="005D794E"/>
    <w:rsid w:val="005E4055"/>
    <w:rsid w:val="005E5C13"/>
    <w:rsid w:val="005E5DBC"/>
    <w:rsid w:val="005E6591"/>
    <w:rsid w:val="005F0CBE"/>
    <w:rsid w:val="005F22C8"/>
    <w:rsid w:val="005F2D6F"/>
    <w:rsid w:val="005F5321"/>
    <w:rsid w:val="005F54A9"/>
    <w:rsid w:val="0060062E"/>
    <w:rsid w:val="00600AE9"/>
    <w:rsid w:val="00600BE5"/>
    <w:rsid w:val="00601150"/>
    <w:rsid w:val="00601670"/>
    <w:rsid w:val="0060198B"/>
    <w:rsid w:val="006024D5"/>
    <w:rsid w:val="00602C9A"/>
    <w:rsid w:val="00603334"/>
    <w:rsid w:val="00611B20"/>
    <w:rsid w:val="0061230E"/>
    <w:rsid w:val="00612D05"/>
    <w:rsid w:val="006143FA"/>
    <w:rsid w:val="00615590"/>
    <w:rsid w:val="00616A92"/>
    <w:rsid w:val="0062043E"/>
    <w:rsid w:val="00624B1D"/>
    <w:rsid w:val="0062725D"/>
    <w:rsid w:val="00632BA6"/>
    <w:rsid w:val="00634944"/>
    <w:rsid w:val="006360F5"/>
    <w:rsid w:val="00636564"/>
    <w:rsid w:val="00637C98"/>
    <w:rsid w:val="00640256"/>
    <w:rsid w:val="00640CD7"/>
    <w:rsid w:val="00641C69"/>
    <w:rsid w:val="00642339"/>
    <w:rsid w:val="00642CA5"/>
    <w:rsid w:val="0064457F"/>
    <w:rsid w:val="00646823"/>
    <w:rsid w:val="0065033D"/>
    <w:rsid w:val="0065141F"/>
    <w:rsid w:val="00653167"/>
    <w:rsid w:val="00653789"/>
    <w:rsid w:val="00657F51"/>
    <w:rsid w:val="006605CE"/>
    <w:rsid w:val="006662B2"/>
    <w:rsid w:val="006667E9"/>
    <w:rsid w:val="0066789A"/>
    <w:rsid w:val="00667BD1"/>
    <w:rsid w:val="00667E41"/>
    <w:rsid w:val="00672D23"/>
    <w:rsid w:val="00673588"/>
    <w:rsid w:val="00673F29"/>
    <w:rsid w:val="00675BFE"/>
    <w:rsid w:val="006763CC"/>
    <w:rsid w:val="00676418"/>
    <w:rsid w:val="00677AB8"/>
    <w:rsid w:val="0068101D"/>
    <w:rsid w:val="00684DD8"/>
    <w:rsid w:val="006857B1"/>
    <w:rsid w:val="006870D8"/>
    <w:rsid w:val="00687A8E"/>
    <w:rsid w:val="006916CF"/>
    <w:rsid w:val="00691FA3"/>
    <w:rsid w:val="00692B4D"/>
    <w:rsid w:val="00692D00"/>
    <w:rsid w:val="006938BC"/>
    <w:rsid w:val="006940E4"/>
    <w:rsid w:val="00694B40"/>
    <w:rsid w:val="00695B8C"/>
    <w:rsid w:val="006961DB"/>
    <w:rsid w:val="00696E1B"/>
    <w:rsid w:val="00696EC4"/>
    <w:rsid w:val="006971C0"/>
    <w:rsid w:val="00697C9E"/>
    <w:rsid w:val="006A09DD"/>
    <w:rsid w:val="006A36D6"/>
    <w:rsid w:val="006A4CD1"/>
    <w:rsid w:val="006A4F86"/>
    <w:rsid w:val="006A5A38"/>
    <w:rsid w:val="006A66D4"/>
    <w:rsid w:val="006A6CE5"/>
    <w:rsid w:val="006B0D93"/>
    <w:rsid w:val="006B13ED"/>
    <w:rsid w:val="006B2732"/>
    <w:rsid w:val="006B288E"/>
    <w:rsid w:val="006B3138"/>
    <w:rsid w:val="006B34C6"/>
    <w:rsid w:val="006B3BAB"/>
    <w:rsid w:val="006B48A8"/>
    <w:rsid w:val="006B4B61"/>
    <w:rsid w:val="006B7FC6"/>
    <w:rsid w:val="006C03A5"/>
    <w:rsid w:val="006C1477"/>
    <w:rsid w:val="006C4311"/>
    <w:rsid w:val="006C47FA"/>
    <w:rsid w:val="006C554C"/>
    <w:rsid w:val="006C578A"/>
    <w:rsid w:val="006C5CE3"/>
    <w:rsid w:val="006C7484"/>
    <w:rsid w:val="006D0AFF"/>
    <w:rsid w:val="006D3705"/>
    <w:rsid w:val="006D4316"/>
    <w:rsid w:val="006D4AB9"/>
    <w:rsid w:val="006D56D1"/>
    <w:rsid w:val="006D60E2"/>
    <w:rsid w:val="006D7A8D"/>
    <w:rsid w:val="006E01FA"/>
    <w:rsid w:val="006E1D5A"/>
    <w:rsid w:val="006E1D66"/>
    <w:rsid w:val="006E2F0C"/>
    <w:rsid w:val="006E3021"/>
    <w:rsid w:val="006E4475"/>
    <w:rsid w:val="006F11C6"/>
    <w:rsid w:val="006F1945"/>
    <w:rsid w:val="006F3E43"/>
    <w:rsid w:val="006F6008"/>
    <w:rsid w:val="006F7074"/>
    <w:rsid w:val="006F7A26"/>
    <w:rsid w:val="00701AE3"/>
    <w:rsid w:val="0070225A"/>
    <w:rsid w:val="00702A76"/>
    <w:rsid w:val="0070547F"/>
    <w:rsid w:val="00706186"/>
    <w:rsid w:val="00706A79"/>
    <w:rsid w:val="00707EB2"/>
    <w:rsid w:val="0071183C"/>
    <w:rsid w:val="007135D1"/>
    <w:rsid w:val="00715A31"/>
    <w:rsid w:val="00715C49"/>
    <w:rsid w:val="00716BDB"/>
    <w:rsid w:val="007233FF"/>
    <w:rsid w:val="00724573"/>
    <w:rsid w:val="00725772"/>
    <w:rsid w:val="00726A46"/>
    <w:rsid w:val="0072705A"/>
    <w:rsid w:val="00727E1A"/>
    <w:rsid w:val="00730BF1"/>
    <w:rsid w:val="00731093"/>
    <w:rsid w:val="007336C3"/>
    <w:rsid w:val="007367C1"/>
    <w:rsid w:val="00737BDD"/>
    <w:rsid w:val="00741614"/>
    <w:rsid w:val="00745FDF"/>
    <w:rsid w:val="0074637C"/>
    <w:rsid w:val="00750505"/>
    <w:rsid w:val="00751A39"/>
    <w:rsid w:val="007527CE"/>
    <w:rsid w:val="0075420D"/>
    <w:rsid w:val="00755100"/>
    <w:rsid w:val="0075550B"/>
    <w:rsid w:val="00755615"/>
    <w:rsid w:val="00755ED3"/>
    <w:rsid w:val="00756979"/>
    <w:rsid w:val="00757651"/>
    <w:rsid w:val="00757A3A"/>
    <w:rsid w:val="00757F5E"/>
    <w:rsid w:val="00760D24"/>
    <w:rsid w:val="00760F4E"/>
    <w:rsid w:val="00761629"/>
    <w:rsid w:val="00761D88"/>
    <w:rsid w:val="007654EF"/>
    <w:rsid w:val="00766125"/>
    <w:rsid w:val="00773C51"/>
    <w:rsid w:val="00774094"/>
    <w:rsid w:val="00776486"/>
    <w:rsid w:val="00776564"/>
    <w:rsid w:val="007814B9"/>
    <w:rsid w:val="00781995"/>
    <w:rsid w:val="007859EC"/>
    <w:rsid w:val="00786AF8"/>
    <w:rsid w:val="0078723C"/>
    <w:rsid w:val="00790D9E"/>
    <w:rsid w:val="00793D47"/>
    <w:rsid w:val="007948CB"/>
    <w:rsid w:val="00796824"/>
    <w:rsid w:val="00796F63"/>
    <w:rsid w:val="00797402"/>
    <w:rsid w:val="00797EC5"/>
    <w:rsid w:val="007A2C7B"/>
    <w:rsid w:val="007A40C4"/>
    <w:rsid w:val="007A44D5"/>
    <w:rsid w:val="007A458F"/>
    <w:rsid w:val="007A685A"/>
    <w:rsid w:val="007A6B00"/>
    <w:rsid w:val="007A753E"/>
    <w:rsid w:val="007B1068"/>
    <w:rsid w:val="007C1E2E"/>
    <w:rsid w:val="007C23B0"/>
    <w:rsid w:val="007C6549"/>
    <w:rsid w:val="007C6684"/>
    <w:rsid w:val="007C72DC"/>
    <w:rsid w:val="007D4CED"/>
    <w:rsid w:val="007D58BB"/>
    <w:rsid w:val="007D6824"/>
    <w:rsid w:val="007D72FC"/>
    <w:rsid w:val="007E164F"/>
    <w:rsid w:val="007E1F02"/>
    <w:rsid w:val="007E318E"/>
    <w:rsid w:val="007E5B41"/>
    <w:rsid w:val="007E5EA8"/>
    <w:rsid w:val="007E684B"/>
    <w:rsid w:val="007F01EC"/>
    <w:rsid w:val="007F0D7A"/>
    <w:rsid w:val="007F2FA1"/>
    <w:rsid w:val="007F3198"/>
    <w:rsid w:val="007F3A77"/>
    <w:rsid w:val="007F3A91"/>
    <w:rsid w:val="007F694D"/>
    <w:rsid w:val="007F6FA4"/>
    <w:rsid w:val="007F75E3"/>
    <w:rsid w:val="007F7D0E"/>
    <w:rsid w:val="00801F78"/>
    <w:rsid w:val="00802904"/>
    <w:rsid w:val="00802A2E"/>
    <w:rsid w:val="00802BAC"/>
    <w:rsid w:val="00803933"/>
    <w:rsid w:val="00803CDE"/>
    <w:rsid w:val="008047CA"/>
    <w:rsid w:val="00804965"/>
    <w:rsid w:val="00804AD1"/>
    <w:rsid w:val="0080666F"/>
    <w:rsid w:val="00810722"/>
    <w:rsid w:val="008109E4"/>
    <w:rsid w:val="00810FE5"/>
    <w:rsid w:val="00812340"/>
    <w:rsid w:val="00813580"/>
    <w:rsid w:val="00815A68"/>
    <w:rsid w:val="008161A7"/>
    <w:rsid w:val="008171F8"/>
    <w:rsid w:val="0081736F"/>
    <w:rsid w:val="00817A74"/>
    <w:rsid w:val="00824C43"/>
    <w:rsid w:val="00824D83"/>
    <w:rsid w:val="008268A9"/>
    <w:rsid w:val="00830728"/>
    <w:rsid w:val="0083075E"/>
    <w:rsid w:val="00831B23"/>
    <w:rsid w:val="00832771"/>
    <w:rsid w:val="00832E10"/>
    <w:rsid w:val="008362EB"/>
    <w:rsid w:val="00836983"/>
    <w:rsid w:val="008401EA"/>
    <w:rsid w:val="008414D4"/>
    <w:rsid w:val="00844BAC"/>
    <w:rsid w:val="008451A2"/>
    <w:rsid w:val="00847309"/>
    <w:rsid w:val="008500DD"/>
    <w:rsid w:val="00851505"/>
    <w:rsid w:val="00851D7A"/>
    <w:rsid w:val="008552AD"/>
    <w:rsid w:val="008555EF"/>
    <w:rsid w:val="00856100"/>
    <w:rsid w:val="0086216F"/>
    <w:rsid w:val="00862215"/>
    <w:rsid w:val="008632DB"/>
    <w:rsid w:val="00865CBF"/>
    <w:rsid w:val="00866BB6"/>
    <w:rsid w:val="00870190"/>
    <w:rsid w:val="00873848"/>
    <w:rsid w:val="0087474C"/>
    <w:rsid w:val="00875A7A"/>
    <w:rsid w:val="00876EDA"/>
    <w:rsid w:val="00877707"/>
    <w:rsid w:val="00881EF9"/>
    <w:rsid w:val="00882A08"/>
    <w:rsid w:val="008861C6"/>
    <w:rsid w:val="008873E3"/>
    <w:rsid w:val="00887471"/>
    <w:rsid w:val="00887CDB"/>
    <w:rsid w:val="00890853"/>
    <w:rsid w:val="00890878"/>
    <w:rsid w:val="00890CA7"/>
    <w:rsid w:val="00895BBB"/>
    <w:rsid w:val="008A2C92"/>
    <w:rsid w:val="008A2F20"/>
    <w:rsid w:val="008B0F91"/>
    <w:rsid w:val="008B1941"/>
    <w:rsid w:val="008B42A8"/>
    <w:rsid w:val="008B5C97"/>
    <w:rsid w:val="008B62B4"/>
    <w:rsid w:val="008B682B"/>
    <w:rsid w:val="008B6A6B"/>
    <w:rsid w:val="008B71F6"/>
    <w:rsid w:val="008B7A08"/>
    <w:rsid w:val="008B7BB9"/>
    <w:rsid w:val="008C2CB1"/>
    <w:rsid w:val="008C37FC"/>
    <w:rsid w:val="008C40F4"/>
    <w:rsid w:val="008C565F"/>
    <w:rsid w:val="008C56D4"/>
    <w:rsid w:val="008C68C6"/>
    <w:rsid w:val="008C76D3"/>
    <w:rsid w:val="008C7A00"/>
    <w:rsid w:val="008D0593"/>
    <w:rsid w:val="008D07EF"/>
    <w:rsid w:val="008D08EC"/>
    <w:rsid w:val="008D44AA"/>
    <w:rsid w:val="008D4F57"/>
    <w:rsid w:val="008D5B72"/>
    <w:rsid w:val="008D63B6"/>
    <w:rsid w:val="008D6906"/>
    <w:rsid w:val="008E2AAA"/>
    <w:rsid w:val="008E3376"/>
    <w:rsid w:val="008E6FEE"/>
    <w:rsid w:val="008F0285"/>
    <w:rsid w:val="008F1F93"/>
    <w:rsid w:val="008F26F4"/>
    <w:rsid w:val="008F292B"/>
    <w:rsid w:val="008F2B7A"/>
    <w:rsid w:val="008F4BCF"/>
    <w:rsid w:val="008F7780"/>
    <w:rsid w:val="00901470"/>
    <w:rsid w:val="009028AD"/>
    <w:rsid w:val="00904231"/>
    <w:rsid w:val="00905331"/>
    <w:rsid w:val="00905354"/>
    <w:rsid w:val="00905407"/>
    <w:rsid w:val="00905FD4"/>
    <w:rsid w:val="00910644"/>
    <w:rsid w:val="00925A06"/>
    <w:rsid w:val="00926355"/>
    <w:rsid w:val="00927BD7"/>
    <w:rsid w:val="00930393"/>
    <w:rsid w:val="0093098C"/>
    <w:rsid w:val="0093102B"/>
    <w:rsid w:val="009319C5"/>
    <w:rsid w:val="00932923"/>
    <w:rsid w:val="009333C1"/>
    <w:rsid w:val="00933424"/>
    <w:rsid w:val="009348A1"/>
    <w:rsid w:val="0093594C"/>
    <w:rsid w:val="00936199"/>
    <w:rsid w:val="009428DE"/>
    <w:rsid w:val="00943478"/>
    <w:rsid w:val="00943993"/>
    <w:rsid w:val="00946C2F"/>
    <w:rsid w:val="009507E8"/>
    <w:rsid w:val="00950867"/>
    <w:rsid w:val="00952781"/>
    <w:rsid w:val="009536DF"/>
    <w:rsid w:val="00956E9F"/>
    <w:rsid w:val="00961C94"/>
    <w:rsid w:val="00962E0E"/>
    <w:rsid w:val="00964B06"/>
    <w:rsid w:val="00964C8E"/>
    <w:rsid w:val="00966E48"/>
    <w:rsid w:val="00970678"/>
    <w:rsid w:val="00972431"/>
    <w:rsid w:val="00972E3E"/>
    <w:rsid w:val="00973BC3"/>
    <w:rsid w:val="009751AE"/>
    <w:rsid w:val="009812A7"/>
    <w:rsid w:val="009820B9"/>
    <w:rsid w:val="00982980"/>
    <w:rsid w:val="00982DB9"/>
    <w:rsid w:val="009852AA"/>
    <w:rsid w:val="00985ACF"/>
    <w:rsid w:val="0099031D"/>
    <w:rsid w:val="00994E13"/>
    <w:rsid w:val="00995A6D"/>
    <w:rsid w:val="00995E69"/>
    <w:rsid w:val="00997BC5"/>
    <w:rsid w:val="009A1FB0"/>
    <w:rsid w:val="009A35EB"/>
    <w:rsid w:val="009A3D0D"/>
    <w:rsid w:val="009A42F7"/>
    <w:rsid w:val="009A6A35"/>
    <w:rsid w:val="009A7C82"/>
    <w:rsid w:val="009B0772"/>
    <w:rsid w:val="009B147B"/>
    <w:rsid w:val="009B154C"/>
    <w:rsid w:val="009B1C84"/>
    <w:rsid w:val="009B330C"/>
    <w:rsid w:val="009B367A"/>
    <w:rsid w:val="009B4D97"/>
    <w:rsid w:val="009B7342"/>
    <w:rsid w:val="009C04C4"/>
    <w:rsid w:val="009C07A9"/>
    <w:rsid w:val="009C125B"/>
    <w:rsid w:val="009C2499"/>
    <w:rsid w:val="009C2F57"/>
    <w:rsid w:val="009C50BF"/>
    <w:rsid w:val="009C5177"/>
    <w:rsid w:val="009C6443"/>
    <w:rsid w:val="009C7CCF"/>
    <w:rsid w:val="009D0044"/>
    <w:rsid w:val="009D395F"/>
    <w:rsid w:val="009D3F1D"/>
    <w:rsid w:val="009D4AD7"/>
    <w:rsid w:val="009D526D"/>
    <w:rsid w:val="009E3193"/>
    <w:rsid w:val="009E33A3"/>
    <w:rsid w:val="009E47A4"/>
    <w:rsid w:val="009E5D65"/>
    <w:rsid w:val="009E6337"/>
    <w:rsid w:val="009E7872"/>
    <w:rsid w:val="009E7CA5"/>
    <w:rsid w:val="009F1945"/>
    <w:rsid w:val="009F1CDB"/>
    <w:rsid w:val="009F1DBF"/>
    <w:rsid w:val="009F2E98"/>
    <w:rsid w:val="009F4C6E"/>
    <w:rsid w:val="009F5B67"/>
    <w:rsid w:val="009F6E79"/>
    <w:rsid w:val="00A00388"/>
    <w:rsid w:val="00A00D58"/>
    <w:rsid w:val="00A01506"/>
    <w:rsid w:val="00A0191D"/>
    <w:rsid w:val="00A02BC9"/>
    <w:rsid w:val="00A03E9F"/>
    <w:rsid w:val="00A0569F"/>
    <w:rsid w:val="00A059F8"/>
    <w:rsid w:val="00A05E72"/>
    <w:rsid w:val="00A06539"/>
    <w:rsid w:val="00A1259D"/>
    <w:rsid w:val="00A1330E"/>
    <w:rsid w:val="00A14905"/>
    <w:rsid w:val="00A176A9"/>
    <w:rsid w:val="00A2311A"/>
    <w:rsid w:val="00A261C8"/>
    <w:rsid w:val="00A26B98"/>
    <w:rsid w:val="00A2711F"/>
    <w:rsid w:val="00A31A78"/>
    <w:rsid w:val="00A338F6"/>
    <w:rsid w:val="00A358AB"/>
    <w:rsid w:val="00A368FC"/>
    <w:rsid w:val="00A37351"/>
    <w:rsid w:val="00A37BBB"/>
    <w:rsid w:val="00A40F84"/>
    <w:rsid w:val="00A41814"/>
    <w:rsid w:val="00A446FE"/>
    <w:rsid w:val="00A45243"/>
    <w:rsid w:val="00A4594C"/>
    <w:rsid w:val="00A46BD7"/>
    <w:rsid w:val="00A502AB"/>
    <w:rsid w:val="00A50765"/>
    <w:rsid w:val="00A52A5E"/>
    <w:rsid w:val="00A55667"/>
    <w:rsid w:val="00A56539"/>
    <w:rsid w:val="00A56B02"/>
    <w:rsid w:val="00A5759E"/>
    <w:rsid w:val="00A60760"/>
    <w:rsid w:val="00A60CB0"/>
    <w:rsid w:val="00A616DE"/>
    <w:rsid w:val="00A62026"/>
    <w:rsid w:val="00A62236"/>
    <w:rsid w:val="00A62F0E"/>
    <w:rsid w:val="00A63490"/>
    <w:rsid w:val="00A65F8D"/>
    <w:rsid w:val="00A664AF"/>
    <w:rsid w:val="00A71467"/>
    <w:rsid w:val="00A71CD7"/>
    <w:rsid w:val="00A73F9F"/>
    <w:rsid w:val="00A75387"/>
    <w:rsid w:val="00A754F7"/>
    <w:rsid w:val="00A7724C"/>
    <w:rsid w:val="00A7771B"/>
    <w:rsid w:val="00A77A94"/>
    <w:rsid w:val="00A80220"/>
    <w:rsid w:val="00A80A82"/>
    <w:rsid w:val="00A87E4F"/>
    <w:rsid w:val="00A915C9"/>
    <w:rsid w:val="00A94FE9"/>
    <w:rsid w:val="00A964B3"/>
    <w:rsid w:val="00A965EE"/>
    <w:rsid w:val="00A96E38"/>
    <w:rsid w:val="00AA0E5A"/>
    <w:rsid w:val="00AA4CFD"/>
    <w:rsid w:val="00AA7574"/>
    <w:rsid w:val="00AA7B77"/>
    <w:rsid w:val="00AA7C56"/>
    <w:rsid w:val="00AB00AB"/>
    <w:rsid w:val="00AB1716"/>
    <w:rsid w:val="00AB18E9"/>
    <w:rsid w:val="00AB1912"/>
    <w:rsid w:val="00AB3386"/>
    <w:rsid w:val="00AB4DA8"/>
    <w:rsid w:val="00AB5CA1"/>
    <w:rsid w:val="00AB7559"/>
    <w:rsid w:val="00AC244F"/>
    <w:rsid w:val="00AC3974"/>
    <w:rsid w:val="00AC3FB9"/>
    <w:rsid w:val="00AC4647"/>
    <w:rsid w:val="00AC5305"/>
    <w:rsid w:val="00AC69FA"/>
    <w:rsid w:val="00AC6C98"/>
    <w:rsid w:val="00AC7A62"/>
    <w:rsid w:val="00AD104D"/>
    <w:rsid w:val="00AD2118"/>
    <w:rsid w:val="00AD28B9"/>
    <w:rsid w:val="00AD2BC3"/>
    <w:rsid w:val="00AD3ECB"/>
    <w:rsid w:val="00AD4016"/>
    <w:rsid w:val="00AD491B"/>
    <w:rsid w:val="00AD7FBF"/>
    <w:rsid w:val="00AE00EB"/>
    <w:rsid w:val="00AE08A3"/>
    <w:rsid w:val="00AE136B"/>
    <w:rsid w:val="00AE60AE"/>
    <w:rsid w:val="00AE650D"/>
    <w:rsid w:val="00AE7DBB"/>
    <w:rsid w:val="00AF106D"/>
    <w:rsid w:val="00AF12C5"/>
    <w:rsid w:val="00AF472B"/>
    <w:rsid w:val="00AF66A7"/>
    <w:rsid w:val="00B00113"/>
    <w:rsid w:val="00B02D51"/>
    <w:rsid w:val="00B03CB8"/>
    <w:rsid w:val="00B053D6"/>
    <w:rsid w:val="00B068A0"/>
    <w:rsid w:val="00B06DAD"/>
    <w:rsid w:val="00B07326"/>
    <w:rsid w:val="00B11E21"/>
    <w:rsid w:val="00B13395"/>
    <w:rsid w:val="00B15029"/>
    <w:rsid w:val="00B15C67"/>
    <w:rsid w:val="00B1633D"/>
    <w:rsid w:val="00B17E71"/>
    <w:rsid w:val="00B205AE"/>
    <w:rsid w:val="00B2166B"/>
    <w:rsid w:val="00B23D84"/>
    <w:rsid w:val="00B24629"/>
    <w:rsid w:val="00B25EF7"/>
    <w:rsid w:val="00B300AD"/>
    <w:rsid w:val="00B302CB"/>
    <w:rsid w:val="00B31BF1"/>
    <w:rsid w:val="00B31C0B"/>
    <w:rsid w:val="00B34111"/>
    <w:rsid w:val="00B407DB"/>
    <w:rsid w:val="00B40A2B"/>
    <w:rsid w:val="00B41C5D"/>
    <w:rsid w:val="00B424FD"/>
    <w:rsid w:val="00B47D95"/>
    <w:rsid w:val="00B526C1"/>
    <w:rsid w:val="00B52AA0"/>
    <w:rsid w:val="00B53282"/>
    <w:rsid w:val="00B54326"/>
    <w:rsid w:val="00B56D97"/>
    <w:rsid w:val="00B60D85"/>
    <w:rsid w:val="00B6315A"/>
    <w:rsid w:val="00B63F1A"/>
    <w:rsid w:val="00B64B18"/>
    <w:rsid w:val="00B66A4A"/>
    <w:rsid w:val="00B67420"/>
    <w:rsid w:val="00B70573"/>
    <w:rsid w:val="00B710E8"/>
    <w:rsid w:val="00B72D2D"/>
    <w:rsid w:val="00B73011"/>
    <w:rsid w:val="00B74C77"/>
    <w:rsid w:val="00B77638"/>
    <w:rsid w:val="00B77C12"/>
    <w:rsid w:val="00B80036"/>
    <w:rsid w:val="00B81D67"/>
    <w:rsid w:val="00B81DDE"/>
    <w:rsid w:val="00B833D0"/>
    <w:rsid w:val="00B84D14"/>
    <w:rsid w:val="00B8625B"/>
    <w:rsid w:val="00B86835"/>
    <w:rsid w:val="00B905F4"/>
    <w:rsid w:val="00B92213"/>
    <w:rsid w:val="00B933EC"/>
    <w:rsid w:val="00B94560"/>
    <w:rsid w:val="00B97CE4"/>
    <w:rsid w:val="00BA3BB8"/>
    <w:rsid w:val="00BA45E6"/>
    <w:rsid w:val="00BA51E5"/>
    <w:rsid w:val="00BA58E3"/>
    <w:rsid w:val="00BA7572"/>
    <w:rsid w:val="00BA7D0E"/>
    <w:rsid w:val="00BB1489"/>
    <w:rsid w:val="00BB1A68"/>
    <w:rsid w:val="00BB247F"/>
    <w:rsid w:val="00BB255B"/>
    <w:rsid w:val="00BB2D95"/>
    <w:rsid w:val="00BB4098"/>
    <w:rsid w:val="00BB59C8"/>
    <w:rsid w:val="00BB5E84"/>
    <w:rsid w:val="00BB64C6"/>
    <w:rsid w:val="00BB7071"/>
    <w:rsid w:val="00BB7BEE"/>
    <w:rsid w:val="00BB7C90"/>
    <w:rsid w:val="00BC1F0E"/>
    <w:rsid w:val="00BC50FB"/>
    <w:rsid w:val="00BC551F"/>
    <w:rsid w:val="00BC63CA"/>
    <w:rsid w:val="00BC7404"/>
    <w:rsid w:val="00BC766B"/>
    <w:rsid w:val="00BD0DA4"/>
    <w:rsid w:val="00BD63AB"/>
    <w:rsid w:val="00BD6BBC"/>
    <w:rsid w:val="00BE323F"/>
    <w:rsid w:val="00BE6965"/>
    <w:rsid w:val="00BF08F5"/>
    <w:rsid w:val="00BF1C26"/>
    <w:rsid w:val="00BF5F79"/>
    <w:rsid w:val="00BF6177"/>
    <w:rsid w:val="00BF6F1C"/>
    <w:rsid w:val="00C017CF"/>
    <w:rsid w:val="00C02F66"/>
    <w:rsid w:val="00C05FDC"/>
    <w:rsid w:val="00C100C0"/>
    <w:rsid w:val="00C10FE5"/>
    <w:rsid w:val="00C11571"/>
    <w:rsid w:val="00C123EA"/>
    <w:rsid w:val="00C142E3"/>
    <w:rsid w:val="00C1610B"/>
    <w:rsid w:val="00C17815"/>
    <w:rsid w:val="00C20176"/>
    <w:rsid w:val="00C22C06"/>
    <w:rsid w:val="00C25200"/>
    <w:rsid w:val="00C25246"/>
    <w:rsid w:val="00C2705B"/>
    <w:rsid w:val="00C27374"/>
    <w:rsid w:val="00C30AF3"/>
    <w:rsid w:val="00C34989"/>
    <w:rsid w:val="00C351D0"/>
    <w:rsid w:val="00C35470"/>
    <w:rsid w:val="00C37614"/>
    <w:rsid w:val="00C37F39"/>
    <w:rsid w:val="00C40151"/>
    <w:rsid w:val="00C40D19"/>
    <w:rsid w:val="00C417BC"/>
    <w:rsid w:val="00C435ED"/>
    <w:rsid w:val="00C43BFA"/>
    <w:rsid w:val="00C43EBD"/>
    <w:rsid w:val="00C440DA"/>
    <w:rsid w:val="00C45DF6"/>
    <w:rsid w:val="00C472C7"/>
    <w:rsid w:val="00C4774B"/>
    <w:rsid w:val="00C477B9"/>
    <w:rsid w:val="00C5061C"/>
    <w:rsid w:val="00C5127C"/>
    <w:rsid w:val="00C5176C"/>
    <w:rsid w:val="00C548A9"/>
    <w:rsid w:val="00C550CD"/>
    <w:rsid w:val="00C55CA8"/>
    <w:rsid w:val="00C55FAB"/>
    <w:rsid w:val="00C5753B"/>
    <w:rsid w:val="00C60AB8"/>
    <w:rsid w:val="00C61332"/>
    <w:rsid w:val="00C617F0"/>
    <w:rsid w:val="00C63FBD"/>
    <w:rsid w:val="00C64443"/>
    <w:rsid w:val="00C66256"/>
    <w:rsid w:val="00C669F0"/>
    <w:rsid w:val="00C71E94"/>
    <w:rsid w:val="00C72909"/>
    <w:rsid w:val="00C72957"/>
    <w:rsid w:val="00C72D06"/>
    <w:rsid w:val="00C74936"/>
    <w:rsid w:val="00C80A62"/>
    <w:rsid w:val="00C80C14"/>
    <w:rsid w:val="00C8350C"/>
    <w:rsid w:val="00C84660"/>
    <w:rsid w:val="00C84A7D"/>
    <w:rsid w:val="00C86C72"/>
    <w:rsid w:val="00C90ADF"/>
    <w:rsid w:val="00C91CAE"/>
    <w:rsid w:val="00C94661"/>
    <w:rsid w:val="00C9516D"/>
    <w:rsid w:val="00C95DD6"/>
    <w:rsid w:val="00C964A8"/>
    <w:rsid w:val="00CA17E3"/>
    <w:rsid w:val="00CA1AF4"/>
    <w:rsid w:val="00CA2350"/>
    <w:rsid w:val="00CA337D"/>
    <w:rsid w:val="00CA4E34"/>
    <w:rsid w:val="00CA5708"/>
    <w:rsid w:val="00CA7A17"/>
    <w:rsid w:val="00CB0EC0"/>
    <w:rsid w:val="00CB14A5"/>
    <w:rsid w:val="00CB1A92"/>
    <w:rsid w:val="00CB2418"/>
    <w:rsid w:val="00CB3E31"/>
    <w:rsid w:val="00CB4EBB"/>
    <w:rsid w:val="00CB6DA0"/>
    <w:rsid w:val="00CB75F1"/>
    <w:rsid w:val="00CC363B"/>
    <w:rsid w:val="00CC399C"/>
    <w:rsid w:val="00CC5401"/>
    <w:rsid w:val="00CD323E"/>
    <w:rsid w:val="00CD4181"/>
    <w:rsid w:val="00CD70D2"/>
    <w:rsid w:val="00CE009B"/>
    <w:rsid w:val="00CE0583"/>
    <w:rsid w:val="00CE1B58"/>
    <w:rsid w:val="00CE2300"/>
    <w:rsid w:val="00CE3786"/>
    <w:rsid w:val="00CE3AA1"/>
    <w:rsid w:val="00CE47A4"/>
    <w:rsid w:val="00CE67EC"/>
    <w:rsid w:val="00CF0E99"/>
    <w:rsid w:val="00CF1383"/>
    <w:rsid w:val="00CF5A1A"/>
    <w:rsid w:val="00CF6AAA"/>
    <w:rsid w:val="00CF6F33"/>
    <w:rsid w:val="00CF772D"/>
    <w:rsid w:val="00CF77F5"/>
    <w:rsid w:val="00D00364"/>
    <w:rsid w:val="00D0098F"/>
    <w:rsid w:val="00D0244D"/>
    <w:rsid w:val="00D054A3"/>
    <w:rsid w:val="00D05AA3"/>
    <w:rsid w:val="00D0798D"/>
    <w:rsid w:val="00D10AD9"/>
    <w:rsid w:val="00D13D22"/>
    <w:rsid w:val="00D17567"/>
    <w:rsid w:val="00D20970"/>
    <w:rsid w:val="00D20D86"/>
    <w:rsid w:val="00D32F67"/>
    <w:rsid w:val="00D35F8C"/>
    <w:rsid w:val="00D4133B"/>
    <w:rsid w:val="00D4141C"/>
    <w:rsid w:val="00D422FF"/>
    <w:rsid w:val="00D42BC0"/>
    <w:rsid w:val="00D437A9"/>
    <w:rsid w:val="00D43FCB"/>
    <w:rsid w:val="00D449DC"/>
    <w:rsid w:val="00D44B53"/>
    <w:rsid w:val="00D45E33"/>
    <w:rsid w:val="00D47593"/>
    <w:rsid w:val="00D53409"/>
    <w:rsid w:val="00D53CCA"/>
    <w:rsid w:val="00D550F5"/>
    <w:rsid w:val="00D56476"/>
    <w:rsid w:val="00D60C31"/>
    <w:rsid w:val="00D627B8"/>
    <w:rsid w:val="00D6280F"/>
    <w:rsid w:val="00D669CF"/>
    <w:rsid w:val="00D67821"/>
    <w:rsid w:val="00D7224B"/>
    <w:rsid w:val="00D73F8E"/>
    <w:rsid w:val="00D74D52"/>
    <w:rsid w:val="00D74ED4"/>
    <w:rsid w:val="00D76B38"/>
    <w:rsid w:val="00D76C30"/>
    <w:rsid w:val="00D77481"/>
    <w:rsid w:val="00D83226"/>
    <w:rsid w:val="00D8322C"/>
    <w:rsid w:val="00D84AEF"/>
    <w:rsid w:val="00D84EB5"/>
    <w:rsid w:val="00D8766E"/>
    <w:rsid w:val="00D90888"/>
    <w:rsid w:val="00D90EE4"/>
    <w:rsid w:val="00D91345"/>
    <w:rsid w:val="00D9206D"/>
    <w:rsid w:val="00D95A00"/>
    <w:rsid w:val="00D95C4C"/>
    <w:rsid w:val="00D968A5"/>
    <w:rsid w:val="00D96DC2"/>
    <w:rsid w:val="00D974C4"/>
    <w:rsid w:val="00DA04E2"/>
    <w:rsid w:val="00DA0F3A"/>
    <w:rsid w:val="00DA1C36"/>
    <w:rsid w:val="00DA3A43"/>
    <w:rsid w:val="00DA3E01"/>
    <w:rsid w:val="00DA5D3C"/>
    <w:rsid w:val="00DB0A5B"/>
    <w:rsid w:val="00DB1015"/>
    <w:rsid w:val="00DB29DB"/>
    <w:rsid w:val="00DB31E8"/>
    <w:rsid w:val="00DB42E3"/>
    <w:rsid w:val="00DB5FCD"/>
    <w:rsid w:val="00DC06E7"/>
    <w:rsid w:val="00DC13BE"/>
    <w:rsid w:val="00DC2B19"/>
    <w:rsid w:val="00DC2FD7"/>
    <w:rsid w:val="00DC3001"/>
    <w:rsid w:val="00DC3FA9"/>
    <w:rsid w:val="00DC4A2B"/>
    <w:rsid w:val="00DC4F04"/>
    <w:rsid w:val="00DC7784"/>
    <w:rsid w:val="00DD0CB3"/>
    <w:rsid w:val="00DD14F8"/>
    <w:rsid w:val="00DD19C0"/>
    <w:rsid w:val="00DD2099"/>
    <w:rsid w:val="00DD2943"/>
    <w:rsid w:val="00DD3E57"/>
    <w:rsid w:val="00DD43AE"/>
    <w:rsid w:val="00DD4B71"/>
    <w:rsid w:val="00DD514D"/>
    <w:rsid w:val="00DD576A"/>
    <w:rsid w:val="00DD6FE3"/>
    <w:rsid w:val="00DD703E"/>
    <w:rsid w:val="00DD7F91"/>
    <w:rsid w:val="00DE1F4F"/>
    <w:rsid w:val="00DE2F95"/>
    <w:rsid w:val="00DE36D2"/>
    <w:rsid w:val="00DE6410"/>
    <w:rsid w:val="00DE6AAB"/>
    <w:rsid w:val="00DE6E21"/>
    <w:rsid w:val="00DE6F16"/>
    <w:rsid w:val="00DE7AD0"/>
    <w:rsid w:val="00DF06EA"/>
    <w:rsid w:val="00DF3172"/>
    <w:rsid w:val="00DF592D"/>
    <w:rsid w:val="00DF798E"/>
    <w:rsid w:val="00E00143"/>
    <w:rsid w:val="00E00B55"/>
    <w:rsid w:val="00E0192B"/>
    <w:rsid w:val="00E032C6"/>
    <w:rsid w:val="00E04BC1"/>
    <w:rsid w:val="00E04C5A"/>
    <w:rsid w:val="00E06E47"/>
    <w:rsid w:val="00E136EF"/>
    <w:rsid w:val="00E13D72"/>
    <w:rsid w:val="00E13EC8"/>
    <w:rsid w:val="00E152A7"/>
    <w:rsid w:val="00E155C9"/>
    <w:rsid w:val="00E1669D"/>
    <w:rsid w:val="00E17C4B"/>
    <w:rsid w:val="00E214F6"/>
    <w:rsid w:val="00E21886"/>
    <w:rsid w:val="00E25939"/>
    <w:rsid w:val="00E25AFA"/>
    <w:rsid w:val="00E26DE0"/>
    <w:rsid w:val="00E27325"/>
    <w:rsid w:val="00E30D31"/>
    <w:rsid w:val="00E310F8"/>
    <w:rsid w:val="00E324E8"/>
    <w:rsid w:val="00E3332A"/>
    <w:rsid w:val="00E40BF2"/>
    <w:rsid w:val="00E43088"/>
    <w:rsid w:val="00E4441C"/>
    <w:rsid w:val="00E44719"/>
    <w:rsid w:val="00E44E30"/>
    <w:rsid w:val="00E45870"/>
    <w:rsid w:val="00E46CC7"/>
    <w:rsid w:val="00E50D88"/>
    <w:rsid w:val="00E53DE2"/>
    <w:rsid w:val="00E54F49"/>
    <w:rsid w:val="00E566F1"/>
    <w:rsid w:val="00E60117"/>
    <w:rsid w:val="00E61922"/>
    <w:rsid w:val="00E626FF"/>
    <w:rsid w:val="00E628B2"/>
    <w:rsid w:val="00E66CE1"/>
    <w:rsid w:val="00E70899"/>
    <w:rsid w:val="00E73E77"/>
    <w:rsid w:val="00E7442B"/>
    <w:rsid w:val="00E758B2"/>
    <w:rsid w:val="00E768EB"/>
    <w:rsid w:val="00E80C0D"/>
    <w:rsid w:val="00E848C2"/>
    <w:rsid w:val="00E8614C"/>
    <w:rsid w:val="00E90A6B"/>
    <w:rsid w:val="00E9120D"/>
    <w:rsid w:val="00E92267"/>
    <w:rsid w:val="00E92BE1"/>
    <w:rsid w:val="00E937F5"/>
    <w:rsid w:val="00E942E5"/>
    <w:rsid w:val="00E94711"/>
    <w:rsid w:val="00E968DD"/>
    <w:rsid w:val="00EA1B27"/>
    <w:rsid w:val="00EA1DC7"/>
    <w:rsid w:val="00EA259E"/>
    <w:rsid w:val="00EA27CA"/>
    <w:rsid w:val="00EA45C3"/>
    <w:rsid w:val="00EA59BF"/>
    <w:rsid w:val="00EB0050"/>
    <w:rsid w:val="00EB023D"/>
    <w:rsid w:val="00EB2F4B"/>
    <w:rsid w:val="00EB31B1"/>
    <w:rsid w:val="00EB42E6"/>
    <w:rsid w:val="00EB4B4D"/>
    <w:rsid w:val="00EB6473"/>
    <w:rsid w:val="00EC08B9"/>
    <w:rsid w:val="00EC0EA8"/>
    <w:rsid w:val="00EC2E16"/>
    <w:rsid w:val="00EC3BEC"/>
    <w:rsid w:val="00EC49D9"/>
    <w:rsid w:val="00EC5AA1"/>
    <w:rsid w:val="00EC5B2D"/>
    <w:rsid w:val="00ED0133"/>
    <w:rsid w:val="00ED17E7"/>
    <w:rsid w:val="00ED1942"/>
    <w:rsid w:val="00ED1A13"/>
    <w:rsid w:val="00ED5161"/>
    <w:rsid w:val="00ED55C5"/>
    <w:rsid w:val="00ED5831"/>
    <w:rsid w:val="00ED5DE5"/>
    <w:rsid w:val="00ED64F7"/>
    <w:rsid w:val="00ED6830"/>
    <w:rsid w:val="00ED762F"/>
    <w:rsid w:val="00ED7C18"/>
    <w:rsid w:val="00EE3644"/>
    <w:rsid w:val="00EE577A"/>
    <w:rsid w:val="00EE72FB"/>
    <w:rsid w:val="00EF2A12"/>
    <w:rsid w:val="00EF37FC"/>
    <w:rsid w:val="00EF4745"/>
    <w:rsid w:val="00EF48EB"/>
    <w:rsid w:val="00EF4E51"/>
    <w:rsid w:val="00EF5355"/>
    <w:rsid w:val="00F01337"/>
    <w:rsid w:val="00F0151C"/>
    <w:rsid w:val="00F02713"/>
    <w:rsid w:val="00F05FC3"/>
    <w:rsid w:val="00F06DEE"/>
    <w:rsid w:val="00F07B05"/>
    <w:rsid w:val="00F11CC9"/>
    <w:rsid w:val="00F1328B"/>
    <w:rsid w:val="00F133EC"/>
    <w:rsid w:val="00F162D3"/>
    <w:rsid w:val="00F16D9F"/>
    <w:rsid w:val="00F171B2"/>
    <w:rsid w:val="00F22594"/>
    <w:rsid w:val="00F22A88"/>
    <w:rsid w:val="00F25689"/>
    <w:rsid w:val="00F25D41"/>
    <w:rsid w:val="00F25E87"/>
    <w:rsid w:val="00F26691"/>
    <w:rsid w:val="00F26DF4"/>
    <w:rsid w:val="00F3058E"/>
    <w:rsid w:val="00F328C8"/>
    <w:rsid w:val="00F333A5"/>
    <w:rsid w:val="00F35CF0"/>
    <w:rsid w:val="00F35D15"/>
    <w:rsid w:val="00F36D10"/>
    <w:rsid w:val="00F40E21"/>
    <w:rsid w:val="00F4250D"/>
    <w:rsid w:val="00F429A8"/>
    <w:rsid w:val="00F443B1"/>
    <w:rsid w:val="00F473CE"/>
    <w:rsid w:val="00F50245"/>
    <w:rsid w:val="00F516A2"/>
    <w:rsid w:val="00F52C31"/>
    <w:rsid w:val="00F52EA3"/>
    <w:rsid w:val="00F57BDF"/>
    <w:rsid w:val="00F61002"/>
    <w:rsid w:val="00F610C9"/>
    <w:rsid w:val="00F62E1F"/>
    <w:rsid w:val="00F63B00"/>
    <w:rsid w:val="00F64126"/>
    <w:rsid w:val="00F64B01"/>
    <w:rsid w:val="00F64E96"/>
    <w:rsid w:val="00F654AD"/>
    <w:rsid w:val="00F65FA9"/>
    <w:rsid w:val="00F66526"/>
    <w:rsid w:val="00F7030A"/>
    <w:rsid w:val="00F711BF"/>
    <w:rsid w:val="00F72F3F"/>
    <w:rsid w:val="00F75AA6"/>
    <w:rsid w:val="00F83518"/>
    <w:rsid w:val="00F836A7"/>
    <w:rsid w:val="00F856B7"/>
    <w:rsid w:val="00F8657C"/>
    <w:rsid w:val="00F91C4E"/>
    <w:rsid w:val="00F94C05"/>
    <w:rsid w:val="00F957E6"/>
    <w:rsid w:val="00F95A2C"/>
    <w:rsid w:val="00F96AA3"/>
    <w:rsid w:val="00F96B44"/>
    <w:rsid w:val="00F96D09"/>
    <w:rsid w:val="00F97170"/>
    <w:rsid w:val="00FA00E1"/>
    <w:rsid w:val="00FA3D86"/>
    <w:rsid w:val="00FA52F9"/>
    <w:rsid w:val="00FA6778"/>
    <w:rsid w:val="00FA747C"/>
    <w:rsid w:val="00FA798F"/>
    <w:rsid w:val="00FB127A"/>
    <w:rsid w:val="00FB15EB"/>
    <w:rsid w:val="00FB17D0"/>
    <w:rsid w:val="00FB37A0"/>
    <w:rsid w:val="00FB48F6"/>
    <w:rsid w:val="00FB591B"/>
    <w:rsid w:val="00FB7ACF"/>
    <w:rsid w:val="00FB7C02"/>
    <w:rsid w:val="00FC050C"/>
    <w:rsid w:val="00FC16A1"/>
    <w:rsid w:val="00FC18D4"/>
    <w:rsid w:val="00FC2A3D"/>
    <w:rsid w:val="00FC45EA"/>
    <w:rsid w:val="00FC5380"/>
    <w:rsid w:val="00FC7475"/>
    <w:rsid w:val="00FC7615"/>
    <w:rsid w:val="00FD0C11"/>
    <w:rsid w:val="00FD51D6"/>
    <w:rsid w:val="00FE00DB"/>
    <w:rsid w:val="00FE038E"/>
    <w:rsid w:val="00FE6BDD"/>
    <w:rsid w:val="00FE7956"/>
    <w:rsid w:val="00FF0AAD"/>
    <w:rsid w:val="00FF0D90"/>
    <w:rsid w:val="00FF1547"/>
    <w:rsid w:val="00FF1704"/>
    <w:rsid w:val="00FF4DC1"/>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27C4"/>
  <w15:docId w15:val="{5DDB00D9-0C00-41BA-B367-8B92C0A6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256"/>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Heading1">
    <w:name w:val="heading 1"/>
    <w:basedOn w:val="ListParagraph"/>
    <w:next w:val="Normal"/>
    <w:link w:val="Heading1Char"/>
    <w:uiPriority w:val="9"/>
    <w:qFormat/>
    <w:rsid w:val="00FB48F6"/>
    <w:pPr>
      <w:pageBreakBefore/>
      <w:numPr>
        <w:numId w:val="7"/>
      </w:numPr>
      <w:suppressAutoHyphens/>
      <w:spacing w:after="240"/>
      <w:jc w:val="center"/>
      <w:outlineLvl w:val="0"/>
    </w:pPr>
    <w:rPr>
      <w:b/>
      <w:caps/>
    </w:rPr>
  </w:style>
  <w:style w:type="paragraph" w:styleId="Heading2">
    <w:name w:val="heading 2"/>
    <w:aliases w:val="Знак,Знак Знак Знак"/>
    <w:basedOn w:val="ListParagraph"/>
    <w:next w:val="Normal"/>
    <w:link w:val="Heading2Char"/>
    <w:uiPriority w:val="9"/>
    <w:qFormat/>
    <w:rsid w:val="009B1C84"/>
    <w:pPr>
      <w:keepNext/>
      <w:numPr>
        <w:ilvl w:val="1"/>
        <w:numId w:val="7"/>
      </w:numPr>
      <w:spacing w:before="240" w:after="240"/>
      <w:outlineLvl w:val="1"/>
    </w:pPr>
    <w:rPr>
      <w:b/>
    </w:rPr>
  </w:style>
  <w:style w:type="paragraph" w:styleId="Heading3">
    <w:name w:val="heading 3"/>
    <w:basedOn w:val="ListParagraph"/>
    <w:next w:val="Normal"/>
    <w:link w:val="Heading3Char"/>
    <w:uiPriority w:val="9"/>
    <w:qFormat/>
    <w:rsid w:val="0009304E"/>
    <w:pPr>
      <w:keepNext/>
      <w:numPr>
        <w:ilvl w:val="2"/>
        <w:numId w:val="7"/>
      </w:numPr>
      <w:spacing w:before="240" w:after="240"/>
      <w:jc w:val="left"/>
      <w:outlineLvl w:val="2"/>
    </w:pPr>
    <w:rPr>
      <w:i/>
    </w:rPr>
  </w:style>
  <w:style w:type="paragraph" w:styleId="Heading4">
    <w:name w:val="heading 4"/>
    <w:basedOn w:val="Normal"/>
    <w:next w:val="Normal"/>
    <w:link w:val="Heading4Char"/>
    <w:uiPriority w:val="9"/>
    <w:unhideWhenUsed/>
    <w:qFormat/>
    <w:rsid w:val="00936199"/>
    <w:pPr>
      <w:keepNext/>
      <w:keepLines/>
      <w:numPr>
        <w:ilvl w:val="3"/>
        <w:numId w:val="7"/>
      </w:numPr>
      <w:spacing w:before="240" w:after="240"/>
      <w:ind w:left="1570"/>
      <w:contextualSpacing w:val="0"/>
      <w:outlineLvl w:val="3"/>
    </w:pPr>
    <w:rPr>
      <w:rFonts w:eastAsiaTheme="majorEastAsia"/>
      <w:lang w:val="ru-RU"/>
    </w:rPr>
  </w:style>
  <w:style w:type="paragraph" w:styleId="Heading5">
    <w:name w:val="heading 5"/>
    <w:basedOn w:val="Normal"/>
    <w:next w:val="Normal"/>
    <w:link w:val="Heading5Char"/>
    <w:uiPriority w:val="9"/>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Subtitle">
    <w:name w:val="Subtitle"/>
    <w:basedOn w:val="Normal"/>
    <w:next w:val="Normal"/>
    <w:link w:val="SubtitleChar"/>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2B28"/>
    <w:rPr>
      <w:rFonts w:eastAsiaTheme="minorEastAsia"/>
      <w:color w:val="5A5A5A" w:themeColor="text1" w:themeTint="A5"/>
      <w:spacing w:val="15"/>
      <w:lang w:eastAsia="ru-RU"/>
    </w:rPr>
  </w:style>
  <w:style w:type="paragraph" w:styleId="Title">
    <w:name w:val="Title"/>
    <w:basedOn w:val="Normal"/>
    <w:next w:val="Normal"/>
    <w:link w:val="TitleChar"/>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28"/>
    <w:rPr>
      <w:rFonts w:asciiTheme="majorHAnsi" w:eastAsiaTheme="majorEastAsia" w:hAnsiTheme="majorHAnsi" w:cstheme="majorBidi"/>
      <w:spacing w:val="-10"/>
      <w:kern w:val="28"/>
      <w:sz w:val="56"/>
      <w:szCs w:val="56"/>
      <w:lang w:eastAsia="ru-RU"/>
    </w:rPr>
  </w:style>
  <w:style w:type="character" w:customStyle="1" w:styleId="Heading1Char">
    <w:name w:val="Heading 1 Char"/>
    <w:basedOn w:val="DefaultParagraphFont"/>
    <w:link w:val="Heading1"/>
    <w:uiPriority w:val="9"/>
    <w:rsid w:val="00905407"/>
    <w:rPr>
      <w:rFonts w:ascii="Times New Roman" w:eastAsia="Times New Roman" w:hAnsi="Times New Roman" w:cs="Times New Roman"/>
      <w:b/>
      <w:caps/>
      <w:sz w:val="28"/>
      <w:szCs w:val="24"/>
      <w:lang w:val="uk-UA" w:eastAsia="ru-RU"/>
    </w:rPr>
  </w:style>
  <w:style w:type="table" w:styleId="TableGrid">
    <w:name w:val="Table Grid"/>
    <w:basedOn w:val="TableNormal"/>
    <w:uiPriority w:val="39"/>
    <w:qFormat/>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Титулка (шапка 1)"/>
    <w:basedOn w:val="Normal"/>
    <w:link w:val="11"/>
    <w:uiPriority w:val="15"/>
    <w:qFormat/>
    <w:rsid w:val="006360F5"/>
    <w:pPr>
      <w:spacing w:line="240" w:lineRule="auto"/>
      <w:ind w:firstLine="0"/>
      <w:jc w:val="center"/>
    </w:pPr>
    <w:rPr>
      <w:b/>
      <w:bCs/>
      <w:caps/>
      <w:sz w:val="24"/>
    </w:rPr>
  </w:style>
  <w:style w:type="paragraph" w:customStyle="1" w:styleId="2">
    <w:name w:val="Титулка (шапка 2)"/>
    <w:basedOn w:val="Normal"/>
    <w:uiPriority w:val="15"/>
    <w:qFormat/>
    <w:rsid w:val="006360F5"/>
    <w:pPr>
      <w:tabs>
        <w:tab w:val="left" w:leader="underscore" w:pos="8903"/>
      </w:tabs>
      <w:spacing w:line="240" w:lineRule="auto"/>
      <w:ind w:firstLine="0"/>
      <w:jc w:val="center"/>
    </w:pPr>
    <w:rPr>
      <w:u w:val="single"/>
    </w:rPr>
  </w:style>
  <w:style w:type="character" w:customStyle="1" w:styleId="11">
    <w:name w:val="Титулка (шапка 1) Знак"/>
    <w:basedOn w:val="DefaultParagraphFont"/>
    <w:link w:val="10"/>
    <w:uiPriority w:val="15"/>
    <w:rsid w:val="009820B9"/>
    <w:rPr>
      <w:rFonts w:ascii="Times New Roman" w:eastAsia="Times New Roman" w:hAnsi="Times New Roman" w:cs="Times New Roman"/>
      <w:b/>
      <w:bCs/>
      <w:caps/>
      <w:sz w:val="24"/>
      <w:szCs w:val="24"/>
      <w:lang w:val="uk-UA" w:eastAsia="ru-RU"/>
    </w:rPr>
  </w:style>
  <w:style w:type="paragraph" w:customStyle="1" w:styleId="3">
    <w:name w:val="Титулка (шапка 3)"/>
    <w:basedOn w:val="Normal"/>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
    <w:name w:val="Титулка (шапка 4)"/>
    <w:basedOn w:val="Normal"/>
    <w:link w:val="40"/>
    <w:uiPriority w:val="15"/>
    <w:qFormat/>
    <w:rsid w:val="009B330C"/>
    <w:pPr>
      <w:spacing w:after="140" w:line="240" w:lineRule="auto"/>
      <w:ind w:left="5670" w:firstLine="0"/>
      <w:jc w:val="left"/>
    </w:pPr>
    <w:rPr>
      <w:sz w:val="26"/>
    </w:rPr>
  </w:style>
  <w:style w:type="paragraph" w:customStyle="1" w:styleId="12">
    <w:name w:val="Титулка (заголовок 1)"/>
    <w:basedOn w:val="Normal"/>
    <w:uiPriority w:val="15"/>
    <w:qFormat/>
    <w:rsid w:val="006360F5"/>
    <w:pPr>
      <w:tabs>
        <w:tab w:val="right" w:leader="underscore" w:pos="8903"/>
      </w:tabs>
      <w:spacing w:line="240" w:lineRule="auto"/>
      <w:ind w:firstLine="0"/>
      <w:jc w:val="center"/>
    </w:pPr>
    <w:rPr>
      <w:b/>
      <w:sz w:val="40"/>
      <w:szCs w:val="40"/>
    </w:rPr>
  </w:style>
  <w:style w:type="character" w:customStyle="1" w:styleId="40">
    <w:name w:val="Титулка (шапка 4) Знак"/>
    <w:basedOn w:val="DefaultParagraphFont"/>
    <w:link w:val="4"/>
    <w:uiPriority w:val="15"/>
    <w:rsid w:val="009820B9"/>
    <w:rPr>
      <w:rFonts w:ascii="Times New Roman" w:eastAsia="Times New Roman" w:hAnsi="Times New Roman" w:cs="Times New Roman"/>
      <w:sz w:val="26"/>
      <w:szCs w:val="24"/>
      <w:lang w:val="uk-UA" w:eastAsia="ru-RU"/>
    </w:rPr>
  </w:style>
  <w:style w:type="paragraph" w:customStyle="1" w:styleId="20">
    <w:name w:val="Титулка (заголовок 2)"/>
    <w:basedOn w:val="12"/>
    <w:uiPriority w:val="15"/>
    <w:qFormat/>
    <w:rsid w:val="006360F5"/>
    <w:rPr>
      <w:sz w:val="26"/>
      <w:szCs w:val="26"/>
    </w:rPr>
  </w:style>
  <w:style w:type="paragraph" w:customStyle="1" w:styleId="a1">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2">
    <w:name w:val="Титулка (тело подчеркн.)"/>
    <w:basedOn w:val="DefaultParagraphFont"/>
    <w:uiPriority w:val="1"/>
    <w:qFormat/>
    <w:rsid w:val="00446D99"/>
    <w:rPr>
      <w:u w:val="single"/>
    </w:rPr>
  </w:style>
  <w:style w:type="paragraph" w:customStyle="1" w:styleId="a3">
    <w:name w:val="Титулка (тело верхн.)"/>
    <w:basedOn w:val="Normal"/>
    <w:uiPriority w:val="15"/>
    <w:qFormat/>
    <w:rsid w:val="006360F5"/>
    <w:pPr>
      <w:spacing w:line="240" w:lineRule="auto"/>
      <w:ind w:firstLine="0"/>
    </w:pPr>
    <w:rPr>
      <w:sz w:val="26"/>
      <w:szCs w:val="26"/>
      <w:vertAlign w:val="superscript"/>
    </w:rPr>
  </w:style>
  <w:style w:type="paragraph" w:styleId="Header">
    <w:name w:val="header"/>
    <w:basedOn w:val="Normal"/>
    <w:link w:val="HeaderChar"/>
    <w:uiPriority w:val="99"/>
    <w:unhideWhenUsed/>
    <w:rsid w:val="006A4CD1"/>
    <w:pPr>
      <w:tabs>
        <w:tab w:val="center" w:pos="4677"/>
        <w:tab w:val="right" w:pos="9355"/>
      </w:tabs>
      <w:spacing w:line="240" w:lineRule="auto"/>
    </w:pPr>
  </w:style>
  <w:style w:type="character" w:customStyle="1" w:styleId="HeaderChar">
    <w:name w:val="Header Char"/>
    <w:basedOn w:val="DefaultParagraphFont"/>
    <w:link w:val="Header"/>
    <w:uiPriority w:val="99"/>
    <w:rsid w:val="006A4CD1"/>
    <w:rPr>
      <w:rFonts w:ascii="Times New Roman" w:eastAsia="Times New Roman" w:hAnsi="Times New Roman" w:cs="Times New Roman"/>
      <w:sz w:val="28"/>
      <w:szCs w:val="24"/>
      <w:lang w:eastAsia="ru-RU"/>
    </w:rPr>
  </w:style>
  <w:style w:type="paragraph" w:styleId="Footer">
    <w:name w:val="footer"/>
    <w:basedOn w:val="Normal"/>
    <w:link w:val="FooterChar"/>
    <w:uiPriority w:val="99"/>
    <w:unhideWhenUsed/>
    <w:rsid w:val="006A4CD1"/>
    <w:pPr>
      <w:tabs>
        <w:tab w:val="center" w:pos="4677"/>
        <w:tab w:val="right" w:pos="9355"/>
      </w:tabs>
      <w:spacing w:line="240" w:lineRule="auto"/>
    </w:pPr>
  </w:style>
  <w:style w:type="character" w:customStyle="1" w:styleId="FooterChar">
    <w:name w:val="Footer Char"/>
    <w:basedOn w:val="DefaultParagraphFont"/>
    <w:link w:val="Footer"/>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NoSpacing"/>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DefaultParagraphFont"/>
    <w:link w:val="ISOCPEUR11K"/>
    <w:uiPriority w:val="14"/>
    <w:rsid w:val="009820B9"/>
    <w:rPr>
      <w:rFonts w:ascii="GOST type A" w:eastAsiaTheme="minorEastAsia" w:hAnsi="GOST type A"/>
      <w:sz w:val="24"/>
      <w:szCs w:val="24"/>
      <w:lang w:val="uk-UA" w:eastAsia="ru-RU"/>
    </w:rPr>
  </w:style>
  <w:style w:type="character" w:customStyle="1" w:styleId="NoSpacingChar">
    <w:name w:val="No Spacing Char"/>
    <w:basedOn w:val="DefaultParagraphFont"/>
    <w:link w:val="NoSpacing"/>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NoSpacing"/>
    <w:link w:val="TNR14150"/>
    <w:uiPriority w:val="14"/>
    <w:qFormat/>
    <w:rsid w:val="003D55AF"/>
    <w:pPr>
      <w:spacing w:line="360" w:lineRule="auto"/>
      <w:jc w:val="left"/>
    </w:pPr>
    <w:rPr>
      <w:rFonts w:eastAsiaTheme="minorEastAsia"/>
    </w:rPr>
  </w:style>
  <w:style w:type="character" w:customStyle="1" w:styleId="TNR14150">
    <w:name w:val="TNR_14_1.5 Знак"/>
    <w:basedOn w:val="NoSpacingChar"/>
    <w:link w:val="TNR1415"/>
    <w:uiPriority w:val="14"/>
    <w:rsid w:val="009820B9"/>
    <w:rPr>
      <w:rFonts w:ascii="Times New Roman" w:eastAsiaTheme="minorEastAsia" w:hAnsi="Times New Roman" w:cs="Times New Roman"/>
      <w:sz w:val="28"/>
      <w:szCs w:val="24"/>
      <w:lang w:eastAsia="ru-RU"/>
    </w:rPr>
  </w:style>
  <w:style w:type="paragraph" w:styleId="ListParagraph">
    <w:name w:val="List Paragraph"/>
    <w:basedOn w:val="Normal"/>
    <w:uiPriority w:val="34"/>
    <w:qFormat/>
    <w:rsid w:val="006A09DD"/>
    <w:pPr>
      <w:ind w:left="720"/>
    </w:pPr>
  </w:style>
  <w:style w:type="character" w:customStyle="1" w:styleId="Heading2Char">
    <w:name w:val="Heading 2 Char"/>
    <w:aliases w:val="Знак Char,Знак Знак Знак Char"/>
    <w:basedOn w:val="DefaultParagraphFont"/>
    <w:link w:val="Heading2"/>
    <w:uiPriority w:val="9"/>
    <w:rsid w:val="009820B9"/>
    <w:rPr>
      <w:rFonts w:ascii="Times New Roman" w:eastAsia="Times New Roman" w:hAnsi="Times New Roman" w:cs="Times New Roman"/>
      <w:b/>
      <w:sz w:val="28"/>
      <w:szCs w:val="24"/>
      <w:lang w:val="uk-UA" w:eastAsia="ru-RU"/>
    </w:rPr>
  </w:style>
  <w:style w:type="character" w:customStyle="1" w:styleId="Heading3Char">
    <w:name w:val="Heading 3 Char"/>
    <w:basedOn w:val="DefaultParagraphFont"/>
    <w:link w:val="Heading3"/>
    <w:uiPriority w:val="9"/>
    <w:rsid w:val="0009304E"/>
    <w:rPr>
      <w:rFonts w:ascii="Times New Roman" w:eastAsia="Times New Roman" w:hAnsi="Times New Roman" w:cs="Times New Roman"/>
      <w:i/>
      <w:sz w:val="28"/>
      <w:szCs w:val="24"/>
      <w:lang w:val="uk-UA" w:eastAsia="ru-RU"/>
    </w:rPr>
  </w:style>
  <w:style w:type="character" w:styleId="Emphasis">
    <w:name w:val="Emphasis"/>
    <w:basedOn w:val="DefaultParagraphFont"/>
    <w:uiPriority w:val="20"/>
    <w:qFormat/>
    <w:rsid w:val="001D51D2"/>
    <w:rPr>
      <w:i/>
      <w:iCs/>
    </w:rPr>
  </w:style>
  <w:style w:type="table" w:customStyle="1" w:styleId="13">
    <w:name w:val="Сетка таблицы1"/>
    <w:basedOn w:val="TableNormal"/>
    <w:next w:val="TableGrid"/>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106561"/>
    <w:pPr>
      <w:spacing w:line="240" w:lineRule="auto"/>
      <w:ind w:firstLine="0"/>
      <w:contextualSpacing w:val="0"/>
      <w:jc w:val="left"/>
    </w:pPr>
    <w:rPr>
      <w:rFonts w:ascii="Courier New" w:hAnsi="Courier New"/>
      <w:sz w:val="20"/>
      <w:szCs w:val="20"/>
    </w:rPr>
  </w:style>
  <w:style w:type="character" w:customStyle="1" w:styleId="PlainTextChar">
    <w:name w:val="Plain Text Char"/>
    <w:basedOn w:val="DefaultParagraphFont"/>
    <w:link w:val="PlainText"/>
    <w:semiHidden/>
    <w:rsid w:val="00106561"/>
    <w:rPr>
      <w:rFonts w:ascii="Courier New" w:eastAsia="Times New Roman" w:hAnsi="Courier New" w:cs="Times New Roman"/>
      <w:sz w:val="20"/>
      <w:szCs w:val="20"/>
      <w:lang w:eastAsia="ru-RU"/>
    </w:rPr>
  </w:style>
  <w:style w:type="paragraph" w:customStyle="1" w:styleId="a4">
    <w:name w:val="Без отступа"/>
    <w:basedOn w:val="Normal"/>
    <w:uiPriority w:val="1"/>
    <w:qFormat/>
    <w:rsid w:val="0042504B"/>
    <w:pPr>
      <w:ind w:firstLine="0"/>
      <w:contextualSpacing w:val="0"/>
    </w:pPr>
    <w:rPr>
      <w:kern w:val="2"/>
    </w:rPr>
  </w:style>
  <w:style w:type="paragraph" w:customStyle="1" w:styleId="a5">
    <w:name w:val="Рисунок"/>
    <w:basedOn w:val="Normal"/>
    <w:uiPriority w:val="4"/>
    <w:qFormat/>
    <w:rsid w:val="00DB5FCD"/>
    <w:pPr>
      <w:keepNext/>
      <w:spacing w:before="480"/>
      <w:ind w:firstLine="0"/>
      <w:jc w:val="center"/>
    </w:pPr>
    <w:rPr>
      <w:szCs w:val="28"/>
    </w:rPr>
  </w:style>
  <w:style w:type="paragraph" w:customStyle="1" w:styleId="a6">
    <w:name w:val="Подпись рисунка"/>
    <w:basedOn w:val="Heading3"/>
    <w:uiPriority w:val="4"/>
    <w:qFormat/>
    <w:rsid w:val="00ED5161"/>
    <w:pPr>
      <w:numPr>
        <w:ilvl w:val="0"/>
        <w:numId w:val="0"/>
      </w:numPr>
      <w:spacing w:after="480"/>
      <w:ind w:left="1584" w:hanging="1584"/>
      <w:jc w:val="center"/>
    </w:pPr>
    <w:rPr>
      <w:i w:val="0"/>
    </w:rPr>
  </w:style>
  <w:style w:type="paragraph" w:customStyle="1" w:styleId="a7">
    <w:name w:val="Подпись таблицы"/>
    <w:basedOn w:val="a6"/>
    <w:uiPriority w:val="4"/>
    <w:qFormat/>
    <w:rsid w:val="00EF37FC"/>
    <w:pPr>
      <w:numPr>
        <w:ilvl w:val="7"/>
      </w:numPr>
      <w:spacing w:before="480" w:after="240"/>
      <w:ind w:left="1584" w:hanging="1584"/>
    </w:pPr>
  </w:style>
  <w:style w:type="paragraph" w:customStyle="1" w:styleId="a0">
    <w:name w:val="Список (дипл)"/>
    <w:basedOn w:val="ListParagraph"/>
    <w:uiPriority w:val="3"/>
    <w:qFormat/>
    <w:rsid w:val="00A45243"/>
    <w:pPr>
      <w:numPr>
        <w:numId w:val="1"/>
      </w:numPr>
    </w:pPr>
    <w:rPr>
      <w:szCs w:val="28"/>
    </w:rPr>
  </w:style>
  <w:style w:type="paragraph" w:customStyle="1" w:styleId="a">
    <w:name w:val="Нумерация (дипл)"/>
    <w:basedOn w:val="ListParagraph"/>
    <w:uiPriority w:val="3"/>
    <w:qFormat/>
    <w:rsid w:val="007F3A77"/>
    <w:pPr>
      <w:numPr>
        <w:numId w:val="2"/>
      </w:numPr>
    </w:pPr>
    <w:rPr>
      <w:shd w:val="clear" w:color="auto" w:fill="FFFFFF"/>
    </w:rPr>
  </w:style>
  <w:style w:type="paragraph" w:styleId="TOCHeading">
    <w:name w:val="TOC Heading"/>
    <w:basedOn w:val="Heading1"/>
    <w:next w:val="Normal"/>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TOC1">
    <w:name w:val="toc 1"/>
    <w:basedOn w:val="Normal"/>
    <w:next w:val="Normal"/>
    <w:autoRedefine/>
    <w:uiPriority w:val="39"/>
    <w:unhideWhenUsed/>
    <w:rsid w:val="00DE6F16"/>
    <w:pPr>
      <w:tabs>
        <w:tab w:val="left" w:pos="284"/>
        <w:tab w:val="right" w:leader="dot" w:pos="9345"/>
      </w:tabs>
      <w:ind w:firstLine="0"/>
      <w:jc w:val="left"/>
    </w:pPr>
    <w:rPr>
      <w:caps/>
      <w:noProof/>
    </w:rPr>
  </w:style>
  <w:style w:type="paragraph" w:styleId="TOC2">
    <w:name w:val="toc 2"/>
    <w:basedOn w:val="Normal"/>
    <w:next w:val="Normal"/>
    <w:autoRedefine/>
    <w:uiPriority w:val="39"/>
    <w:unhideWhenUsed/>
    <w:rsid w:val="005B27FB"/>
    <w:pPr>
      <w:tabs>
        <w:tab w:val="right" w:leader="dot" w:pos="9345"/>
      </w:tabs>
      <w:ind w:firstLine="0"/>
    </w:pPr>
    <w:rPr>
      <w:noProof/>
      <w:szCs w:val="28"/>
    </w:rPr>
  </w:style>
  <w:style w:type="paragraph" w:styleId="TOC3">
    <w:name w:val="toc 3"/>
    <w:basedOn w:val="Normal"/>
    <w:next w:val="Normal"/>
    <w:autoRedefine/>
    <w:uiPriority w:val="39"/>
    <w:unhideWhenUsed/>
    <w:rsid w:val="00F26691"/>
    <w:pPr>
      <w:tabs>
        <w:tab w:val="right" w:leader="dot" w:pos="9345"/>
      </w:tabs>
      <w:ind w:firstLine="6"/>
    </w:pPr>
  </w:style>
  <w:style w:type="character" w:styleId="Hyperlink">
    <w:name w:val="Hyperlink"/>
    <w:basedOn w:val="DefaultParagraphFont"/>
    <w:uiPriority w:val="99"/>
    <w:unhideWhenUsed/>
    <w:rsid w:val="00A964B3"/>
    <w:rPr>
      <w:color w:val="0563C1" w:themeColor="hyperlink"/>
      <w:u w:val="single"/>
    </w:rPr>
  </w:style>
  <w:style w:type="paragraph" w:customStyle="1" w:styleId="a8">
    <w:name w:val="Заголовок (без номера)"/>
    <w:basedOn w:val="Heading1"/>
    <w:next w:val="Normal"/>
    <w:uiPriority w:val="9"/>
    <w:qFormat/>
    <w:rsid w:val="005B27FB"/>
    <w:pPr>
      <w:numPr>
        <w:numId w:val="0"/>
      </w:numPr>
    </w:pPr>
  </w:style>
  <w:style w:type="paragraph" w:customStyle="1" w:styleId="a9">
    <w:name w:val="Заголовок (без зм.)"/>
    <w:basedOn w:val="a8"/>
    <w:next w:val="Normal"/>
    <w:uiPriority w:val="9"/>
    <w:qFormat/>
    <w:rsid w:val="005B27FB"/>
    <w:pPr>
      <w:outlineLvl w:val="9"/>
    </w:pPr>
  </w:style>
  <w:style w:type="paragraph" w:customStyle="1" w:styleId="aa">
    <w:name w:val="Без отступа (жырный)"/>
    <w:basedOn w:val="a4"/>
    <w:uiPriority w:val="1"/>
    <w:qFormat/>
    <w:rsid w:val="00AA7C56"/>
    <w:rPr>
      <w:b/>
    </w:rPr>
  </w:style>
  <w:style w:type="table" w:customStyle="1" w:styleId="TableGrid0">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NormalWeb">
    <w:name w:val="Normal (Web)"/>
    <w:basedOn w:val="Normal"/>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DefaultParagraphFont"/>
    <w:rsid w:val="00FB48F6"/>
  </w:style>
  <w:style w:type="paragraph" w:styleId="Bibliography">
    <w:name w:val="Bibliography"/>
    <w:basedOn w:val="Normal"/>
    <w:next w:val="Normal"/>
    <w:uiPriority w:val="37"/>
    <w:unhideWhenUsed/>
    <w:rsid w:val="009A42F7"/>
  </w:style>
  <w:style w:type="character" w:styleId="Strong">
    <w:name w:val="Strong"/>
    <w:basedOn w:val="DefaultParagraphFont"/>
    <w:uiPriority w:val="22"/>
    <w:qFormat/>
    <w:rsid w:val="00675BFE"/>
    <w:rPr>
      <w:b/>
      <w:bCs/>
    </w:rPr>
  </w:style>
  <w:style w:type="paragraph" w:customStyle="1" w:styleId="ab">
    <w:name w:val="Заголовок диплом"/>
    <w:basedOn w:val="Normal"/>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1">
    <w:name w:val="Д заг2"/>
    <w:basedOn w:val="Heading2"/>
    <w:link w:val="22"/>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2">
    <w:name w:val="Д заг2 Знак"/>
    <w:basedOn w:val="Heading2Char"/>
    <w:link w:val="21"/>
    <w:rsid w:val="00ED17E7"/>
    <w:rPr>
      <w:rFonts w:ascii="Times New Roman" w:eastAsiaTheme="majorEastAsia" w:hAnsi="Times New Roman" w:cs="Times New Roman"/>
      <w:b/>
      <w:bCs/>
      <w:color w:val="5B9BD5" w:themeColor="accent1"/>
      <w:sz w:val="28"/>
      <w:szCs w:val="26"/>
      <w:lang w:val="uk-UA" w:eastAsia="ru-RU"/>
    </w:rPr>
  </w:style>
  <w:style w:type="table" w:customStyle="1" w:styleId="23">
    <w:name w:val="Сетка таблицы2"/>
    <w:basedOn w:val="TableNormal"/>
    <w:next w:val="TableGrid"/>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04BC1"/>
  </w:style>
  <w:style w:type="character" w:customStyle="1" w:styleId="14">
    <w:name w:val="Неразрешенное упоминание1"/>
    <w:basedOn w:val="DefaultParagraphFont"/>
    <w:uiPriority w:val="99"/>
    <w:semiHidden/>
    <w:unhideWhenUsed/>
    <w:rsid w:val="00672D23"/>
    <w:rPr>
      <w:color w:val="808080"/>
      <w:shd w:val="clear" w:color="auto" w:fill="E6E6E6"/>
    </w:rPr>
  </w:style>
  <w:style w:type="character" w:styleId="FollowedHyperlink">
    <w:name w:val="FollowedHyperlink"/>
    <w:basedOn w:val="DefaultParagraphFont"/>
    <w:uiPriority w:val="99"/>
    <w:semiHidden/>
    <w:unhideWhenUsed/>
    <w:rsid w:val="005D1489"/>
    <w:rPr>
      <w:color w:val="954F72" w:themeColor="followedHyperlink"/>
      <w:u w:val="single"/>
    </w:rPr>
  </w:style>
  <w:style w:type="character" w:styleId="CommentReference">
    <w:name w:val="annotation reference"/>
    <w:basedOn w:val="DefaultParagraphFont"/>
    <w:uiPriority w:val="99"/>
    <w:semiHidden/>
    <w:unhideWhenUsed/>
    <w:rsid w:val="00D44B53"/>
    <w:rPr>
      <w:sz w:val="16"/>
      <w:szCs w:val="16"/>
    </w:rPr>
  </w:style>
  <w:style w:type="paragraph" w:styleId="CommentText">
    <w:name w:val="annotation text"/>
    <w:basedOn w:val="Normal"/>
    <w:link w:val="CommentTextChar"/>
    <w:uiPriority w:val="99"/>
    <w:semiHidden/>
    <w:unhideWhenUsed/>
    <w:rsid w:val="00D44B53"/>
    <w:pPr>
      <w:spacing w:line="240" w:lineRule="auto"/>
    </w:pPr>
    <w:rPr>
      <w:sz w:val="20"/>
      <w:szCs w:val="20"/>
    </w:rPr>
  </w:style>
  <w:style w:type="character" w:customStyle="1" w:styleId="CommentTextChar">
    <w:name w:val="Comment Text Char"/>
    <w:basedOn w:val="DefaultParagraphFont"/>
    <w:link w:val="CommentText"/>
    <w:uiPriority w:val="99"/>
    <w:semiHidden/>
    <w:rsid w:val="00D44B53"/>
    <w:rPr>
      <w:rFonts w:ascii="Times New Roman" w:eastAsia="Times New Roman" w:hAnsi="Times New Roman" w:cs="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D44B53"/>
    <w:rPr>
      <w:b/>
      <w:bCs/>
    </w:rPr>
  </w:style>
  <w:style w:type="character" w:customStyle="1" w:styleId="CommentSubjectChar">
    <w:name w:val="Comment Subject Char"/>
    <w:basedOn w:val="CommentTextChar"/>
    <w:link w:val="CommentSubject"/>
    <w:uiPriority w:val="99"/>
    <w:semiHidden/>
    <w:rsid w:val="00D44B53"/>
    <w:rPr>
      <w:rFonts w:ascii="Times New Roman" w:eastAsia="Times New Roman" w:hAnsi="Times New Roman" w:cs="Times New Roman"/>
      <w:b/>
      <w:bCs/>
      <w:sz w:val="20"/>
      <w:szCs w:val="20"/>
      <w:lang w:val="uk-UA" w:eastAsia="ru-RU"/>
    </w:rPr>
  </w:style>
  <w:style w:type="paragraph" w:styleId="BalloonText">
    <w:name w:val="Balloon Text"/>
    <w:basedOn w:val="Normal"/>
    <w:link w:val="BalloonTextChar"/>
    <w:uiPriority w:val="99"/>
    <w:semiHidden/>
    <w:unhideWhenUsed/>
    <w:rsid w:val="00D44B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B53"/>
    <w:rPr>
      <w:rFonts w:ascii="Segoe UI" w:eastAsia="Times New Roman" w:hAnsi="Segoe UI" w:cs="Segoe UI"/>
      <w:sz w:val="18"/>
      <w:szCs w:val="18"/>
      <w:lang w:val="uk-UA" w:eastAsia="ru-RU"/>
    </w:rPr>
  </w:style>
  <w:style w:type="paragraph" w:styleId="BodyText">
    <w:name w:val="Body Text"/>
    <w:basedOn w:val="Normal"/>
    <w:link w:val="BodyTextChar"/>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BodyTextChar">
    <w:name w:val="Body Text Char"/>
    <w:basedOn w:val="DefaultParagraphFont"/>
    <w:link w:val="BodyText"/>
    <w:uiPriority w:val="1"/>
    <w:semiHidden/>
    <w:rsid w:val="00CF77F5"/>
    <w:rPr>
      <w:rFonts w:ascii="Times New Roman" w:eastAsia="Times New Roman" w:hAnsi="Times New Roman" w:cs="Times New Roman"/>
      <w:sz w:val="28"/>
      <w:szCs w:val="28"/>
      <w:lang w:val="en-US"/>
    </w:r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0">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5">
    <w:name w:val="Сітка таблиці1"/>
    <w:basedOn w:val="TableNormal"/>
    <w:next w:val="TableGrid"/>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PlaceholderText">
    <w:name w:val="Placeholder Text"/>
    <w:basedOn w:val="DefaultParagraphFont"/>
    <w:uiPriority w:val="99"/>
    <w:semiHidden/>
    <w:rsid w:val="009C07A9"/>
    <w:rPr>
      <w:color w:val="808080"/>
    </w:rPr>
  </w:style>
  <w:style w:type="paragraph" w:styleId="HTMLPreformatted">
    <w:name w:val="HTML Preformatted"/>
    <w:basedOn w:val="Normal"/>
    <w:link w:val="HTMLPreformattedChar"/>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270D"/>
    <w:rPr>
      <w:rFonts w:ascii="Courier New" w:eastAsia="Times New Roman" w:hAnsi="Courier New" w:cs="Courier New"/>
      <w:sz w:val="20"/>
      <w:szCs w:val="20"/>
    </w:rPr>
  </w:style>
  <w:style w:type="character" w:customStyle="1" w:styleId="pln">
    <w:name w:val="pln"/>
    <w:basedOn w:val="DefaultParagraphFont"/>
    <w:rsid w:val="001E270D"/>
  </w:style>
  <w:style w:type="character" w:customStyle="1" w:styleId="str">
    <w:name w:val="str"/>
    <w:basedOn w:val="DefaultParagraphFont"/>
    <w:rsid w:val="001E270D"/>
  </w:style>
  <w:style w:type="character" w:customStyle="1" w:styleId="Heading4Char">
    <w:name w:val="Heading 4 Char"/>
    <w:basedOn w:val="DefaultParagraphFont"/>
    <w:link w:val="Heading4"/>
    <w:uiPriority w:val="9"/>
    <w:rsid w:val="00936199"/>
    <w:rPr>
      <w:rFonts w:ascii="Times New Roman" w:eastAsiaTheme="majorEastAsia" w:hAnsi="Times New Roman" w:cs="Times New Roman"/>
      <w:sz w:val="28"/>
      <w:szCs w:val="24"/>
      <w:lang w:eastAsia="ru-RU"/>
    </w:rPr>
  </w:style>
  <w:style w:type="character" w:customStyle="1" w:styleId="Heading5Char">
    <w:name w:val="Heading 5 Char"/>
    <w:basedOn w:val="DefaultParagraphFont"/>
    <w:link w:val="Heading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Heading6Char">
    <w:name w:val="Heading 6 Char"/>
    <w:basedOn w:val="DefaultParagraphFont"/>
    <w:link w:val="Heading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Heading7Char">
    <w:name w:val="Heading 7 Char"/>
    <w:basedOn w:val="DefaultParagraphFont"/>
    <w:link w:val="Heading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Heading8Char">
    <w:name w:val="Heading 8 Char"/>
    <w:basedOn w:val="DefaultParagraphFont"/>
    <w:link w:val="Heading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Heading9Char">
    <w:name w:val="Heading 9 Char"/>
    <w:basedOn w:val="DefaultParagraphFont"/>
    <w:link w:val="Heading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BodyTextIndent">
    <w:name w:val="Body Text Indent"/>
    <w:basedOn w:val="Normal"/>
    <w:link w:val="BodyTextIndentChar"/>
    <w:uiPriority w:val="99"/>
    <w:semiHidden/>
    <w:unhideWhenUsed/>
    <w:rsid w:val="00D6280F"/>
    <w:pPr>
      <w:spacing w:after="120"/>
      <w:ind w:left="283"/>
    </w:pPr>
  </w:style>
  <w:style w:type="character" w:customStyle="1" w:styleId="BodyTextIndentChar">
    <w:name w:val="Body Text Indent Char"/>
    <w:basedOn w:val="DefaultParagraphFont"/>
    <w:link w:val="BodyTextIndent"/>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11"/>
      </w:numPr>
    </w:pPr>
  </w:style>
  <w:style w:type="paragraph" w:customStyle="1" w:styleId="ac">
    <w:name w:val="ВСТУП"/>
    <w:aliases w:val="ПЕРЕЛІК,И ТД"/>
    <w:basedOn w:val="Normal"/>
    <w:rsid w:val="00B06DAD"/>
    <w:pPr>
      <w:keepNext/>
      <w:keepLines/>
      <w:pageBreakBefore/>
      <w:spacing w:before="240" w:after="120"/>
      <w:ind w:firstLine="0"/>
      <w:contextualSpacing w:val="0"/>
      <w:jc w:val="center"/>
      <w:outlineLvl w:val="0"/>
    </w:pPr>
    <w:rPr>
      <w:b/>
      <w:caps/>
      <w:szCs w:val="36"/>
      <w:lang w:val="en-US"/>
    </w:rPr>
  </w:style>
  <w:style w:type="character" w:customStyle="1" w:styleId="24">
    <w:name w:val="Неразрешенное упоминание2"/>
    <w:basedOn w:val="DefaultParagraphFont"/>
    <w:uiPriority w:val="99"/>
    <w:semiHidden/>
    <w:unhideWhenUsed/>
    <w:rsid w:val="00462AA8"/>
    <w:rPr>
      <w:color w:val="605E5C"/>
      <w:shd w:val="clear" w:color="auto" w:fill="E1DFDD"/>
    </w:rPr>
  </w:style>
  <w:style w:type="paragraph" w:styleId="Caption">
    <w:name w:val="caption"/>
    <w:basedOn w:val="Normal"/>
    <w:next w:val="Normal"/>
    <w:qFormat/>
    <w:rsid w:val="00223B92"/>
    <w:pPr>
      <w:spacing w:before="120" w:after="120"/>
      <w:contextualSpacing w:val="0"/>
      <w:jc w:val="center"/>
    </w:pPr>
    <w:rPr>
      <w:szCs w:val="28"/>
    </w:rPr>
  </w:style>
  <w:style w:type="character" w:customStyle="1" w:styleId="pl-s">
    <w:name w:val="pl-s"/>
    <w:basedOn w:val="DefaultParagraphFont"/>
    <w:rsid w:val="00362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89654257">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45271382">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drive.google.com/file/d/17RYEYVnSXolL0S8D1k85VfReYd2yC6WO/view?usp=shar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file/d/1VUr7fwKHOk8t1u8sh-Sv2dlEc_6OBoIS/view?usp=shar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96892DB3-6195-466A-8346-A1DC91BD0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34</Pages>
  <Words>5567</Words>
  <Characters>31736</Characters>
  <Application>Microsoft Office Word</Application>
  <DocSecurity>0</DocSecurity>
  <Lines>264</Lines>
  <Paragraphs>74</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37229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Fodrice</dc:creator>
  <cp:lastModifiedBy>Sviatoslav Chapcha</cp:lastModifiedBy>
  <cp:revision>35</cp:revision>
  <cp:lastPrinted>2015-06-17T07:15:00Z</cp:lastPrinted>
  <dcterms:created xsi:type="dcterms:W3CDTF">2023-07-03T08:44:00Z</dcterms:created>
  <dcterms:modified xsi:type="dcterms:W3CDTF">2024-05-15T14:25:00Z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af02972dc68ba68956092d2dfc57234464bbe02c1704ab4695231abc611e01d4</vt:lpwstr>
  </property>
</Properties>
</file>