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09E6376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КАФЕДРА </w:t>
      </w:r>
      <w:r w:rsidR="00240003">
        <w:rPr>
          <w:rFonts w:ascii="Times New Roman" w:hAnsi="Times New Roman" w:cs="Times New Roman"/>
          <w:lang w:val="ru-RU"/>
        </w:rPr>
        <w:t>ІНФОРМАТИКИ ТА ПРОГРАМНОЇ ІНЖЕНЕРІЇ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23B57B9A" w:rsidR="00ED295D" w:rsidRPr="00365229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AF40A1" w:rsidRPr="0036522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Чапча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52DDEB5C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="00A17E03" w:rsidRPr="00AF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0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E03">
        <w:rPr>
          <w:rFonts w:ascii="Times New Roman" w:hAnsi="Times New Roman" w:cs="Times New Roman"/>
          <w:sz w:val="28"/>
          <w:szCs w:val="28"/>
          <w:lang w:val="uk-UA"/>
        </w:rPr>
        <w:t>.Ю.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C50B2DA" w14:textId="1C887B32" w:rsidR="00A17E03" w:rsidRDefault="00A17E03" w:rsidP="00AF40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«Формалізація дискретно-подійних систем стохастичною мережею Петрі»</w:t>
      </w:r>
    </w:p>
    <w:p w14:paraId="0627521C" w14:textId="77777777" w:rsidR="00C25F97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 до практичної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AEAF25C" w14:textId="50EFDCF4" w:rsidR="00C25F97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Розглянути алгоритм Петрі-об’єткного моделювання, реалізований в бібліотеці PetriObjModelPaint (див. github StetsenkoInna). Виконати тестування запропонованого алгоритму на моделі мережі маcового обслуговування. 15 балів</w:t>
      </w:r>
    </w:p>
    <w:p w14:paraId="1CFC5DE6" w14:textId="3CFB0C8B" w:rsidR="00857E33" w:rsidRDefault="00857E33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виконання:</w:t>
      </w:r>
    </w:p>
    <w:p w14:paraId="061CFAE7" w14:textId="5AE56A60" w:rsidR="00857E33" w:rsidRPr="00857E33" w:rsidRDefault="00857E33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E2ECA08" wp14:editId="540950A0">
            <wp:extent cx="5753903" cy="4877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336" w14:textId="77777777" w:rsidR="00857E33" w:rsidRDefault="00C25F97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</w:t>
      </w:r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дання 2 до практичної </w:t>
      </w:r>
      <w:proofErr w:type="gramStart"/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 w:rsid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576F1E8" w14:textId="0DD54116" w:rsidR="00C25F97" w:rsidRDefault="00857E33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За текстом завдання 2 практикуму 5 розробити відповід</w:t>
      </w:r>
      <w:r w:rsidR="00C3503A">
        <w:rPr>
          <w:rFonts w:ascii="Times New Roman" w:hAnsi="Times New Roman" w:cs="Times New Roman"/>
          <w:sz w:val="28"/>
          <w:szCs w:val="28"/>
        </w:rPr>
        <w:t>ні Петрі-об’єкт</w:t>
      </w:r>
      <w:r w:rsidRPr="00857E33">
        <w:rPr>
          <w:rFonts w:ascii="Times New Roman" w:hAnsi="Times New Roman" w:cs="Times New Roman"/>
          <w:sz w:val="28"/>
          <w:szCs w:val="28"/>
        </w:rPr>
        <w:t>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20F51BCE" w14:textId="31923D99" w:rsidR="00710E1B" w:rsidRPr="00710E1B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E1B">
        <w:rPr>
          <w:rFonts w:ascii="Times New Roman" w:hAnsi="Times New Roman" w:cs="Times New Roman"/>
          <w:b/>
          <w:sz w:val="28"/>
          <w:szCs w:val="28"/>
        </w:rPr>
        <w:t>Початкова схема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BA8A62B" w14:textId="52525E8B" w:rsidR="00857E33" w:rsidRDefault="00857E33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01CA25" wp14:editId="621D2558">
            <wp:extent cx="6120765" cy="1037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BCA" w14:textId="29DACF6E" w:rsidR="00857E33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’єктна схема:</w:t>
      </w:r>
    </w:p>
    <w:p w14:paraId="4A546F79" w14:textId="1A4F8A5C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r w:rsidRPr="00710E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83F5DAF" wp14:editId="093D937B">
            <wp:extent cx="6120765" cy="246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7BB97E" w14:textId="10E3F4F1" w:rsidR="00710E1B" w:rsidRDefault="00710E1B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Згенеровані методи для Петрі-об</w:t>
      </w: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єктів:</w:t>
      </w:r>
    </w:p>
    <w:p w14:paraId="14388032" w14:textId="48E48104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6854992" wp14:editId="61B3C6F5">
            <wp:extent cx="6120765" cy="2754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5265" w14:textId="32B13B8A" w:rsid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90BCF79" wp14:editId="14AFADF5">
            <wp:extent cx="6120765" cy="2658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E510" w14:textId="607D0D67" w:rsidR="00710E1B" w:rsidRPr="00710E1B" w:rsidRDefault="00710E1B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10E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87807F4" wp14:editId="14398493">
            <wp:extent cx="6120765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685" w14:textId="3F399C33" w:rsidR="00710E1B" w:rsidRDefault="00710E1B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істинг коду:</w:t>
      </w:r>
    </w:p>
    <w:p w14:paraId="2BA9D9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PetriObj.PetriObjModel;</w:t>
      </w:r>
    </w:p>
    <w:p w14:paraId="2E1072C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PetriObj.PetriSim;</w:t>
      </w:r>
    </w:p>
    <w:p w14:paraId="4810073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PetriObj.ArcIn;</w:t>
      </w:r>
    </w:p>
    <w:p w14:paraId="29F1E1C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PetriObj.ArcOut;</w:t>
      </w:r>
    </w:p>
    <w:p w14:paraId="3F6EB75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PetriObj.ExceptionInvalidNetStructure;</w:t>
      </w:r>
    </w:p>
    <w:p w14:paraId="157BE1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PetriObj.ExceptionInvalidTimeDelay;</w:t>
      </w:r>
    </w:p>
    <w:p w14:paraId="4C96A40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PetriObj.PetriNet;</w:t>
      </w:r>
    </w:p>
    <w:p w14:paraId="4A1F681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PetriObj.PetriP;</w:t>
      </w:r>
    </w:p>
    <w:p w14:paraId="31E972D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PetriObj.PetriT;</w:t>
      </w:r>
    </w:p>
    <w:p w14:paraId="63E7107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java.util.ArrayList;</w:t>
      </w:r>
    </w:p>
    <w:p w14:paraId="3270BE0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A3760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>public class robots {</w:t>
      </w:r>
    </w:p>
    <w:p w14:paraId="2984749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978762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main(String[] args) throws ExceptionInvalidTimeDelay, ExceptionInvalidNetStructure {</w:t>
      </w:r>
    </w:p>
    <w:p w14:paraId="7D58A43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firstMain();</w:t>
      </w:r>
    </w:p>
    <w:p w14:paraId="4CA0656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405E629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7FF98D6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firstMain() throws ExceptionInvalidTimeDelay, ExceptionInvalidNetStructure {</w:t>
      </w:r>
    </w:p>
    <w:p w14:paraId="23B291F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62B499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getModel();</w:t>
      </w:r>
    </w:p>
    <w:p w14:paraId="15B38B5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model.setIsProtokol(false);</w:t>
      </w:r>
    </w:p>
    <w:p w14:paraId="23F6304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timeModeling = 1000000;</w:t>
      </w:r>
    </w:p>
    <w:p w14:paraId="36A6BDD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model.go(timeModeling);</w:t>
      </w:r>
    </w:p>
    <w:p w14:paraId="123ECEF7" w14:textId="77777777" w:rsid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D6C8E67" w14:textId="04E9A3D5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System.out.println("Total Arrived");</w:t>
      </w:r>
    </w:p>
    <w:p w14:paraId="189FC08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System.out.println(model.getListObj().get(0).getNet().getListP()[2].getMark());</w:t>
      </w:r>
    </w:p>
    <w:p w14:paraId="43AA2DA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System.out.println("Processed By Machine 1");</w:t>
      </w:r>
    </w:p>
    <w:p w14:paraId="72A6FA8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System.out.println(model.getListObj().get(4).getNet().getListP()[3].getMark());</w:t>
      </w:r>
    </w:p>
    <w:p w14:paraId="0AE5B4C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System.out.println("Processed By Machine 2");</w:t>
      </w:r>
    </w:p>
    <w:p w14:paraId="2954347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System.out.println(model.getListObj().get(5).getNet().getListP()[3].getMark());</w:t>
      </w:r>
    </w:p>
    <w:p w14:paraId="1E6CB53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System.out.println("Arrived to Storage");</w:t>
      </w:r>
    </w:p>
    <w:p w14:paraId="4B708A2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System.out.println(model.getListObj().get(3).getNet().getListP()[3].getMark());</w:t>
      </w:r>
    </w:p>
    <w:p w14:paraId="377089C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System.out.println("Percentage of Fully Processed");</w:t>
      </w:r>
    </w:p>
    <w:p w14:paraId="7361828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System.out.println((double) model.getListObj().get(3).getNet().getListP()[3].getMark()</w:t>
      </w:r>
    </w:p>
    <w:p w14:paraId="7EDA92C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 * 100);</w:t>
      </w:r>
    </w:p>
    <w:p w14:paraId="223E76D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51623B7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090663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97DC7B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PetriObjModel getModel() throws ExceptionInvalidTimeDelay, ExceptionInvalidNetStructure {</w:t>
      </w:r>
    </w:p>
    <w:p w14:paraId="3963953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ArrayList&lt;PetriSim&gt; list = new ArrayList&lt;&gt;();</w:t>
      </w:r>
    </w:p>
    <w:p w14:paraId="3C6041B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PetriSim(CreateGenerator()));</w:t>
      </w:r>
    </w:p>
    <w:p w14:paraId="53C6B29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PetriSim(Create1Transportation(6, "Transport start-1")));</w:t>
      </w:r>
    </w:p>
    <w:p w14:paraId="08BD6CC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PetriSim(Create1Transportation(7, "Transport 1-2")));</w:t>
      </w:r>
    </w:p>
    <w:p w14:paraId="6601AFD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PetriSim(Create1Transportation(5, "Transport 2-finish")));</w:t>
      </w:r>
    </w:p>
    <w:p w14:paraId="69C34D0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PetriSim(CreateProcess("norm", 60, 10, "process 1")));</w:t>
      </w:r>
    </w:p>
    <w:p w14:paraId="046FE14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PetriSim(CreateProcess("exp", 100, "process 2")));</w:t>
      </w:r>
    </w:p>
    <w:p w14:paraId="532287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EA7067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list.get(0).getNet().getListP()[1] = list.get(1).getNet().getListP()[0];</w:t>
      </w:r>
    </w:p>
    <w:p w14:paraId="18B0827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list.get(4).getNet().getListP()[0];</w:t>
      </w:r>
    </w:p>
    <w:p w14:paraId="4688CFF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list.get(4).getNet().getListP()[1] = list.get(2).getNet().getListP()[0];</w:t>
      </w:r>
    </w:p>
    <w:p w14:paraId="099E0E7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list.get(2).getNet().getListP()[3] = list.get(5).getNet().getListP()[0];</w:t>
      </w:r>
    </w:p>
    <w:p w14:paraId="0F9CE03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list.get(5).getNet().getListP()[1] = list.get(3).getNet().getListP()[0];</w:t>
      </w:r>
    </w:p>
    <w:p w14:paraId="1053602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99D53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new PetriObjModel(list);</w:t>
      </w:r>
    </w:p>
    <w:p w14:paraId="53A959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model;</w:t>
      </w:r>
    </w:p>
    <w:p w14:paraId="22E3277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7F6E726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B278F4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</w:t>
      </w:r>
    </w:p>
    <w:p w14:paraId="47B0FAC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CreateGenerator() throws ExceptionInvalidNetStructure, ExceptionInvalidTimeDelay {</w:t>
      </w:r>
    </w:p>
    <w:p w14:paraId="6B925A0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ArrayList&lt;PetriP&gt; d_P = new ArrayList&lt;&gt;();</w:t>
      </w:r>
    </w:p>
    <w:p w14:paraId="6895547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43D5B4B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7883A54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6D678C5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PetriP("P", 1));</w:t>
      </w:r>
    </w:p>
    <w:p w14:paraId="3880152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PetriP("пункт прийому", 0));</w:t>
      </w:r>
    </w:p>
    <w:p w14:paraId="24B8B63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PetriP("всього надійшло", 0));</w:t>
      </w:r>
    </w:p>
    <w:p w14:paraId="5D331A2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PetriT("надходження", 40.0));</w:t>
      </w:r>
    </w:p>
    <w:p w14:paraId="0C7FDAB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d_T.get(0).setDistribution("exp", d_T.get(0).getTimeServ());</w:t>
      </w:r>
    </w:p>
    <w:p w14:paraId="1FF5371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d_T.get(0).setParamDeviation(0.0);</w:t>
      </w:r>
    </w:p>
    <w:p w14:paraId="1D4FBDE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17344DF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d_P.get(0), 1));</w:t>
      </w:r>
    </w:p>
    <w:p w14:paraId="4CA08FF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46BEF0C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d_P.get(2), 1));</w:t>
      </w:r>
    </w:p>
    <w:p w14:paraId="2627250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PetriNet("Generator", d_P, d_T, d_In, d_Out);</w:t>
      </w:r>
    </w:p>
    <w:p w14:paraId="46C3921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57C890C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446768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4E289AA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06C0F92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422AE1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17CDA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1DC90B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4DAE76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Create1Transportation(double time, String name) throws ExceptionInvalidNetStructure, ExceptionInvalidTimeDelay {</w:t>
      </w:r>
    </w:p>
    <w:p w14:paraId="1CEB1FC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032EB6D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3229FE2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1007C4B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151145F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PetriP("деталі, що надійшли", 0));</w:t>
      </w:r>
    </w:p>
    <w:p w14:paraId="52B6E1A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PetriP("захоплені деталі", 0));</w:t>
      </w:r>
    </w:p>
    <w:p w14:paraId="4CFB052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PetriP("доставлені деталі", 0));</w:t>
      </w:r>
    </w:p>
    <w:p w14:paraId="55027C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PetriP("звільнені деталі", 0));</w:t>
      </w:r>
    </w:p>
    <w:p w14:paraId="5B7B463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PetriP("вільні роботи", 1));</w:t>
      </w:r>
    </w:p>
    <w:p w14:paraId="2341F2E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PetriP("звільнені роботи", 0));</w:t>
      </w:r>
    </w:p>
    <w:p w14:paraId="3410DEA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PetriT("захоплення деталі", 8.0));</w:t>
      </w:r>
    </w:p>
    <w:p w14:paraId="063AE9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d_T.get(0).setDistribution("unif", d_T.get(0).getTimeServ());</w:t>
      </w:r>
    </w:p>
    <w:p w14:paraId="1D1F0FE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d_T.get(0).setParamDeviation(1.0);</w:t>
      </w:r>
    </w:p>
    <w:p w14:paraId="4BB2F66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PetriT("переміщення", time));</w:t>
      </w:r>
    </w:p>
    <w:p w14:paraId="2BA3983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PetriT("вивільнення деталі", 8.0));</w:t>
      </w:r>
    </w:p>
    <w:p w14:paraId="3E129AA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d_T.get(2).setDistribution("unif", d_T.get(2).getTimeServ());</w:t>
      </w:r>
    </w:p>
    <w:p w14:paraId="6AC375A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d_T.get(2).setParamDeviation(1.0);</w:t>
      </w:r>
    </w:p>
    <w:p w14:paraId="67861722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PetriT("переміщення", time));</w:t>
      </w:r>
    </w:p>
    <w:p w14:paraId="1E32506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0B43BCE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ArcIn(d_P.get(1), d_T.get(1), 1));</w:t>
      </w:r>
    </w:p>
    <w:p w14:paraId="40B31EA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d_T.get(2), 1));</w:t>
      </w:r>
    </w:p>
    <w:p w14:paraId="32AB7E4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ArcIn(d_P.get(5), d_T.get(3), 1));</w:t>
      </w:r>
    </w:p>
    <w:p w14:paraId="781837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ArcIn(d_P.get(4), d_T.get(0), 1));</w:t>
      </w:r>
    </w:p>
    <w:p w14:paraId="5418A45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5065A8B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d_P.get(2), 1));</w:t>
      </w:r>
    </w:p>
    <w:p w14:paraId="67078CF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d_P.get(3), 1));</w:t>
      </w:r>
    </w:p>
    <w:p w14:paraId="27B8AB7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d_P.get(5), 1));</w:t>
      </w:r>
    </w:p>
    <w:p w14:paraId="7295C63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ArcOut(d_T.get(3), d_P.get(4), 1));</w:t>
      </w:r>
    </w:p>
    <w:p w14:paraId="76E3419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07573A0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385B17F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19B2E8E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7F9E742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7CDC0FB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1545F1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CCFB27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6FE6E4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9D9549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CreateProcess(String dist, double mean, String name) throws ExceptionInvalidNetStructure, ExceptionInvalidTimeDelay {</w:t>
      </w:r>
    </w:p>
    <w:p w14:paraId="518FD510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15EDB25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5ADF59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4585993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3152C6B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на верстат", 0));</w:t>
      </w:r>
    </w:p>
    <w:p w14:paraId="4F9E331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PetriP("оброблені верстатом", 0));</w:t>
      </w:r>
    </w:p>
    <w:p w14:paraId="031C0189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PetriP("вільні місця", 3));</w:t>
      </w:r>
    </w:p>
    <w:p w14:paraId="64738D0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PetriP("всього оброблено", 0));</w:t>
      </w:r>
    </w:p>
    <w:p w14:paraId="3FF54DF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PetriT("обробка", mean));</w:t>
      </w:r>
    </w:p>
    <w:p w14:paraId="40BCA4BE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d_T.get(0).setDistribution(dist, d_T.get(0).getTimeServ());</w:t>
      </w:r>
    </w:p>
    <w:p w14:paraId="2008E6B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ArcIn(d_P.get(0), d_T.get(0), 1));</w:t>
      </w:r>
    </w:p>
    <w:p w14:paraId="1087BE3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d_T.get(0), 1));</w:t>
      </w:r>
    </w:p>
    <w:p w14:paraId="4299259D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0844C58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d_P.get(2), 1));</w:t>
      </w:r>
    </w:p>
    <w:p w14:paraId="515A0563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d_P.get(3), 1));</w:t>
      </w:r>
    </w:p>
    <w:p w14:paraId="058D75CB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1EECA385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7749F6AF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6B89A1D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1A11ADB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3341F06A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3B0EF6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35DDBEB4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16E9C946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1DB39A7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CreateProcess(String dist, double mean, double deviation, String name) throws ExceptionInvalidNetStructure, ExceptionInvalidTimeDelay {</w:t>
      </w:r>
    </w:p>
    <w:p w14:paraId="723F907C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CreateProcess(dist, mean, name);</w:t>
      </w:r>
    </w:p>
    <w:p w14:paraId="0B96D691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d_Net.getListT()[0].setParamDeviation(deviation);</w:t>
      </w:r>
    </w:p>
    <w:p w14:paraId="34B23358" w14:textId="77777777" w:rsidR="00710E1B" w:rsidRP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202A3336" w14:textId="43F42872" w:rsidR="00710E1B" w:rsidRDefault="00710E1B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710E1B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8C075C2" w14:textId="40146DCB" w:rsidR="00AE6509" w:rsidRPr="00AE6509" w:rsidRDefault="00AE6509" w:rsidP="00710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 виконання моделювання схеми:</w:t>
      </w:r>
    </w:p>
    <w:p w14:paraId="6AC4D332" w14:textId="3AD05FCD" w:rsidR="00AE6509" w:rsidRPr="00710E1B" w:rsidRDefault="00AE6509" w:rsidP="00AE65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66F80580" wp14:editId="53F7EB05">
            <wp:extent cx="3067478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DD3" w14:textId="7D9FAAC1" w:rsidR="00C25F97" w:rsidRPr="00857E33" w:rsidRDefault="00C25F97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857E33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вдання 3 до практичної </w:t>
      </w:r>
      <w:proofErr w:type="gramStart"/>
      <w:r w:rsidR="00857E33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</w:p>
    <w:p w14:paraId="3074C4AA" w14:textId="0E969022" w:rsidR="00C25F97" w:rsidRDefault="00857E33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За текстом завдання 3 практикуму 5 розробити відповідні Петрі-об’єктри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412416E2" w14:textId="6E67812D" w:rsidR="00710E1B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Початкова схема:</w:t>
      </w:r>
    </w:p>
    <w:p w14:paraId="13D389CC" w14:textId="20822BDD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D97F3C" wp14:editId="1B72DC82">
            <wp:extent cx="6120765" cy="338788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7F73" w14:textId="65944815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49E340F" w14:textId="680D1F40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Петрі-об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єктна схема:</w:t>
      </w:r>
    </w:p>
    <w:p w14:paraId="5A74D069" w14:textId="66A95194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21A215F" wp14:editId="333A8266">
            <wp:extent cx="6120765" cy="4567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265" w14:textId="526E3AF4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Згенеровані методи для Петрі-об</w:t>
      </w:r>
      <w:r w:rsidRPr="00710E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єктів:</w:t>
      </w:r>
    </w:p>
    <w:p w14:paraId="69D88A1D" w14:textId="0E7BA9C6" w:rsidR="00AE6509" w:rsidRDefault="00AE6509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E650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C075766" wp14:editId="6D8B279D">
            <wp:extent cx="6120765" cy="32353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E99" w14:textId="3DD38294" w:rsidR="00AE6509" w:rsidRDefault="00D605D2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4D836CE" wp14:editId="7FFA3BC2">
            <wp:extent cx="6120765" cy="2531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067" w14:textId="45FC246A" w:rsidR="00D605D2" w:rsidRDefault="00D605D2" w:rsidP="00857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істинг коду:</w:t>
      </w:r>
    </w:p>
    <w:p w14:paraId="274AC24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LibNet.NetLibrary;</w:t>
      </w:r>
    </w:p>
    <w:p w14:paraId="7A0BCC5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PetriObj.PetriObjModel;</w:t>
      </w:r>
    </w:p>
    <w:p w14:paraId="31AA5E4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PetriObj.PetriSim;</w:t>
      </w:r>
    </w:p>
    <w:p w14:paraId="6FEF804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PetriObj.ArcIn;</w:t>
      </w:r>
    </w:p>
    <w:p w14:paraId="52188C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PetriObj.ArcOut;</w:t>
      </w:r>
    </w:p>
    <w:p w14:paraId="12D564D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PetriObj.ExceptionInvalidNetStructure;</w:t>
      </w:r>
    </w:p>
    <w:p w14:paraId="1F89DD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PetriObj.ExceptionInvalidTimeDelay;</w:t>
      </w:r>
    </w:p>
    <w:p w14:paraId="070ED19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PetriObj.PetriNet;</w:t>
      </w:r>
    </w:p>
    <w:p w14:paraId="5E8AAE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PetriObj.PetriP;</w:t>
      </w:r>
    </w:p>
    <w:p w14:paraId="095708E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PetriObj.PetriT;</w:t>
      </w:r>
    </w:p>
    <w:p w14:paraId="6AFD49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import java.util.ArrayList;</w:t>
      </w:r>
    </w:p>
    <w:p w14:paraId="12052D0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B9DC44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public class buses {</w:t>
      </w:r>
    </w:p>
    <w:p w14:paraId="1E80BE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C2674D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</w:t>
      </w:r>
    </w:p>
    <w:p w14:paraId="7A5DD03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void main(String[] args) throws ExceptionInvalidTimeDelay, ExceptionInvalidNetStructure {</w:t>
      </w:r>
    </w:p>
    <w:p w14:paraId="23BB3ED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null;</w:t>
      </w:r>
    </w:p>
    <w:p w14:paraId="2C4F35C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int people = 10;</w:t>
      </w:r>
    </w:p>
    <w:p w14:paraId="75CF787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 = getModel(people);</w:t>
      </w:r>
    </w:p>
    <w:p w14:paraId="334E927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</w:t>
      </w:r>
    </w:p>
    <w:p w14:paraId="6856335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model.setIsProtokol(false);</w:t>
      </w:r>
    </w:p>
    <w:p w14:paraId="4DFCE62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timeModeling = 600;</w:t>
      </w:r>
    </w:p>
    <w:p w14:paraId="7A16339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model.go(timeModeling);</w:t>
      </w:r>
    </w:p>
    <w:p w14:paraId="40C533D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0C809F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System.out.println("Transfered to Kyiv");</w:t>
      </w:r>
    </w:p>
    <w:p w14:paraId="2533B7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System.out.println(model.getListObj().get(0).getNet().getListP()[2].getMark());</w:t>
      </w:r>
    </w:p>
    <w:p w14:paraId="4C034C6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System.out.println("Transfered to Lviv");</w:t>
      </w:r>
    </w:p>
    <w:p w14:paraId="35964E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System.out.println(model.getListObj().get(1).getNet().getListP()[2].getMark());</w:t>
      </w:r>
    </w:p>
    <w:p w14:paraId="6259EA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System.out.println("Lost Money");</w:t>
      </w:r>
    </w:p>
    <w:p w14:paraId="2E7FB33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System.out.println(model.getListObj().get(0).getNet().getListP()[4].getMark());</w:t>
      </w:r>
    </w:p>
    <w:p w14:paraId="740C2EB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System.out.println("Gain Money");</w:t>
      </w:r>
    </w:p>
    <w:p w14:paraId="1269BA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System.out.println(model.getListObj().get(2).getNet().getListP()[5].getMark());</w:t>
      </w:r>
    </w:p>
    <w:p w14:paraId="7D29DF0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System.out.println("Average Queue in Kyiv");</w:t>
      </w:r>
    </w:p>
    <w:p w14:paraId="4A5EB56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System.out.println(model.getListObj().get(0).getNet().getListP()[3].getMean());</w:t>
      </w:r>
    </w:p>
    <w:p w14:paraId="2E62664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System.out.println("Average Queue in Lviv");</w:t>
      </w:r>
    </w:p>
    <w:p w14:paraId="0FFA38D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System.out.println(model.getListObj().get(1).getNet().getListP()[3].getMean());</w:t>
      </w:r>
    </w:p>
    <w:p w14:paraId="0D63466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System.out.println("Waiting Time in Kyiv");</w:t>
      </w:r>
    </w:p>
    <w:p w14:paraId="3491B7E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System.out.println(model.getListObj().get(0).getNet().getListP()[3].getMean() * timeModeling</w:t>
      </w:r>
    </w:p>
    <w:p w14:paraId="554855B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model.getListObj().get(0).getNet().getListP()[2].getMark());</w:t>
      </w:r>
    </w:p>
    <w:p w14:paraId="530CDD3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System.out.println("Waiting Time in Lviv");</w:t>
      </w:r>
    </w:p>
    <w:p w14:paraId="2F8F665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System.out.println(model.getListObj().get(1).getNet().getListP()[3].getMean() * timeModeling</w:t>
      </w:r>
    </w:p>
    <w:p w14:paraId="2B56E06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model.getListObj().get(1).getNet().getListP()[2].getMark());</w:t>
      </w:r>
    </w:p>
    <w:p w14:paraId="3EEB37A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System.out.println("Num Of Seats, When Waiting Time Will Be Min");</w:t>
      </w:r>
    </w:p>
    <w:p w14:paraId="60C35EB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System.out.println(getMinTime(choise));</w:t>
      </w:r>
    </w:p>
    <w:p w14:paraId="4215197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3E7E267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</w:t>
      </w:r>
    </w:p>
    <w:p w14:paraId="0897A83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int getMinTime(int choise) throws ExceptionInvalidTimeDelay, ExceptionInvalidNetStructure {</w:t>
      </w:r>
    </w:p>
    <w:p w14:paraId="3D1BE8F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int peopleMin = Integer.MAX_VALUE;</w:t>
      </w:r>
    </w:p>
    <w:p w14:paraId="72C4458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double timeMin = Double.MAX_VALUE;</w:t>
      </w:r>
    </w:p>
    <w:p w14:paraId="6EAC666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PetriObjModel model = null;</w:t>
      </w:r>
    </w:p>
    <w:p w14:paraId="66E111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6366494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for(int people = 1; people &lt;= 25; people++){</w:t>
      </w:r>
    </w:p>
    <w:p w14:paraId="6615277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 = getModel(people);</w:t>
      </w:r>
    </w:p>
    <w:p w14:paraId="5497ECC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model.setIsProtokol(false);</w:t>
      </w:r>
    </w:p>
    <w:p w14:paraId="636455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double timeModeling = 600;</w:t>
      </w:r>
    </w:p>
    <w:p w14:paraId="1B3F77A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model.go(timeModeling);</w:t>
      </w:r>
    </w:p>
    <w:p w14:paraId="6CDEE0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double time = model.getListObj().get(0).getNet().getListP()[3].getMean() * timeModeling</w:t>
      </w:r>
    </w:p>
    <w:p w14:paraId="3D5CE7A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model.getListObj().get(0).getNet().getListP()[2].getMark() </w:t>
      </w:r>
    </w:p>
    <w:p w14:paraId="302F665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   + model.getListObj().get(1).getNet().getListP()[3].getMean() * timeModeling</w:t>
      </w:r>
    </w:p>
    <w:p w14:paraId="25767A7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 / model.getListObj().get(1).getNet().getListP()[2].getMark();</w:t>
      </w:r>
    </w:p>
    <w:p w14:paraId="4D45E7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</w:t>
      </w:r>
    </w:p>
    <w:p w14:paraId="0DD0D36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if(time &lt; timeMin){</w:t>
      </w:r>
    </w:p>
    <w:p w14:paraId="1F4B05B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timeMin = time;</w:t>
      </w:r>
    </w:p>
    <w:p w14:paraId="1C2600A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    peopleMin = people;</w:t>
      </w:r>
    </w:p>
    <w:p w14:paraId="78F437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   }</w:t>
      </w:r>
    </w:p>
    <w:p w14:paraId="4BFF16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}</w:t>
      </w:r>
    </w:p>
    <w:p w14:paraId="141D9E4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peopleMin;</w:t>
      </w:r>
    </w:p>
    <w:p w14:paraId="4F4D591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2056113C" w14:textId="0C116662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20DFF6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PetriObjModel getModel(int people) throws ExceptionInvalidTimeDelay, ExceptionInvalidNetStructure {</w:t>
      </w:r>
    </w:p>
    <w:p w14:paraId="4B0DCAA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ArrayList&lt;PetriSim&gt; list = new ArrayList&lt;PetriSim&gt;();</w:t>
      </w:r>
    </w:p>
    <w:p w14:paraId="6B256BF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5AC057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PetriSim(CreateBusStop("Kyiv", 0.5, 0.2)));</w:t>
      </w:r>
    </w:p>
    <w:p w14:paraId="035AE0E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PetriSim(CreateBusStop("Lviv", 0.5, 0.2)));</w:t>
      </w:r>
    </w:p>
    <w:p w14:paraId="5071DD1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A in Kyiv", 1, people)));</w:t>
      </w:r>
    </w:p>
    <w:p w14:paraId="3B3CCFB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B in Kyiv", 1, people)));</w:t>
      </w:r>
    </w:p>
    <w:p w14:paraId="26FA91E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A in Lviv", 1, people)));</w:t>
      </w:r>
    </w:p>
    <w:p w14:paraId="75BD0C2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list.add(new PetriSim(CreateTravel("bus B in Lviv", 1, people)));</w:t>
      </w:r>
    </w:p>
    <w:p w14:paraId="708768C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5CBF1B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list.get(2).getNet().getListT()[0].setPriority(1);</w:t>
      </w:r>
    </w:p>
    <w:p w14:paraId="4C04B55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list.get(4).getNet().getListT()[0].setPriority(1);</w:t>
      </w:r>
    </w:p>
    <w:p w14:paraId="6BADF63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0BCA8DF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list.get(0).getNet().getListP()[3] = list.get(2).getNet().getListP()[0];</w:t>
      </w:r>
    </w:p>
    <w:p w14:paraId="74B61B2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list.get(0).getNet().getListP()[3] = list.get(3).getNet().getListP()[0];</w:t>
      </w:r>
    </w:p>
    <w:p w14:paraId="093D2EE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list.get(0).getNet().getListP()[4] = list.get(1).getNet().getListP()[4];</w:t>
      </w:r>
    </w:p>
    <w:p w14:paraId="0B3DAF3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8785DA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list.get(4).getNet().getListP()[0];</w:t>
      </w:r>
    </w:p>
    <w:p w14:paraId="1CAE774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list.get(1).getNet().getListP()[3] = list.get(5).getNet().getListP()[0];</w:t>
      </w:r>
    </w:p>
    <w:p w14:paraId="6C220EC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719D75B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list.get(2).getNet().getListP()[4] = list.get(4).getNet().getListP()[3];</w:t>
      </w:r>
    </w:p>
    <w:p w14:paraId="40B9680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list.get(2).getNet().getListP()[3] = list.get(4).getNet().getListP()[4];</w:t>
      </w:r>
    </w:p>
    <w:p w14:paraId="23D80B0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22C513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list.get(3).getNet().getListP()[4] = list.get(5).getNet().getListP()[3];</w:t>
      </w:r>
    </w:p>
    <w:p w14:paraId="6934182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list.get(3).getNet().getListP()[3] = list.get(5).getNet().getListP()[4];</w:t>
      </w:r>
    </w:p>
    <w:p w14:paraId="0E90397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DFA1A4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list.get(3).getNet().getListP()[5] = list.get(2).getNet().getListP()[5];</w:t>
      </w:r>
    </w:p>
    <w:p w14:paraId="0ECF9DB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list.get(4).getNet().getListP()[5] = list.get(2).getNet().getListP()[5];</w:t>
      </w:r>
    </w:p>
    <w:p w14:paraId="4DE15F1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list.get(5).getNet().getListP()[5] = list.get(2).getNet().getListP()[5];</w:t>
      </w:r>
    </w:p>
    <w:p w14:paraId="5A0A2D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537040C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PetriObjModel model = new PetriObjModel(list);</w:t>
      </w:r>
    </w:p>
    <w:p w14:paraId="14726E2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model;</w:t>
      </w:r>
    </w:p>
    <w:p w14:paraId="04F7E5A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3531B5D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F1AF81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CreateBusStop(String name, double mean, double deviation) throws ExceptionInvalidNetStructure, ExceptionInvalidTimeDelay {</w:t>
      </w:r>
    </w:p>
    <w:p w14:paraId="58AB65A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4267FB2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2A1B038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6963FFC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3C58610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PetriP("P", 1));</w:t>
      </w:r>
    </w:p>
    <w:p w14:paraId="258F9E1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PetriP("потенційні пасажири", 0));</w:t>
      </w:r>
    </w:p>
    <w:p w14:paraId="11B1A47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PetriP("загальна кількість", 0));</w:t>
      </w:r>
    </w:p>
    <w:p w14:paraId="66FE37B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пасажирів", 0));</w:t>
      </w:r>
    </w:p>
    <w:p w14:paraId="41ACA8A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PetriP("втрачений прибуток", 0));</w:t>
      </w:r>
    </w:p>
    <w:p w14:paraId="17CEA62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 пасажирів", mean));</w:t>
      </w:r>
    </w:p>
    <w:p w14:paraId="6DC7C77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d_T.get(0).setDistribution("unif", d_T.get(0).getTimeServ());</w:t>
      </w:r>
    </w:p>
    <w:p w14:paraId="243C99D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d_T.get(0).setParamDeviation(deviation);</w:t>
      </w:r>
    </w:p>
    <w:p w14:paraId="43E5C2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PetriT("надходження у чергу", 0.0));</w:t>
      </w:r>
    </w:p>
    <w:p w14:paraId="6065EDC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PetriT("покидання зупинки", 0.0));</w:t>
      </w:r>
    </w:p>
    <w:p w14:paraId="415F882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d_T.get(2).setPriority(1);</w:t>
      </w:r>
    </w:p>
    <w:p w14:paraId="08F6A44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1));</w:t>
      </w:r>
    </w:p>
    <w:p w14:paraId="7909BB9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ArcIn(d_P.get(1), d_T.get(1), 1));</w:t>
      </w:r>
    </w:p>
    <w:p w14:paraId="056DA03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ArcIn(d_P.get(1), d_T.get(2), 1));</w:t>
      </w:r>
    </w:p>
    <w:p w14:paraId="59A81F3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ArcIn(d_P.get(3), d_T.get(2), 30));</w:t>
      </w:r>
    </w:p>
    <w:p w14:paraId="21C36F6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d_In.get(3).setInf(true);</w:t>
      </w:r>
    </w:p>
    <w:p w14:paraId="6194BE9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d_P.get(0), 1));</w:t>
      </w:r>
    </w:p>
    <w:p w14:paraId="2261A03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164B6E1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d_P.get(3), 1));</w:t>
      </w:r>
    </w:p>
    <w:p w14:paraId="66CC211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d_P.get(4), 20));</w:t>
      </w:r>
    </w:p>
    <w:p w14:paraId="401EE91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d_P.get(2), 1));</w:t>
      </w:r>
    </w:p>
    <w:p w14:paraId="7CE100D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5EEAA1C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6A4E4A5A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58875BD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5BDA948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6B80E7F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4B4EEDC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2E04D46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0A55E0A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1B97D04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public static PetriNet CreateTravel(String name, int buses, int people) throws ExceptionInvalidNetStructure, ExceptionInvalidTimeDelay {</w:t>
      </w:r>
    </w:p>
    <w:p w14:paraId="2A1D8EA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ArrayList&lt;PetriP&gt; d_P = new ArrayList&lt;&gt;();</w:t>
      </w:r>
    </w:p>
    <w:p w14:paraId="4AF58CB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ArrayList&lt;PetriT&gt; d_T = new ArrayList&lt;&gt;();</w:t>
      </w:r>
    </w:p>
    <w:p w14:paraId="4924BE6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ArrayList&lt;ArcIn&gt; d_In = new ArrayList&lt;&gt;();</w:t>
      </w:r>
    </w:p>
    <w:p w14:paraId="21A9081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ArrayList&lt;ArcOut&gt; d_Out = new ArrayList&lt;&gt;();</w:t>
      </w:r>
    </w:p>
    <w:p w14:paraId="6CA7A38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PetriP("черга пасажирів", 0));</w:t>
      </w:r>
    </w:p>
    <w:p w14:paraId="76388D90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PetriP("готовність відправитись", 0));</w:t>
      </w:r>
    </w:p>
    <w:p w14:paraId="729BB7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PetriP("вільний автобус", buses));</w:t>
      </w:r>
    </w:p>
    <w:p w14:paraId="5AD538F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PetriP("автобус приїхав", 0));</w:t>
      </w:r>
    </w:p>
    <w:p w14:paraId="40F7CDD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PetriP("автобус в іншому місті", 0));</w:t>
      </w:r>
    </w:p>
    <w:p w14:paraId="7D9FECE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d_P.add(new PetriP("отриманий прибуток", 0));</w:t>
      </w:r>
    </w:p>
    <w:p w14:paraId="7B50E855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PetriT("посадка", 0.0));</w:t>
      </w:r>
    </w:p>
    <w:p w14:paraId="69EDF3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PetriT("пареїзд", 20.0));</w:t>
      </w:r>
    </w:p>
    <w:p w14:paraId="68A526A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d_T.get(1).setDistribution("unif", d_T.get(1).getTimeServ());</w:t>
      </w:r>
    </w:p>
    <w:p w14:paraId="22C820D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d_T.get(1).setParamDeviation(5.0);</w:t>
      </w:r>
    </w:p>
    <w:p w14:paraId="729FD77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d_T.add(new PetriT("висадка", 5.0));</w:t>
      </w:r>
    </w:p>
    <w:p w14:paraId="79195BB2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d_T.get(2).setDistribution("unif", d_T.get(2).getTimeServ());</w:t>
      </w:r>
    </w:p>
    <w:p w14:paraId="5CDFC4DB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d_T.get(2).setParamDeviation(1.0);</w:t>
      </w:r>
    </w:p>
    <w:p w14:paraId="0F8FF5E1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ArcIn(d_P.get(0), d_T.get(0), people));</w:t>
      </w:r>
    </w:p>
    <w:p w14:paraId="20D876EE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lastRenderedPageBreak/>
        <w:t xml:space="preserve">        d_In.add(new ArcIn(d_P.get(1), d_T.get(1), 1));</w:t>
      </w:r>
    </w:p>
    <w:p w14:paraId="2B575929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ArcIn(d_P.get(2), d_T.get(0), 1));</w:t>
      </w:r>
    </w:p>
    <w:p w14:paraId="5104456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d_In.add(new ArcIn(d_P.get(3), d_T.get(2), 1));</w:t>
      </w:r>
    </w:p>
    <w:p w14:paraId="2BE81DA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ArcOut(d_T.get(0), d_P.get(1), 1));</w:t>
      </w:r>
    </w:p>
    <w:p w14:paraId="02C7165F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d_P.get(4), 1));</w:t>
      </w:r>
    </w:p>
    <w:p w14:paraId="2AB1E78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ArcOut(d_T.get(1), d_P.get(5), 500));</w:t>
      </w:r>
    </w:p>
    <w:p w14:paraId="060C9FB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d_Out.add(new ArcOut(d_T.get(2), d_P.get(2), 1));</w:t>
      </w:r>
    </w:p>
    <w:p w14:paraId="2D57B5ED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PetriNet d_Net = new PetriNet(name, d_P, d_T, d_In, d_Out);</w:t>
      </w:r>
    </w:p>
    <w:p w14:paraId="18EB1067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PetriP.initNext();</w:t>
      </w:r>
    </w:p>
    <w:p w14:paraId="0CE107F4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PetriT.initNext();</w:t>
      </w:r>
    </w:p>
    <w:p w14:paraId="2FFAC886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ArcIn.initNext();</w:t>
      </w:r>
    </w:p>
    <w:p w14:paraId="42EB8EF3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ArcOut.initNext();</w:t>
      </w:r>
    </w:p>
    <w:p w14:paraId="61D7EB0C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</w:p>
    <w:p w14:paraId="33612558" w14:textId="77777777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    return d_Net;</w:t>
      </w:r>
    </w:p>
    <w:p w14:paraId="79E4BC02" w14:textId="12916FE2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uk-UA"/>
        </w:rPr>
        <w:t xml:space="preserve">    }</w:t>
      </w:r>
    </w:p>
    <w:p w14:paraId="750DBDFD" w14:textId="707DE001" w:rsid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color w:val="000000"/>
          <w:szCs w:val="28"/>
          <w:lang w:val="uk-UA"/>
        </w:rPr>
        <w:t>}</w:t>
      </w:r>
    </w:p>
    <w:p w14:paraId="28077B54" w14:textId="787DD1B5" w:rsid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 виконання моделювання схеми:</w:t>
      </w:r>
    </w:p>
    <w:p w14:paraId="0DE3005F" w14:textId="651C3EDD" w:rsidR="00D605D2" w:rsidRPr="00D605D2" w:rsidRDefault="00D605D2" w:rsidP="00D605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05D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7A49FC5" wp14:editId="5192093B">
            <wp:extent cx="3181794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C25" w14:textId="61575E83" w:rsidR="00A17E03" w:rsidRPr="00857E33" w:rsidRDefault="00A17E03" w:rsidP="00AF4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="00365229"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практичної </w:t>
      </w:r>
      <w:proofErr w:type="gramStart"/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 :</w:t>
      </w:r>
      <w:proofErr w:type="gramEnd"/>
      <w:r w:rsidRPr="00857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FD1C0AC" w14:textId="18E24D59" w:rsidR="00857E33" w:rsidRPr="00857E33" w:rsidRDefault="00857E33" w:rsidP="00AF4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E33">
        <w:rPr>
          <w:rFonts w:ascii="Times New Roman" w:hAnsi="Times New Roman" w:cs="Times New Roman"/>
          <w:sz w:val="28"/>
          <w:szCs w:val="28"/>
        </w:rPr>
        <w:t>Побудувати математичні рівняння, що описують побудовану за текстом завдання 1 практикуму 5 Петрі-об’єктну модель.20 балів.</w:t>
      </w:r>
    </w:p>
    <w:p w14:paraId="6A74EEB5" w14:textId="77777777" w:rsidR="00AF40A1" w:rsidRPr="00423A48" w:rsidRDefault="00AF40A1" w:rsidP="00D605D2">
      <w:pPr>
        <w:pStyle w:val="a5"/>
        <w:ind w:left="360"/>
        <w:rPr>
          <w:rFonts w:ascii="Cambria Math" w:hAnsi="Cambria Math" w:cs="Cambria Math"/>
          <w:sz w:val="28"/>
          <w:szCs w:val="28"/>
          <w:lang w:val="uk-UA" w:eastAsia="ru-RU"/>
        </w:rPr>
      </w:pPr>
      <w:r>
        <w:rPr>
          <w:rFonts w:ascii="Cambria Math" w:hAnsi="Cambria Math" w:cs="Cambria Math"/>
          <w:sz w:val="28"/>
          <w:szCs w:val="28"/>
          <w:lang w:val="uk-UA" w:eastAsia="ru-RU"/>
        </w:rPr>
        <w:t>Вхідні дані</w:t>
      </w:r>
      <w:r w:rsidRPr="00423A48">
        <w:rPr>
          <w:rFonts w:ascii="Cambria Math" w:hAnsi="Cambria Math" w:cs="Cambria Math"/>
          <w:sz w:val="28"/>
          <w:szCs w:val="28"/>
          <w:lang w:val="uk-UA" w:eastAsia="ru-RU"/>
        </w:rPr>
        <w:t>:</w:t>
      </w:r>
    </w:p>
    <w:p w14:paraId="22F690DD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lang w:val="uk-UA" w:eastAsia="ru-RU"/>
        </w:rPr>
        <w:t>𝐓</w:t>
      </w:r>
      <w:r w:rsidRPr="005E0D72">
        <w:rPr>
          <w:rFonts w:ascii="Cambria Math" w:hAnsi="Cambria Math" w:cs="Cambria Math"/>
          <w:lang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 w:rsidRPr="005E0D72">
        <w:rPr>
          <w:rFonts w:ascii="Cambria Math" w:hAnsi="Cambria Math" w:cs="Cambria Math"/>
          <w:lang w:eastAsia="ru-RU"/>
        </w:rPr>
        <w:t>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1)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2)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3)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4)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5)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6)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7)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8)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9) 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eastAsia="ru-RU"/>
        </w:rPr>
        <w:t>10)}</w:t>
      </w:r>
    </w:p>
    <w:p w14:paraId="68203278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lastRenderedPageBreak/>
        <w:t>P</w:t>
      </w:r>
      <w:r w:rsidRPr="005E0D72">
        <w:rPr>
          <w:rFonts w:ascii="Cambria Math" w:hAnsi="Cambria Math" w:cs="Cambria Math"/>
          <w:lang w:val="uk-UA" w:eastAsia="ru-RU"/>
        </w:rPr>
        <w:t xml:space="preserve"> = {(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4),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5),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7),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8),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10),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11),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13),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14),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16), (</w:t>
      </w:r>
      <w:r>
        <w:rPr>
          <w:rFonts w:ascii="Cambria Math" w:hAnsi="Cambria Math" w:cs="Cambria Math"/>
          <w:lang w:val="en-US" w:eastAsia="ru-RU"/>
        </w:rPr>
        <w:t>P</w:t>
      </w:r>
      <w:r w:rsidRPr="009F601A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2)}</w:t>
      </w:r>
    </w:p>
    <w:p w14:paraId="363D0AAC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A</w:t>
      </w:r>
      <w:r w:rsidRPr="005E0D72">
        <w:rPr>
          <w:rFonts w:ascii="Cambria Math" w:hAnsi="Cambria Math" w:cs="Cambria Math"/>
          <w:lang w:val="uk-UA" w:eastAsia="ru-RU"/>
        </w:rPr>
        <w:t xml:space="preserve"> = {(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2),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4),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2,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4),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6),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3),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3,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4,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8),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6),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5),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5,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6,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11),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11,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8),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7,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12),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12,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7),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7,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13),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8,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14),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14,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10),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15), (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 xml:space="preserve">15, 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>9),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9,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16), (</w:t>
      </w:r>
      <w:r w:rsidRPr="005E0D72">
        <w:rPr>
          <w:rFonts w:ascii="Cambria Math" w:hAnsi="Cambria Math" w:cs="Cambria Math"/>
          <w:lang w:val="en-US" w:eastAsia="ru-RU"/>
        </w:rPr>
        <w:t>T</w:t>
      </w:r>
      <w:r w:rsidRPr="005E0D72">
        <w:rPr>
          <w:rFonts w:ascii="Cambria Math" w:hAnsi="Cambria Math" w:cs="Cambria Math"/>
          <w:lang w:val="uk-UA" w:eastAsia="ru-RU"/>
        </w:rPr>
        <w:t xml:space="preserve">10, </w:t>
      </w:r>
      <w:r w:rsidRPr="005E0D72">
        <w:rPr>
          <w:rFonts w:ascii="Cambria Math" w:hAnsi="Cambria Math" w:cs="Cambria Math"/>
          <w:lang w:val="en-US" w:eastAsia="ru-RU"/>
        </w:rPr>
        <w:t>P</w:t>
      </w:r>
      <w:r w:rsidRPr="005E0D72">
        <w:rPr>
          <w:rFonts w:ascii="Cambria Math" w:hAnsi="Cambria Math" w:cs="Cambria Math"/>
          <w:lang w:val="uk-UA" w:eastAsia="ru-RU"/>
        </w:rPr>
        <w:t>2)}</w:t>
      </w:r>
    </w:p>
    <w:p w14:paraId="5ECF4398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K</w:t>
      </w:r>
      <w:r w:rsidRPr="005E0D72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>), (1</w:t>
      </w:r>
      <w:r>
        <w:rPr>
          <w:rFonts w:ascii="Cambria Math" w:hAnsi="Cambria Math" w:cs="Cambria Math"/>
          <w:lang w:val="uk-UA" w:eastAsia="ru-RU"/>
        </w:rPr>
        <w:t>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>), (1</w:t>
      </w:r>
      <w:r>
        <w:rPr>
          <w:rFonts w:ascii="Cambria Math" w:hAnsi="Cambria Math" w:cs="Cambria Math"/>
          <w:lang w:val="uk-UA" w:eastAsia="ru-RU"/>
        </w:rPr>
        <w:t>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(0, 1</w:t>
      </w:r>
      <w:r w:rsidRPr="005E0D72">
        <w:rPr>
          <w:rFonts w:ascii="Cambria Math" w:hAnsi="Cambria Math" w:cs="Cambria Math"/>
          <w:lang w:val="uk-UA" w:eastAsia="ru-RU"/>
        </w:rPr>
        <w:t xml:space="preserve">), </w:t>
      </w:r>
      <w:r>
        <w:rPr>
          <w:rFonts w:ascii="Cambria Math" w:hAnsi="Cambria Math" w:cs="Cambria Math"/>
          <w:lang w:val="uk-UA" w:eastAsia="ru-RU"/>
        </w:rPr>
        <w:t>(1, 1), (0, 1</w:t>
      </w:r>
      <w:r w:rsidRPr="005E0D72">
        <w:rPr>
          <w:rFonts w:ascii="Cambria Math" w:hAnsi="Cambria Math" w:cs="Cambria Math"/>
          <w:lang w:val="uk-UA" w:eastAsia="ru-RU"/>
        </w:rPr>
        <w:t>)}</w:t>
      </w:r>
    </w:p>
    <w:p w14:paraId="506119A0" w14:textId="77777777" w:rsidR="00AF40A1" w:rsidRPr="005E0D72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R</w:t>
      </w:r>
      <w:r w:rsidRPr="005E0D72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5E0D72">
        <w:rPr>
          <w:rFonts w:ascii="Cambria Math" w:hAnsi="Cambria Math" w:cs="Cambria Math"/>
          <w:lang w:val="uk-UA" w:eastAsia="ru-RU"/>
        </w:rPr>
        <w:t>= {</w:t>
      </w:r>
      <w:r>
        <w:rPr>
          <w:rFonts w:ascii="Cambria Math" w:hAnsi="Cambria Math" w:cs="Cambria Math"/>
          <w:lang w:val="uk-UA" w:eastAsia="ru-RU"/>
        </w:rPr>
        <w:t>1</w:t>
      </w:r>
      <w:r w:rsidRPr="005E0D72">
        <w:rPr>
          <w:rFonts w:ascii="Cambria Math" w:hAnsi="Cambria Math" w:cs="Cambria Math"/>
          <w:lang w:val="uk-UA" w:eastAsia="ru-RU"/>
        </w:rPr>
        <w:t>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 w:rsidRPr="005E0D72">
        <w:rPr>
          <w:rFonts w:ascii="Cambria Math" w:hAnsi="Cambria Math" w:cs="Cambria Math"/>
          <w:lang w:val="uk-UA" w:eastAsia="ru-RU"/>
        </w:rPr>
        <w:t>, 1, -1</w:t>
      </w:r>
      <w:r w:rsidRPr="005E0D72">
        <w:rPr>
          <w:rFonts w:ascii="Cambria Math" w:hAnsi="Cambria Math" w:cs="Cambria Math"/>
          <w:lang w:val="en-US" w:eastAsia="ru-RU"/>
        </w:rPr>
        <w:t>lnξ</w:t>
      </w:r>
      <w:r>
        <w:rPr>
          <w:rFonts w:ascii="Cambria Math" w:hAnsi="Cambria Math" w:cs="Cambria Math"/>
          <w:lang w:val="uk-UA" w:eastAsia="ru-RU"/>
        </w:rPr>
        <w:t>, 5</w:t>
      </w:r>
      <w:r w:rsidRPr="005E0D72">
        <w:rPr>
          <w:rFonts w:ascii="Cambria Math" w:hAnsi="Cambria Math" w:cs="Cambria Math"/>
          <w:lang w:val="uk-UA" w:eastAsia="ru-RU"/>
        </w:rPr>
        <w:t>}</w:t>
      </w:r>
    </w:p>
    <w:p w14:paraId="3820EF2F" w14:textId="77777777" w:rsidR="00AF40A1" w:rsidRPr="00696961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I</w:t>
      </w:r>
      <w:r w:rsidRPr="00696961">
        <w:rPr>
          <w:rFonts w:ascii="Cambria Math" w:hAnsi="Cambria Math" w:cs="Cambria Math"/>
          <w:b/>
          <w:bCs/>
          <w:lang w:val="uk-UA" w:eastAsia="ru-RU"/>
        </w:rPr>
        <w:t xml:space="preserve"> </w:t>
      </w:r>
      <w:r w:rsidRPr="00696961">
        <w:rPr>
          <w:rFonts w:ascii="Cambria Math" w:hAnsi="Cambria Math" w:cs="Cambria Math"/>
          <w:lang w:val="uk-UA" w:eastAsia="ru-RU"/>
        </w:rPr>
        <w:t>= ∅</w:t>
      </w:r>
    </w:p>
    <w:p w14:paraId="6284B2AB" w14:textId="77777777" w:rsidR="00AF40A1" w:rsidRPr="00696961" w:rsidRDefault="00AF40A1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w:r w:rsidRPr="005E0D72">
        <w:rPr>
          <w:rFonts w:ascii="Cambria Math" w:hAnsi="Cambria Math" w:cs="Cambria Math"/>
          <w:b/>
          <w:bCs/>
          <w:lang w:val="en-US" w:eastAsia="ru-RU"/>
        </w:rPr>
        <w:t>W</w:t>
      </w:r>
      <w:r w:rsidRPr="00696961">
        <w:rPr>
          <w:rFonts w:ascii="Cambria Math" w:hAnsi="Cambria Math" w:cs="Cambria Math"/>
          <w:lang w:val="uk-UA" w:eastAsia="ru-RU"/>
        </w:rPr>
        <w:t xml:space="preserve"> = </w:t>
      </w:r>
      <m:oMath>
        <m:r>
          <w:rPr>
            <w:rFonts w:ascii="Cambria Math" w:hAnsi="Cambria Math" w:cs="Cambria Math"/>
            <w:lang w:val="en-US" w:eastAsia="ru-RU"/>
          </w:rPr>
          <m:t>{4,4,4,4,1,1,1,1,1,1,1,1,1,1,1,1,1,1,1,1,1,1,1,1,1,1,1,1,1,1,1,1,1,1}</m:t>
        </m:r>
      </m:oMath>
    </w:p>
    <w:p w14:paraId="17C726BC" w14:textId="77777777" w:rsidR="00AF40A1" w:rsidRPr="00423A48" w:rsidRDefault="00AF40A1" w:rsidP="00D605D2">
      <w:pPr>
        <w:pStyle w:val="a5"/>
        <w:ind w:left="360"/>
        <w:rPr>
          <w:rFonts w:ascii="Cambria Math" w:hAnsi="Cambria Math" w:cs="Cambria Math"/>
          <w:sz w:val="28"/>
          <w:szCs w:val="28"/>
          <w:lang w:val="uk-UA" w:eastAsia="ru-RU"/>
        </w:rPr>
      </w:pPr>
      <w:r w:rsidRPr="00423A48">
        <w:rPr>
          <w:rFonts w:ascii="Cambria Math" w:hAnsi="Cambria Math" w:cs="Cambria Math"/>
          <w:sz w:val="28"/>
          <w:szCs w:val="28"/>
          <w:lang w:val="uk-UA" w:eastAsia="ru-RU"/>
        </w:rPr>
        <w:t>Початковий стан:</w:t>
      </w:r>
    </w:p>
    <w:p w14:paraId="4E25C141" w14:textId="77777777" w:rsidR="00AF40A1" w:rsidRPr="009F601A" w:rsidRDefault="00C3503A" w:rsidP="00D605D2">
      <w:pPr>
        <w:pStyle w:val="a5"/>
        <w:ind w:left="360"/>
        <w:rPr>
          <w:rFonts w:ascii="Cambria Math" w:hAnsi="Cambria Math" w:cs="Cambria Math"/>
          <w:lang w:val="uk-UA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lang w:val="uk-UA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(</m:t>
          </m:r>
          <m:r>
            <m:rPr>
              <m:sty m:val="b"/>
            </m:rPr>
            <w:rPr>
              <w:rFonts w:ascii="Cambria Math" w:hAnsi="Cambria Math" w:cs="Cambria Math"/>
              <w:lang w:val="en-US" w:eastAsia="ru-RU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lang w:val="en-US" w:eastAsia="ru-RU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lang w:val="uk-UA" w:eastAsia="ru-RU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lang w:val="uk-UA" w:eastAsia="ru-RU"/>
            </w:rPr>
            <m:t>=</m:t>
          </m:r>
          <m:r>
            <w:rPr>
              <w:rFonts w:ascii="Cambria Math" w:hAnsi="Cambria Math" w:cs="Cambria Math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lang w:val="en-US" w:eastAsia="ru-RU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lang w:val="uk-UA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lang w:val="uk-UA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uk-UA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lang w:val="uk-UA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uk-UA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uk-UA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uk-UA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973B4FB" w14:textId="77777777" w:rsidR="00AF40A1" w:rsidRPr="00D33A25" w:rsidRDefault="00AF40A1" w:rsidP="00D605D2">
      <w:pPr>
        <w:spacing w:after="240" w:line="360" w:lineRule="auto"/>
        <w:rPr>
          <w:rFonts w:ascii="Cambria Math" w:hAnsi="Cambria Math" w:cs="Cambria Math"/>
          <w:b/>
          <w:sz w:val="28"/>
          <w:szCs w:val="28"/>
          <w:lang w:eastAsia="ru-RU"/>
        </w:rPr>
      </w:pPr>
      <w:r w:rsidRPr="00D33A25">
        <w:rPr>
          <w:rFonts w:ascii="Cambria Math" w:hAnsi="Cambria Math" w:cs="Cambria Math"/>
          <w:b/>
          <w:sz w:val="28"/>
          <w:szCs w:val="28"/>
          <w:lang w:val="uk-UA" w:eastAsia="ru-RU"/>
        </w:rPr>
        <w:t xml:space="preserve">Ітерація №1: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476"/>
        <w:gridCol w:w="1560"/>
      </w:tblGrid>
      <w:tr w:rsidR="00AF40A1" w:rsidRPr="00191337" w14:paraId="4C4B30FC" w14:textId="77777777" w:rsidTr="00C25F97">
        <w:tc>
          <w:tcPr>
            <w:tcW w:w="0" w:type="auto"/>
          </w:tcPr>
          <w:p w14:paraId="06F2B6E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285FC530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7D1C9348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0, 0.0)=1</w:t>
            </w:r>
          </w:p>
        </w:tc>
      </w:tr>
      <w:tr w:rsidR="00AF40A1" w:rsidRPr="00191337" w14:paraId="098DCA1D" w14:textId="77777777" w:rsidTr="00C25F97">
        <w:tc>
          <w:tcPr>
            <w:tcW w:w="0" w:type="auto"/>
          </w:tcPr>
          <w:p w14:paraId="7BA308E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91337">
              <w:rPr>
                <w:rFonts w:ascii="Cambria Math" w:hAnsi="Cambria Math" w:cs="Cambria Math"/>
                <w:vertAlign w:val="subscript"/>
                <w:lang w:eastAsia="ru-RU"/>
              </w:rPr>
              <w:t>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P3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898E86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5D185550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T1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5511D1F4" w14:textId="77777777" w:rsidTr="00C25F97">
        <w:tc>
          <w:tcPr>
            <w:tcW w:w="0" w:type="auto"/>
          </w:tcPr>
          <w:p w14:paraId="1F8F6B2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5C0EFFAD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46736C62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T2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0BD37594" w14:textId="77777777" w:rsidTr="00C25F97">
        <w:tc>
          <w:tcPr>
            <w:tcW w:w="0" w:type="auto"/>
          </w:tcPr>
          <w:p w14:paraId="27B05C21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P6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3CB1357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0B1B0AC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T3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24B230BB" w14:textId="77777777" w:rsidTr="00C25F97">
        <w:tc>
          <w:tcPr>
            <w:tcW w:w="0" w:type="auto"/>
          </w:tcPr>
          <w:p w14:paraId="4A525FF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55397A1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90D0CD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T4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202D1ACD" w14:textId="77777777" w:rsidTr="00C25F97">
        <w:tc>
          <w:tcPr>
            <w:tcW w:w="0" w:type="auto"/>
          </w:tcPr>
          <w:p w14:paraId="6304383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P8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P9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3EE993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63787BA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T5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0.0)=0</w:t>
            </w:r>
          </w:p>
        </w:tc>
      </w:tr>
      <w:tr w:rsidR="00AF40A1" w:rsidRPr="00191337" w14:paraId="55AEB8CB" w14:textId="77777777" w:rsidTr="00C25F97">
        <w:tc>
          <w:tcPr>
            <w:tcW w:w="0" w:type="auto"/>
          </w:tcPr>
          <w:p w14:paraId="7D69EF7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P8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641526A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1A7A0216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T6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4FF16F6B" w14:textId="77777777" w:rsidTr="00C25F97">
        <w:tc>
          <w:tcPr>
            <w:tcW w:w="0" w:type="auto"/>
          </w:tcPr>
          <w:p w14:paraId="2AF4236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P11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P12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3000B13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63B5C91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T7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6B824BF3" w14:textId="77777777" w:rsidTr="00C25F97">
        <w:trPr>
          <w:trHeight w:val="144"/>
        </w:trPr>
        <w:tc>
          <w:tcPr>
            <w:tcW w:w="0" w:type="auto"/>
          </w:tcPr>
          <w:p w14:paraId="7C4C4EC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P11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16784D78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2040A83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T8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01F3C0D7" w14:textId="77777777" w:rsidTr="00C25F97">
        <w:tc>
          <w:tcPr>
            <w:tcW w:w="0" w:type="auto"/>
          </w:tcPr>
          <w:p w14:paraId="00A8A0CB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P14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(0.0)&lt;1, 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P15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≥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602D346E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41415201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T9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  <w:tr w:rsidR="00AF40A1" w:rsidRPr="00191337" w14:paraId="56237E31" w14:textId="77777777" w:rsidTr="00C25F97">
        <w:trPr>
          <w:trHeight w:val="431"/>
        </w:trPr>
        <w:tc>
          <w:tcPr>
            <w:tcW w:w="0" w:type="auto"/>
          </w:tcPr>
          <w:p w14:paraId="7F39AEBA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M</w:t>
            </w:r>
            <w:r w:rsidRPr="00191337">
              <w:rPr>
                <w:rFonts w:ascii="Cambria Math" w:hAnsi="Cambria Math" w:cs="Cambria Math"/>
                <w:vertAlign w:val="subscript"/>
                <w:lang w:val="en-US" w:eastAsia="ru-RU"/>
              </w:rPr>
              <w:t>P14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(0.0)&lt;1</w:t>
            </w:r>
          </w:p>
        </w:tc>
        <w:tc>
          <w:tcPr>
            <w:tcW w:w="0" w:type="auto"/>
          </w:tcPr>
          <w:p w14:paraId="62F0FF5F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191337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</w:tcPr>
          <w:p w14:paraId="5281BC59" w14:textId="77777777" w:rsidR="00AF40A1" w:rsidRPr="0019133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191337">
              <w:rPr>
                <w:rFonts w:ascii="Cambria Math" w:hAnsi="Cambria Math" w:cs="Cambria Math"/>
                <w:lang w:val="en-US" w:eastAsia="ru-RU"/>
              </w:rPr>
              <w:t>Z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(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T10</w:t>
            </w:r>
            <w:r w:rsidRPr="00191337">
              <w:rPr>
                <w:rFonts w:ascii="Cambria Math" w:hAnsi="Cambria Math" w:cs="Cambria Math"/>
                <w:lang w:val="uk-UA" w:eastAsia="ru-RU"/>
              </w:rPr>
              <w:t>, 0.0)=</w:t>
            </w:r>
            <w:r w:rsidRPr="00191337">
              <w:rPr>
                <w:rFonts w:ascii="Cambria Math" w:hAnsi="Cambria Math" w:cs="Cambria Math"/>
                <w:lang w:val="en-US" w:eastAsia="ru-RU"/>
              </w:rPr>
              <w:t>0</w:t>
            </w:r>
          </w:p>
        </w:tc>
      </w:tr>
    </w:tbl>
    <w:p w14:paraId="2AAD122B" w14:textId="77777777" w:rsidR="00AF40A1" w:rsidRPr="005D5127" w:rsidRDefault="00AF40A1" w:rsidP="00D605D2">
      <w:pPr>
        <w:spacing w:line="360" w:lineRule="auto"/>
        <w:rPr>
          <w:rFonts w:ascii="Cambria Math" w:hAnsi="Cambria Math" w:cs="Cambria Math"/>
          <w:lang w:val="uk-UA" w:eastAsia="ru-RU"/>
        </w:rPr>
      </w:pPr>
      <w:r w:rsidRPr="005D5127">
        <w:rPr>
          <w:rFonts w:ascii="Cambria Math" w:hAnsi="Cambria Math" w:cs="Cambria Math"/>
          <w:lang w:eastAsia="ru-RU"/>
        </w:rPr>
        <w:t>Ψ=</w:t>
      </w:r>
      <w:r w:rsidRPr="005D5127">
        <w:rPr>
          <w:rFonts w:ascii="Cambria Math" w:hAnsi="Cambria Math" w:cs="Cambria Math"/>
          <w:lang w:val="en-US" w:eastAsia="ru-RU"/>
        </w:rPr>
        <w:t xml:space="preserve">{T0} </w:t>
      </w:r>
      <w:r w:rsidRPr="005D5127">
        <w:rPr>
          <w:rFonts w:ascii="Cambria Math" w:hAnsi="Cambria Math" w:cs="Cambria Math"/>
          <w:lang w:val="uk-UA" w:eastAsia="ru-RU"/>
        </w:rPr>
        <w:t>⟹</w:t>
      </w:r>
      <w:r w:rsidRPr="005D5127">
        <w:rPr>
          <w:rFonts w:ascii="Cambria Math" w:hAnsi="Cambria Math" w:cs="Cambria Math"/>
          <w:lang w:val="en-US" w:eastAsia="ru-RU"/>
        </w:rPr>
        <w:t xml:space="preserve"> X(T0) = 1</w:t>
      </w:r>
    </w:p>
    <w:tbl>
      <w:tblPr>
        <w:tblStyle w:val="a8"/>
        <w:tblW w:w="7284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241"/>
        <w:gridCol w:w="2254"/>
      </w:tblGrid>
      <w:tr w:rsidR="00AF40A1" w:rsidRPr="005D5127" w14:paraId="6017485C" w14:textId="77777777" w:rsidTr="00D605D2">
        <w:trPr>
          <w:trHeight w:val="246"/>
        </w:trPr>
        <w:tc>
          <w:tcPr>
            <w:tcW w:w="0" w:type="auto"/>
          </w:tcPr>
          <w:p w14:paraId="4C9EB278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  <w:tc>
          <w:tcPr>
            <w:tcW w:w="0" w:type="auto"/>
          </w:tcPr>
          <w:p w14:paraId="7F317DEE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  <w:tc>
          <w:tcPr>
            <w:tcW w:w="0" w:type="auto"/>
          </w:tcPr>
          <w:p w14:paraId="28B91996" w14:textId="77777777" w:rsidR="00AF40A1" w:rsidRPr="005D5127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6783359A" w14:textId="77777777" w:rsidTr="00D605D2">
        <w:trPr>
          <w:trHeight w:val="246"/>
        </w:trPr>
        <w:tc>
          <w:tcPr>
            <w:tcW w:w="0" w:type="auto"/>
          </w:tcPr>
          <w:p w14:paraId="783FEC73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D</w:t>
            </w:r>
            <w:r w:rsidRPr="003E2E8E">
              <w:rPr>
                <w:rFonts w:ascii="Cambria Math" w:hAnsi="Cambria Math" w:cs="Cambria Math"/>
                <w:vertAlign w:val="superscript"/>
                <w:lang w:val="en-US" w:eastAsia="ru-RU"/>
              </w:rPr>
              <w:t>-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>:</w:t>
            </w:r>
          </w:p>
        </w:tc>
        <w:tc>
          <w:tcPr>
            <w:tcW w:w="0" w:type="auto"/>
          </w:tcPr>
          <w:p w14:paraId="475F01B8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</w:tcPr>
          <w:p w14:paraId="22D1D91F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6FEC06BE" w14:textId="77777777" w:rsidTr="00D605D2">
        <w:trPr>
          <w:trHeight w:val="260"/>
        </w:trPr>
        <w:tc>
          <w:tcPr>
            <w:tcW w:w="0" w:type="auto"/>
          </w:tcPr>
          <w:p w14:paraId="2FAC4FC1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M</w:t>
            </w:r>
            <w:r w:rsidRPr="003E2E8E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>
              <w:rPr>
                <w:rFonts w:ascii="Cambria Math" w:hAnsi="Cambria Math" w:cs="Cambria Math"/>
                <w:lang w:val="en-US" w:eastAsia="ru-RU"/>
              </w:rPr>
              <w:t>(0.0)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 xml:space="preserve"> = 0</w:t>
            </w:r>
          </w:p>
        </w:tc>
        <w:tc>
          <w:tcPr>
            <w:tcW w:w="0" w:type="auto"/>
          </w:tcPr>
          <w:p w14:paraId="007C6DCB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</w:tcPr>
          <w:p w14:paraId="408CAD95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3E2E8E">
              <w:rPr>
                <w:rFonts w:ascii="Cambria Math" w:hAnsi="Cambria Math" w:cs="Cambria Math"/>
                <w:lang w:val="en-US" w:eastAsia="ru-RU"/>
              </w:rPr>
              <w:t>E</w:t>
            </w:r>
            <w:r w:rsidRPr="003E2E8E">
              <w:rPr>
                <w:rFonts w:ascii="Cambria Math" w:hAnsi="Cambria Math" w:cs="Cambria Math"/>
                <w:vertAlign w:val="subscript"/>
                <w:lang w:val="en-US" w:eastAsia="ru-RU"/>
              </w:rPr>
              <w:t>T0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 xml:space="preserve">(0.0) = {0.0 + </w:t>
            </w:r>
            <w:r>
              <w:rPr>
                <w:rFonts w:ascii="Cambria Math" w:hAnsi="Cambria Math" w:cs="Cambria Math"/>
                <w:lang w:val="uk-UA" w:eastAsia="ru-RU"/>
              </w:rPr>
              <w:t>1</w:t>
            </w:r>
            <w:r w:rsidRPr="003E2E8E">
              <w:rPr>
                <w:rFonts w:ascii="Cambria Math" w:hAnsi="Cambria Math" w:cs="Cambria Math"/>
                <w:lang w:val="en-US" w:eastAsia="ru-RU"/>
              </w:rPr>
              <w:t>}</w:t>
            </w:r>
          </w:p>
        </w:tc>
      </w:tr>
      <w:tr w:rsidR="00AF40A1" w14:paraId="3937AC22" w14:textId="77777777" w:rsidTr="00D605D2">
        <w:trPr>
          <w:trHeight w:val="246"/>
        </w:trPr>
        <w:tc>
          <w:tcPr>
            <w:tcW w:w="0" w:type="auto"/>
            <w:gridSpan w:val="3"/>
          </w:tcPr>
          <w:p w14:paraId="4CCB959E" w14:textId="77777777" w:rsidR="00AF40A1" w:rsidRPr="003E2E8E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14:paraId="40AB189D" w14:textId="77777777" w:rsidTr="00D605D2">
        <w:trPr>
          <w:trHeight w:val="5779"/>
        </w:trPr>
        <w:tc>
          <w:tcPr>
            <w:tcW w:w="0" w:type="auto"/>
          </w:tcPr>
          <w:p w14:paraId="27D3771C" w14:textId="4FDFE4E1" w:rsidR="00AF40A1" w:rsidRPr="00D605D2" w:rsidRDefault="00D605D2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sz w:val="20"/>
                    <w:lang w:val="en-US" w:eastAsia="ru-RU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sz w:val="20"/>
                        <w:lang w:val="en-US" w:eastAsia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lang w:val="en-US" w:eastAsia="ru-RU"/>
                      </w:rPr>
                      <m:t>0.0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lang w:val="en-US" w:eastAsia="ru-RU"/>
                  </w:rPr>
                  <m:t>=</m:t>
                </m:r>
                <m:r>
                  <w:rPr>
                    <w:rFonts w:ascii="Cambria Math" w:hAnsi="Cambria Math" w:cs="Cambria Math"/>
                    <w:sz w:val="20"/>
                    <w:lang w:val="en-US" w:eastAsia="ru-RU"/>
                  </w:rPr>
                  <m:t> 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  <w:iCs/>
                        <w:sz w:val="20"/>
                        <w:lang w:val="en-US"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iCs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i/>
                                                                  <w:iCs/>
                                                                  <w:sz w:val="20"/>
                                                                  <w:lang w:val="en-US" w:eastAsia="ru-RU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Cambria Math"/>
                                                                    <w:sz w:val="20"/>
                                                                    <w:lang w:val="en-US" w:eastAsia="ru-RU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Cambria Math"/>
                                                                    <w:sz w:val="20"/>
                                                                    <w:lang w:val="en-US" w:eastAsia="ru-RU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 w:cs="Cambria Math"/>
                        <w:sz w:val="20"/>
                        <w:lang w:val="en-US" w:eastAsia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sz w:val="20"/>
                                                          <w:lang w:val="en-US" w:eastAsia="ru-RU"/>
                                                        </w:rPr>
                                                        <m:t>∞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Cambria Math"/>
                    <w:sz w:val="20"/>
                    <w:lang w:val="en-US" w:eastAsia="ru-RU"/>
                  </w:rPr>
                  <m:t xml:space="preserve">            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mbria Math"/>
                        <w:i/>
                        <w:iCs/>
                        <w:sz w:val="20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0,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1,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2, 0.0)=0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3,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4,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5, 0.0)=0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0"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6, 0.0)=0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lang w:val="uk-UA" w:eastAsia="ru-RU"/>
                              </w:rPr>
                              <m:t>7, 0.0)=0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8, 0.0)=0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9, 0.0)=0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T1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lang w:val="uk-UA" w:eastAsia="ru-RU"/>
                                    </w:rPr>
                                    <m:t>0, 0.0)=0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0" w:type="auto"/>
          </w:tcPr>
          <w:p w14:paraId="768D3014" w14:textId="77777777" w:rsidR="00AF40A1" w:rsidRPr="00D605D2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uk-UA" w:eastAsia="ru-RU"/>
              </w:rPr>
            </w:pPr>
          </w:p>
        </w:tc>
        <w:tc>
          <w:tcPr>
            <w:tcW w:w="0" w:type="auto"/>
          </w:tcPr>
          <w:p w14:paraId="217A7756" w14:textId="6CC4AAF8" w:rsidR="00AF40A1" w:rsidRPr="00D605D2" w:rsidRDefault="00AF40A1" w:rsidP="00D605D2">
            <w:pPr>
              <w:pStyle w:val="a5"/>
              <w:ind w:firstLine="696"/>
              <w:rPr>
                <w:rFonts w:ascii="Cambria Math" w:eastAsiaTheme="minorEastAsia" w:hAnsi="Cambria Math" w:cs="Cambria Math"/>
                <w:b/>
                <w:sz w:val="20"/>
                <w:szCs w:val="28"/>
                <w:lang w:eastAsia="ru-RU"/>
              </w:rPr>
            </w:pPr>
          </w:p>
          <w:p w14:paraId="7240F2AF" w14:textId="77777777" w:rsidR="00AF40A1" w:rsidRPr="00D605D2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0"/>
                <w:lang w:val="en-US" w:eastAsia="ru-RU"/>
              </w:rPr>
            </w:pPr>
          </w:p>
        </w:tc>
      </w:tr>
    </w:tbl>
    <w:p w14:paraId="7EDC0E61" w14:textId="77777777" w:rsidR="00AF40A1" w:rsidRPr="00617580" w:rsidRDefault="00AF40A1" w:rsidP="00D605D2">
      <w:pPr>
        <w:rPr>
          <w:rFonts w:ascii="Cambria Math" w:hAnsi="Cambria Math" w:cs="Cambria Math"/>
          <w:sz w:val="28"/>
          <w:szCs w:val="28"/>
          <w:lang w:val="uk-UA" w:eastAsia="ru-RU"/>
        </w:rPr>
      </w:pPr>
    </w:p>
    <w:p w14:paraId="5B20AD27" w14:textId="77777777" w:rsidR="00AF40A1" w:rsidRPr="00236D15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  <w:r w:rsidRPr="00236D15">
        <w:rPr>
          <w:rFonts w:ascii="Cambria Math" w:hAnsi="Cambria Math" w:cs="Cambria Math"/>
          <w:lang w:val="en-US" w:eastAsia="ru-RU"/>
        </w:rPr>
        <w:t xml:space="preserve">t1 = </w:t>
      </w:r>
      <w:proofErr w:type="gramStart"/>
      <w:r w:rsidRPr="00236D15">
        <w:rPr>
          <w:rFonts w:ascii="Cambria Math" w:hAnsi="Cambria Math" w:cs="Cambria Math"/>
          <w:lang w:val="en-US" w:eastAsia="ru-RU"/>
        </w:rPr>
        <w:t>min{</w:t>
      </w:r>
      <w:proofErr w:type="gramEnd"/>
      <w:r w:rsidRPr="00236D15">
        <w:rPr>
          <w:rFonts w:ascii="Cambria Math" w:hAnsi="Cambria Math" w:cs="Cambria Math"/>
          <w:lang w:eastAsia="ru-RU"/>
        </w:rPr>
        <w:t>1</w:t>
      </w:r>
      <w:r w:rsidRPr="00236D15">
        <w:rPr>
          <w:rFonts w:ascii="Cambria Math" w:hAnsi="Cambria Math" w:cs="Cambria Math"/>
          <w:lang w:val="en-US" w:eastAsia="ru-RU"/>
        </w:rPr>
        <w:t xml:space="preserve">, ∞, ∞, ∞, ∞, ∞, ∞, ∞, ∞, ∞, ∞} = </w:t>
      </w:r>
      <w:r w:rsidRPr="00236D15">
        <w:rPr>
          <w:rFonts w:ascii="Cambria Math" w:hAnsi="Cambria Math" w:cs="Cambria Math"/>
          <w:lang w:eastAsia="ru-RU"/>
        </w:rPr>
        <w:t>1</w:t>
      </w:r>
    </w:p>
    <w:p w14:paraId="0F9F8C36" w14:textId="77777777" w:rsidR="00AF40A1" w:rsidRPr="00236D15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381"/>
        <w:gridCol w:w="1427"/>
      </w:tblGrid>
      <w:tr w:rsidR="00AF40A1" w:rsidRPr="00236D15" w14:paraId="0DD2EF1C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6D29B53" w14:textId="77777777" w:rsidR="00AF40A1" w:rsidRPr="00236D15" w:rsidRDefault="00AF40A1" w:rsidP="00D605D2">
            <w:pPr>
              <w:pStyle w:val="a5"/>
              <w:ind w:left="1416"/>
              <w:rPr>
                <w:rFonts w:ascii="Cambria Math" w:hAnsi="Cambria Math" w:cs="Cambria Math"/>
                <w:lang w:val="uk-UA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Y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>(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>T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 xml:space="preserve">0, </w:t>
            </w:r>
            <w:r>
              <w:rPr>
                <w:rFonts w:ascii="Cambria Math" w:hAnsi="Cambria Math" w:cs="Cambria Math"/>
                <w:lang w:eastAsia="ru-RU"/>
              </w:rPr>
              <w:t>1</w:t>
            </w:r>
            <w:r w:rsidRPr="00236D15">
              <w:rPr>
                <w:rFonts w:ascii="Cambria Math" w:hAnsi="Cambria Math" w:cs="Cambria Math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9DC9B3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uk-UA" w:eastAsia="ru-RU"/>
              </w:rPr>
              <w:t>=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4F85F6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eastAsia="ru-RU"/>
              </w:rPr>
            </w:pPr>
            <w:r w:rsidRPr="00236D15">
              <w:rPr>
                <w:rFonts w:ascii="Cambria Math" w:hAnsi="Cambria Math" w:cs="Cambria Math"/>
                <w:lang w:eastAsia="ru-RU"/>
              </w:rPr>
              <w:t>1</w:t>
            </w:r>
          </w:p>
        </w:tc>
      </w:tr>
      <w:tr w:rsidR="00AF40A1" w:rsidRPr="001C07FF" w14:paraId="07069A41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02BB63F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>
              <w:rPr>
                <w:rFonts w:ascii="Cambria Math" w:hAnsi="Cambria Math" w:cs="Cambria Math"/>
                <w:lang w:val="en-US" w:eastAsia="ru-RU"/>
              </w:rPr>
              <w:t>D</w:t>
            </w:r>
            <w:r>
              <w:rPr>
                <w:rFonts w:ascii="Cambria Math" w:hAnsi="Cambria Math" w:cs="Cambria Math"/>
                <w:vertAlign w:val="superscript"/>
                <w:lang w:val="en-US" w:eastAsia="ru-RU"/>
              </w:rPr>
              <w:t>+</w:t>
            </w:r>
            <w:r>
              <w:rPr>
                <w:rFonts w:ascii="Cambria Math" w:hAnsi="Cambria Math" w:cs="Cambria Math"/>
                <w:lang w:val="en-US" w:eastAsia="ru-RU"/>
              </w:rPr>
              <w:t>:</w:t>
            </w:r>
          </w:p>
          <w:p w14:paraId="57FB8E1D" w14:textId="77777777" w:rsidR="00AF40A1" w:rsidRPr="001C07FF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) =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87D8DB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  <w:p w14:paraId="3E974018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82C032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  <w:p w14:paraId="72141215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E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T0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>) = {∞}</w:t>
            </w:r>
          </w:p>
        </w:tc>
      </w:tr>
      <w:tr w:rsidR="00AF40A1" w:rsidRPr="001C07FF" w14:paraId="79029485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23587560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C07FF">
              <w:rPr>
                <w:rFonts w:ascii="Cambria Math" w:hAnsi="Cambria Math" w:cs="Cambria Math"/>
                <w:vertAlign w:val="subscript"/>
                <w:lang w:val="en-US" w:eastAsia="ru-RU"/>
              </w:rPr>
              <w:t>1</w:t>
            </w:r>
            <w:r>
              <w:rPr>
                <w:rFonts w:ascii="Cambria Math" w:hAnsi="Cambria Math" w:cs="Cambria Math"/>
                <w:lang w:val="en-US" w:eastAsia="ru-RU"/>
              </w:rPr>
              <w:t>(1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) = 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9B9B7A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A84241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:rsidRPr="001C07FF" w14:paraId="3A7E824B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308BB82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236D15">
              <w:rPr>
                <w:rFonts w:ascii="Cambria Math" w:hAnsi="Cambria Math" w:cs="Cambria Math"/>
                <w:lang w:val="en-US" w:eastAsia="ru-RU"/>
              </w:rPr>
              <w:t>M</w:t>
            </w:r>
            <w:r w:rsidRPr="00236D15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1C07FF">
              <w:rPr>
                <w:rFonts w:ascii="Cambria Math" w:hAnsi="Cambria Math" w:cs="Cambria Math"/>
                <w:vertAlign w:val="subscript"/>
                <w:lang w:val="en-US" w:eastAsia="ru-RU"/>
              </w:rPr>
              <w:t>2</w:t>
            </w:r>
            <w:r>
              <w:rPr>
                <w:rFonts w:ascii="Cambria Math" w:hAnsi="Cambria Math" w:cs="Cambria Math"/>
                <w:lang w:val="en-US" w:eastAsia="ru-RU"/>
              </w:rPr>
              <w:t xml:space="preserve">(1) </w:t>
            </w:r>
            <w:r w:rsidRPr="00236D15">
              <w:rPr>
                <w:rFonts w:ascii="Cambria Math" w:hAnsi="Cambria Math" w:cs="Cambria Math"/>
                <w:lang w:val="en-US" w:eastAsia="ru-RU"/>
              </w:rPr>
              <w:t xml:space="preserve"> = </w:t>
            </w:r>
            <w:r>
              <w:rPr>
                <w:rFonts w:ascii="Cambria Math" w:hAnsi="Cambria Math" w:cs="Cambria Math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0E5A8C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B46B21" w14:textId="77777777" w:rsidR="00AF40A1" w:rsidRPr="00236D15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</w:tbl>
    <w:p w14:paraId="22593EA8" w14:textId="77777777" w:rsidR="00AF40A1" w:rsidRPr="004B1A2D" w:rsidRDefault="00AF40A1" w:rsidP="00D605D2">
      <w:pPr>
        <w:pStyle w:val="a5"/>
        <w:ind w:left="360" w:firstLine="348"/>
        <w:rPr>
          <w:rFonts w:ascii="Cambria Math" w:hAnsi="Cambria Math" w:cs="Cambria Math"/>
          <w:sz w:val="28"/>
          <w:szCs w:val="28"/>
          <w:lang w:eastAsia="ru-RU"/>
        </w:rPr>
      </w:pPr>
    </w:p>
    <w:p w14:paraId="54C56A7A" w14:textId="77777777" w:rsidR="00AF40A1" w:rsidRPr="00D605D2" w:rsidRDefault="00C3503A" w:rsidP="00D605D2">
      <w:pPr>
        <w:pStyle w:val="a5"/>
        <w:ind w:left="360"/>
        <w:rPr>
          <w:rFonts w:ascii="Cambria Math" w:eastAsiaTheme="minorEastAsia" w:hAnsi="Cambria Math" w:cs="Cambria Math"/>
          <w:iCs/>
          <w:sz w:val="2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sz w:val="20"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20"/>
              <w:lang w:val="en-US" w:eastAsia="ru-RU"/>
            </w:rPr>
            <m:t>(1)</m:t>
          </m:r>
          <m:r>
            <m:rPr>
              <m:sty m:val="p"/>
            </m:rPr>
            <w:rPr>
              <w:rFonts w:ascii="Cambria Math" w:hAnsi="Cambria Math" w:cs="Cambria Math"/>
              <w:sz w:val="20"/>
              <w:lang w:val="en-US" w:eastAsia="ru-RU"/>
            </w:rPr>
            <m:t>=</m:t>
          </m:r>
          <m:r>
            <w:rPr>
              <w:rFonts w:ascii="Cambria Math" w:hAnsi="Cambria Math" w:cs="Cambria Math"/>
              <w:sz w:val="20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sz w:val="20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4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4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sz w:val="20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92B40C" w14:textId="77777777" w:rsidR="00AF40A1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val="en-US" w:eastAsia="ru-RU"/>
        </w:rPr>
      </w:pPr>
    </w:p>
    <w:p w14:paraId="7B11EF25" w14:textId="77777777" w:rsidR="00AF40A1" w:rsidRPr="00F46D39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val="en-US" w:eastAsia="ru-RU"/>
        </w:rPr>
      </w:pPr>
    </w:p>
    <w:p w14:paraId="7A1066E2" w14:textId="77777777" w:rsidR="00AF40A1" w:rsidRPr="00D33A25" w:rsidRDefault="00AF40A1" w:rsidP="00D605D2">
      <w:pPr>
        <w:pStyle w:val="a5"/>
        <w:ind w:left="360"/>
        <w:rPr>
          <w:rFonts w:ascii="Cambria Math" w:eastAsiaTheme="minorEastAsia" w:hAnsi="Cambria Math" w:cs="Cambria Math"/>
          <w:b/>
          <w:iCs/>
          <w:sz w:val="28"/>
          <w:szCs w:val="28"/>
          <w:lang w:val="uk-UA" w:eastAsia="ru-RU"/>
        </w:rPr>
      </w:pPr>
      <w:r w:rsidRPr="00D33A25">
        <w:rPr>
          <w:rFonts w:ascii="Cambria Math" w:eastAsiaTheme="minorEastAsia" w:hAnsi="Cambria Math" w:cs="Cambria Math"/>
          <w:b/>
          <w:iCs/>
          <w:sz w:val="28"/>
          <w:szCs w:val="28"/>
          <w:lang w:val="uk-UA" w:eastAsia="ru-RU"/>
        </w:rPr>
        <w:t>Ітерація №2:</w:t>
      </w:r>
    </w:p>
    <w:tbl>
      <w:tblPr>
        <w:tblStyle w:val="a8"/>
        <w:tblW w:w="4701" w:type="dxa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534"/>
        <w:gridCol w:w="1563"/>
      </w:tblGrid>
      <w:tr w:rsidR="00AF40A1" w:rsidRPr="00BB5A46" w14:paraId="47953B1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247E37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E0D5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982BCE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0, 1)=1</w:t>
            </w:r>
          </w:p>
        </w:tc>
      </w:tr>
      <w:tr w:rsidR="00AF40A1" w:rsidRPr="00BB5A46" w14:paraId="229DAD09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308A70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(1)≥1,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3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D01A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E342C8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1, 1)=1</w:t>
            </w:r>
          </w:p>
        </w:tc>
      </w:tr>
      <w:tr w:rsidR="00AF40A1" w:rsidRPr="00BB5A46" w14:paraId="46F34231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603F243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1AC7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3F20695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2, 1)=1</w:t>
            </w:r>
          </w:p>
        </w:tc>
      </w:tr>
      <w:tr w:rsidR="00AF40A1" w:rsidRPr="00BB5A46" w14:paraId="49E4A52D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D3F374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6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79033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7A401C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3, 1)=0</w:t>
            </w:r>
          </w:p>
        </w:tc>
      </w:tr>
      <w:tr w:rsidR="00AF40A1" w:rsidRPr="00BB5A46" w14:paraId="761B2B3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3A19B8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9086D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6250AC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4, 1)=0</w:t>
            </w:r>
          </w:p>
        </w:tc>
      </w:tr>
      <w:tr w:rsidR="00AF40A1" w:rsidRPr="00BB5A46" w14:paraId="7D86BCA6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B55BC4B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8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9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53E8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6DC53C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5, 1)=0</w:t>
            </w:r>
          </w:p>
        </w:tc>
      </w:tr>
      <w:tr w:rsidR="00AF40A1" w:rsidRPr="00BB5A46" w14:paraId="2CAFB2DA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50037E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8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D355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CA33832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6, 1)=0</w:t>
            </w:r>
          </w:p>
        </w:tc>
      </w:tr>
      <w:tr w:rsidR="00AF40A1" w:rsidRPr="00BB5A46" w14:paraId="60163E68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B6D231E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11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12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93281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1435B6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7, 1)=0</w:t>
            </w:r>
          </w:p>
        </w:tc>
      </w:tr>
      <w:tr w:rsidR="00AF40A1" w:rsidRPr="00BB5A46" w14:paraId="7A92AC46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064FA4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11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1DE6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01E6EF0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8, 1)=0</w:t>
            </w:r>
          </w:p>
        </w:tc>
      </w:tr>
      <w:tr w:rsidR="00AF40A1" w:rsidRPr="00BB5A46" w14:paraId="7C96AF92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7E7F762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14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 xml:space="preserve">(1)&lt;1, 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15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(1)≥1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517A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BE49E39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9, 1)=0</w:t>
            </w:r>
          </w:p>
        </w:tc>
      </w:tr>
      <w:tr w:rsidR="00AF40A1" w:rsidRPr="00BB5A46" w14:paraId="44CBF5F0" w14:textId="77777777" w:rsidTr="00C25F97">
        <w:trPr>
          <w:trHeight w:val="25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DA5D1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M</w:t>
            </w:r>
            <w:r w:rsidRPr="00BB5A46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BB5A46">
              <w:rPr>
                <w:rFonts w:ascii="Cambria Math" w:hAnsi="Cambria Math" w:cs="Cambria Math"/>
                <w:vertAlign w:val="subscript"/>
                <w:lang w:val="uk-UA" w:eastAsia="ru-RU"/>
              </w:rPr>
              <w:t>14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(1)&lt;1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2084F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uk-UA" w:eastAsia="ru-RU"/>
              </w:rPr>
              <w:t>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1758714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BB5A46">
              <w:rPr>
                <w:rFonts w:ascii="Cambria Math" w:hAnsi="Cambria Math" w:cs="Cambria Math"/>
                <w:lang w:val="en-US" w:eastAsia="ru-RU"/>
              </w:rPr>
              <w:t>Z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(</w:t>
            </w:r>
            <w:r w:rsidRPr="00BB5A46">
              <w:rPr>
                <w:rFonts w:ascii="Cambria Math" w:hAnsi="Cambria Math" w:cs="Cambria Math"/>
                <w:lang w:val="en-US" w:eastAsia="ru-RU"/>
              </w:rPr>
              <w:t>T</w:t>
            </w:r>
            <w:r w:rsidRPr="00BB5A46">
              <w:rPr>
                <w:rFonts w:ascii="Cambria Math" w:hAnsi="Cambria Math" w:cs="Cambria Math"/>
                <w:lang w:val="uk-UA" w:eastAsia="ru-RU"/>
              </w:rPr>
              <w:t>10, 1)=0</w:t>
            </w:r>
          </w:p>
        </w:tc>
      </w:tr>
      <w:tr w:rsidR="00AF40A1" w:rsidRPr="00BB5A46" w14:paraId="1944EFC4" w14:textId="77777777" w:rsidTr="00C25F97">
        <w:trPr>
          <w:trHeight w:val="244"/>
        </w:trPr>
        <w:tc>
          <w:tcPr>
            <w:tcW w:w="0" w:type="auto"/>
            <w:tcBorders>
              <w:top w:val="nil"/>
              <w:bottom w:val="nil"/>
            </w:tcBorders>
          </w:tcPr>
          <w:p w14:paraId="5FA6D2C6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F0E6ED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D7C247" w14:textId="77777777" w:rsidR="00AF40A1" w:rsidRPr="00BB5A46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</w:tbl>
    <w:p w14:paraId="04AF011B" w14:textId="77777777" w:rsidR="00AF40A1" w:rsidRPr="00A864C8" w:rsidRDefault="00AF40A1" w:rsidP="00D605D2">
      <w:pPr>
        <w:spacing w:line="360" w:lineRule="auto"/>
        <w:ind w:firstLine="708"/>
        <w:rPr>
          <w:rFonts w:ascii="Cambria Math" w:hAnsi="Cambria Math" w:cs="Cambria Math"/>
          <w:lang w:val="uk-UA" w:eastAsia="ru-RU"/>
        </w:rPr>
      </w:pPr>
      <w:r w:rsidRPr="00BB5A46">
        <w:rPr>
          <w:rFonts w:ascii="Cambria Math" w:hAnsi="Cambria Math" w:cs="Cambria Math"/>
          <w:lang w:eastAsia="ru-RU"/>
        </w:rPr>
        <w:t>Ψ</w:t>
      </w:r>
      <w:r w:rsidRPr="00BB5A46">
        <w:rPr>
          <w:rFonts w:ascii="Cambria Math" w:hAnsi="Cambria Math" w:cs="Cambria Math"/>
          <w:lang w:val="uk-UA" w:eastAsia="ru-RU"/>
        </w:rPr>
        <w:t xml:space="preserve"> </w:t>
      </w:r>
      <w:r w:rsidRPr="00A864C8">
        <w:rPr>
          <w:rFonts w:ascii="Cambria Math" w:hAnsi="Cambria Math" w:cs="Cambria Math"/>
          <w:lang w:val="uk-UA" w:eastAsia="ru-RU"/>
        </w:rPr>
        <w:t>= {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0,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1,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2}. </w:t>
      </w:r>
      <w:r w:rsidRPr="00BB5A46">
        <w:rPr>
          <w:rFonts w:ascii="Cambria Math" w:hAnsi="Cambria Math" w:cs="Cambria Math"/>
          <w:lang w:val="en-US" w:eastAsia="ru-RU"/>
        </w:rPr>
        <w:t>P</w:t>
      </w:r>
      <w:r w:rsidRPr="00A864C8">
        <w:rPr>
          <w:rFonts w:ascii="Cambria Math" w:hAnsi="Cambria Math" w:cs="Cambria Math"/>
          <w:lang w:val="uk-UA" w:eastAsia="ru-RU"/>
        </w:rPr>
        <w:t xml:space="preserve">2 - конфліктна позиція, можливі варіанти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1 або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A864C8">
        <w:rPr>
          <w:rFonts w:ascii="Cambria Math" w:hAnsi="Cambria Math" w:cs="Cambria Math"/>
          <w:lang w:val="uk-UA" w:eastAsia="ru-RU"/>
        </w:rPr>
        <w:t xml:space="preserve">2. </w:t>
      </w:r>
      <w:r w:rsidRPr="00BB5A46">
        <w:rPr>
          <w:rFonts w:ascii="Cambria Math" w:hAnsi="Cambria Math" w:cs="Cambria Math"/>
          <w:lang w:val="uk-UA" w:eastAsia="ru-RU"/>
        </w:rPr>
        <w:t>Згідно з приорітетами</w:t>
      </w:r>
      <w:r w:rsidRPr="00A864C8">
        <w:rPr>
          <w:rFonts w:ascii="Cambria Math" w:hAnsi="Cambria Math" w:cs="Cambria Math"/>
          <w:lang w:val="uk-UA" w:eastAsia="ru-RU"/>
        </w:rPr>
        <w:t xml:space="preserve"> вибір пав на </w:t>
      </w:r>
      <w:r w:rsidRPr="00BB5A46">
        <w:rPr>
          <w:rFonts w:ascii="Cambria Math" w:hAnsi="Cambria Math" w:cs="Cambria Math"/>
          <w:lang w:val="en-US" w:eastAsia="ru-RU"/>
        </w:rPr>
        <w:t>T</w:t>
      </w:r>
      <w:r w:rsidRPr="00BB5A46">
        <w:rPr>
          <w:rFonts w:ascii="Cambria Math" w:hAnsi="Cambria Math" w:cs="Cambria Math"/>
          <w:lang w:val="uk-UA" w:eastAsia="ru-RU"/>
        </w:rPr>
        <w:t>1</w:t>
      </w:r>
      <w:r w:rsidRPr="00A864C8">
        <w:rPr>
          <w:rFonts w:ascii="Cambria Math" w:hAnsi="Cambria Math" w:cs="Cambria Math"/>
          <w:lang w:val="uk-UA" w:eastAsia="ru-RU"/>
        </w:rPr>
        <w:t xml:space="preserve">. </w:t>
      </w:r>
    </w:p>
    <w:p w14:paraId="48CA268D" w14:textId="77777777" w:rsidR="00AF40A1" w:rsidRPr="009F601A" w:rsidRDefault="00AF40A1" w:rsidP="00D605D2">
      <w:pPr>
        <w:spacing w:line="360" w:lineRule="auto"/>
        <w:ind w:firstLine="708"/>
        <w:rPr>
          <w:rFonts w:ascii="Cambria Math" w:hAnsi="Cambria Math" w:cs="Cambria Math"/>
          <w:lang w:val="uk-UA" w:eastAsia="ru-RU"/>
        </w:rPr>
      </w:pPr>
      <w:r w:rsidRPr="00A864C8">
        <w:rPr>
          <w:rFonts w:ascii="Cambria Math" w:hAnsi="Cambria Math" w:cs="Cambria Math"/>
          <w:lang w:eastAsia="ru-RU"/>
        </w:rPr>
        <w:t>Ψ</w:t>
      </w:r>
      <w:r w:rsidRPr="009F601A">
        <w:rPr>
          <w:rFonts w:ascii="Cambria Math" w:hAnsi="Cambria Math" w:cs="Cambria Math"/>
          <w:lang w:val="uk-UA" w:eastAsia="ru-RU"/>
        </w:rPr>
        <w:t>’ = {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0, 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1} </w:t>
      </w:r>
      <w:r w:rsidRPr="00A864C8">
        <w:rPr>
          <w:rFonts w:ascii="Cambria Math" w:hAnsi="Cambria Math" w:cs="Cambria Math"/>
          <w:lang w:val="uk-UA" w:eastAsia="ru-RU"/>
        </w:rPr>
        <w:t>⟹</w:t>
      </w:r>
      <w:r w:rsidRPr="009F601A">
        <w:rPr>
          <w:rFonts w:ascii="Cambria Math" w:hAnsi="Cambria Math" w:cs="Cambria Math"/>
          <w:lang w:val="uk-UA" w:eastAsia="ru-RU"/>
        </w:rPr>
        <w:t xml:space="preserve"> </w:t>
      </w:r>
      <w:r w:rsidRPr="00A864C8">
        <w:rPr>
          <w:rFonts w:ascii="Cambria Math" w:hAnsi="Cambria Math" w:cs="Cambria Math"/>
          <w:lang w:val="en-US" w:eastAsia="ru-RU"/>
        </w:rPr>
        <w:t>X</w:t>
      </w:r>
      <w:r w:rsidRPr="009F601A">
        <w:rPr>
          <w:rFonts w:ascii="Cambria Math" w:hAnsi="Cambria Math" w:cs="Cambria Math"/>
          <w:lang w:val="uk-UA" w:eastAsia="ru-RU"/>
        </w:rPr>
        <w:t>(</w:t>
      </w:r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 xml:space="preserve">0) = 1, </w:t>
      </w:r>
      <w:proofErr w:type="gramStart"/>
      <w:r w:rsidRPr="00A864C8">
        <w:rPr>
          <w:rFonts w:ascii="Cambria Math" w:hAnsi="Cambria Math" w:cs="Cambria Math"/>
          <w:lang w:val="en-US" w:eastAsia="ru-RU"/>
        </w:rPr>
        <w:t>X</w:t>
      </w:r>
      <w:r w:rsidRPr="009F601A">
        <w:rPr>
          <w:rFonts w:ascii="Cambria Math" w:hAnsi="Cambria Math" w:cs="Cambria Math"/>
          <w:lang w:val="uk-UA" w:eastAsia="ru-RU"/>
        </w:rPr>
        <w:t>(</w:t>
      </w:r>
      <w:proofErr w:type="gramEnd"/>
      <w:r w:rsidRPr="00A864C8">
        <w:rPr>
          <w:rFonts w:ascii="Cambria Math" w:hAnsi="Cambria Math" w:cs="Cambria Math"/>
          <w:lang w:val="en-US" w:eastAsia="ru-RU"/>
        </w:rPr>
        <w:t>T</w:t>
      </w:r>
      <w:r w:rsidRPr="009F601A">
        <w:rPr>
          <w:rFonts w:ascii="Cambria Math" w:hAnsi="Cambria Math" w:cs="Cambria Math"/>
          <w:lang w:val="uk-UA" w:eastAsia="ru-RU"/>
        </w:rPr>
        <w:t>1</w:t>
      </w:r>
      <w:r w:rsidRPr="00A864C8">
        <w:rPr>
          <w:rFonts w:ascii="Cambria Math" w:hAnsi="Cambria Math" w:cs="Cambria Math"/>
          <w:lang w:val="uk-UA" w:eastAsia="ru-RU"/>
        </w:rPr>
        <w:t>, 1</w:t>
      </w:r>
      <w:r w:rsidRPr="009F601A">
        <w:rPr>
          <w:rFonts w:ascii="Cambria Math" w:hAnsi="Cambria Math" w:cs="Cambria Math"/>
          <w:lang w:val="uk-UA" w:eastAsia="ru-RU"/>
        </w:rPr>
        <w:t>) = 1</w:t>
      </w: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222"/>
        <w:gridCol w:w="1911"/>
      </w:tblGrid>
      <w:tr w:rsidR="00AF40A1" w14:paraId="706A06D8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0E35BC7A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D</w:t>
            </w:r>
            <w:r w:rsidRPr="00431A21">
              <w:rPr>
                <w:rFonts w:ascii="Cambria Math" w:hAnsi="Cambria Math" w:cs="Cambria Math"/>
                <w:vertAlign w:val="superscript"/>
                <w:lang w:val="en-US" w:eastAsia="ru-RU"/>
              </w:rPr>
              <w:t>-</w:t>
            </w:r>
            <w:r w:rsidRPr="00431A21">
              <w:rPr>
                <w:rFonts w:ascii="Cambria Math" w:hAnsi="Cambria Math" w:cs="Cambria Math"/>
                <w:lang w:val="en-US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8C5236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3ABCCF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</w:p>
        </w:tc>
      </w:tr>
      <w:tr w:rsidR="00AF40A1" w:rsidRPr="00431A21" w14:paraId="61628A87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2E958EC5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M</w:t>
            </w:r>
            <w:r w:rsidRPr="00431A21">
              <w:rPr>
                <w:rFonts w:ascii="Cambria Math" w:hAnsi="Cambria Math" w:cs="Cambria Math"/>
                <w:vertAlign w:val="subscript"/>
                <w:lang w:val="en-US" w:eastAsia="ru-RU"/>
              </w:rPr>
              <w:t>P0</w:t>
            </w:r>
            <w:r w:rsidRPr="00431A21">
              <w:rPr>
                <w:rFonts w:ascii="Cambria Math" w:hAnsi="Cambria Math" w:cs="Cambria Math"/>
                <w:lang w:val="en-US" w:eastAsia="ru-RU"/>
              </w:rPr>
              <w:t xml:space="preserve">(1) </w:t>
            </w:r>
            <w:r>
              <w:rPr>
                <w:rFonts w:ascii="Cambria Math" w:hAnsi="Cambria Math" w:cs="Cambria Math"/>
                <w:lang w:val="en-US" w:eastAsia="ru-RU"/>
              </w:rPr>
              <w:t xml:space="preserve"> = 4 – (</w:t>
            </w:r>
            <w:r>
              <w:rPr>
                <w:rFonts w:ascii="Cambria Math" w:hAnsi="Cambria Math" w:cs="Cambria Math"/>
                <w:lang w:val="uk-UA" w:eastAsia="ru-RU"/>
              </w:rPr>
              <w:t>4*1) = 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92F09C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2570BB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431A21">
              <w:rPr>
                <w:rFonts w:ascii="Cambria Math" w:hAnsi="Cambria Math" w:cs="Cambria Math"/>
                <w:lang w:val="en-US" w:eastAsia="ru-RU"/>
              </w:rPr>
              <w:t>E</w:t>
            </w:r>
            <w:r w:rsidRPr="00431A21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431A21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431A21">
              <w:rPr>
                <w:rFonts w:ascii="Cambria Math" w:hAnsi="Cambria Math" w:cs="Cambria Math"/>
                <w:lang w:val="uk-UA" w:eastAsia="ru-RU"/>
              </w:rPr>
              <w:t>(1) = {1 + 1}</w:t>
            </w:r>
          </w:p>
        </w:tc>
      </w:tr>
      <w:tr w:rsidR="00AF40A1" w:rsidRPr="00431A21" w14:paraId="0BD5A8FE" w14:textId="77777777" w:rsidTr="00C25F97">
        <w:tc>
          <w:tcPr>
            <w:tcW w:w="0" w:type="auto"/>
            <w:gridSpan w:val="3"/>
            <w:tcBorders>
              <w:top w:val="nil"/>
              <w:bottom w:val="nil"/>
            </w:tcBorders>
          </w:tcPr>
          <w:p w14:paraId="1C6939A8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w:pPr>
          </w:p>
        </w:tc>
      </w:tr>
      <w:tr w:rsidR="00AF40A1" w:rsidRPr="00431A21" w14:paraId="157567C6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1EC0CC47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M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(1) = 4 – (1*1 +1*0) = 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697584" w14:textId="77777777" w:rsidR="00AF40A1" w:rsidRPr="00431A2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CE2BDC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E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1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 xml:space="preserve">(1) = {1 + </w:t>
            </w:r>
            <w:r>
              <w:rPr>
                <w:rFonts w:ascii="Cambria Math" w:hAnsi="Cambria Math" w:cs="Cambria Math"/>
                <w:lang w:val="uk-UA" w:eastAsia="ru-RU"/>
              </w:rPr>
              <w:t>1.2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}</w:t>
            </w:r>
          </w:p>
        </w:tc>
      </w:tr>
      <w:tr w:rsidR="00AF40A1" w:rsidRPr="00431A21" w14:paraId="0C0EDE9F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541ACA08" w14:textId="77777777" w:rsidR="00AF40A1" w:rsidRPr="00CB53C0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en-US" w:eastAsia="ru-RU"/>
              </w:rPr>
            </w:pPr>
            <w:r w:rsidRPr="00CB53C0">
              <w:rPr>
                <w:rFonts w:ascii="Cambria Math" w:hAnsi="Cambria Math" w:cs="Cambria Math"/>
                <w:lang w:val="en-US" w:eastAsia="ru-RU"/>
              </w:rPr>
              <w:t>M</w:t>
            </w:r>
            <w:r w:rsidRPr="00CB53C0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CB53C0">
              <w:rPr>
                <w:rFonts w:ascii="Cambria Math" w:hAnsi="Cambria Math" w:cs="Cambria Math"/>
                <w:vertAlign w:val="subscript"/>
                <w:lang w:val="uk-UA" w:eastAsia="ru-RU"/>
              </w:rPr>
              <w:t>3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>(1</w:t>
            </w:r>
            <w:r w:rsidRPr="00CB53C0">
              <w:rPr>
                <w:rFonts w:ascii="Cambria Math" w:hAnsi="Cambria Math" w:cs="Cambria Math"/>
                <w:lang w:val="en-US" w:eastAsia="ru-RU"/>
              </w:rPr>
              <w:t>) = 1 – 1*1</w:t>
            </w:r>
            <w:r w:rsidRPr="00CB53C0">
              <w:rPr>
                <w:rFonts w:ascii="Cambria Math" w:hAnsi="Cambria Math" w:cs="Cambria Math"/>
                <w:lang w:val="uk-UA" w:eastAsia="ru-RU"/>
              </w:rPr>
              <w:t xml:space="preserve"> </w:t>
            </w:r>
            <w:r w:rsidRPr="00CB53C0">
              <w:rPr>
                <w:rFonts w:ascii="Cambria Math" w:hAnsi="Cambria Math" w:cs="Cambria Math"/>
                <w:lang w:val="en-US" w:eastAsia="ru-RU"/>
              </w:rPr>
              <w:t>= 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C56A1A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842F15" w14:textId="77777777" w:rsidR="00AF40A1" w:rsidRDefault="00AF40A1" w:rsidP="00D605D2">
            <w:pPr>
              <w:pStyle w:val="a5"/>
              <w:ind w:left="0"/>
              <w:rPr>
                <w:rFonts w:ascii="Cambria Math" w:hAnsi="Cambria Math" w:cs="Cambria Math"/>
                <w:sz w:val="28"/>
                <w:szCs w:val="28"/>
                <w:lang w:val="en-US" w:eastAsia="ru-RU"/>
              </w:rPr>
            </w:pPr>
          </w:p>
        </w:tc>
      </w:tr>
    </w:tbl>
    <w:p w14:paraId="317F30C3" w14:textId="77777777" w:rsidR="00AF40A1" w:rsidRPr="0002597C" w:rsidRDefault="00AF40A1" w:rsidP="00D605D2">
      <w:pPr>
        <w:pStyle w:val="a5"/>
        <w:ind w:left="360"/>
        <w:rPr>
          <w:rFonts w:ascii="Cambria Math" w:eastAsiaTheme="minorEastAsia" w:hAnsi="Cambria Math" w:cs="Cambria Math"/>
          <w:iCs/>
          <w:lang w:eastAsia="ru-RU"/>
        </w:rPr>
      </w:pPr>
      <m:oMath>
        <m:r>
          <m:rPr>
            <m:sty m:val="b"/>
          </m:rPr>
          <w:rPr>
            <w:rFonts w:ascii="Cambria Math" w:hAnsi="Cambria Math" w:cs="Cambria Math"/>
            <w:lang w:val="en-US" w:eastAsia="ru-RU"/>
          </w:rPr>
          <m:t>S</m:t>
        </m:r>
        <m:d>
          <m:dPr>
            <m:ctrlPr>
              <w:rPr>
                <w:rFonts w:ascii="Cambria Math" w:hAnsi="Cambria Math" w:cs="Cambria Math"/>
                <w:b/>
                <w:lang w:val="en-US" w:eastAsia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  <w:lang w:val="en-US" w:eastAsia="ru-RU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ambria Math"/>
            <w:lang w:eastAsia="ru-RU"/>
          </w:rPr>
          <m:t>=</m:t>
        </m:r>
        <m:r>
          <w:rPr>
            <w:rFonts w:ascii="Cambria Math" w:hAnsi="Cambria Math" w:cs="Cambria Math"/>
            <w:lang w:val="en-US" w:eastAsia="ru-RU"/>
          </w:rPr>
          <m:t> </m:t>
        </m:r>
        <m:r>
          <w:rPr>
            <w:rFonts w:ascii="Cambria Math" w:hAnsi="Cambria Math" w:cs="Cambria Math"/>
            <w:lang w:eastAsia="ru-RU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iCs/>
                    <w:lang w:val="en-US" w:eastAsia="ru-RU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lang w:val="en-US"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lang w:val="en-US"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Cambria Math"/>
                              <w:lang w:eastAsia="ru-RU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eqAr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lang w:eastAsia="ru-RU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 w:eastAsia="ru-RU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lang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lang w:val="en-US"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eastAsia="ru-RU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lang w:eastAsia="ru-RU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lang w:val="en-US" w:eastAsia="ru-RU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lang w:val="en-US" w:eastAsia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eqAr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lang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lang w:val="en-US"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lang w:val="en-US" w:eastAsia="ru-RU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lang w:eastAsia="ru-RU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lang w:eastAsia="ru-RU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lang w:eastAsia="ru-RU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lang w:eastAsia="ru-RU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hAnsi="Cambria Math" w:cs="Cambria Math"/>
                <w:lang w:eastAsia="ru-RU"/>
              </w:rPr>
              <m:t>,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iCs/>
                    <w:lang w:val="en-US" w:eastAsia="ru-RU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eastAsia="ru-RU"/>
                        </w:rPr>
                        <m:t>2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eastAsia="ru-RU"/>
                        </w:rPr>
                        <m:t>2.2</m:t>
                      </m: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 w:eastAsia="ru-RU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∞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eastAsia="ru-RU"/>
                              </w:rPr>
                              <m:t>∞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eastAsia="ru-RU"/>
                                    </w:rPr>
                                    <m:t>∞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eastAsia="ru-RU"/>
                                    </w:rPr>
                                    <m:t>∞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lang w:eastAsia="ru-RU"/>
                                          </w:rPr>
                                          <m:t>∞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lang w:eastAsia="ru-RU"/>
                                          </w:rPr>
                                          <m:t>∞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 w:eastAsia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lang w:eastAsia="ru-RU"/>
                                                </w:rPr>
                                                <m:t>∞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Cambria Math"/>
            <w:lang w:eastAsia="ru-RU"/>
          </w:rPr>
          <m:t xml:space="preserve">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iCs/>
                <w:lang w:val="en-US" w:eastAsia="ru-RU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0,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1,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2, 1)=0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3,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4,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5, 1)=0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6, 1)=0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uk-UA" w:eastAsia="ru-RU"/>
                      </w:rPr>
                      <m:t>7, 1)=0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8, 1)=0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9, 1)=0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 w:eastAsia="ru-RU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eastAsia="ru-RU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 w:eastAsia="ru-RU"/>
                            </w:rPr>
                            <m:t>0, 1)=0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Pr="0002597C">
        <w:rPr>
          <w:rFonts w:ascii="Cambria Math" w:eastAsiaTheme="minorEastAsia" w:hAnsi="Cambria Math" w:cs="Cambria Math"/>
          <w:iCs/>
          <w:lang w:eastAsia="ru-RU"/>
        </w:rPr>
        <w:t xml:space="preserve"> </w:t>
      </w:r>
    </w:p>
    <w:p w14:paraId="777E68C0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uk-UA" w:eastAsia="ru-RU"/>
        </w:rPr>
      </w:pPr>
      <w:r w:rsidRPr="0002597C">
        <w:rPr>
          <w:rFonts w:ascii="Cambria Math" w:hAnsi="Cambria Math" w:cs="Cambria Math"/>
          <w:lang w:val="en-US" w:eastAsia="ru-RU"/>
        </w:rPr>
        <w:t>t</w:t>
      </w:r>
      <w:r w:rsidRPr="0002597C">
        <w:rPr>
          <w:rFonts w:ascii="Cambria Math" w:hAnsi="Cambria Math" w:cs="Cambria Math"/>
          <w:lang w:val="uk-UA" w:eastAsia="ru-RU"/>
        </w:rPr>
        <w:t xml:space="preserve">2 = </w:t>
      </w:r>
      <w:proofErr w:type="gramStart"/>
      <w:r w:rsidRPr="0002597C">
        <w:rPr>
          <w:rFonts w:ascii="Cambria Math" w:hAnsi="Cambria Math" w:cs="Cambria Math"/>
          <w:lang w:val="en-US" w:eastAsia="ru-RU"/>
        </w:rPr>
        <w:t>min</w:t>
      </w:r>
      <w:r w:rsidRPr="0002597C">
        <w:rPr>
          <w:rFonts w:ascii="Cambria Math" w:hAnsi="Cambria Math" w:cs="Cambria Math"/>
          <w:lang w:val="uk-UA" w:eastAsia="ru-RU"/>
        </w:rPr>
        <w:t>{</w:t>
      </w:r>
      <w:proofErr w:type="gramEnd"/>
      <w:r w:rsidRPr="0002597C">
        <w:rPr>
          <w:rFonts w:ascii="Cambria Math" w:hAnsi="Cambria Math" w:cs="Cambria Math"/>
          <w:lang w:val="uk-UA" w:eastAsia="ru-RU"/>
        </w:rPr>
        <w:t>2, 2.2, ∞, ∞, ∞, ∞, ∞, ∞, ∞, ∞, ∞} = 2</w:t>
      </w:r>
    </w:p>
    <w:p w14:paraId="47858BA1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uk-UA" w:eastAsia="ru-RU"/>
        </w:rPr>
      </w:pPr>
    </w:p>
    <w:p w14:paraId="694A7F52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val="en-US" w:eastAsia="ru-RU"/>
        </w:rPr>
      </w:pPr>
      <w:r w:rsidRPr="0002597C">
        <w:rPr>
          <w:rFonts w:ascii="Cambria Math" w:hAnsi="Cambria Math" w:cs="Cambria Math"/>
          <w:lang w:val="en-US" w:eastAsia="ru-RU"/>
        </w:rPr>
        <w:t>D</w:t>
      </w:r>
      <w:r w:rsidRPr="0002597C">
        <w:rPr>
          <w:rFonts w:ascii="Cambria Math" w:hAnsi="Cambria Math" w:cs="Cambria Math"/>
          <w:vertAlign w:val="superscript"/>
          <w:lang w:val="en-US" w:eastAsia="ru-RU"/>
        </w:rPr>
        <w:t>+</w:t>
      </w:r>
      <w:r w:rsidRPr="0002597C">
        <w:rPr>
          <w:rFonts w:ascii="Cambria Math" w:hAnsi="Cambria Math" w:cs="Cambria Math"/>
          <w:lang w:val="en-US" w:eastAsia="ru-RU"/>
        </w:rPr>
        <w:t>:</w:t>
      </w:r>
    </w:p>
    <w:tbl>
      <w:tblPr>
        <w:tblStyle w:val="a8"/>
        <w:tblW w:w="0" w:type="auto"/>
        <w:tblInd w:w="7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  <w:gridCol w:w="222"/>
        <w:gridCol w:w="1427"/>
      </w:tblGrid>
      <w:tr w:rsidR="00AF40A1" w:rsidRPr="0002597C" w14:paraId="53B575CB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6A0352D7" w14:textId="77777777" w:rsidR="00AF40A1" w:rsidRPr="0002597C" w:rsidRDefault="00AF40A1" w:rsidP="00D605D2">
            <w:pPr>
              <w:rPr>
                <w:rFonts w:ascii="Cambria Math" w:hAnsi="Cambria Math" w:cs="Cambria Math"/>
                <w:lang w:val="en-US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Y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</w:t>
            </w:r>
            <w:r w:rsidRPr="0002597C">
              <w:rPr>
                <w:rFonts w:ascii="Cambria Math" w:hAnsi="Cambria Math" w:cs="Cambria Math"/>
                <w:lang w:val="en-US" w:eastAsia="ru-RU"/>
              </w:rPr>
              <w:t>T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0, 2)</w:t>
            </w:r>
            <w:r w:rsidRPr="0002597C">
              <w:rPr>
                <w:rFonts w:ascii="Cambria Math" w:hAnsi="Cambria Math" w:cs="Cambria Math"/>
                <w:lang w:val="en-US" w:eastAsia="ru-RU"/>
              </w:rPr>
              <w:t>=1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8DEB15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804A77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  <w:tr w:rsidR="00AF40A1" w:rsidRPr="0002597C" w14:paraId="737EA1F2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7374E048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(2) = 0 + 4*1 = 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CD2DCE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631739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E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T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0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(1) = {∞}</w:t>
            </w:r>
          </w:p>
        </w:tc>
      </w:tr>
      <w:tr w:rsidR="00AF40A1" w:rsidRPr="0002597C" w14:paraId="757A1F21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5C17C29D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lastRenderedPageBreak/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1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(0.5) = 4 + 4*1 = 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91EB10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F3791C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  <w:tr w:rsidR="00AF40A1" w:rsidRPr="0002597C" w14:paraId="635C4393" w14:textId="77777777" w:rsidTr="00C25F97">
        <w:tc>
          <w:tcPr>
            <w:tcW w:w="0" w:type="auto"/>
            <w:tcBorders>
              <w:top w:val="nil"/>
              <w:bottom w:val="nil"/>
            </w:tcBorders>
          </w:tcPr>
          <w:p w14:paraId="69092DD8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  <w:r w:rsidRPr="0002597C">
              <w:rPr>
                <w:rFonts w:ascii="Cambria Math" w:hAnsi="Cambria Math" w:cs="Cambria Math"/>
                <w:lang w:val="en-US" w:eastAsia="ru-RU"/>
              </w:rPr>
              <w:t>M</w:t>
            </w:r>
            <w:r w:rsidRPr="0002597C">
              <w:rPr>
                <w:rFonts w:ascii="Cambria Math" w:hAnsi="Cambria Math" w:cs="Cambria Math"/>
                <w:vertAlign w:val="subscript"/>
                <w:lang w:val="en-US" w:eastAsia="ru-RU"/>
              </w:rPr>
              <w:t>P</w:t>
            </w:r>
            <w:r w:rsidRPr="0002597C">
              <w:rPr>
                <w:rFonts w:ascii="Cambria Math" w:hAnsi="Cambria Math" w:cs="Cambria Math"/>
                <w:vertAlign w:val="subscript"/>
                <w:lang w:val="uk-UA" w:eastAsia="ru-RU"/>
              </w:rPr>
              <w:t>2</w:t>
            </w:r>
            <w:r w:rsidRPr="0002597C">
              <w:rPr>
                <w:rFonts w:ascii="Cambria Math" w:hAnsi="Cambria Math" w:cs="Cambria Math"/>
                <w:lang w:val="uk-UA" w:eastAsia="ru-RU"/>
              </w:rPr>
              <w:t>(0.5) = 3 + 4*1 = 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30B739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F1D3F0" w14:textId="77777777" w:rsidR="00AF40A1" w:rsidRPr="0002597C" w:rsidRDefault="00AF40A1" w:rsidP="00D605D2">
            <w:pPr>
              <w:pStyle w:val="a5"/>
              <w:ind w:left="0"/>
              <w:rPr>
                <w:rFonts w:ascii="Cambria Math" w:hAnsi="Cambria Math" w:cs="Cambria Math"/>
                <w:lang w:val="uk-UA" w:eastAsia="ru-RU"/>
              </w:rPr>
            </w:pPr>
          </w:p>
        </w:tc>
      </w:tr>
    </w:tbl>
    <w:p w14:paraId="659950BE" w14:textId="77777777" w:rsidR="00AF40A1" w:rsidRPr="0002597C" w:rsidRDefault="00AF40A1" w:rsidP="00D605D2">
      <w:pPr>
        <w:pStyle w:val="a5"/>
        <w:ind w:left="360" w:firstLine="348"/>
        <w:rPr>
          <w:rFonts w:ascii="Cambria Math" w:hAnsi="Cambria Math" w:cs="Cambria Math"/>
          <w:lang w:eastAsia="ru-RU"/>
        </w:rPr>
      </w:pPr>
    </w:p>
    <w:p w14:paraId="45BB69E8" w14:textId="77777777" w:rsidR="00AF40A1" w:rsidRPr="00D605D2" w:rsidRDefault="00C3503A" w:rsidP="00D605D2">
      <w:pPr>
        <w:pStyle w:val="a5"/>
        <w:ind w:left="360"/>
        <w:rPr>
          <w:rFonts w:ascii="Cambria Math" w:eastAsiaTheme="minorEastAsia" w:hAnsi="Cambria Math" w:cs="Cambria Math"/>
          <w:iCs/>
          <w:sz w:val="2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Cs/>
                  <w:sz w:val="20"/>
                  <w:lang w:val="en-US"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lang w:val="en-US" w:eastAsia="ru-RU"/>
                </w:rPr>
                <m:t>+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20"/>
              <w:lang w:val="en-US" w:eastAsia="ru-RU"/>
            </w:rPr>
            <m:t>(2)</m:t>
          </m:r>
          <m:r>
            <m:rPr>
              <m:sty m:val="p"/>
            </m:rPr>
            <w:rPr>
              <w:rFonts w:ascii="Cambria Math" w:hAnsi="Cambria Math" w:cs="Cambria Math"/>
              <w:sz w:val="20"/>
              <w:lang w:val="en-US" w:eastAsia="ru-RU"/>
            </w:rPr>
            <m:t>=</m:t>
          </m:r>
          <m:r>
            <w:rPr>
              <w:rFonts w:ascii="Cambria Math" w:hAnsi="Cambria Math" w:cs="Cambria Math"/>
              <w:sz w:val="20"/>
              <w:lang w:val="en-US" w:eastAsia="ru-RU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iCs/>
                  <w:sz w:val="20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0"/>
                                <w:lang w:val="en-US" w:eastAsia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lang w:val="en-US" w:eastAsia="ru-RU"/>
                              </w:rPr>
                              <m:t>7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sz w:val="20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0"/>
                                      <w:lang w:val="en-US"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lang w:val="en-US" w:eastAsia="ru-RU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iCs/>
                                          <w:sz w:val="20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 w:val="20"/>
                                            <w:lang w:val="en-US" w:eastAsia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iCs/>
                                                <w:sz w:val="20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iCs/>
                                                  <w:sz w:val="20"/>
                                                  <w:lang w:val="en-US" w:eastAsia="ru-RU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0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sz w:val="20"/>
                                                      <w:lang w:val="en-US" w:eastAsia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eqAr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sz w:val="20"/>
                                                            <w:lang w:val="en-US" w:eastAsia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sz w:val="20"/>
                                                              <w:lang w:val="en-US" w:eastAsia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sz w:val="20"/>
                                                        <w:lang w:val="en-US" w:eastAsia="ru-RU"/>
                                                      </w:rPr>
                                                      <m:t>7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Cambria Math"/>
                  <w:sz w:val="20"/>
                  <w:lang w:val="en-US" w:eastAsia="ru-RU"/>
                </w:rPr>
                <m:t>,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iCs/>
                      <w:sz w:val="20"/>
                      <w:lang w:val="en-US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∞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lang w:val="en-US" w:eastAsia="ru-RU"/>
                          </w:rPr>
                          <m:t>2.2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0"/>
                            <w:lang w:val="en-US" w:eastAsia="ru-RU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lang w:val="en-US" w:eastAsia="ru-RU"/>
                                </w:rPr>
                                <m:t>∞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0"/>
                                  <w:lang w:val="en-US" w:eastAsia="ru-RU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0"/>
                                        <w:lang w:val="en-US" w:eastAsia="ru-RU"/>
                                      </w:rPr>
                                      <m:t>∞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sz w:val="20"/>
                                        <w:lang w:val="en-US"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0"/>
                                              <w:lang w:val="en-US" w:eastAsia="ru-RU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iCs/>
                                              <w:sz w:val="20"/>
                                              <w:lang w:val="en-US" w:eastAsia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  <m:m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mbria Math"/>
                                                    <w:i/>
                                                    <w:iCs/>
                                                    <w:sz w:val="20"/>
                                                    <w:lang w:val="en-US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sz w:val="20"/>
                                                    <w:lang w:val="en-US" w:eastAsia="ru-RU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C2D21C1" w14:textId="49E584F0" w:rsidR="00AF40A1" w:rsidRDefault="00AF40A1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14:paraId="652711EC" w14:textId="37C49351" w:rsidR="00365229" w:rsidRPr="00D605D2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57E33">
        <w:rPr>
          <w:rFonts w:ascii="Times New Roman" w:hAnsi="Times New Roman" w:cs="Times New Roman"/>
          <w:b/>
          <w:color w:val="000000"/>
          <w:sz w:val="28"/>
          <w:szCs w:val="28"/>
        </w:rPr>
        <w:t>Завдання 5 до практично</w:t>
      </w:r>
      <w:r w:rsidR="00D605D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ї роботи:</w:t>
      </w:r>
    </w:p>
    <w:p w14:paraId="19A7C36F" w14:textId="22DC932C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Переваги:</w:t>
      </w:r>
    </w:p>
    <w:p w14:paraId="0EFA2CF9" w14:textId="192251CA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Гнучкість та розширюваність: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Петрі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об'єктне моделювання дозволяє гнучко визначати об'єкти та їх взаємодію в системі, що дозволяє моде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лювати широкий спектр процесів.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Легко розширюється для включення нових об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'єктів або змін у вже існуючих.</w:t>
      </w:r>
    </w:p>
    <w:p w14:paraId="26D9E98A" w14:textId="5D8EC11D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Візуалізація та зрозумілість: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Графічне відображення процесів у вигляді діаграм полегшує розуміння 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взаємодію з учасниками проекту.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Забезпечує чітке відображення порядку виконання подій, що полегш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ує аналіз та виявлення проблем.</w:t>
      </w:r>
    </w:p>
    <w:p w14:paraId="2400DDC2" w14:textId="5B18D0D7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ралельність та конкурентність: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Здатність виражати паралельність дій і конкурентність подій дозволяє ефективно моделювати складні системи з багатьма взаємодіючими елементами.</w:t>
      </w:r>
    </w:p>
    <w:p w14:paraId="50482F2C" w14:textId="77777777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C44B70" w14:textId="67E905F8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Недоліки:</w:t>
      </w:r>
    </w:p>
    <w:p w14:paraId="42EFC88F" w14:textId="36494E3F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Складність моделювання: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складних Петрі-об'єктних моделей може виявитися трудомістким завданням, особливо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великих і складних систем.</w:t>
      </w:r>
    </w:p>
    <w:p w14:paraId="57250DE7" w14:textId="5A0F6222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Неоднозначність: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Деякі аспекти моделювання можуть бути неоднозначними, що може призвести до різних інтерпретацій та ускладнювати аналіз.</w:t>
      </w:r>
    </w:p>
    <w:p w14:paraId="2B1DD21A" w14:textId="57886448" w:rsidR="00365229" w:rsidRPr="00365229" w:rsidRDefault="00D605D2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3. Велика кількість змінних: </w:t>
      </w:r>
      <w:r w:rsidR="00365229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складних системах може виникнути велика кількість об'єктів та зв'язків, що ускладнює аналіз та відслідковуванн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 всіх можливих станів системи.</w:t>
      </w:r>
    </w:p>
    <w:p w14:paraId="75B96CB1" w14:textId="0C3B1FE6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4.</w:t>
      </w:r>
      <w:r w:rsidR="00D605D2"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Обмеженість для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еяких 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адач: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Деякі типи завдань можуть виявитися неефективними для моделювання за допомогою Петрі</w:t>
      </w:r>
      <w:r w:rsidR="00D605D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6522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об'єктного підходу, що може вимагати використання інших методів.</w:t>
      </w:r>
    </w:p>
    <w:p w14:paraId="658BC7E5" w14:textId="77777777" w:rsidR="00365229" w:rsidRPr="00365229" w:rsidRDefault="00365229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AD1165" w14:textId="77777777" w:rsidR="00D605D2" w:rsidRDefault="00D605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D2058C8" w14:textId="53437359" w:rsidR="00775DA7" w:rsidRDefault="00775DA7" w:rsidP="00775DA7">
      <w:pPr>
        <w:pStyle w:val="21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4D0575C" w14:textId="77777777" w:rsidR="00AF40A1" w:rsidRDefault="00AF40A1" w:rsidP="00775DA7">
      <w:pPr>
        <w:pStyle w:val="21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4DB1C0" w14:textId="5D6340C4" w:rsidR="00A93D4C" w:rsidRPr="00775DA7" w:rsidRDefault="00D605D2" w:rsidP="00D605D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B38">
        <w:rPr>
          <w:bCs/>
          <w:sz w:val="28"/>
          <w:szCs w:val="28"/>
          <w:lang w:val="uk-UA"/>
        </w:rPr>
        <w:t xml:space="preserve">Петрі-об’єктні моделі є зручними в тому плані, що </w:t>
      </w:r>
      <w:r>
        <w:rPr>
          <w:bCs/>
          <w:sz w:val="28"/>
          <w:szCs w:val="28"/>
          <w:lang w:val="uk-UA"/>
        </w:rPr>
        <w:t>зі складною системою значно легше працювати, якщо розбити її на підсистеми, та до того ж, не треба дублювати код і легше тиражувати окремі підсистеми. Також виграє візуальне представлення – схема представляється компактніше та зрозуміліше. Але недоліком є те, що схема може не давати повного уявлення про систему і частину умов треба зберігати окремо.</w:t>
      </w:r>
    </w:p>
    <w:sectPr w:rsidR="00A93D4C" w:rsidRPr="0077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AA7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328EE"/>
    <w:multiLevelType w:val="hybridMultilevel"/>
    <w:tmpl w:val="E6062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10E139AA"/>
    <w:multiLevelType w:val="hybridMultilevel"/>
    <w:tmpl w:val="C982F74C"/>
    <w:lvl w:ilvl="0" w:tplc="2B4E93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021F6F"/>
    <w:multiLevelType w:val="hybridMultilevel"/>
    <w:tmpl w:val="DA40420E"/>
    <w:lvl w:ilvl="0" w:tplc="091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EAE"/>
    <w:multiLevelType w:val="hybridMultilevel"/>
    <w:tmpl w:val="D688B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44959"/>
    <w:multiLevelType w:val="hybridMultilevel"/>
    <w:tmpl w:val="25A8E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88493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D678E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20AD9"/>
    <w:multiLevelType w:val="hybridMultilevel"/>
    <w:tmpl w:val="CBE8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074A3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919E9"/>
    <w:multiLevelType w:val="multilevel"/>
    <w:tmpl w:val="7D48CF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34BE"/>
    <w:multiLevelType w:val="hybridMultilevel"/>
    <w:tmpl w:val="D4765EA6"/>
    <w:lvl w:ilvl="0" w:tplc="7492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3022B"/>
    <w:multiLevelType w:val="hybridMultilevel"/>
    <w:tmpl w:val="9496C8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1C6"/>
    <w:multiLevelType w:val="hybridMultilevel"/>
    <w:tmpl w:val="13F8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33DF8"/>
    <w:multiLevelType w:val="hybridMultilevel"/>
    <w:tmpl w:val="4ACE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35707"/>
    <w:multiLevelType w:val="hybridMultilevel"/>
    <w:tmpl w:val="560A3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B5856EF"/>
    <w:multiLevelType w:val="multilevel"/>
    <w:tmpl w:val="AF340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B79510D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FB16F8"/>
    <w:multiLevelType w:val="hybridMultilevel"/>
    <w:tmpl w:val="96E8BD22"/>
    <w:lvl w:ilvl="0" w:tplc="2B4E933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E806451"/>
    <w:multiLevelType w:val="hybridMultilevel"/>
    <w:tmpl w:val="88E8BC6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8F48E1"/>
    <w:multiLevelType w:val="hybridMultilevel"/>
    <w:tmpl w:val="C6C29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2711"/>
    <w:multiLevelType w:val="multilevel"/>
    <w:tmpl w:val="CF1E4E2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A1F37"/>
    <w:multiLevelType w:val="hybridMultilevel"/>
    <w:tmpl w:val="239207C2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817F9C"/>
    <w:multiLevelType w:val="hybridMultilevel"/>
    <w:tmpl w:val="A40624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21"/>
  </w:num>
  <w:num w:numId="5">
    <w:abstractNumId w:val="26"/>
  </w:num>
  <w:num w:numId="6">
    <w:abstractNumId w:val="10"/>
  </w:num>
  <w:num w:numId="7">
    <w:abstractNumId w:val="9"/>
  </w:num>
  <w:num w:numId="8">
    <w:abstractNumId w:val="30"/>
  </w:num>
  <w:num w:numId="9">
    <w:abstractNumId w:val="3"/>
  </w:num>
  <w:num w:numId="10">
    <w:abstractNumId w:val="23"/>
  </w:num>
  <w:num w:numId="11">
    <w:abstractNumId w:val="14"/>
  </w:num>
  <w:num w:numId="12">
    <w:abstractNumId w:val="18"/>
  </w:num>
  <w:num w:numId="13">
    <w:abstractNumId w:val="16"/>
  </w:num>
  <w:num w:numId="14">
    <w:abstractNumId w:val="13"/>
  </w:num>
  <w:num w:numId="15">
    <w:abstractNumId w:val="6"/>
  </w:num>
  <w:num w:numId="16">
    <w:abstractNumId w:val="4"/>
  </w:num>
  <w:num w:numId="17">
    <w:abstractNumId w:val="5"/>
  </w:num>
  <w:num w:numId="18">
    <w:abstractNumId w:val="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0"/>
  </w:num>
  <w:num w:numId="22">
    <w:abstractNumId w:val="2"/>
  </w:num>
  <w:num w:numId="23">
    <w:abstractNumId w:val="12"/>
  </w:num>
  <w:num w:numId="24">
    <w:abstractNumId w:val="7"/>
  </w:num>
  <w:num w:numId="25">
    <w:abstractNumId w:val="19"/>
  </w:num>
  <w:num w:numId="26">
    <w:abstractNumId w:val="11"/>
  </w:num>
  <w:num w:numId="27">
    <w:abstractNumId w:val="29"/>
  </w:num>
  <w:num w:numId="28">
    <w:abstractNumId w:val="22"/>
  </w:num>
  <w:num w:numId="29">
    <w:abstractNumId w:val="0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40003"/>
    <w:rsid w:val="002707AC"/>
    <w:rsid w:val="00287801"/>
    <w:rsid w:val="002D2D92"/>
    <w:rsid w:val="003072D7"/>
    <w:rsid w:val="00317067"/>
    <w:rsid w:val="00346BA4"/>
    <w:rsid w:val="003529C0"/>
    <w:rsid w:val="00365229"/>
    <w:rsid w:val="00384B2A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10E1B"/>
    <w:rsid w:val="007262D6"/>
    <w:rsid w:val="00752BD6"/>
    <w:rsid w:val="00775DA7"/>
    <w:rsid w:val="00777579"/>
    <w:rsid w:val="007F0522"/>
    <w:rsid w:val="00816F58"/>
    <w:rsid w:val="00817D0A"/>
    <w:rsid w:val="00844B42"/>
    <w:rsid w:val="00857E33"/>
    <w:rsid w:val="00861229"/>
    <w:rsid w:val="008D38BF"/>
    <w:rsid w:val="00960D91"/>
    <w:rsid w:val="00964BE6"/>
    <w:rsid w:val="009C60AA"/>
    <w:rsid w:val="009D6A31"/>
    <w:rsid w:val="009E0F5C"/>
    <w:rsid w:val="00A17E03"/>
    <w:rsid w:val="00A256F4"/>
    <w:rsid w:val="00A93D4C"/>
    <w:rsid w:val="00AA4155"/>
    <w:rsid w:val="00AA7477"/>
    <w:rsid w:val="00AE6509"/>
    <w:rsid w:val="00AF0161"/>
    <w:rsid w:val="00AF40A1"/>
    <w:rsid w:val="00B42312"/>
    <w:rsid w:val="00B45846"/>
    <w:rsid w:val="00BE79F5"/>
    <w:rsid w:val="00C25F97"/>
    <w:rsid w:val="00C3503A"/>
    <w:rsid w:val="00C3752C"/>
    <w:rsid w:val="00C7520B"/>
    <w:rsid w:val="00CA2C32"/>
    <w:rsid w:val="00CB0771"/>
    <w:rsid w:val="00CB16F8"/>
    <w:rsid w:val="00CB5B80"/>
    <w:rsid w:val="00CB6D22"/>
    <w:rsid w:val="00D605D2"/>
    <w:rsid w:val="00E05F0A"/>
    <w:rsid w:val="00E22F54"/>
    <w:rsid w:val="00E30F0C"/>
    <w:rsid w:val="00EB25D7"/>
    <w:rsid w:val="00EC621B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paragraph" w:styleId="1">
    <w:name w:val="heading 1"/>
    <w:basedOn w:val="a"/>
    <w:next w:val="a"/>
    <w:link w:val="10"/>
    <w:qFormat/>
    <w:rsid w:val="00AF40A1"/>
    <w:pPr>
      <w:keepNext/>
      <w:shd w:val="clear" w:color="auto" w:fill="FFFFFF"/>
      <w:spacing w:after="0" w:line="360" w:lineRule="auto"/>
      <w:ind w:left="1306" w:right="1382" w:firstLine="86"/>
      <w:jc w:val="center"/>
      <w:outlineLvl w:val="0"/>
    </w:pPr>
    <w:rPr>
      <w:rFonts w:ascii="Times New Roman" w:eastAsia="Times New Roman" w:hAnsi="Times New Roman" w:cs="Times New Roman"/>
      <w:b/>
      <w:color w:val="000000"/>
      <w:spacing w:val="-10"/>
      <w:sz w:val="40"/>
      <w:szCs w:val="32"/>
      <w:lang w:val="uk-UA"/>
    </w:rPr>
  </w:style>
  <w:style w:type="paragraph" w:styleId="2">
    <w:name w:val="heading 2"/>
    <w:basedOn w:val="a"/>
    <w:next w:val="a"/>
    <w:link w:val="20"/>
    <w:qFormat/>
    <w:rsid w:val="00AF40A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6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nhideWhenUsed/>
    <w:rsid w:val="00775DA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75DA7"/>
  </w:style>
  <w:style w:type="character" w:customStyle="1" w:styleId="10">
    <w:name w:val="Заголовок 1 Знак"/>
    <w:basedOn w:val="a0"/>
    <w:link w:val="1"/>
    <w:rsid w:val="00AF40A1"/>
    <w:rPr>
      <w:rFonts w:ascii="Times New Roman" w:eastAsia="Times New Roman" w:hAnsi="Times New Roman" w:cs="Times New Roman"/>
      <w:b/>
      <w:color w:val="000000"/>
      <w:spacing w:val="-10"/>
      <w:sz w:val="40"/>
      <w:szCs w:val="32"/>
      <w:shd w:val="clear" w:color="auto" w:fill="FFFFFF"/>
      <w:lang w:val="uk-UA"/>
    </w:rPr>
  </w:style>
  <w:style w:type="character" w:customStyle="1" w:styleId="20">
    <w:name w:val="Заголовок 2 Знак"/>
    <w:basedOn w:val="a0"/>
    <w:link w:val="2"/>
    <w:rsid w:val="00AF40A1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11">
    <w:name w:val="Стиль1"/>
    <w:basedOn w:val="a"/>
    <w:qFormat/>
    <w:rsid w:val="00AF40A1"/>
    <w:pPr>
      <w:widowControl w:val="0"/>
      <w:shd w:val="clear" w:color="auto" w:fill="FFFFFF"/>
      <w:tabs>
        <w:tab w:val="left" w:pos="426"/>
      </w:tabs>
      <w:autoSpaceDE w:val="0"/>
      <w:autoSpaceDN w:val="0"/>
      <w:adjustRightInd w:val="0"/>
      <w:spacing w:after="60" w:line="240" w:lineRule="auto"/>
      <w:ind w:left="425" w:right="14"/>
      <w:jc w:val="both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Title"/>
    <w:basedOn w:val="a"/>
    <w:link w:val="aa"/>
    <w:qFormat/>
    <w:rsid w:val="00AF40A1"/>
    <w:pPr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val="uk-UA"/>
    </w:rPr>
  </w:style>
  <w:style w:type="character" w:customStyle="1" w:styleId="aa">
    <w:name w:val="Заголовок Знак"/>
    <w:basedOn w:val="a0"/>
    <w:link w:val="a9"/>
    <w:rsid w:val="00AF40A1"/>
    <w:rPr>
      <w:rFonts w:ascii="Times New Roman" w:eastAsia="Times New Roman" w:hAnsi="Times New Roman" w:cs="Times New Roman"/>
      <w:sz w:val="30"/>
      <w:szCs w:val="20"/>
      <w:lang w:val="uk-UA"/>
    </w:rPr>
  </w:style>
  <w:style w:type="paragraph" w:customStyle="1" w:styleId="ab">
    <w:name w:val="Наказ(заголовок)"/>
    <w:basedOn w:val="a"/>
    <w:qFormat/>
    <w:rsid w:val="00AF40A1"/>
    <w:pPr>
      <w:shd w:val="clear" w:color="auto" w:fill="FFFFFF"/>
      <w:tabs>
        <w:tab w:val="left" w:pos="571"/>
      </w:tabs>
      <w:spacing w:after="240" w:line="288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c">
    <w:name w:val="Наказ(мета)"/>
    <w:basedOn w:val="a"/>
    <w:qFormat/>
    <w:rsid w:val="00AF40A1"/>
    <w:pPr>
      <w:shd w:val="clear" w:color="auto" w:fill="FFFFFF"/>
      <w:tabs>
        <w:tab w:val="left" w:pos="571"/>
      </w:tabs>
      <w:spacing w:before="360" w:after="360" w:line="288" w:lineRule="auto"/>
    </w:pPr>
    <w:rPr>
      <w:rFonts w:ascii="Times New Roman" w:eastAsia="Times New Roman" w:hAnsi="Times New Roman" w:cs="Times New Roman"/>
      <w:caps/>
      <w:spacing w:val="100"/>
      <w:sz w:val="28"/>
      <w:szCs w:val="28"/>
      <w:lang w:val="uk-UA" w:eastAsia="ru-RU"/>
    </w:rPr>
  </w:style>
  <w:style w:type="paragraph" w:customStyle="1" w:styleId="ad">
    <w:name w:val="Наказ(основний текст)"/>
    <w:basedOn w:val="a"/>
    <w:link w:val="ae"/>
    <w:qFormat/>
    <w:rsid w:val="00AF40A1"/>
    <w:pPr>
      <w:shd w:val="clear" w:color="auto" w:fill="FFFFFF"/>
      <w:tabs>
        <w:tab w:val="left" w:pos="571"/>
      </w:tabs>
      <w:spacing w:after="0" w:line="288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e">
    <w:name w:val="Наказ(основний текст) Знак"/>
    <w:basedOn w:val="a0"/>
    <w:link w:val="ad"/>
    <w:rsid w:val="00AF40A1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customStyle="1" w:styleId="af">
    <w:name w:val="Наказ(підпис)"/>
    <w:basedOn w:val="ad"/>
    <w:qFormat/>
    <w:rsid w:val="00AF40A1"/>
    <w:pPr>
      <w:tabs>
        <w:tab w:val="right" w:pos="7938"/>
      </w:tabs>
      <w:spacing w:before="600" w:after="300"/>
    </w:pPr>
  </w:style>
  <w:style w:type="paragraph" w:styleId="af0">
    <w:name w:val="header"/>
    <w:basedOn w:val="a"/>
    <w:link w:val="af1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3">
    <w:name w:val="Нижний колонтитул Знак"/>
    <w:basedOn w:val="a0"/>
    <w:link w:val="af2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AF40A1"/>
    <w:pPr>
      <w:keepLines/>
      <w:shd w:val="clear" w:color="auto" w:fill="auto"/>
      <w:spacing w:before="48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AF40A1"/>
    <w:pPr>
      <w:spacing w:after="100" w:line="240" w:lineRule="auto"/>
    </w:pPr>
    <w:rPr>
      <w:rFonts w:ascii="Times New Roman" w:hAnsi="Times New Roman" w:cs="Times New Roman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AF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F40A1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AF40A1"/>
    <w:pPr>
      <w:spacing w:after="100" w:line="240" w:lineRule="auto"/>
      <w:ind w:left="200"/>
    </w:pPr>
    <w:rPr>
      <w:rFonts w:ascii="Times New Roman" w:hAnsi="Times New Roman" w:cs="Times New Roman"/>
      <w:sz w:val="20"/>
      <w:szCs w:val="20"/>
    </w:rPr>
  </w:style>
  <w:style w:type="character" w:styleId="af7">
    <w:name w:val="Placeholder Text"/>
    <w:basedOn w:val="a0"/>
    <w:uiPriority w:val="99"/>
    <w:semiHidden/>
    <w:rsid w:val="00AF40A1"/>
    <w:rPr>
      <w:color w:val="808080"/>
    </w:rPr>
  </w:style>
  <w:style w:type="paragraph" w:customStyle="1" w:styleId="13">
    <w:name w:val="Обычный1"/>
    <w:rsid w:val="00AF40A1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AF40A1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4">
    <w:name w:val="Текст1"/>
    <w:basedOn w:val="a"/>
    <w:rsid w:val="00AF40A1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24">
    <w:name w:val="Текст2"/>
    <w:basedOn w:val="a"/>
    <w:rsid w:val="00AF40A1"/>
    <w:pPr>
      <w:widowControl w:val="0"/>
      <w:adjustRightInd w:val="0"/>
      <w:spacing w:after="0" w:line="360" w:lineRule="atLeast"/>
      <w:jc w:val="both"/>
      <w:textAlignment w:val="baseline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3290</Words>
  <Characters>18755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Sviatoslav Chapcha</cp:lastModifiedBy>
  <cp:revision>10</cp:revision>
  <dcterms:created xsi:type="dcterms:W3CDTF">2023-11-27T13:03:00Z</dcterms:created>
  <dcterms:modified xsi:type="dcterms:W3CDTF">2023-12-06T17:45:00Z</dcterms:modified>
</cp:coreProperties>
</file>