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Sun’iy intellektning rivojlanishi</w:t>
      </w:r>
    </w:p>
    <w:p>
      <w:pPr>
        <w:pStyle w:val="Heading2"/>
      </w:pPr>
      <w:r>
        <w:t>Kirish</w:t>
      </w:r>
    </w:p>
    <w:p>
      <w:pPr>
        <w:jc w:val="both"/>
      </w:pPr>
      <w:r>
        <w:t>Sun’iy intellekt (SI) sohasining rivojlanishi zamonaviy ilm-fan va texnologiya uchun muhim ahamiyat kasb etmoqda. SI — bu inson aqlini taqlid qiluvchi tizimlar yaratish bo‘yicha ilmiy yo‘nalish bo‘lib, ularning asosiy maqsadi — murakkab masalalarni avtomatik va samarali hal qilishdir. Bugungi kunda SI ko‘plab sohalarda, jumladan, tibbiyot, transport, ta’lim, sanoat va boshqa ko‘plab yo‘nalishlarda keng qo‘llanilmoqda. Ushbu referatda sun’iy intellektning rivojlanish tarixiga, asosiy jarayonlarga hamda kelajakdagi istiqbollariga to‘xtalib o‘tiladi.</w:t>
      </w:r>
    </w:p>
    <w:p>
      <w:pPr>
        <w:pStyle w:val="Heading2"/>
      </w:pPr>
      <w:r>
        <w:t>Asosiy qism</w:t>
      </w:r>
    </w:p>
    <w:p>
      <w:pPr>
        <w:jc w:val="both"/>
      </w:pPr>
      <w:r>
        <w:t>Sun’iy intellekt tarixi 1950-yillarda Alan Tyuringning mashhur "Tyuring testi" taklif qilishi bilan boshlandi. Dastlabki yillarda SI asosan matematik algoritmlar va mantiqiy qaror qabul qilish tizimlariga asoslangan edi. 1960-1970-yillarda ekspert tizimlar va qat’iy qoidalar asosidagi dasturlar rivojlandi. 1980-yillarda neyron tarmoqlar va mashina o‘rganish metodlari si sohasida yangi imkoniyatlar yaratdi. So‘nggi yillarda katta ma’lumotlar (big data) va hisoblash quvvatining oshishi natijasida chuqur o‘rganish (deep learning) usullari jadal taraqqiy etdi, bu esa tabiiy tilni qayta ishlash, tasvirni aniqlash va yuqori darajadagi avtomatizatsiya sohalarida inqilobiy yangiliklarni yuzaga keltirdi. Shu bilan birga, sun’iy intellektni etik masalalar va inson huquqlariga ta’siri borasida ham ilmiy jamoatchilikda keng munozaralar olib borilmoqda. Kelajakda SI intellektual tizimlarni yanada takomillashtirish, inson bilan hamkorlikda ishlash, hamda xavfsiz va adolatli texnologiyalarni yaratishga qaratilgan.</w:t>
      </w:r>
    </w:p>
    <w:p>
      <w:pPr>
        <w:pStyle w:val="Heading2"/>
      </w:pPr>
      <w:r>
        <w:t>Xulosa</w:t>
      </w:r>
    </w:p>
    <w:p>
      <w:pPr>
        <w:jc w:val="both"/>
      </w:pPr>
      <w:r>
        <w:t>Sun’iy intellekt sohasining rivojlanishi ilm-fan va texnologiya taraqqiyotining eng muhim yo‘nalishlaridan biridir. SI tarixi ko‘rsatdiki, undan foydalangan holda murakkab masalalarni hal qilish imkoniyatlari kundan-kunga ortib bormoqda. So‘nggi yillardagi yutuqlar SI tizimlarining inson hayotiga ta’sirini kuchaytirdi va yangi imkoniyatlar yaratdi. Biroq, sun’iy intellektni yanada rivojlantirishda etik, ijtimoiy va xavfsizlik masalalariga e’tibor qaratish muhimdir. Kelajakda SI texnologiyalari insonlarning farovonligini oshirishda muhim rol o‘ynashi kutilmoqda.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