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EB" w:rsidRPr="006B73EB" w:rsidRDefault="006B73EB" w:rsidP="006B73EB">
      <w:pPr>
        <w:widowControl w:val="0"/>
        <w:autoSpaceDE w:val="0"/>
        <w:autoSpaceDN w:val="0"/>
        <w:adjustRightInd w:val="0"/>
        <w:spacing w:after="320"/>
        <w:rPr>
          <w:rFonts w:ascii="Times" w:hAnsi="Times" w:cs="Times"/>
          <w:sz w:val="32"/>
          <w:szCs w:val="32"/>
        </w:rPr>
      </w:pPr>
      <w:r w:rsidRPr="006B73EB">
        <w:rPr>
          <w:rFonts w:ascii="Times New Roman" w:hAnsi="Times New Roman" w:cs="Times New Roman"/>
          <w:b/>
          <w:bCs/>
          <w:sz w:val="48"/>
          <w:szCs w:val="48"/>
        </w:rPr>
        <w:t>Yung Soo Kim</w:t>
      </w:r>
      <w:r w:rsidRPr="006B73EB">
        <w:rPr>
          <w:rFonts w:ascii="Times New Roman" w:hAnsi="Times New Roman" w:cs="Times New Roman"/>
          <w:sz w:val="32"/>
          <w:szCs w:val="32"/>
        </w:rPr>
        <w:t xml:space="preserve"> is an assistant professor in visual communication at the School of Journalism &amp; Telecommunications, </w:t>
      </w:r>
      <w:r w:rsidRPr="006B73EB">
        <w:rPr>
          <w:rFonts w:ascii="Times New Roman" w:hAnsi="Times New Roman" w:cs="Times New Roman"/>
          <w:b/>
          <w:bCs/>
          <w:sz w:val="32"/>
          <w:szCs w:val="32"/>
        </w:rPr>
        <w:t>University of Kentucky</w:t>
      </w:r>
      <w:r w:rsidRPr="006B73EB">
        <w:rPr>
          <w:rFonts w:ascii="Times New Roman" w:hAnsi="Times New Roman" w:cs="Times New Roman"/>
          <w:sz w:val="32"/>
          <w:szCs w:val="32"/>
        </w:rPr>
        <w:t>. He holds a Ph.D. in Mass Communication from the Southern Illinois University – Carbondale, an M.A. in journalism from the University of Missouri- Columbia, and a B.A. in law from Pusan National University, Korea.</w:t>
      </w:r>
    </w:p>
    <w:p w:rsidR="006B73EB" w:rsidRPr="006B73EB" w:rsidRDefault="006B73EB" w:rsidP="006B73EB">
      <w:pPr>
        <w:widowControl w:val="0"/>
        <w:autoSpaceDE w:val="0"/>
        <w:autoSpaceDN w:val="0"/>
        <w:adjustRightInd w:val="0"/>
        <w:spacing w:after="320"/>
        <w:rPr>
          <w:rFonts w:ascii="Times" w:hAnsi="Times" w:cs="Times"/>
          <w:sz w:val="32"/>
          <w:szCs w:val="32"/>
        </w:rPr>
      </w:pPr>
      <w:r w:rsidRPr="006B73EB">
        <w:rPr>
          <w:rFonts w:ascii="Times" w:hAnsi="Times" w:cs="Times"/>
          <w:b/>
          <w:bCs/>
          <w:sz w:val="48"/>
          <w:szCs w:val="48"/>
        </w:rPr>
        <w:t>He</w:t>
      </w:r>
      <w:r w:rsidRPr="006B73EB">
        <w:rPr>
          <w:rFonts w:ascii="Times" w:hAnsi="Times" w:cs="Times"/>
          <w:sz w:val="32"/>
          <w:szCs w:val="32"/>
        </w:rPr>
        <w:t xml:space="preserve"> has extensive professional experience as a photojournalist. His journalism career began almost two decades ago as he joined </w:t>
      </w:r>
      <w:r w:rsidRPr="006B73EB">
        <w:rPr>
          <w:rFonts w:ascii="Times" w:hAnsi="Times" w:cs="Times"/>
          <w:b/>
          <w:bCs/>
          <w:i/>
          <w:iCs/>
          <w:sz w:val="32"/>
          <w:szCs w:val="32"/>
        </w:rPr>
        <w:t>the Pusan National University Weekly</w:t>
      </w:r>
      <w:r w:rsidRPr="006B73EB">
        <w:rPr>
          <w:rFonts w:ascii="Times" w:hAnsi="Times" w:cs="Times"/>
          <w:sz w:val="32"/>
          <w:szCs w:val="32"/>
        </w:rPr>
        <w:t xml:space="preserve">. He also worked for </w:t>
      </w:r>
      <w:r w:rsidRPr="006B73EB">
        <w:rPr>
          <w:rFonts w:ascii="Times" w:hAnsi="Times" w:cs="Times"/>
          <w:b/>
          <w:bCs/>
          <w:i/>
          <w:iCs/>
          <w:sz w:val="32"/>
          <w:szCs w:val="32"/>
        </w:rPr>
        <w:t xml:space="preserve">the Pusan </w:t>
      </w:r>
      <w:proofErr w:type="spellStart"/>
      <w:r w:rsidRPr="006B73EB">
        <w:rPr>
          <w:rFonts w:ascii="Times" w:hAnsi="Times" w:cs="Times"/>
          <w:b/>
          <w:bCs/>
          <w:i/>
          <w:iCs/>
          <w:sz w:val="32"/>
          <w:szCs w:val="32"/>
        </w:rPr>
        <w:t>Ilbo</w:t>
      </w:r>
      <w:proofErr w:type="spellEnd"/>
      <w:r w:rsidRPr="006B73EB">
        <w:rPr>
          <w:rFonts w:ascii="Times" w:hAnsi="Times" w:cs="Times"/>
          <w:b/>
          <w:bCs/>
          <w:i/>
          <w:iCs/>
          <w:sz w:val="32"/>
          <w:szCs w:val="32"/>
        </w:rPr>
        <w:t xml:space="preserve"> Daily News</w:t>
      </w:r>
      <w:r w:rsidRPr="006B73EB">
        <w:rPr>
          <w:rFonts w:ascii="Times" w:hAnsi="Times" w:cs="Times"/>
          <w:sz w:val="32"/>
          <w:szCs w:val="32"/>
        </w:rPr>
        <w:t xml:space="preserve"> from 1994 to 2001 after he got his bachelor’s degree. In 2001, he came to U.S. to study advanced photojournalism and mass communication. After he got his master’s degree, he moved to Los Angeles, CA and worked for </w:t>
      </w:r>
      <w:r w:rsidRPr="006B73EB">
        <w:rPr>
          <w:rFonts w:ascii="Times" w:hAnsi="Times" w:cs="Times"/>
          <w:b/>
          <w:bCs/>
          <w:i/>
          <w:iCs/>
          <w:sz w:val="32"/>
          <w:szCs w:val="32"/>
        </w:rPr>
        <w:t xml:space="preserve">the Korea Times LA </w:t>
      </w:r>
      <w:r w:rsidRPr="006B73EB">
        <w:rPr>
          <w:rFonts w:ascii="Times" w:hAnsi="Times" w:cs="Times"/>
          <w:sz w:val="32"/>
          <w:szCs w:val="32"/>
        </w:rPr>
        <w:t>until he began his doctoral study.</w:t>
      </w:r>
    </w:p>
    <w:p w:rsidR="006B73EB" w:rsidRPr="006B73EB" w:rsidRDefault="006B73EB" w:rsidP="006B73EB">
      <w:pPr>
        <w:widowControl w:val="0"/>
        <w:autoSpaceDE w:val="0"/>
        <w:autoSpaceDN w:val="0"/>
        <w:adjustRightInd w:val="0"/>
        <w:spacing w:after="320"/>
        <w:rPr>
          <w:rFonts w:ascii="Times" w:hAnsi="Times" w:cs="Times"/>
          <w:sz w:val="32"/>
          <w:szCs w:val="32"/>
        </w:rPr>
      </w:pPr>
      <w:r w:rsidRPr="006B73EB">
        <w:rPr>
          <w:rFonts w:ascii="Times" w:hAnsi="Times" w:cs="Times"/>
          <w:sz w:val="32"/>
          <w:szCs w:val="32"/>
        </w:rPr>
        <w:t xml:space="preserve">Since he began his graduate studies, he has been engaged to teach various classes and to research projects. His research/teaching interests include </w:t>
      </w:r>
      <w:r w:rsidRPr="006B73EB">
        <w:rPr>
          <w:rFonts w:ascii="Times" w:hAnsi="Times" w:cs="Times"/>
          <w:b/>
          <w:bCs/>
          <w:sz w:val="32"/>
          <w:szCs w:val="32"/>
        </w:rPr>
        <w:t>visual communication, international communication, and multimedia productions</w:t>
      </w:r>
      <w:r w:rsidRPr="006B73EB">
        <w:rPr>
          <w:rFonts w:ascii="Times" w:hAnsi="Times" w:cs="Times"/>
          <w:b/>
          <w:bCs/>
          <w:i/>
          <w:iCs/>
          <w:sz w:val="32"/>
          <w:szCs w:val="32"/>
        </w:rPr>
        <w:t>.</w:t>
      </w:r>
      <w:r w:rsidRPr="006B73EB">
        <w:rPr>
          <w:rFonts w:ascii="Times" w:hAnsi="Times" w:cs="Times"/>
          <w:sz w:val="32"/>
          <w:szCs w:val="32"/>
        </w:rPr>
        <w:t xml:space="preserve"> Dr. Kim has regularly presented his studies at the prestigious conferences such as AEJMC and ICA. His recent studies appeared in </w:t>
      </w:r>
      <w:r w:rsidRPr="006B73EB">
        <w:rPr>
          <w:rFonts w:ascii="Times" w:hAnsi="Times" w:cs="Times"/>
          <w:b/>
          <w:bCs/>
          <w:i/>
          <w:iCs/>
          <w:sz w:val="32"/>
          <w:szCs w:val="32"/>
        </w:rPr>
        <w:t xml:space="preserve">the Journalism and Mass Communication Quarterly </w:t>
      </w:r>
      <w:r w:rsidRPr="006B73EB">
        <w:rPr>
          <w:rFonts w:ascii="Times" w:hAnsi="Times" w:cs="Times"/>
          <w:sz w:val="32"/>
          <w:szCs w:val="32"/>
        </w:rPr>
        <w:t xml:space="preserve">and </w:t>
      </w:r>
      <w:r w:rsidRPr="006B73EB">
        <w:rPr>
          <w:rFonts w:ascii="Times" w:hAnsi="Times" w:cs="Times"/>
          <w:b/>
          <w:bCs/>
          <w:i/>
          <w:iCs/>
          <w:sz w:val="32"/>
          <w:szCs w:val="32"/>
        </w:rPr>
        <w:t>International Communication Gazette</w:t>
      </w:r>
      <w:r w:rsidRPr="006B73EB">
        <w:rPr>
          <w:rFonts w:ascii="Times" w:hAnsi="Times" w:cs="Times"/>
          <w:sz w:val="32"/>
          <w:szCs w:val="32"/>
        </w:rPr>
        <w:t>.</w:t>
      </w:r>
    </w:p>
    <w:p w:rsidR="006B73EB" w:rsidRPr="006B73EB" w:rsidRDefault="006B73EB" w:rsidP="006B73EB">
      <w:pPr>
        <w:widowControl w:val="0"/>
        <w:autoSpaceDE w:val="0"/>
        <w:autoSpaceDN w:val="0"/>
        <w:adjustRightInd w:val="0"/>
        <w:spacing w:after="320"/>
        <w:jc w:val="center"/>
        <w:rPr>
          <w:rFonts w:ascii="Times" w:hAnsi="Times" w:cs="Times"/>
          <w:sz w:val="32"/>
          <w:szCs w:val="32"/>
        </w:rPr>
      </w:pPr>
      <w:r w:rsidRPr="006B73EB">
        <w:rPr>
          <w:rFonts w:ascii="Times" w:hAnsi="Times" w:cs="Times"/>
          <w:sz w:val="32"/>
          <w:szCs w:val="32"/>
        </w:rPr>
        <w:t> </w:t>
      </w:r>
    </w:p>
    <w:p w:rsidR="006B73EB" w:rsidRPr="006B73EB" w:rsidRDefault="006B73EB" w:rsidP="006B73EB">
      <w:pPr>
        <w:widowControl w:val="0"/>
        <w:autoSpaceDE w:val="0"/>
        <w:autoSpaceDN w:val="0"/>
        <w:adjustRightInd w:val="0"/>
        <w:spacing w:after="320"/>
        <w:jc w:val="center"/>
        <w:rPr>
          <w:rFonts w:ascii="Times" w:hAnsi="Times" w:cs="Times"/>
          <w:sz w:val="32"/>
          <w:szCs w:val="32"/>
        </w:rPr>
      </w:pPr>
      <w:r w:rsidRPr="006B73EB">
        <w:rPr>
          <w:rFonts w:ascii="Times New Roman" w:hAnsi="Times New Roman" w:cs="Times New Roman"/>
          <w:b/>
          <w:bCs/>
          <w:sz w:val="36"/>
          <w:szCs w:val="36"/>
        </w:rPr>
        <w:t>Contact Info</w:t>
      </w:r>
    </w:p>
    <w:p w:rsidR="006B73EB" w:rsidRPr="006B73EB" w:rsidRDefault="006B73EB" w:rsidP="006B73EB">
      <w:pPr>
        <w:widowControl w:val="0"/>
        <w:autoSpaceDE w:val="0"/>
        <w:autoSpaceDN w:val="0"/>
        <w:adjustRightInd w:val="0"/>
        <w:spacing w:after="320"/>
        <w:jc w:val="center"/>
        <w:rPr>
          <w:rFonts w:ascii="Times" w:hAnsi="Times" w:cs="Times"/>
          <w:sz w:val="32"/>
          <w:szCs w:val="32"/>
        </w:rPr>
      </w:pPr>
      <w:r w:rsidRPr="006B73EB">
        <w:rPr>
          <w:rFonts w:ascii="Times New Roman" w:hAnsi="Times New Roman" w:cs="Times New Roman"/>
          <w:sz w:val="36"/>
          <w:szCs w:val="36"/>
        </w:rPr>
        <w:t xml:space="preserve">School of Journalism and </w:t>
      </w:r>
      <w:proofErr w:type="spellStart"/>
      <w:r w:rsidRPr="006B73EB">
        <w:rPr>
          <w:rFonts w:ascii="Times New Roman" w:hAnsi="Times New Roman" w:cs="Times New Roman"/>
          <w:sz w:val="36"/>
          <w:szCs w:val="36"/>
        </w:rPr>
        <w:t>Telecomunications</w:t>
      </w:r>
      <w:proofErr w:type="spellEnd"/>
      <w:r w:rsidRPr="006B73EB">
        <w:rPr>
          <w:rFonts w:ascii="Times New Roman" w:hAnsi="Times New Roman" w:cs="Times New Roman"/>
          <w:sz w:val="36"/>
          <w:szCs w:val="36"/>
        </w:rPr>
        <w:t xml:space="preserve">  University of Kentucky</w:t>
      </w:r>
    </w:p>
    <w:p w:rsidR="006B73EB" w:rsidRPr="006B73EB" w:rsidRDefault="006B73EB" w:rsidP="006B73EB">
      <w:pPr>
        <w:widowControl w:val="0"/>
        <w:autoSpaceDE w:val="0"/>
        <w:autoSpaceDN w:val="0"/>
        <w:adjustRightInd w:val="0"/>
        <w:spacing w:after="320"/>
        <w:jc w:val="center"/>
        <w:rPr>
          <w:rFonts w:ascii="Times" w:hAnsi="Times" w:cs="Times"/>
          <w:sz w:val="32"/>
          <w:szCs w:val="32"/>
        </w:rPr>
      </w:pPr>
      <w:r w:rsidRPr="006B73EB">
        <w:rPr>
          <w:rFonts w:ascii="Times New Roman" w:hAnsi="Times New Roman" w:cs="Times New Roman"/>
          <w:sz w:val="36"/>
          <w:szCs w:val="36"/>
        </w:rPr>
        <w:t>222 Grehan Building, Lexington, KY 40506  Tel: (859) 257-9466, Fax: (859) 323-3168</w:t>
      </w:r>
    </w:p>
    <w:p w:rsidR="00710F3A" w:rsidRPr="006B73EB" w:rsidRDefault="006B73EB" w:rsidP="006B73EB">
      <w:r w:rsidRPr="006B73EB">
        <w:rPr>
          <w:rFonts w:ascii="Times New Roman" w:hAnsi="Times New Roman" w:cs="Times New Roman"/>
          <w:sz w:val="36"/>
          <w:szCs w:val="36"/>
        </w:rPr>
        <w:t xml:space="preserve">E-mail: </w:t>
      </w:r>
      <w:proofErr w:type="spellStart"/>
      <w:proofErr w:type="gramStart"/>
      <w:r w:rsidRPr="006B73EB">
        <w:rPr>
          <w:rFonts w:ascii="Times New Roman" w:hAnsi="Times New Roman" w:cs="Times New Roman"/>
          <w:sz w:val="36"/>
          <w:szCs w:val="36"/>
        </w:rPr>
        <w:t>kimseye</w:t>
      </w:r>
      <w:proofErr w:type="spellEnd"/>
      <w:r w:rsidRPr="006B73EB">
        <w:rPr>
          <w:rFonts w:ascii="Times New Roman" w:hAnsi="Times New Roman" w:cs="Times New Roman"/>
          <w:sz w:val="36"/>
          <w:szCs w:val="36"/>
        </w:rPr>
        <w:t>(</w:t>
      </w:r>
      <w:proofErr w:type="gramEnd"/>
      <w:r w:rsidRPr="006B73EB">
        <w:rPr>
          <w:rFonts w:ascii="Times New Roman" w:hAnsi="Times New Roman" w:cs="Times New Roman"/>
          <w:sz w:val="36"/>
          <w:szCs w:val="36"/>
        </w:rPr>
        <w:t xml:space="preserve">at)yahoo.com, </w:t>
      </w:r>
      <w:proofErr w:type="spellStart"/>
      <w:r w:rsidRPr="006B73EB">
        <w:rPr>
          <w:rFonts w:ascii="Times New Roman" w:hAnsi="Times New Roman" w:cs="Times New Roman"/>
          <w:sz w:val="36"/>
          <w:szCs w:val="36"/>
        </w:rPr>
        <w:t>kim.s.eye</w:t>
      </w:r>
      <w:proofErr w:type="spellEnd"/>
      <w:r w:rsidRPr="006B73EB">
        <w:rPr>
          <w:rFonts w:ascii="Times New Roman" w:hAnsi="Times New Roman" w:cs="Times New Roman"/>
          <w:sz w:val="36"/>
          <w:szCs w:val="36"/>
        </w:rPr>
        <w:t>(at)uky.edu</w:t>
      </w:r>
    </w:p>
    <w:sectPr w:rsidR="00710F3A" w:rsidRPr="006B73EB" w:rsidSect="00757603">
      <w:pgSz w:w="12240" w:h="15840"/>
      <w:pgMar w:top="1584" w:right="1699" w:bottom="1440" w:left="1699"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73EB"/>
    <w:rsid w:val="006B73E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1227</Characters>
  <Application>Microsoft Macintosh Word</Application>
  <DocSecurity>0</DocSecurity>
  <Lines>10</Lines>
  <Paragraphs>2</Paragraphs>
  <ScaleCrop>false</ScaleCrop>
  <Company>University of Kentucky</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Kim</dc:creator>
  <cp:keywords/>
  <cp:lastModifiedBy>Yung Soo Kim</cp:lastModifiedBy>
  <cp:revision>1</cp:revision>
  <dcterms:created xsi:type="dcterms:W3CDTF">2010-04-05T20:00:00Z</dcterms:created>
  <dcterms:modified xsi:type="dcterms:W3CDTF">2010-04-05T20:01:00Z</dcterms:modified>
</cp:coreProperties>
</file>