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08E38" w14:textId="77777777" w:rsidR="00BE7E39" w:rsidRPr="006D3CD9" w:rsidRDefault="00BE7E39" w:rsidP="00BE7E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</w:rPr>
      </w:pPr>
      <w:r w:rsidRPr="006D3CD9">
        <w:rPr>
          <w:rFonts w:ascii="Arial" w:eastAsia="Times New Roman" w:hAnsi="Arial" w:cs="Arial"/>
          <w:b/>
          <w:bCs/>
          <w:color w:val="333333"/>
          <w:sz w:val="28"/>
          <w:szCs w:val="28"/>
        </w:rPr>
        <w:t>Jodie Whitney</w:t>
      </w:r>
    </w:p>
    <w:p w14:paraId="3ECA8475" w14:textId="4167DF32" w:rsidR="007720D3" w:rsidRDefault="007720D3" w:rsidP="00BE7E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6161 Egg Lake Road, Hugo MN 55038</w:t>
      </w:r>
    </w:p>
    <w:p w14:paraId="05ACD8AF" w14:textId="72EED5F7" w:rsidR="00BE7E39" w:rsidRPr="00BE7E39" w:rsidRDefault="00BE7E39" w:rsidP="00BE7E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BE7E39">
        <w:rPr>
          <w:rFonts w:ascii="Arial" w:eastAsia="Times New Roman" w:hAnsi="Arial" w:cs="Arial"/>
          <w:color w:val="333333"/>
          <w:sz w:val="16"/>
          <w:szCs w:val="16"/>
        </w:rPr>
        <w:t xml:space="preserve">Cell: </w:t>
      </w:r>
      <w:r>
        <w:rPr>
          <w:rFonts w:ascii="Arial" w:eastAsia="Times New Roman" w:hAnsi="Arial" w:cs="Arial"/>
          <w:color w:val="333333"/>
          <w:sz w:val="16"/>
          <w:szCs w:val="16"/>
        </w:rPr>
        <w:t>507-399-4815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t xml:space="preserve"> | </w:t>
      </w:r>
      <w:proofErr w:type="spellStart"/>
      <w:r w:rsidR="0099454E">
        <w:rPr>
          <w:rFonts w:ascii="Arial" w:eastAsia="Times New Roman" w:hAnsi="Arial" w:cs="Arial"/>
          <w:color w:val="333333"/>
          <w:sz w:val="16"/>
          <w:szCs w:val="16"/>
        </w:rPr>
        <w:t>hello@jodiewhitney.rocks</w:t>
      </w:r>
      <w:proofErr w:type="spellEnd"/>
    </w:p>
    <w:p w14:paraId="530158FC" w14:textId="77777777" w:rsidR="00BE7E39" w:rsidRPr="00BE7E39" w:rsidRDefault="00EF6EE0" w:rsidP="00BE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413BC1">
          <v:rect id="_x0000_i1025" style="width:468pt;height:1.5pt" o:hrstd="t" o:hrnoshade="t" o:hr="t" fillcolor="#333" stroked="f"/>
        </w:pict>
      </w:r>
    </w:p>
    <w:p w14:paraId="75BFAA37" w14:textId="77777777" w:rsidR="00BE7E39" w:rsidRPr="00BE7E39" w:rsidRDefault="00BE7E39" w:rsidP="00BE7E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BE7E3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DESIGN ENGINEER</w:t>
      </w:r>
    </w:p>
    <w:p w14:paraId="54F1E4AF" w14:textId="77777777" w:rsidR="00BE7E39" w:rsidRPr="00BE7E39" w:rsidRDefault="00EF6EE0" w:rsidP="00BE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9E0273">
          <v:rect id="_x0000_i1026" style="width:468pt;height:.75pt" o:hrstd="t" o:hrnoshade="t" o:hr="t" fillcolor="#333" stroked="f"/>
        </w:pict>
      </w:r>
    </w:p>
    <w:p w14:paraId="5EDEEC35" w14:textId="48EA62CC" w:rsidR="00BE7E39" w:rsidRPr="00BE7E39" w:rsidRDefault="00BE7E39" w:rsidP="00BE7E3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 w:rsidRPr="00BE7E39">
        <w:rPr>
          <w:rFonts w:ascii="Arial" w:eastAsia="Times New Roman" w:hAnsi="Arial" w:cs="Arial"/>
          <w:b/>
          <w:bCs/>
          <w:color w:val="333333"/>
          <w:sz w:val="16"/>
          <w:szCs w:val="16"/>
        </w:rPr>
        <w:t>Highly skilled design engineer </w:t>
      </w:r>
      <w:r w:rsidR="00467FDA">
        <w:rPr>
          <w:rFonts w:ascii="Arial" w:eastAsia="Times New Roman" w:hAnsi="Arial" w:cs="Arial"/>
          <w:color w:val="333333"/>
          <w:sz w:val="16"/>
          <w:szCs w:val="16"/>
        </w:rPr>
        <w:t>experienced in bringing electrical and mechanical devices from conception to completion</w:t>
      </w:r>
      <w:r w:rsidR="007720D3">
        <w:rPr>
          <w:rFonts w:ascii="Arial" w:eastAsia="Times New Roman" w:hAnsi="Arial" w:cs="Arial"/>
          <w:color w:val="333333"/>
          <w:sz w:val="16"/>
          <w:szCs w:val="16"/>
        </w:rPr>
        <w:t>,</w:t>
      </w:r>
      <w:r w:rsidR="007F27A8">
        <w:rPr>
          <w:rFonts w:ascii="Arial" w:eastAsia="Times New Roman" w:hAnsi="Arial" w:cs="Arial"/>
          <w:color w:val="333333"/>
          <w:sz w:val="16"/>
          <w:szCs w:val="16"/>
        </w:rPr>
        <w:t xml:space="preserve"> able to carry the project every step of the way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t>.</w:t>
      </w:r>
      <w:r w:rsidR="00E42CE7">
        <w:rPr>
          <w:rFonts w:ascii="Arial" w:eastAsia="Times New Roman" w:hAnsi="Arial" w:cs="Arial"/>
          <w:color w:val="333333"/>
          <w:sz w:val="16"/>
          <w:szCs w:val="16"/>
        </w:rPr>
        <w:t xml:space="preserve"> Areas worked include marine a</w:t>
      </w:r>
      <w:r w:rsidR="00467FDA">
        <w:rPr>
          <w:rFonts w:ascii="Arial" w:eastAsia="Times New Roman" w:hAnsi="Arial" w:cs="Arial"/>
          <w:color w:val="333333"/>
          <w:sz w:val="16"/>
          <w:szCs w:val="16"/>
        </w:rPr>
        <w:t xml:space="preserve">ccessories, </w:t>
      </w:r>
      <w:r w:rsidR="00AC2C07">
        <w:rPr>
          <w:rFonts w:ascii="Arial" w:eastAsia="Times New Roman" w:hAnsi="Arial" w:cs="Arial"/>
          <w:color w:val="333333"/>
          <w:sz w:val="16"/>
          <w:szCs w:val="16"/>
        </w:rPr>
        <w:t>t</w:t>
      </w:r>
      <w:r w:rsidR="00EB534E">
        <w:rPr>
          <w:rFonts w:ascii="Arial" w:eastAsia="Times New Roman" w:hAnsi="Arial" w:cs="Arial"/>
          <w:color w:val="333333"/>
          <w:sz w:val="16"/>
          <w:szCs w:val="16"/>
        </w:rPr>
        <w:t xml:space="preserve">est equipment, optical sensors, </w:t>
      </w:r>
      <w:proofErr w:type="gramStart"/>
      <w:r w:rsidR="00F0110D">
        <w:rPr>
          <w:rFonts w:ascii="Arial" w:eastAsia="Times New Roman" w:hAnsi="Arial" w:cs="Arial"/>
          <w:color w:val="333333"/>
          <w:sz w:val="16"/>
          <w:szCs w:val="16"/>
        </w:rPr>
        <w:t>motor</w:t>
      </w:r>
      <w:proofErr w:type="gramEnd"/>
      <w:r w:rsidR="00F0110D">
        <w:rPr>
          <w:rFonts w:ascii="Arial" w:eastAsia="Times New Roman" w:hAnsi="Arial" w:cs="Arial"/>
          <w:color w:val="333333"/>
          <w:sz w:val="16"/>
          <w:szCs w:val="16"/>
        </w:rPr>
        <w:t xml:space="preserve"> control, </w:t>
      </w:r>
      <w:r w:rsidR="00EB534E">
        <w:rPr>
          <w:rFonts w:ascii="Arial" w:eastAsia="Times New Roman" w:hAnsi="Arial" w:cs="Arial"/>
          <w:color w:val="333333"/>
          <w:sz w:val="16"/>
          <w:szCs w:val="16"/>
        </w:rPr>
        <w:t>m</w:t>
      </w:r>
      <w:r w:rsidR="00F0110D">
        <w:rPr>
          <w:rFonts w:ascii="Arial" w:eastAsia="Times New Roman" w:hAnsi="Arial" w:cs="Arial"/>
          <w:color w:val="333333"/>
          <w:sz w:val="16"/>
          <w:szCs w:val="16"/>
        </w:rPr>
        <w:t>ilitary and aerospace</w:t>
      </w:r>
      <w:r w:rsidR="00E42CE7">
        <w:rPr>
          <w:rFonts w:ascii="Arial" w:eastAsia="Times New Roman" w:hAnsi="Arial" w:cs="Arial"/>
          <w:color w:val="333333"/>
          <w:sz w:val="16"/>
          <w:szCs w:val="16"/>
        </w:rPr>
        <w:t xml:space="preserve"> applications</w:t>
      </w:r>
      <w:r w:rsidR="00AC2C07">
        <w:rPr>
          <w:rFonts w:ascii="Arial" w:eastAsia="Times New Roman" w:hAnsi="Arial" w:cs="Arial"/>
          <w:color w:val="333333"/>
          <w:sz w:val="16"/>
          <w:szCs w:val="16"/>
        </w:rPr>
        <w:t xml:space="preserve">. </w:t>
      </w:r>
    </w:p>
    <w:p w14:paraId="291896E8" w14:textId="77777777" w:rsidR="00BE7E39" w:rsidRPr="00BE7E39" w:rsidRDefault="00EF6EE0" w:rsidP="00BE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D0DD7B">
          <v:rect id="_x0000_i1027" style="width:6in;height:.75pt" o:hrstd="t" o:hrnoshade="t" o:hr="t" fillcolor="#333" stroked="f"/>
        </w:pict>
      </w:r>
    </w:p>
    <w:p w14:paraId="2F61FA1B" w14:textId="77777777" w:rsidR="00BE7E39" w:rsidRPr="00BE7E39" w:rsidRDefault="00BE7E39" w:rsidP="00BE7E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BE7E39">
        <w:rPr>
          <w:rFonts w:ascii="Arial" w:eastAsia="Times New Roman" w:hAnsi="Arial" w:cs="Arial"/>
          <w:b/>
          <w:bCs/>
          <w:color w:val="333333"/>
          <w:sz w:val="20"/>
          <w:szCs w:val="20"/>
        </w:rPr>
        <w:t>Expertise</w:t>
      </w:r>
    </w:p>
    <w:p w14:paraId="5CC49DA5" w14:textId="77777777" w:rsidR="00BE7E39" w:rsidRPr="00BE7E39" w:rsidRDefault="00EF6EE0" w:rsidP="00BE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CD7A24">
          <v:rect id="_x0000_i1028" style="width:468pt;height:.75pt" o:hrstd="t" o:hrnoshade="t" o:hr="t" fillcolor="#333" stroked="f"/>
        </w:pic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4"/>
        <w:gridCol w:w="4306"/>
      </w:tblGrid>
      <w:tr w:rsidR="00BE7E39" w:rsidRPr="00BE7E39" w14:paraId="7CBE5A5E" w14:textId="77777777" w:rsidTr="00BE7E39">
        <w:tc>
          <w:tcPr>
            <w:tcW w:w="27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B9D9" w14:textId="5265B410" w:rsidR="00BE7E39" w:rsidRPr="00BE7E39" w:rsidRDefault="00467FDA" w:rsidP="00BE7E39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Marine</w:t>
            </w:r>
            <w:r w:rsidR="00BE7E39" w:rsidRPr="00BE7E39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Device Design </w:t>
            </w:r>
          </w:p>
          <w:p w14:paraId="3146C427" w14:textId="77777777" w:rsidR="00BE7E39" w:rsidRDefault="00BE7E39" w:rsidP="00BE7E39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BE7E39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Product R&amp;D/Prototyping</w:t>
            </w:r>
          </w:p>
          <w:p w14:paraId="02DFCBA3" w14:textId="77777777" w:rsidR="00467FDA" w:rsidRDefault="00467FDA" w:rsidP="00BE7E39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Firmware Design &amp; Testing</w:t>
            </w:r>
          </w:p>
          <w:p w14:paraId="5E93D9EB" w14:textId="77777777" w:rsidR="00467FDA" w:rsidRPr="00BE7E39" w:rsidRDefault="00467FDA" w:rsidP="00BE7E39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Electrical Design </w:t>
            </w:r>
          </w:p>
        </w:tc>
        <w:tc>
          <w:tcPr>
            <w:tcW w:w="23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61944" w14:textId="40020102" w:rsidR="00BE7E39" w:rsidRPr="007F0C4B" w:rsidRDefault="00BE7E39" w:rsidP="007F0C4B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BE7E39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V</w:t>
            </w:r>
            <w:r w:rsidR="007F0C4B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erification &amp; Validation Testing</w:t>
            </w:r>
          </w:p>
          <w:p w14:paraId="1F91C624" w14:textId="77777777" w:rsidR="00BE7E39" w:rsidRDefault="00BE7E39" w:rsidP="00BE7E39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BE7E39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3D CAD Tools</w:t>
            </w:r>
          </w:p>
          <w:p w14:paraId="5F31C4CE" w14:textId="77777777" w:rsidR="00AC2C07" w:rsidRDefault="00AC2C07" w:rsidP="00BE7E39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Support of Manufacturing</w:t>
            </w:r>
          </w:p>
          <w:p w14:paraId="66343ABD" w14:textId="36574D96" w:rsidR="00F35C2C" w:rsidRPr="00BE7E39" w:rsidRDefault="00F35C2C" w:rsidP="00BE7E39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IPC Certified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Solderer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</w:t>
            </w:r>
          </w:p>
        </w:tc>
      </w:tr>
    </w:tbl>
    <w:p w14:paraId="2D9DD610" w14:textId="77777777" w:rsidR="00BE7E39" w:rsidRPr="00BE7E39" w:rsidRDefault="00EF6EE0" w:rsidP="00BE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D3BBB4">
          <v:rect id="_x0000_i1029" style="width:468pt;height:.75pt" o:hrstd="t" o:hrnoshade="t" o:hr="t" fillcolor="#333" stroked="f"/>
        </w:pict>
      </w:r>
    </w:p>
    <w:p w14:paraId="1B29FEDA" w14:textId="77777777" w:rsidR="00BE7E39" w:rsidRPr="00BE7E39" w:rsidRDefault="00BE7E39" w:rsidP="00BE7E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BE7E39">
        <w:rPr>
          <w:rFonts w:ascii="Arial" w:eastAsia="Times New Roman" w:hAnsi="Arial" w:cs="Arial"/>
          <w:b/>
          <w:bCs/>
          <w:color w:val="333333"/>
          <w:sz w:val="20"/>
          <w:szCs w:val="20"/>
        </w:rPr>
        <w:t>Engineering Experience</w:t>
      </w:r>
    </w:p>
    <w:p w14:paraId="3522BF46" w14:textId="77777777" w:rsidR="00BE7E39" w:rsidRPr="00BE7E39" w:rsidRDefault="00EF6EE0" w:rsidP="00BE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D4AF58">
          <v:rect id="_x0000_i1030" style="width:468pt;height:.75pt" o:hrstd="t" o:hrnoshade="t" o:hr="t" fillcolor="#333" stroked="f"/>
        </w:pict>
      </w:r>
    </w:p>
    <w:p w14:paraId="11109E40" w14:textId="50ABEC6E" w:rsidR="00BE7E39" w:rsidRPr="00BE7E39" w:rsidRDefault="00BE7E39" w:rsidP="00BE7E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proofErr w:type="spellStart"/>
      <w:r>
        <w:rPr>
          <w:rFonts w:ascii="Arial" w:eastAsia="Times New Roman" w:hAnsi="Arial" w:cs="Arial"/>
          <w:color w:val="333333"/>
          <w:sz w:val="16"/>
          <w:szCs w:val="16"/>
        </w:rPr>
        <w:t>Caltronics</w:t>
      </w:r>
      <w:proofErr w:type="spellEnd"/>
      <w:r>
        <w:rPr>
          <w:rFonts w:ascii="Arial" w:eastAsia="Times New Roman" w:hAnsi="Arial" w:cs="Arial"/>
          <w:color w:val="333333"/>
          <w:sz w:val="16"/>
          <w:szCs w:val="16"/>
        </w:rPr>
        <w:t xml:space="preserve"> Design &amp; Assembly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BE7E39">
        <w:rPr>
          <w:rFonts w:ascii="Arial" w:eastAsia="Times New Roman" w:hAnsi="Arial" w:cs="Arial"/>
          <w:b/>
          <w:bCs/>
          <w:color w:val="333333"/>
          <w:sz w:val="16"/>
          <w:szCs w:val="16"/>
        </w:rPr>
        <w:t>Design Engineer,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t> </w:t>
      </w:r>
      <w:r>
        <w:rPr>
          <w:rFonts w:ascii="Arial" w:eastAsia="Times New Roman" w:hAnsi="Arial" w:cs="Arial"/>
          <w:color w:val="333333"/>
          <w:sz w:val="16"/>
          <w:szCs w:val="16"/>
        </w:rPr>
        <w:t>1/2013</w:t>
      </w:r>
      <w:r w:rsidR="007720D3">
        <w:rPr>
          <w:rFonts w:ascii="Arial" w:eastAsia="Times New Roman" w:hAnsi="Arial" w:cs="Arial"/>
          <w:color w:val="333333"/>
          <w:sz w:val="16"/>
          <w:szCs w:val="16"/>
        </w:rPr>
        <w:t xml:space="preserve"> to 8/2015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br/>
        <w:t xml:space="preserve">Hired as </w:t>
      </w:r>
      <w:r w:rsidR="007F0C4B">
        <w:rPr>
          <w:rFonts w:ascii="Arial" w:eastAsia="Times New Roman" w:hAnsi="Arial" w:cs="Arial"/>
          <w:color w:val="333333"/>
          <w:sz w:val="16"/>
          <w:szCs w:val="16"/>
        </w:rPr>
        <w:t>a design engineer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t xml:space="preserve"> to serve as an integral member of </w:t>
      </w:r>
      <w:r w:rsidR="00C54785">
        <w:rPr>
          <w:rFonts w:ascii="Arial" w:eastAsia="Times New Roman" w:hAnsi="Arial" w:cs="Arial"/>
          <w:color w:val="333333"/>
          <w:sz w:val="16"/>
          <w:szCs w:val="16"/>
        </w:rPr>
        <w:t xml:space="preserve">a 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t>team</w:t>
      </w:r>
      <w:r w:rsidR="00873D45">
        <w:rPr>
          <w:rFonts w:ascii="Arial" w:eastAsia="Times New Roman" w:hAnsi="Arial" w:cs="Arial"/>
          <w:color w:val="333333"/>
          <w:sz w:val="16"/>
          <w:szCs w:val="16"/>
        </w:rPr>
        <w:t xml:space="preserve"> developing inn</w:t>
      </w:r>
      <w:r w:rsidR="00F347C5">
        <w:rPr>
          <w:rFonts w:ascii="Arial" w:eastAsia="Times New Roman" w:hAnsi="Arial" w:cs="Arial"/>
          <w:color w:val="333333"/>
          <w:sz w:val="16"/>
          <w:szCs w:val="16"/>
        </w:rPr>
        <w:t xml:space="preserve">ovative contract </w:t>
      </w:r>
      <w:r w:rsidR="00873D45">
        <w:rPr>
          <w:rFonts w:ascii="Arial" w:eastAsia="Times New Roman" w:hAnsi="Arial" w:cs="Arial"/>
          <w:color w:val="333333"/>
          <w:sz w:val="16"/>
          <w:szCs w:val="16"/>
        </w:rPr>
        <w:t>assemblies.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t xml:space="preserve"> Handle new product concept development, design, testing and simulation modeling to support the manufacture of next-generation </w:t>
      </w:r>
      <w:r w:rsidR="00873D45">
        <w:rPr>
          <w:rFonts w:ascii="Arial" w:eastAsia="Times New Roman" w:hAnsi="Arial" w:cs="Arial"/>
          <w:color w:val="333333"/>
          <w:sz w:val="16"/>
          <w:szCs w:val="16"/>
        </w:rPr>
        <w:t>devices of dif</w:t>
      </w:r>
      <w:r w:rsidR="00002A98">
        <w:rPr>
          <w:rFonts w:ascii="Arial" w:eastAsia="Times New Roman" w:hAnsi="Arial" w:cs="Arial"/>
          <w:color w:val="333333"/>
          <w:sz w:val="16"/>
          <w:szCs w:val="16"/>
        </w:rPr>
        <w:t>fering applications in a fast</w:t>
      </w:r>
      <w:r w:rsidR="00C54785">
        <w:rPr>
          <w:rFonts w:ascii="Arial" w:eastAsia="Times New Roman" w:hAnsi="Arial" w:cs="Arial"/>
          <w:color w:val="333333"/>
          <w:sz w:val="16"/>
          <w:szCs w:val="16"/>
        </w:rPr>
        <w:t>-</w:t>
      </w:r>
      <w:r w:rsidR="00873D45">
        <w:rPr>
          <w:rFonts w:ascii="Arial" w:eastAsia="Times New Roman" w:hAnsi="Arial" w:cs="Arial"/>
          <w:color w:val="333333"/>
          <w:sz w:val="16"/>
          <w:szCs w:val="16"/>
        </w:rPr>
        <w:t xml:space="preserve">paced </w:t>
      </w:r>
      <w:r w:rsidR="00F347C5">
        <w:rPr>
          <w:rFonts w:ascii="Arial" w:eastAsia="Times New Roman" w:hAnsi="Arial" w:cs="Arial"/>
          <w:color w:val="333333"/>
          <w:sz w:val="16"/>
          <w:szCs w:val="16"/>
        </w:rPr>
        <w:t xml:space="preserve">design </w:t>
      </w:r>
      <w:r w:rsidR="00873D45">
        <w:rPr>
          <w:rFonts w:ascii="Arial" w:eastAsia="Times New Roman" w:hAnsi="Arial" w:cs="Arial"/>
          <w:color w:val="333333"/>
          <w:sz w:val="16"/>
          <w:szCs w:val="16"/>
        </w:rPr>
        <w:t xml:space="preserve">environment. </w:t>
      </w:r>
    </w:p>
    <w:p w14:paraId="4593AB1B" w14:textId="77777777" w:rsidR="00BE7E39" w:rsidRPr="00BE7E39" w:rsidRDefault="00BE7E39" w:rsidP="006D3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BE7E39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</w:rPr>
        <w:t>Project Highlights:</w:t>
      </w:r>
    </w:p>
    <w:p w14:paraId="73E30D9B" w14:textId="2C318F04" w:rsidR="0053439C" w:rsidRPr="00EB534E" w:rsidRDefault="00F5108C" w:rsidP="00EB534E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>Electronic Boat Accessories</w:t>
      </w:r>
      <w:r w:rsidR="00BE7E39" w:rsidRPr="00BE7E39">
        <w:rPr>
          <w:rFonts w:ascii="Arial" w:eastAsia="Times New Roman" w:hAnsi="Arial" w:cs="Arial"/>
          <w:b/>
          <w:bCs/>
          <w:color w:val="333333"/>
          <w:sz w:val="16"/>
          <w:szCs w:val="16"/>
        </w:rPr>
        <w:t>:</w:t>
      </w:r>
      <w:r w:rsidR="00BE7E39" w:rsidRPr="00BE7E39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="00873D45" w:rsidRPr="00EB534E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</w:p>
    <w:p w14:paraId="4D180AF1" w14:textId="24B6801E" w:rsidR="00BE7E39" w:rsidRDefault="0053439C" w:rsidP="0053439C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Designed motor cont</w:t>
      </w:r>
      <w:r w:rsidR="00227249">
        <w:rPr>
          <w:rFonts w:ascii="Arial" w:eastAsia="Times New Roman" w:hAnsi="Arial" w:cs="Arial"/>
          <w:color w:val="333333"/>
          <w:sz w:val="16"/>
          <w:szCs w:val="16"/>
        </w:rPr>
        <w:t>rol driving up to 60A electric</w:t>
      </w:r>
      <w:r>
        <w:rPr>
          <w:rFonts w:ascii="Arial" w:eastAsia="Times New Roman" w:hAnsi="Arial" w:cs="Arial"/>
          <w:color w:val="333333"/>
          <w:sz w:val="16"/>
          <w:szCs w:val="16"/>
        </w:rPr>
        <w:t xml:space="preserve"> trolling motor</w:t>
      </w:r>
      <w:r w:rsidR="00EB534E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</w:p>
    <w:p w14:paraId="2AF3555E" w14:textId="234E8924" w:rsidR="0053439C" w:rsidRPr="007F0C4B" w:rsidRDefault="00EB534E" w:rsidP="007F0C4B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Wrote</w:t>
      </w:r>
      <w:r w:rsidR="006D3CD9">
        <w:rPr>
          <w:rFonts w:ascii="Arial" w:eastAsia="Times New Roman" w:hAnsi="Arial" w:cs="Arial"/>
          <w:color w:val="333333"/>
          <w:sz w:val="16"/>
          <w:szCs w:val="16"/>
        </w:rPr>
        <w:t xml:space="preserve"> firmware that used logic level RS-232 for controller and </w:t>
      </w:r>
      <w:r>
        <w:rPr>
          <w:rFonts w:ascii="Arial" w:eastAsia="Times New Roman" w:hAnsi="Arial" w:cs="Arial"/>
          <w:color w:val="333333"/>
          <w:sz w:val="16"/>
          <w:szCs w:val="16"/>
        </w:rPr>
        <w:t>power module communication</w:t>
      </w:r>
    </w:p>
    <w:p w14:paraId="57022A4D" w14:textId="3607732C" w:rsidR="0053439C" w:rsidRPr="007F0C4B" w:rsidRDefault="0053439C" w:rsidP="0053439C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Color Sensing Test Instrument</w:t>
      </w:r>
      <w:r w:rsidR="00EB534E">
        <w:rPr>
          <w:rFonts w:ascii="Arial" w:eastAsia="Times New Roman" w:hAnsi="Arial" w:cs="Arial"/>
          <w:b/>
          <w:color w:val="333333"/>
          <w:sz w:val="16"/>
          <w:szCs w:val="16"/>
        </w:rPr>
        <w:t>s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: </w:t>
      </w:r>
    </w:p>
    <w:p w14:paraId="595AA79E" w14:textId="7EE84CBC" w:rsidR="007F0C4B" w:rsidRDefault="00EB534E" w:rsidP="007F0C4B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Electrical design using color sensor with I2C interface</w:t>
      </w:r>
      <w:r w:rsidR="00F347C5">
        <w:rPr>
          <w:rFonts w:ascii="Arial" w:eastAsia="Times New Roman" w:hAnsi="Arial" w:cs="Arial"/>
          <w:color w:val="333333"/>
          <w:sz w:val="16"/>
          <w:szCs w:val="16"/>
        </w:rPr>
        <w:t xml:space="preserve"> using Atmel microcontrollers</w:t>
      </w:r>
    </w:p>
    <w:p w14:paraId="206F3927" w14:textId="57BE2E6A" w:rsidR="00EB534E" w:rsidRDefault="00EB534E" w:rsidP="007F0C4B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Mechanical design encapsulated in off the shelf box with specially fabricated, light diffusing plastic</w:t>
      </w:r>
    </w:p>
    <w:p w14:paraId="74B68E6C" w14:textId="07C45E24" w:rsidR="00E42CE7" w:rsidRPr="0053439C" w:rsidRDefault="00E42CE7" w:rsidP="007F0C4B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Wrote windows application to control hand held device using C#</w:t>
      </w:r>
    </w:p>
    <w:p w14:paraId="53218F45" w14:textId="02C05367" w:rsidR="0053439C" w:rsidRPr="007F0C4B" w:rsidRDefault="0053439C" w:rsidP="007F0C4B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Reverse Engineering PCB</w:t>
      </w:r>
    </w:p>
    <w:p w14:paraId="05DD4918" w14:textId="0741FB47" w:rsidR="007F0C4B" w:rsidRPr="007F0C4B" w:rsidRDefault="007F0C4B" w:rsidP="007F0C4B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Coll</w:t>
      </w:r>
      <w:r w:rsidR="006D3CD9">
        <w:rPr>
          <w:rFonts w:ascii="Arial" w:eastAsia="Times New Roman" w:hAnsi="Arial" w:cs="Arial"/>
          <w:color w:val="333333"/>
          <w:sz w:val="16"/>
          <w:szCs w:val="16"/>
        </w:rPr>
        <w:t xml:space="preserve">aborated with customer to import Gerber files into </w:t>
      </w:r>
      <w:proofErr w:type="spellStart"/>
      <w:r w:rsidR="006D3CD9">
        <w:rPr>
          <w:rFonts w:ascii="Arial" w:eastAsia="Times New Roman" w:hAnsi="Arial" w:cs="Arial"/>
          <w:color w:val="333333"/>
          <w:sz w:val="16"/>
          <w:szCs w:val="16"/>
        </w:rPr>
        <w:t>Altium</w:t>
      </w:r>
      <w:proofErr w:type="spellEnd"/>
      <w:r w:rsidR="005A7ECB">
        <w:rPr>
          <w:rFonts w:ascii="Arial" w:eastAsia="Times New Roman" w:hAnsi="Arial" w:cs="Arial"/>
          <w:color w:val="333333"/>
          <w:sz w:val="16"/>
          <w:szCs w:val="16"/>
        </w:rPr>
        <w:t xml:space="preserve"> for the purpose of setting up their own </w:t>
      </w:r>
      <w:proofErr w:type="spellStart"/>
      <w:r w:rsidR="005A7ECB">
        <w:rPr>
          <w:rFonts w:ascii="Arial" w:eastAsia="Times New Roman" w:hAnsi="Arial" w:cs="Arial"/>
          <w:color w:val="333333"/>
          <w:sz w:val="16"/>
          <w:szCs w:val="16"/>
        </w:rPr>
        <w:t>Altium</w:t>
      </w:r>
      <w:proofErr w:type="spellEnd"/>
      <w:r w:rsidR="005A7ECB">
        <w:rPr>
          <w:rFonts w:ascii="Arial" w:eastAsia="Times New Roman" w:hAnsi="Arial" w:cs="Arial"/>
          <w:color w:val="333333"/>
          <w:sz w:val="16"/>
          <w:szCs w:val="16"/>
        </w:rPr>
        <w:t xml:space="preserve"> environment</w:t>
      </w:r>
    </w:p>
    <w:p w14:paraId="37F4ECCD" w14:textId="33B7EEDB" w:rsidR="00227249" w:rsidRPr="00227249" w:rsidRDefault="006D3CD9" w:rsidP="0053439C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Paint Mixer Control </w:t>
      </w:r>
    </w:p>
    <w:p w14:paraId="31E1798B" w14:textId="3FB18A96" w:rsidR="00227249" w:rsidRPr="00BE7E39" w:rsidRDefault="005A7ECB" w:rsidP="006D3CD9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Translated de</w:t>
      </w:r>
      <w:r w:rsidR="00F347C5">
        <w:rPr>
          <w:rFonts w:ascii="Arial" w:eastAsia="Times New Roman" w:hAnsi="Arial" w:cs="Arial"/>
          <w:color w:val="333333"/>
          <w:sz w:val="16"/>
          <w:szCs w:val="16"/>
        </w:rPr>
        <w:t>mo board and bread-</w:t>
      </w:r>
      <w:r>
        <w:rPr>
          <w:rFonts w:ascii="Arial" w:eastAsia="Times New Roman" w:hAnsi="Arial" w:cs="Arial"/>
          <w:color w:val="333333"/>
          <w:sz w:val="16"/>
          <w:szCs w:val="16"/>
        </w:rPr>
        <w:t>boarded circuitry into a UL testable PCB</w:t>
      </w:r>
    </w:p>
    <w:p w14:paraId="2E689B1D" w14:textId="3B6CC940" w:rsidR="00BE7E39" w:rsidRDefault="00F5108C" w:rsidP="00BE7E39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>Robotic Targets for Military Use</w:t>
      </w:r>
      <w:r w:rsidR="00BE7E39" w:rsidRPr="00BE7E39">
        <w:rPr>
          <w:rFonts w:ascii="Arial" w:eastAsia="Times New Roman" w:hAnsi="Arial" w:cs="Arial"/>
          <w:b/>
          <w:bCs/>
          <w:color w:val="333333"/>
          <w:sz w:val="16"/>
          <w:szCs w:val="16"/>
        </w:rPr>
        <w:t>:</w:t>
      </w:r>
      <w:r w:rsidR="00CF1A2A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</w:p>
    <w:p w14:paraId="01E484DC" w14:textId="48D766D6" w:rsidR="00227249" w:rsidRPr="006D3CD9" w:rsidRDefault="0053439C" w:rsidP="006D3CD9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 xml:space="preserve">Verified sample models </w:t>
      </w:r>
      <w:r w:rsidR="00002A98">
        <w:rPr>
          <w:rFonts w:ascii="Arial" w:eastAsia="Times New Roman" w:hAnsi="Arial" w:cs="Arial"/>
          <w:color w:val="333333"/>
          <w:sz w:val="16"/>
          <w:szCs w:val="16"/>
        </w:rPr>
        <w:t>matched</w:t>
      </w:r>
      <w:r w:rsidR="00EB534E">
        <w:rPr>
          <w:rFonts w:ascii="Arial" w:eastAsia="Times New Roman" w:hAnsi="Arial" w:cs="Arial"/>
          <w:color w:val="333333"/>
          <w:sz w:val="16"/>
          <w:szCs w:val="16"/>
        </w:rPr>
        <w:t xml:space="preserve"> BOMs and </w:t>
      </w:r>
      <w:r w:rsidR="00F347C5">
        <w:rPr>
          <w:rFonts w:ascii="Arial" w:eastAsia="Times New Roman" w:hAnsi="Arial" w:cs="Arial"/>
          <w:color w:val="333333"/>
          <w:sz w:val="16"/>
          <w:szCs w:val="16"/>
        </w:rPr>
        <w:t>sorted out any discrepancies</w:t>
      </w:r>
      <w:r w:rsidR="00415DDD">
        <w:rPr>
          <w:rFonts w:ascii="Arial" w:eastAsia="Times New Roman" w:hAnsi="Arial" w:cs="Arial"/>
          <w:color w:val="333333"/>
          <w:sz w:val="16"/>
          <w:szCs w:val="16"/>
        </w:rPr>
        <w:t xml:space="preserve"> in source materials</w:t>
      </w:r>
      <w:r w:rsidR="00002A98">
        <w:rPr>
          <w:rFonts w:ascii="Arial" w:eastAsia="Times New Roman" w:hAnsi="Arial" w:cs="Arial"/>
          <w:color w:val="333333"/>
          <w:sz w:val="16"/>
          <w:szCs w:val="16"/>
        </w:rPr>
        <w:t xml:space="preserve"> provided by previous vendor</w:t>
      </w:r>
      <w:r w:rsidR="00415DDD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="00F347C5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</w:p>
    <w:p w14:paraId="3C1AD157" w14:textId="156DEBC1" w:rsidR="00227249" w:rsidRPr="00227249" w:rsidRDefault="00227249" w:rsidP="00BE7E39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Production Support:</w:t>
      </w:r>
    </w:p>
    <w:p w14:paraId="4EB87504" w14:textId="198BB28E" w:rsidR="00227249" w:rsidRDefault="00227249" w:rsidP="00227249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Wrote batch files to automate testing</w:t>
      </w:r>
    </w:p>
    <w:p w14:paraId="4AC8780C" w14:textId="6DBEB94B" w:rsidR="00EB534E" w:rsidRPr="00F347C5" w:rsidRDefault="00D7106B" w:rsidP="00F347C5">
      <w:pPr>
        <w:numPr>
          <w:ilvl w:val="1"/>
          <w:numId w:val="4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 xml:space="preserve">Worked with Production Team on </w:t>
      </w:r>
      <w:r w:rsidR="00AE090A">
        <w:rPr>
          <w:rFonts w:ascii="Arial" w:eastAsia="Times New Roman" w:hAnsi="Arial" w:cs="Arial"/>
          <w:color w:val="333333"/>
          <w:sz w:val="16"/>
          <w:szCs w:val="16"/>
        </w:rPr>
        <w:t xml:space="preserve">implementing work and test procedures </w:t>
      </w:r>
    </w:p>
    <w:p w14:paraId="5F558F37" w14:textId="77777777" w:rsidR="00BE7E39" w:rsidRPr="00BE7E39" w:rsidRDefault="00EF6EE0" w:rsidP="00BE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57C3B3">
          <v:rect id="_x0000_i1031" style="width:6in;height:.75pt" o:hrstd="t" o:hrnoshade="t" o:hr="t" fillcolor="#333" stroked="f"/>
        </w:pict>
      </w:r>
    </w:p>
    <w:p w14:paraId="4BFF696E" w14:textId="430C2207" w:rsidR="00BE7E39" w:rsidRPr="00F347C5" w:rsidRDefault="00EF1B4C" w:rsidP="00F34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Relevant Extracurricular Activity</w:t>
      </w:r>
      <w:r w:rsidR="007720D3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&amp; Volunteering</w:t>
      </w:r>
      <w:r w:rsidR="00EF6EE0">
        <w:rPr>
          <w:rFonts w:ascii="Times New Roman" w:eastAsia="Times New Roman" w:hAnsi="Times New Roman" w:cs="Times New Roman"/>
          <w:sz w:val="24"/>
          <w:szCs w:val="24"/>
        </w:rPr>
        <w:pict w14:anchorId="27FB5FE7">
          <v:rect id="_x0000_i1032" style="width:468pt;height:.75pt" o:hrstd="t" o:hrnoshade="t" o:hr="t" fillcolor="#333" stroked="f"/>
        </w:pict>
      </w:r>
    </w:p>
    <w:p w14:paraId="0DD96004" w14:textId="77777777" w:rsidR="00F347C5" w:rsidRPr="00227249" w:rsidRDefault="00F347C5" w:rsidP="00F347C5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3D Printing:</w:t>
      </w:r>
    </w:p>
    <w:p w14:paraId="5DD6B8B9" w14:textId="77777777" w:rsidR="00F51591" w:rsidRDefault="00D7106B" w:rsidP="00F5159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proofErr w:type="spellStart"/>
      <w:r>
        <w:rPr>
          <w:rFonts w:ascii="Arial" w:eastAsia="Times New Roman" w:hAnsi="Arial" w:cs="Arial"/>
          <w:color w:val="333333"/>
          <w:sz w:val="16"/>
          <w:szCs w:val="16"/>
        </w:rPr>
        <w:t>Flashforge</w:t>
      </w:r>
      <w:proofErr w:type="spellEnd"/>
      <w:r>
        <w:rPr>
          <w:rFonts w:ascii="Arial" w:eastAsia="Times New Roman" w:hAnsi="Arial" w:cs="Arial"/>
          <w:color w:val="333333"/>
          <w:sz w:val="16"/>
          <w:szCs w:val="16"/>
        </w:rPr>
        <w:t xml:space="preserve"> Creator Pro;</w:t>
      </w:r>
      <w:r w:rsidR="00ED2BF9">
        <w:rPr>
          <w:rFonts w:ascii="Arial" w:eastAsia="Times New Roman" w:hAnsi="Arial" w:cs="Arial"/>
          <w:color w:val="333333"/>
          <w:sz w:val="16"/>
          <w:szCs w:val="16"/>
        </w:rPr>
        <w:t xml:space="preserve"> fused filament fabrication</w:t>
      </w:r>
      <w:r w:rsidR="00F347C5" w:rsidRPr="00ED2BF9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</w:p>
    <w:p w14:paraId="43824FF8" w14:textId="11797983" w:rsidR="007720D3" w:rsidRDefault="00ED2BF9" w:rsidP="00F5159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Currently designing a 3D printed line of jewelry to sell on Etsy for extra cash flow.</w:t>
      </w:r>
      <w:r w:rsidR="00D7106B">
        <w:rPr>
          <w:rFonts w:ascii="Arial" w:eastAsia="Times New Roman" w:hAnsi="Arial" w:cs="Arial"/>
          <w:color w:val="333333"/>
          <w:sz w:val="16"/>
          <w:szCs w:val="16"/>
        </w:rPr>
        <w:t xml:space="preserve">     </w:t>
      </w:r>
    </w:p>
    <w:p w14:paraId="75842953" w14:textId="77777777" w:rsidR="007720D3" w:rsidRDefault="007720D3" w:rsidP="00BE7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14:paraId="0B8154CE" w14:textId="5B86E78C" w:rsidR="007720D3" w:rsidRDefault="007720D3" w:rsidP="00BE7E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Girl Develop It – Minneapolis: Lab Coordinator and Class Teacher’s Assistant</w:t>
      </w:r>
    </w:p>
    <w:p w14:paraId="79AAAAE1" w14:textId="0EBA5C4F" w:rsidR="00F347C5" w:rsidRDefault="007720D3" w:rsidP="00BE7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GDI’s goal is to help women enter the web development field in a supportive environment. As Lab Coordinator, I set up time and place for ladies to get together and work on their projec</w:t>
      </w:r>
      <w:r w:rsidR="00CE43E2">
        <w:rPr>
          <w:rFonts w:ascii="Arial" w:eastAsia="Times New Roman" w:hAnsi="Arial" w:cs="Arial"/>
          <w:color w:val="333333"/>
          <w:sz w:val="16"/>
          <w:szCs w:val="16"/>
        </w:rPr>
        <w:t>ts. TA’s help students work through problems in class</w:t>
      </w:r>
      <w:r w:rsidR="004A685F">
        <w:rPr>
          <w:rFonts w:ascii="Arial" w:eastAsia="Times New Roman" w:hAnsi="Arial" w:cs="Arial"/>
          <w:color w:val="333333"/>
          <w:sz w:val="16"/>
          <w:szCs w:val="16"/>
        </w:rPr>
        <w:t xml:space="preserve">. </w:t>
      </w:r>
      <w:r w:rsidR="00D7106B">
        <w:rPr>
          <w:rFonts w:ascii="Arial" w:eastAsia="Times New Roman" w:hAnsi="Arial" w:cs="Arial"/>
          <w:color w:val="333333"/>
          <w:sz w:val="16"/>
          <w:szCs w:val="16"/>
        </w:rPr>
        <w:t xml:space="preserve">        </w:t>
      </w:r>
    </w:p>
    <w:p w14:paraId="194D8DD7" w14:textId="77777777" w:rsidR="00F347C5" w:rsidRPr="00BE7E39" w:rsidRDefault="00EF6EE0" w:rsidP="00F34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F3D095">
          <v:rect id="_x0000_i1033" style="width:6in;height:.75pt" o:hrstd="t" o:hrnoshade="t" o:hr="t" fillcolor="#333" stroked="f"/>
        </w:pict>
      </w:r>
    </w:p>
    <w:p w14:paraId="235002BE" w14:textId="387C0B48" w:rsidR="00F347C5" w:rsidRDefault="00F347C5" w:rsidP="00D710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BE7E39">
        <w:rPr>
          <w:rFonts w:ascii="Arial" w:eastAsia="Times New Roman" w:hAnsi="Arial" w:cs="Arial"/>
          <w:b/>
          <w:bCs/>
          <w:color w:val="333333"/>
          <w:sz w:val="20"/>
          <w:szCs w:val="20"/>
        </w:rPr>
        <w:t>Ed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ucation</w:t>
      </w:r>
      <w:r w:rsidR="00EF6EE0">
        <w:rPr>
          <w:rFonts w:ascii="Times New Roman" w:eastAsia="Times New Roman" w:hAnsi="Times New Roman" w:cs="Times New Roman"/>
          <w:sz w:val="24"/>
          <w:szCs w:val="24"/>
        </w:rPr>
        <w:pict w14:anchorId="249593A3">
          <v:rect id="_x0000_i1034" style="width:468pt;height:.75pt" o:hrstd="t" o:hrnoshade="t" o:hr="t" fillcolor="#333" stroked="f"/>
        </w:pict>
      </w:r>
    </w:p>
    <w:p w14:paraId="207C86A4" w14:textId="77777777" w:rsidR="00BE7E39" w:rsidRPr="00BE7E39" w:rsidRDefault="00BE7E39" w:rsidP="00BE7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Minnesota State University, Mankato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BE7E39">
        <w:rPr>
          <w:rFonts w:ascii="Arial" w:eastAsia="Times New Roman" w:hAnsi="Arial" w:cs="Arial"/>
          <w:b/>
          <w:bCs/>
          <w:color w:val="333333"/>
          <w:sz w:val="16"/>
          <w:szCs w:val="16"/>
        </w:rPr>
        <w:t>BS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>EC in Computer</w:t>
      </w:r>
      <w:r w:rsidRPr="00BE7E39">
        <w:rPr>
          <w:rFonts w:ascii="Arial" w:eastAsia="Times New Roman" w:hAnsi="Arial" w:cs="Arial"/>
          <w:b/>
          <w:bCs/>
          <w:color w:val="333333"/>
          <w:sz w:val="16"/>
          <w:szCs w:val="16"/>
        </w:rPr>
        <w:t xml:space="preserve"> Engineering,</w:t>
      </w:r>
      <w:r w:rsidRPr="00BE7E39">
        <w:rPr>
          <w:rFonts w:ascii="Arial" w:eastAsia="Times New Roman" w:hAnsi="Arial" w:cs="Arial"/>
          <w:color w:val="333333"/>
          <w:sz w:val="16"/>
          <w:szCs w:val="16"/>
        </w:rPr>
        <w:t> </w:t>
      </w:r>
      <w:r>
        <w:rPr>
          <w:rFonts w:ascii="Arial" w:eastAsia="Times New Roman" w:hAnsi="Arial" w:cs="Arial"/>
          <w:color w:val="333333"/>
          <w:sz w:val="16"/>
          <w:szCs w:val="16"/>
        </w:rPr>
        <w:t>5/2012</w:t>
      </w:r>
    </w:p>
    <w:p w14:paraId="644607B6" w14:textId="77777777" w:rsidR="00BE7E39" w:rsidRPr="00BE7E39" w:rsidRDefault="00EF6EE0" w:rsidP="00BE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9AEB65">
          <v:rect id="_x0000_i1035" style="width:468pt;height:.75pt" o:hrstd="t" o:hrnoshade="t" o:hr="t" fillcolor="#333" stroked="f"/>
        </w:pict>
      </w:r>
    </w:p>
    <w:p w14:paraId="6DA2AB8E" w14:textId="77777777" w:rsidR="00BE7E39" w:rsidRPr="00BE7E39" w:rsidRDefault="00BE7E39" w:rsidP="00BE7E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BE7E39">
        <w:rPr>
          <w:rFonts w:ascii="Arial" w:eastAsia="Times New Roman" w:hAnsi="Arial" w:cs="Arial"/>
          <w:b/>
          <w:bCs/>
          <w:color w:val="333333"/>
          <w:sz w:val="20"/>
          <w:szCs w:val="20"/>
        </w:rPr>
        <w:t>Technology Tools</w:t>
      </w:r>
    </w:p>
    <w:p w14:paraId="149C49A5" w14:textId="77777777" w:rsidR="00BE7E39" w:rsidRPr="00BE7E39" w:rsidRDefault="00EF6EE0" w:rsidP="00BE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4570A9">
          <v:rect id="_x0000_i1036" style="width:468pt;height:.75pt" o:hrstd="t" o:hrnoshade="t" o:hr="t" fillcolor="#333" stroked="f"/>
        </w:pict>
      </w:r>
    </w:p>
    <w:p w14:paraId="4AC1F783" w14:textId="0F2EB4E5" w:rsidR="00DA0235" w:rsidRDefault="00ED4DF9" w:rsidP="00F347C5">
      <w:pPr>
        <w:spacing w:after="0"/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  <w:shd w:val="clear" w:color="auto" w:fill="FFFFFF"/>
        </w:rPr>
        <w:t>Technologies</w:t>
      </w:r>
      <w:r w:rsidR="00F347C5">
        <w:rPr>
          <w:rFonts w:ascii="Arial" w:eastAsia="Times New Roman" w:hAnsi="Arial" w:cs="Arial"/>
          <w:b/>
          <w:color w:val="333333"/>
          <w:sz w:val="16"/>
          <w:szCs w:val="16"/>
          <w:shd w:val="clear" w:color="auto" w:fill="FFFFFF"/>
        </w:rPr>
        <w:t xml:space="preserve">: </w:t>
      </w:r>
      <w:proofErr w:type="spellStart"/>
      <w:r w:rsidR="00BE7E39" w:rsidRPr="00F347C5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Altium</w:t>
      </w:r>
      <w:proofErr w:type="spellEnd"/>
      <w:r w:rsidR="00BE7E3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, </w:t>
      </w:r>
      <w:r w:rsidR="00BE7E39" w:rsidRPr="00BE7E3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SolidWorks, </w:t>
      </w:r>
      <w:r w:rsidR="00BE7E3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Atmel Studio, </w:t>
      </w:r>
      <w:r w:rsidR="00AE090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Visual Studio 2015, </w:t>
      </w:r>
      <w:r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MPLAB,</w:t>
      </w:r>
      <w:r w:rsidR="00AC2C0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="007720D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GitHub, </w:t>
      </w:r>
      <w:r w:rsidR="00AC2C0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Arduino IDE, </w:t>
      </w:r>
      <w:r w:rsidR="00F347C5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Simplify3D, MS Office</w:t>
      </w:r>
      <w:r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, Trello</w:t>
      </w:r>
      <w:bookmarkStart w:id="0" w:name="_GoBack"/>
      <w:bookmarkEnd w:id="0"/>
    </w:p>
    <w:p w14:paraId="03D9BC25" w14:textId="414EA7AC" w:rsidR="00F347C5" w:rsidRPr="00F347C5" w:rsidRDefault="00F347C5" w:rsidP="00F347C5">
      <w:pPr>
        <w:spacing w:after="0"/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  <w:shd w:val="clear" w:color="auto" w:fill="FFFFFF"/>
        </w:rPr>
        <w:t xml:space="preserve">Languages: </w:t>
      </w:r>
      <w:r w:rsidR="00E42CE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C/C++, C#, </w:t>
      </w:r>
      <w:proofErr w:type="spellStart"/>
      <w:r w:rsidR="00E42CE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Javascript</w:t>
      </w:r>
      <w:proofErr w:type="spellEnd"/>
      <w:r w:rsidR="00E42CE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, HTML, CSS</w:t>
      </w:r>
    </w:p>
    <w:p w14:paraId="50240D0F" w14:textId="77777777" w:rsidR="00F347C5" w:rsidRDefault="00F347C5" w:rsidP="00BE7E39">
      <w:pPr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</w:pPr>
    </w:p>
    <w:p w14:paraId="5ED3F0DF" w14:textId="77777777" w:rsidR="00F347C5" w:rsidRDefault="00F347C5" w:rsidP="00BE7E39"/>
    <w:sectPr w:rsidR="00F347C5" w:rsidSect="00F347C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1C83"/>
    <w:multiLevelType w:val="multilevel"/>
    <w:tmpl w:val="1586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A1F55"/>
    <w:multiLevelType w:val="multilevel"/>
    <w:tmpl w:val="56D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18E0"/>
    <w:multiLevelType w:val="multilevel"/>
    <w:tmpl w:val="3C9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0562"/>
    <w:multiLevelType w:val="multilevel"/>
    <w:tmpl w:val="3C9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411BF"/>
    <w:multiLevelType w:val="multilevel"/>
    <w:tmpl w:val="01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39"/>
    <w:rsid w:val="00002A98"/>
    <w:rsid w:val="00227249"/>
    <w:rsid w:val="003C0377"/>
    <w:rsid w:val="00415DDD"/>
    <w:rsid w:val="00467FDA"/>
    <w:rsid w:val="004A685F"/>
    <w:rsid w:val="0053439C"/>
    <w:rsid w:val="005A7ECB"/>
    <w:rsid w:val="00636C66"/>
    <w:rsid w:val="006D2F1D"/>
    <w:rsid w:val="006D3CD9"/>
    <w:rsid w:val="007720D3"/>
    <w:rsid w:val="007F0C4B"/>
    <w:rsid w:val="007F27A8"/>
    <w:rsid w:val="00873D45"/>
    <w:rsid w:val="0099454E"/>
    <w:rsid w:val="00AC2C07"/>
    <w:rsid w:val="00AE090A"/>
    <w:rsid w:val="00B41E86"/>
    <w:rsid w:val="00BE7E39"/>
    <w:rsid w:val="00C54785"/>
    <w:rsid w:val="00CE43E2"/>
    <w:rsid w:val="00CF1A2A"/>
    <w:rsid w:val="00D60C79"/>
    <w:rsid w:val="00D7106B"/>
    <w:rsid w:val="00D87661"/>
    <w:rsid w:val="00DA0235"/>
    <w:rsid w:val="00E42CE7"/>
    <w:rsid w:val="00EB534E"/>
    <w:rsid w:val="00ED2BF9"/>
    <w:rsid w:val="00ED4DF9"/>
    <w:rsid w:val="00EF1B4C"/>
    <w:rsid w:val="00EF6EE0"/>
    <w:rsid w:val="00F0110D"/>
    <w:rsid w:val="00F347C5"/>
    <w:rsid w:val="00F35C2C"/>
    <w:rsid w:val="00F5108C"/>
    <w:rsid w:val="00F5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54187AE"/>
  <w15:chartTrackingRefBased/>
  <w15:docId w15:val="{88A4FA61-E143-49F2-A34E-8778B74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7E39"/>
    <w:rPr>
      <w:b/>
      <w:bCs/>
    </w:rPr>
  </w:style>
  <w:style w:type="character" w:customStyle="1" w:styleId="apple-converted-space">
    <w:name w:val="apple-converted-space"/>
    <w:basedOn w:val="DefaultParagraphFont"/>
    <w:rsid w:val="00BE7E39"/>
  </w:style>
  <w:style w:type="paragraph" w:styleId="NormalWeb">
    <w:name w:val="Normal (Web)"/>
    <w:basedOn w:val="Normal"/>
    <w:uiPriority w:val="99"/>
    <w:semiHidden/>
    <w:unhideWhenUsed/>
    <w:rsid w:val="00BE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7E39"/>
    <w:rPr>
      <w:i/>
      <w:iCs/>
    </w:rPr>
  </w:style>
  <w:style w:type="paragraph" w:styleId="ListParagraph">
    <w:name w:val="List Paragraph"/>
    <w:basedOn w:val="Normal"/>
    <w:uiPriority w:val="34"/>
    <w:qFormat/>
    <w:rsid w:val="0053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Houdek</dc:creator>
  <cp:keywords/>
  <dc:description/>
  <cp:lastModifiedBy>Brad Houdek</cp:lastModifiedBy>
  <cp:revision>2</cp:revision>
  <dcterms:created xsi:type="dcterms:W3CDTF">2015-10-07T19:21:00Z</dcterms:created>
  <dcterms:modified xsi:type="dcterms:W3CDTF">2015-10-07T19:21:00Z</dcterms:modified>
</cp:coreProperties>
</file>