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>Whitney Reans</w:t>
      </w:r>
    </w:p>
    <w:p>
      <w:pPr/>
      <w:r>
        <w:rPr>
          <w:rFonts w:ascii="Times" w:hAnsi="Times" w:cs="Times"/>
          <w:sz w:val="24"/>
          <w:sz-cs w:val="24"/>
        </w:rPr>
        <w:t xml:space="preserve"> | Portland, Oregon | (918)313-2501 | wreans@gmail.com | whitneyreans.com |</w:t>
      </w:r>
    </w:p>
    <w:p>
      <w:pPr/>
      <w:r>
        <w:rPr>
          <w:rFonts w:ascii="Times" w:hAnsi="Times" w:cs="Times"/>
          <w:sz w:val="32"/>
          <w:sz-cs w:val="32"/>
        </w:rPr>
        <w:t xml:space="preserve">Web Developer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 Developer capable of building applications from the ground up.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Fast learner, looking for new challenges.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Team player ready to contribute to a whole.</w:t>
      </w:r>
    </w:p>
    <w:p>
      <w:pPr/>
      <w:r>
        <w:rPr>
          <w:rFonts w:ascii="Times" w:hAnsi="Times" w:cs="Times"/>
          <w:sz w:val="32"/>
          <w:sz-cs w:val="32"/>
        </w:rPr>
        <w:t xml:space="preserve">Skillset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HTML5, CSS3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Ruby, Ruby on Rails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JavaScript, JQuery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Python, Django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Shopify </w:t>
      </w:r>
    </w:p>
    <w:p>
      <w:pPr/>
      <w:r>
        <w:rPr>
          <w:rFonts w:ascii="Times" w:hAnsi="Times" w:cs="Times"/>
          <w:sz w:val="32"/>
          <w:sz-cs w:val="32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>[January, 2015 – April 2015]</w:t>
      </w:r>
    </w:p>
    <w:p>
      <w:pPr/>
      <w:r>
        <w:rPr>
          <w:rFonts w:ascii="Times" w:hAnsi="Times" w:cs="Times"/>
          <w:sz w:val="24"/>
          <w:sz-cs w:val="24"/>
        </w:rPr>
        <w:t xml:space="preserve">Epicodus | Portland, OR</w:t>
      </w:r>
    </w:p>
    <w:p>
      <w:pPr/>
      <w:r>
        <w:rPr>
          <w:rFonts w:ascii="Times" w:hAnsi="Times" w:cs="Times"/>
          <w:sz w:val="24"/>
          <w:sz-cs w:val="24"/>
        </w:rPr>
        <w:t xml:space="preserve">Epicodus is an immersive coding bootcamp that teaches multiple languages and tools, and most importantly the skill of learning how to think like a programmer. Through pair-coding everyday, I learned JavaScript and JQuery, Ruby on Rails, the basics of databases, and the methods of TDD. The most important skill I took away from Epicodus is the ability to find the answers, and become familiar with a new language or tool.</w:t>
      </w:r>
    </w:p>
    <w:p>
      <w:pPr/>
      <w:r>
        <w:rPr>
          <w:rFonts w:ascii="Times" w:hAnsi="Times" w:cs="Times"/>
          <w:sz w:val="32"/>
          <w:sz-cs w:val="32"/>
        </w:rPr>
        <w:t xml:space="preserve">Experience</w:t>
      </w:r>
    </w:p>
    <w:p>
      <w:pPr/>
      <w:r>
        <w:rPr>
          <w:rFonts w:ascii="Times" w:hAnsi="Times" w:cs="Times"/>
          <w:sz w:val="24"/>
          <w:sz-cs w:val="24"/>
        </w:rPr>
        <w:t xml:space="preserve">[February 2016 – April 2015]</w:t>
      </w:r>
    </w:p>
    <w:p>
      <w:pPr/>
      <w:r>
        <w:rPr>
          <w:rFonts w:ascii="Times" w:hAnsi="Times" w:cs="Times"/>
          <w:sz w:val="24"/>
          <w:sz-cs w:val="24"/>
        </w:rPr>
        <w:t xml:space="preserve">Web Developer | CMD Agency | Portland, 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worked as a Web Developer at CMD Agency. I was responsible for normalizing data and adding features to a site using PHP, HTML, CSS and JavaScript. I also became familiar with Joomla, a CMS I had never used before.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[April 21, 2015 - November 2015]</w:t>
      </w:r>
    </w:p>
    <w:p>
      <w:pPr/>
      <w:r>
        <w:rPr>
          <w:rFonts w:ascii="Times" w:hAnsi="Times" w:cs="Times"/>
          <w:sz w:val="24"/>
          <w:sz-cs w:val="24"/>
        </w:rPr>
        <w:t xml:space="preserve">Intern | Argentic Software | Portland, 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 an Intern at Argentic Software, I was responsible for building an internal tool for a client using Python and Django, PostgreSQL, celery, and the Shopify API. Working on a wonderful team, and seeing the process of software creation from beginning to end was an invaluable experience. I learned how to contribute to live projects, understand client needs, and use helpful bug-tracking and version control tools.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[January, 2009 – 2013]</w:t>
      </w:r>
      <w:r>
        <w:rPr>
          <w:rFonts w:ascii="Times" w:hAnsi="Times" w:cs="Times"/>
          <w:sz w:val="24"/>
          <w:sz-cs w:val="24"/>
          <w:color w:val="25C0D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Waitress, Bartender | Tulsa, OK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worked for a wonderful company for four years as a server and bartender. I gained great communication and customer service skills, as well as a strong sense of teamwork.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