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F29B7C" w14:textId="77777777" w:rsidR="002E7113" w:rsidRDefault="00933B26">
      <w:pPr>
        <w:spacing w:line="480" w:lineRule="auto"/>
        <w:outlineLvl w:val="0"/>
        <w:rPr>
          <w:rFonts w:eastAsiaTheme="minorEastAsia"/>
          <w:b/>
          <w:szCs w:val="24"/>
        </w:rPr>
      </w:pPr>
      <w:bookmarkStart w:id="0" w:name="_Toc136678997"/>
      <w:r>
        <w:rPr>
          <w:b/>
          <w:szCs w:val="24"/>
        </w:rPr>
        <w:t>List of supplemental tables and figures</w:t>
      </w:r>
      <w:bookmarkEnd w:id="0"/>
    </w:p>
    <w:p w14:paraId="4C43B113" w14:textId="77777777" w:rsidR="002E7113" w:rsidRDefault="00933B26">
      <w:pPr>
        <w:spacing w:line="480" w:lineRule="auto"/>
        <w:rPr>
          <w:rFonts w:eastAsia="SimSun" w:cs="Times New Roman"/>
          <w:color w:val="000000"/>
          <w:kern w:val="0"/>
          <w:szCs w:val="24"/>
        </w:rPr>
      </w:pPr>
      <w:r>
        <w:rPr>
          <w:rFonts w:eastAsia="SimSun" w:cs="Times New Roman" w:hint="eastAsia"/>
          <w:b/>
          <w:bCs/>
          <w:color w:val="000000"/>
          <w:kern w:val="0"/>
          <w:szCs w:val="24"/>
        </w:rPr>
        <w:t>Table</w:t>
      </w:r>
      <w:r>
        <w:rPr>
          <w:rFonts w:eastAsia="SimSun" w:cs="Times New Roman"/>
          <w:b/>
          <w:bCs/>
          <w:color w:val="000000"/>
          <w:kern w:val="0"/>
          <w:szCs w:val="24"/>
        </w:rPr>
        <w:t xml:space="preserve"> S1</w:t>
      </w:r>
      <w:r>
        <w:rPr>
          <w:rFonts w:eastAsia="SimSun" w:cs="Times New Roman"/>
          <w:color w:val="000000"/>
          <w:kern w:val="0"/>
          <w:szCs w:val="24"/>
        </w:rPr>
        <w:t>.</w:t>
      </w:r>
      <w:r>
        <w:t xml:space="preserve"> </w:t>
      </w:r>
      <w:r>
        <w:rPr>
          <w:rFonts w:eastAsia="SimSun" w:cs="Times New Roman"/>
          <w:color w:val="000000"/>
          <w:kern w:val="0"/>
          <w:szCs w:val="24"/>
        </w:rPr>
        <w:t xml:space="preserve">Abundance (individuals per 100 g of dry soil) of soil nematode genera </w:t>
      </w:r>
      <w:r>
        <w:rPr>
          <w:rFonts w:eastAsia="SimSun" w:cs="Times New Roman" w:hint="eastAsia"/>
          <w:color w:val="000000"/>
          <w:kern w:val="0"/>
          <w:szCs w:val="24"/>
        </w:rPr>
        <w:t>in</w:t>
      </w:r>
      <w:r>
        <w:rPr>
          <w:rFonts w:eastAsia="SimSun" w:cs="Times New Roman"/>
          <w:color w:val="000000"/>
          <w:kern w:val="0"/>
          <w:szCs w:val="24"/>
        </w:rPr>
        <w:t xml:space="preserve"> five forest types.</w:t>
      </w:r>
    </w:p>
    <w:p w14:paraId="5BECF540" w14:textId="77777777" w:rsidR="002E7113" w:rsidRDefault="00933B26">
      <w:pPr>
        <w:spacing w:line="480" w:lineRule="auto"/>
        <w:rPr>
          <w:rFonts w:eastAsia="SimSun" w:cs="Times New Roman"/>
          <w:color w:val="000000"/>
          <w:kern w:val="0"/>
          <w:szCs w:val="24"/>
        </w:rPr>
      </w:pPr>
      <w:r>
        <w:rPr>
          <w:rFonts w:eastAsia="SimSun" w:cs="Times New Roman" w:hint="eastAsia"/>
          <w:b/>
          <w:bCs/>
          <w:color w:val="000000"/>
          <w:kern w:val="0"/>
          <w:szCs w:val="24"/>
        </w:rPr>
        <w:t>Table</w:t>
      </w:r>
      <w:r>
        <w:rPr>
          <w:rFonts w:eastAsia="SimSun" w:cs="Times New Roman"/>
          <w:b/>
          <w:bCs/>
          <w:color w:val="000000"/>
          <w:kern w:val="0"/>
          <w:szCs w:val="24"/>
        </w:rPr>
        <w:t xml:space="preserve"> S2</w:t>
      </w:r>
      <w:r>
        <w:rPr>
          <w:rFonts w:eastAsia="SimSun" w:cs="Times New Roman"/>
          <w:color w:val="000000"/>
          <w:kern w:val="0"/>
          <w:szCs w:val="24"/>
        </w:rPr>
        <w:t>.</w:t>
      </w:r>
      <w:r>
        <w:t xml:space="preserve"> </w:t>
      </w:r>
      <w:r>
        <w:rPr>
          <w:rFonts w:eastAsia="SimSun" w:cs="Times New Roman"/>
          <w:color w:val="000000"/>
          <w:kern w:val="0"/>
          <w:szCs w:val="24"/>
        </w:rPr>
        <w:t>Principal coordinate analysis (</w:t>
      </w:r>
      <w:proofErr w:type="spellStart"/>
      <w:r>
        <w:rPr>
          <w:rFonts w:eastAsia="SimSun" w:cs="Times New Roman"/>
          <w:color w:val="000000"/>
          <w:kern w:val="0"/>
          <w:szCs w:val="24"/>
        </w:rPr>
        <w:t>PCoA</w:t>
      </w:r>
      <w:proofErr w:type="spellEnd"/>
      <w:r>
        <w:rPr>
          <w:rFonts w:eastAsia="SimSun" w:cs="Times New Roman"/>
          <w:color w:val="000000"/>
          <w:kern w:val="0"/>
          <w:szCs w:val="24"/>
        </w:rPr>
        <w:t>) of soil nematode community composition.</w:t>
      </w:r>
    </w:p>
    <w:p w14:paraId="2C897FCD" w14:textId="77777777" w:rsidR="002E7113" w:rsidRDefault="00933B26">
      <w:pPr>
        <w:spacing w:line="480" w:lineRule="auto"/>
        <w:rPr>
          <w:rFonts w:eastAsia="SimSun" w:cs="Times New Roman"/>
          <w:color w:val="000000"/>
          <w:kern w:val="0"/>
          <w:szCs w:val="24"/>
        </w:rPr>
      </w:pPr>
      <w:r>
        <w:rPr>
          <w:rFonts w:eastAsia="SimSun" w:cs="Times New Roman" w:hint="eastAsia"/>
          <w:b/>
          <w:bCs/>
          <w:color w:val="000000"/>
          <w:kern w:val="0"/>
          <w:szCs w:val="24"/>
        </w:rPr>
        <w:t>Table</w:t>
      </w:r>
      <w:r>
        <w:rPr>
          <w:rFonts w:eastAsia="SimSun" w:cs="Times New Roman"/>
          <w:b/>
          <w:bCs/>
          <w:color w:val="000000"/>
          <w:kern w:val="0"/>
          <w:szCs w:val="24"/>
        </w:rPr>
        <w:t xml:space="preserve"> S3</w:t>
      </w:r>
      <w:r>
        <w:rPr>
          <w:rFonts w:eastAsia="SimSun" w:cs="Times New Roman"/>
          <w:color w:val="000000"/>
          <w:kern w:val="0"/>
          <w:szCs w:val="24"/>
        </w:rPr>
        <w:t>.</w:t>
      </w:r>
      <w:r>
        <w:t xml:space="preserve"> </w:t>
      </w:r>
      <w:r>
        <w:rPr>
          <w:rFonts w:eastAsia="SimSun" w:cs="Times New Roman"/>
          <w:color w:val="000000"/>
          <w:kern w:val="0"/>
          <w:szCs w:val="24"/>
        </w:rPr>
        <w:t xml:space="preserve">Summary table of redundancy analysis (RDA) under </w:t>
      </w:r>
      <w:r>
        <w:rPr>
          <w:rFonts w:eastAsia="SimSun" w:cs="Times New Roman" w:hint="eastAsia"/>
          <w:color w:val="000000"/>
          <w:kern w:val="0"/>
          <w:szCs w:val="24"/>
        </w:rPr>
        <w:t>soil</w:t>
      </w:r>
      <w:r>
        <w:rPr>
          <w:rFonts w:eastAsia="SimSun" w:cs="Times New Roman"/>
          <w:color w:val="000000"/>
          <w:kern w:val="0"/>
          <w:szCs w:val="24"/>
        </w:rPr>
        <w:t xml:space="preserve"> nematode genera.</w:t>
      </w:r>
    </w:p>
    <w:p w14:paraId="31F8B65D" w14:textId="77777777" w:rsidR="002E7113" w:rsidRDefault="00933B26">
      <w:pPr>
        <w:spacing w:line="480" w:lineRule="auto"/>
        <w:rPr>
          <w:rFonts w:eastAsia="SimSun" w:cs="Times New Roman"/>
          <w:color w:val="000000"/>
          <w:kern w:val="0"/>
          <w:szCs w:val="24"/>
        </w:rPr>
      </w:pPr>
      <w:r>
        <w:rPr>
          <w:rFonts w:eastAsia="SimSun" w:cs="Times New Roman" w:hint="eastAsia"/>
          <w:b/>
          <w:bCs/>
          <w:color w:val="000000"/>
          <w:kern w:val="0"/>
          <w:szCs w:val="24"/>
        </w:rPr>
        <w:t>Table</w:t>
      </w:r>
      <w:r>
        <w:rPr>
          <w:rFonts w:eastAsia="SimSun" w:cs="Times New Roman"/>
          <w:b/>
          <w:bCs/>
          <w:color w:val="000000"/>
          <w:kern w:val="0"/>
          <w:szCs w:val="24"/>
        </w:rPr>
        <w:t xml:space="preserve"> S4</w:t>
      </w:r>
      <w:r>
        <w:rPr>
          <w:rFonts w:eastAsia="SimSun" w:cs="Times New Roman"/>
          <w:color w:val="000000"/>
          <w:kern w:val="0"/>
          <w:szCs w:val="24"/>
        </w:rPr>
        <w:t>. Forward selection results of redundancy analysis (RDA) under soil nematode genera (≥50%, top 16).</w:t>
      </w:r>
      <w:r>
        <w:t xml:space="preserve"> </w:t>
      </w:r>
      <w:r>
        <w:rPr>
          <w:rFonts w:eastAsia="SimSun" w:cs="Times New Roman"/>
          <w:color w:val="000000"/>
          <w:kern w:val="0"/>
          <w:szCs w:val="24"/>
        </w:rPr>
        <w:t>pH: soil pH, SOC: soil organic carbon, DOC: dissolved organic carbon, MBC: microbial biomass carbon, TN: total nitrogen, Available N: alkali-</w:t>
      </w:r>
      <w:proofErr w:type="spellStart"/>
      <w:r>
        <w:rPr>
          <w:rFonts w:eastAsia="SimSun" w:cs="Times New Roman"/>
          <w:color w:val="000000"/>
          <w:kern w:val="0"/>
          <w:szCs w:val="24"/>
        </w:rPr>
        <w:t>hydrolyzale</w:t>
      </w:r>
      <w:proofErr w:type="spellEnd"/>
      <w:r>
        <w:rPr>
          <w:rFonts w:eastAsia="SimSun" w:cs="Times New Roman"/>
          <w:color w:val="000000"/>
          <w:kern w:val="0"/>
          <w:szCs w:val="24"/>
        </w:rPr>
        <w:t xml:space="preserve"> nitrogen, DON: dissolved organic nitrogen, MBN: microbial biomass nitrogen, TP: total phosphorus, Available P: available phosphorus, TK: total potassium, Available K: available potassium.</w:t>
      </w:r>
    </w:p>
    <w:p w14:paraId="2D78CDED" w14:textId="77777777" w:rsidR="002E7113" w:rsidRDefault="00933B26">
      <w:pPr>
        <w:spacing w:line="480" w:lineRule="auto"/>
        <w:rPr>
          <w:rFonts w:eastAsia="SimSun" w:cs="Times New Roman"/>
          <w:color w:val="000000"/>
          <w:kern w:val="0"/>
          <w:szCs w:val="24"/>
        </w:rPr>
      </w:pPr>
      <w:r>
        <w:rPr>
          <w:rFonts w:eastAsia="SimSun" w:cs="Times New Roman" w:hint="eastAsia"/>
          <w:b/>
          <w:bCs/>
          <w:color w:val="000000"/>
          <w:kern w:val="0"/>
          <w:szCs w:val="24"/>
        </w:rPr>
        <w:t>Table</w:t>
      </w:r>
      <w:r>
        <w:rPr>
          <w:rFonts w:eastAsia="SimSun" w:cs="Times New Roman"/>
          <w:b/>
          <w:bCs/>
          <w:color w:val="000000"/>
          <w:kern w:val="0"/>
          <w:szCs w:val="24"/>
        </w:rPr>
        <w:t xml:space="preserve"> S5</w:t>
      </w:r>
      <w:r>
        <w:rPr>
          <w:rFonts w:eastAsia="SimSun" w:cs="Times New Roman"/>
          <w:color w:val="000000"/>
          <w:kern w:val="0"/>
          <w:szCs w:val="24"/>
        </w:rPr>
        <w:t>.</w:t>
      </w:r>
      <w:r>
        <w:t xml:space="preserve"> </w:t>
      </w:r>
      <w:r>
        <w:rPr>
          <w:rFonts w:eastAsia="SimSun" w:cs="Times New Roman"/>
          <w:color w:val="000000"/>
          <w:kern w:val="0"/>
          <w:szCs w:val="24"/>
        </w:rPr>
        <w:t>Summary table of redundancy analysis (RDA) under soil nematode guilds.</w:t>
      </w:r>
    </w:p>
    <w:p w14:paraId="0E80C329" w14:textId="77777777" w:rsidR="002E7113" w:rsidRDefault="00933B26">
      <w:pPr>
        <w:spacing w:line="480" w:lineRule="auto"/>
        <w:rPr>
          <w:rFonts w:eastAsia="SimSun" w:cs="Times New Roman"/>
          <w:color w:val="000000"/>
          <w:kern w:val="0"/>
          <w:szCs w:val="24"/>
        </w:rPr>
      </w:pPr>
      <w:r>
        <w:rPr>
          <w:rFonts w:eastAsia="SimSun" w:cs="Times New Roman" w:hint="eastAsia"/>
          <w:b/>
          <w:bCs/>
          <w:color w:val="000000"/>
          <w:kern w:val="0"/>
          <w:szCs w:val="24"/>
        </w:rPr>
        <w:t>Table</w:t>
      </w:r>
      <w:r>
        <w:rPr>
          <w:rFonts w:eastAsia="SimSun" w:cs="Times New Roman"/>
          <w:b/>
          <w:bCs/>
          <w:color w:val="000000"/>
          <w:kern w:val="0"/>
          <w:szCs w:val="24"/>
        </w:rPr>
        <w:t xml:space="preserve"> S6</w:t>
      </w:r>
      <w:r>
        <w:rPr>
          <w:rFonts w:eastAsia="SimSun" w:cs="Times New Roman"/>
          <w:color w:val="000000"/>
          <w:kern w:val="0"/>
          <w:szCs w:val="24"/>
        </w:rPr>
        <w:t>. Forward selection results of redundancy analysis (RDA) under soil nematode guilds.</w:t>
      </w:r>
      <w:r>
        <w:t xml:space="preserve"> </w:t>
      </w:r>
      <w:r>
        <w:rPr>
          <w:rFonts w:eastAsia="SimSun" w:cs="Times New Roman"/>
          <w:color w:val="000000"/>
          <w:kern w:val="0"/>
          <w:szCs w:val="24"/>
        </w:rPr>
        <w:t>pH: soil pH, SOC: soil organic carbon, DOC: dissolved organic carbon, MBC: microbial biomass carbon, TN: total nitrogen, Available N: alkali-</w:t>
      </w:r>
      <w:proofErr w:type="spellStart"/>
      <w:r>
        <w:rPr>
          <w:rFonts w:eastAsia="SimSun" w:cs="Times New Roman"/>
          <w:color w:val="000000"/>
          <w:kern w:val="0"/>
          <w:szCs w:val="24"/>
        </w:rPr>
        <w:t>hydrolyzale</w:t>
      </w:r>
      <w:proofErr w:type="spellEnd"/>
      <w:r>
        <w:rPr>
          <w:rFonts w:eastAsia="SimSun" w:cs="Times New Roman"/>
          <w:color w:val="000000"/>
          <w:kern w:val="0"/>
          <w:szCs w:val="24"/>
        </w:rPr>
        <w:t xml:space="preserve"> nitrogen, DON: dissolved organic nitrogen, MBN: microbial biomass nitrogen, TP: total phosphorus, Available P: available phosphorus, TK: total potassium, Available K: available potassium.</w:t>
      </w:r>
    </w:p>
    <w:p w14:paraId="7CCBA8FF" w14:textId="77777777" w:rsidR="002E7113" w:rsidRDefault="00933B26">
      <w:pPr>
        <w:spacing w:line="480" w:lineRule="auto"/>
        <w:rPr>
          <w:rFonts w:eastAsia="SimSun" w:cs="Times New Roman"/>
          <w:color w:val="000000"/>
          <w:kern w:val="0"/>
          <w:szCs w:val="24"/>
        </w:rPr>
      </w:pPr>
      <w:r>
        <w:rPr>
          <w:rFonts w:eastAsia="SimSun" w:cs="Times New Roman" w:hint="eastAsia"/>
          <w:b/>
          <w:bCs/>
          <w:color w:val="000000"/>
          <w:kern w:val="0"/>
          <w:szCs w:val="24"/>
        </w:rPr>
        <w:t>Table</w:t>
      </w:r>
      <w:r>
        <w:rPr>
          <w:rFonts w:eastAsia="SimSun" w:cs="Times New Roman"/>
          <w:b/>
          <w:bCs/>
          <w:color w:val="000000"/>
          <w:kern w:val="0"/>
          <w:szCs w:val="24"/>
        </w:rPr>
        <w:t xml:space="preserve"> S7</w:t>
      </w:r>
      <w:r>
        <w:rPr>
          <w:rFonts w:eastAsia="SimSun" w:cs="Times New Roman"/>
          <w:color w:val="000000"/>
          <w:kern w:val="0"/>
          <w:szCs w:val="24"/>
        </w:rPr>
        <w:t>.</w:t>
      </w:r>
      <w:r>
        <w:t xml:space="preserve"> </w:t>
      </w:r>
      <w:r>
        <w:rPr>
          <w:rFonts w:eastAsia="SimSun" w:cs="Times New Roman"/>
          <w:color w:val="000000"/>
          <w:kern w:val="0"/>
          <w:szCs w:val="24"/>
        </w:rPr>
        <w:t xml:space="preserve">Outer model of partial least squares path models (PLS-PM) under </w:t>
      </w:r>
      <w:r>
        <w:rPr>
          <w:rFonts w:eastAsia="SimSun" w:cs="Times New Roman" w:hint="eastAsia"/>
          <w:color w:val="000000"/>
          <w:kern w:val="0"/>
          <w:szCs w:val="24"/>
        </w:rPr>
        <w:t>f</w:t>
      </w:r>
      <w:r>
        <w:rPr>
          <w:rFonts w:eastAsia="SimSun" w:cs="Times New Roman"/>
          <w:color w:val="000000"/>
          <w:kern w:val="0"/>
          <w:szCs w:val="24"/>
        </w:rPr>
        <w:t>orest conversion.</w:t>
      </w:r>
      <w:r>
        <w:t xml:space="preserve"> </w:t>
      </w:r>
      <w:r>
        <w:rPr>
          <w:rFonts w:eastAsia="SimSun" w:cs="Times New Roman"/>
          <w:color w:val="000000"/>
          <w:kern w:val="0"/>
          <w:szCs w:val="24"/>
        </w:rPr>
        <w:t>pH: soil pH, SOC: soil organic carbon, DOC: dissolved organic carbon, MBC: microbial biomass carbon, TN: total nitrogen, Available N: alkali-</w:t>
      </w:r>
      <w:proofErr w:type="spellStart"/>
      <w:r>
        <w:rPr>
          <w:rFonts w:eastAsia="SimSun" w:cs="Times New Roman"/>
          <w:color w:val="000000"/>
          <w:kern w:val="0"/>
          <w:szCs w:val="24"/>
        </w:rPr>
        <w:t>hydrolyzale</w:t>
      </w:r>
      <w:proofErr w:type="spellEnd"/>
      <w:r>
        <w:rPr>
          <w:rFonts w:eastAsia="SimSun" w:cs="Times New Roman"/>
          <w:color w:val="000000"/>
          <w:kern w:val="0"/>
          <w:szCs w:val="24"/>
        </w:rPr>
        <w:t xml:space="preserve"> </w:t>
      </w:r>
      <w:bookmarkStart w:id="1" w:name="_GoBack"/>
      <w:bookmarkEnd w:id="1"/>
      <w:r>
        <w:rPr>
          <w:rFonts w:eastAsia="SimSun" w:cs="Times New Roman"/>
          <w:color w:val="000000"/>
          <w:kern w:val="0"/>
          <w:szCs w:val="24"/>
        </w:rPr>
        <w:lastRenderedPageBreak/>
        <w:t xml:space="preserve">nitrogen, DON: dissolved organic nitrogen, MBN: microbial biomass nitrogen, TP: total phosphorus, Available P: available phosphorus, TK: total potassium, Available K: available potassium, abundance: total nematode abundance, </w:t>
      </w:r>
      <w:r>
        <w:rPr>
          <w:rFonts w:eastAsia="SimSun" w:cs="Times New Roman"/>
          <w:i/>
          <w:iCs/>
          <w:color w:val="000000"/>
          <w:kern w:val="0"/>
          <w:szCs w:val="24"/>
        </w:rPr>
        <w:t>H</w:t>
      </w:r>
      <w:r>
        <w:rPr>
          <w:rFonts w:eastAsia="SimSun" w:cs="Times New Roman"/>
          <w:color w:val="000000"/>
          <w:kern w:val="0"/>
          <w:szCs w:val="24"/>
        </w:rPr>
        <w:t xml:space="preserve">: Shannon wiener index, </w:t>
      </w:r>
      <w:r>
        <w:rPr>
          <w:rFonts w:eastAsia="SimSun" w:cs="Times New Roman"/>
          <w:i/>
          <w:iCs/>
          <w:color w:val="000000"/>
          <w:kern w:val="0"/>
          <w:szCs w:val="24"/>
        </w:rPr>
        <w:t>J</w:t>
      </w:r>
      <w:r>
        <w:rPr>
          <w:rFonts w:eastAsia="SimSun" w:cs="Times New Roman"/>
          <w:color w:val="000000"/>
          <w:kern w:val="0"/>
          <w:szCs w:val="24"/>
        </w:rPr>
        <w:t xml:space="preserve">: evenness index, Composition: </w:t>
      </w:r>
      <w:r>
        <w:rPr>
          <w:rFonts w:cs="Times New Roman"/>
          <w:szCs w:val="24"/>
        </w:rPr>
        <w:t xml:space="preserve">the PCoA1 of nematode </w:t>
      </w:r>
      <w:r>
        <w:rPr>
          <w:rFonts w:eastAsia="SimSun" w:cs="Times New Roman"/>
          <w:color w:val="000000"/>
          <w:kern w:val="0"/>
          <w:szCs w:val="24"/>
        </w:rPr>
        <w:t xml:space="preserve">composition, SI: structure index, </w:t>
      </w:r>
      <w:proofErr w:type="spellStart"/>
      <w:r>
        <w:rPr>
          <w:rFonts w:eastAsia="SimSun" w:cs="Times New Roman"/>
          <w:color w:val="000000"/>
          <w:kern w:val="0"/>
          <w:szCs w:val="24"/>
        </w:rPr>
        <w:t>Ftotal</w:t>
      </w:r>
      <w:proofErr w:type="spellEnd"/>
      <w:r>
        <w:rPr>
          <w:rFonts w:eastAsia="SimSun" w:cs="Times New Roman"/>
          <w:color w:val="000000"/>
          <w:kern w:val="0"/>
          <w:szCs w:val="24"/>
        </w:rPr>
        <w:t>: total energy flow in the nematode food web, Uniformity: flow uniformity in the nematode food web.</w:t>
      </w:r>
    </w:p>
    <w:p w14:paraId="2C1F4C2E" w14:textId="77777777" w:rsidR="002E7113" w:rsidRDefault="00933B26">
      <w:pPr>
        <w:spacing w:line="480" w:lineRule="auto"/>
        <w:rPr>
          <w:rFonts w:eastAsia="SimSun" w:cs="Times New Roman"/>
          <w:color w:val="000000"/>
          <w:kern w:val="0"/>
          <w:szCs w:val="24"/>
        </w:rPr>
      </w:pPr>
      <w:r>
        <w:rPr>
          <w:rFonts w:eastAsia="SimSun" w:cs="Times New Roman" w:hint="eastAsia"/>
          <w:b/>
          <w:bCs/>
          <w:color w:val="000000"/>
          <w:kern w:val="0"/>
          <w:szCs w:val="24"/>
        </w:rPr>
        <w:t>Table</w:t>
      </w:r>
      <w:r>
        <w:rPr>
          <w:rFonts w:eastAsia="SimSun" w:cs="Times New Roman"/>
          <w:b/>
          <w:bCs/>
          <w:color w:val="000000"/>
          <w:kern w:val="0"/>
          <w:szCs w:val="24"/>
        </w:rPr>
        <w:t xml:space="preserve"> S8</w:t>
      </w:r>
      <w:r>
        <w:rPr>
          <w:rFonts w:eastAsia="SimSun" w:cs="Times New Roman"/>
          <w:color w:val="000000"/>
          <w:kern w:val="0"/>
          <w:szCs w:val="24"/>
        </w:rPr>
        <w:t>.</w:t>
      </w:r>
      <w:r>
        <w:t xml:space="preserve"> </w:t>
      </w:r>
      <w:r>
        <w:rPr>
          <w:rFonts w:eastAsia="SimSun" w:cs="Times New Roman"/>
          <w:color w:val="000000"/>
          <w:kern w:val="0"/>
          <w:szCs w:val="24"/>
        </w:rPr>
        <w:t xml:space="preserve">Inner summary of partial least squares path models (PLS-PM) under </w:t>
      </w:r>
      <w:r>
        <w:rPr>
          <w:rFonts w:eastAsia="SimSun" w:cs="Times New Roman" w:hint="eastAsia"/>
          <w:color w:val="000000"/>
          <w:kern w:val="0"/>
          <w:szCs w:val="24"/>
        </w:rPr>
        <w:t>f</w:t>
      </w:r>
      <w:r>
        <w:rPr>
          <w:rFonts w:eastAsia="SimSun" w:cs="Times New Roman"/>
          <w:color w:val="000000"/>
          <w:kern w:val="0"/>
          <w:szCs w:val="24"/>
        </w:rPr>
        <w:t>orest conversion.</w:t>
      </w:r>
    </w:p>
    <w:p w14:paraId="47BA38D5" w14:textId="77777777" w:rsidR="002E7113" w:rsidRDefault="00933B26">
      <w:pPr>
        <w:spacing w:line="480" w:lineRule="auto"/>
        <w:rPr>
          <w:rFonts w:eastAsia="SimSun" w:cs="Times New Roman"/>
          <w:color w:val="000000"/>
          <w:kern w:val="0"/>
          <w:szCs w:val="24"/>
        </w:rPr>
      </w:pPr>
      <w:r>
        <w:rPr>
          <w:rFonts w:eastAsia="SimSun" w:cs="Times New Roman" w:hint="eastAsia"/>
          <w:b/>
          <w:bCs/>
          <w:color w:val="000000"/>
          <w:kern w:val="0"/>
          <w:szCs w:val="24"/>
        </w:rPr>
        <w:t>Table</w:t>
      </w:r>
      <w:r>
        <w:rPr>
          <w:rFonts w:eastAsia="SimSun" w:cs="Times New Roman"/>
          <w:b/>
          <w:bCs/>
          <w:color w:val="000000"/>
          <w:kern w:val="0"/>
          <w:szCs w:val="24"/>
        </w:rPr>
        <w:t xml:space="preserve"> S9</w:t>
      </w:r>
      <w:r>
        <w:rPr>
          <w:rFonts w:eastAsia="SimSun" w:cs="Times New Roman"/>
          <w:color w:val="000000"/>
          <w:kern w:val="0"/>
          <w:szCs w:val="24"/>
        </w:rPr>
        <w:t>.</w:t>
      </w:r>
      <w:r>
        <w:t xml:space="preserve"> </w:t>
      </w:r>
      <w:r>
        <w:rPr>
          <w:rFonts w:eastAsia="SimSun" w:cs="Times New Roman"/>
          <w:color w:val="000000"/>
          <w:kern w:val="0"/>
          <w:szCs w:val="24"/>
        </w:rPr>
        <w:t xml:space="preserve">Inner model of partial least squares path models (PLS-PM) under </w:t>
      </w:r>
      <w:r>
        <w:rPr>
          <w:rFonts w:eastAsia="SimSun" w:cs="Times New Roman" w:hint="eastAsia"/>
          <w:color w:val="000000"/>
          <w:kern w:val="0"/>
          <w:szCs w:val="24"/>
        </w:rPr>
        <w:t>f</w:t>
      </w:r>
      <w:r>
        <w:rPr>
          <w:rFonts w:eastAsia="SimSun" w:cs="Times New Roman"/>
          <w:color w:val="000000"/>
          <w:kern w:val="0"/>
          <w:szCs w:val="24"/>
        </w:rPr>
        <w:t>orest conversion.</w:t>
      </w:r>
    </w:p>
    <w:p w14:paraId="4E231F17" w14:textId="77777777" w:rsidR="002E7113" w:rsidRDefault="00933B26">
      <w:pPr>
        <w:spacing w:line="480" w:lineRule="auto"/>
        <w:rPr>
          <w:rFonts w:eastAsia="SimSun" w:cs="Times New Roman"/>
          <w:color w:val="000000"/>
          <w:kern w:val="0"/>
          <w:szCs w:val="24"/>
        </w:rPr>
      </w:pPr>
      <w:r>
        <w:rPr>
          <w:rFonts w:eastAsia="SimSun" w:cs="Times New Roman" w:hint="eastAsia"/>
          <w:b/>
          <w:bCs/>
          <w:color w:val="000000"/>
          <w:kern w:val="0"/>
          <w:szCs w:val="24"/>
        </w:rPr>
        <w:t>Table</w:t>
      </w:r>
      <w:r>
        <w:rPr>
          <w:rFonts w:eastAsia="SimSun" w:cs="Times New Roman"/>
          <w:b/>
          <w:bCs/>
          <w:color w:val="000000"/>
          <w:kern w:val="0"/>
          <w:szCs w:val="24"/>
        </w:rPr>
        <w:t xml:space="preserve"> S10</w:t>
      </w:r>
      <w:r>
        <w:rPr>
          <w:rFonts w:eastAsia="SimSun" w:cs="Times New Roman"/>
          <w:color w:val="000000"/>
          <w:kern w:val="0"/>
          <w:szCs w:val="24"/>
        </w:rPr>
        <w:t>.</w:t>
      </w:r>
      <w:r>
        <w:t xml:space="preserve"> </w:t>
      </w:r>
      <w:r>
        <w:rPr>
          <w:rFonts w:eastAsia="SimSun" w:cs="Times New Roman"/>
          <w:color w:val="000000"/>
          <w:kern w:val="0"/>
          <w:szCs w:val="24"/>
        </w:rPr>
        <w:t xml:space="preserve">The direct and indirect effects of each index in partial least squares path models (PLS-PM) under </w:t>
      </w:r>
      <w:r>
        <w:rPr>
          <w:rFonts w:eastAsia="SimSun" w:cs="Times New Roman" w:hint="eastAsia"/>
          <w:color w:val="000000"/>
          <w:kern w:val="0"/>
          <w:szCs w:val="24"/>
        </w:rPr>
        <w:t>f</w:t>
      </w:r>
      <w:r>
        <w:rPr>
          <w:rFonts w:eastAsia="SimSun" w:cs="Times New Roman"/>
          <w:color w:val="000000"/>
          <w:kern w:val="0"/>
          <w:szCs w:val="24"/>
        </w:rPr>
        <w:t>orest conversion.</w:t>
      </w:r>
    </w:p>
    <w:p w14:paraId="346C9BC9" w14:textId="77777777" w:rsidR="002E7113" w:rsidRDefault="00933B26">
      <w:pPr>
        <w:spacing w:line="480" w:lineRule="auto"/>
        <w:rPr>
          <w:rFonts w:eastAsia="SimSun" w:cs="Times New Roman"/>
          <w:color w:val="000000"/>
          <w:kern w:val="0"/>
          <w:szCs w:val="24"/>
        </w:rPr>
      </w:pPr>
      <w:r>
        <w:rPr>
          <w:b/>
          <w:szCs w:val="24"/>
        </w:rPr>
        <w:t>Fig</w:t>
      </w:r>
      <w:r>
        <w:rPr>
          <w:rFonts w:hint="eastAsia"/>
          <w:b/>
          <w:szCs w:val="24"/>
        </w:rPr>
        <w:t>ure</w:t>
      </w:r>
      <w:r>
        <w:rPr>
          <w:b/>
          <w:szCs w:val="24"/>
        </w:rPr>
        <w:t xml:space="preserve"> </w:t>
      </w:r>
      <w:r>
        <w:rPr>
          <w:rFonts w:hint="eastAsia"/>
          <w:b/>
          <w:szCs w:val="24"/>
        </w:rPr>
        <w:t>S</w:t>
      </w:r>
      <w:r>
        <w:rPr>
          <w:b/>
          <w:szCs w:val="24"/>
        </w:rPr>
        <w:t>1</w:t>
      </w:r>
      <w:r>
        <w:rPr>
          <w:rFonts w:hint="eastAsia"/>
          <w:bCs/>
          <w:szCs w:val="24"/>
        </w:rPr>
        <w:t>.</w:t>
      </w:r>
      <w:r>
        <w:t xml:space="preserve"> </w:t>
      </w:r>
      <w:r>
        <w:rPr>
          <w:bCs/>
          <w:szCs w:val="24"/>
        </w:rPr>
        <w:t>Faunal analysis of weighted soil nematode</w:t>
      </w:r>
      <w:r>
        <w:rPr>
          <w:rFonts w:hint="eastAsia"/>
          <w:bCs/>
          <w:szCs w:val="24"/>
        </w:rPr>
        <w:t>s</w:t>
      </w:r>
      <w:r>
        <w:rPr>
          <w:bCs/>
          <w:szCs w:val="24"/>
        </w:rPr>
        <w:t xml:space="preserve"> under forest conversion.</w:t>
      </w:r>
    </w:p>
    <w:p w14:paraId="45A12D1C" w14:textId="24A166CF" w:rsidR="002E7113" w:rsidRDefault="00933B26">
      <w:pPr>
        <w:spacing w:line="480" w:lineRule="auto"/>
        <w:rPr>
          <w:rFonts w:eastAsia="SimSun" w:cs="Times New Roman"/>
          <w:color w:val="000000"/>
          <w:kern w:val="0"/>
          <w:szCs w:val="24"/>
        </w:rPr>
      </w:pPr>
      <w:r>
        <w:rPr>
          <w:b/>
          <w:szCs w:val="24"/>
        </w:rPr>
        <w:t>Fig</w:t>
      </w:r>
      <w:r>
        <w:rPr>
          <w:rFonts w:hint="eastAsia"/>
          <w:b/>
          <w:szCs w:val="24"/>
        </w:rPr>
        <w:t>ure</w:t>
      </w:r>
      <w:r>
        <w:rPr>
          <w:b/>
          <w:szCs w:val="24"/>
        </w:rPr>
        <w:t xml:space="preserve"> </w:t>
      </w:r>
      <w:r>
        <w:rPr>
          <w:rFonts w:hint="eastAsia"/>
          <w:b/>
          <w:szCs w:val="24"/>
        </w:rPr>
        <w:t>S</w:t>
      </w:r>
      <w:r>
        <w:rPr>
          <w:b/>
          <w:szCs w:val="24"/>
        </w:rPr>
        <w:t>2</w:t>
      </w:r>
      <w:r>
        <w:rPr>
          <w:rFonts w:hint="eastAsia"/>
          <w:bCs/>
          <w:szCs w:val="24"/>
        </w:rPr>
        <w:t>.</w:t>
      </w:r>
      <w:r>
        <w:rPr>
          <w:rFonts w:hint="eastAsia"/>
          <w:b/>
          <w:szCs w:val="24"/>
        </w:rPr>
        <w:t xml:space="preserve"> </w:t>
      </w:r>
      <w:r>
        <w:rPr>
          <w:rFonts w:eastAsia="TimesNewRomanPSMT" w:cs="Times New Roman"/>
          <w:color w:val="000000" w:themeColor="text1"/>
          <w:kern w:val="0"/>
          <w:szCs w:val="24"/>
        </w:rPr>
        <w:t>Pearson correlations analysis of nematode abundance</w:t>
      </w:r>
      <w:r>
        <w:rPr>
          <w:rFonts w:eastAsia="TimesNewRomanPSMT" w:cs="Times New Roman" w:hint="eastAsia"/>
          <w:color w:val="000000" w:themeColor="text1"/>
          <w:kern w:val="0"/>
          <w:szCs w:val="24"/>
        </w:rPr>
        <w:t xml:space="preserve"> and</w:t>
      </w:r>
      <w:r>
        <w:rPr>
          <w:rFonts w:eastAsia="TimesNewRomanPSMT" w:cs="Times New Roman"/>
          <w:color w:val="000000" w:themeColor="text1"/>
          <w:kern w:val="0"/>
          <w:szCs w:val="24"/>
        </w:rPr>
        <w:t xml:space="preserve"> ecological indices</w:t>
      </w:r>
      <w:r>
        <w:rPr>
          <w:rFonts w:eastAsia="TimesNewRomanPSMT" w:cs="Times New Roman" w:hint="eastAsia"/>
          <w:color w:val="000000" w:themeColor="text1"/>
          <w:kern w:val="0"/>
          <w:szCs w:val="24"/>
        </w:rPr>
        <w:t xml:space="preserve"> with soil chemical properties</w:t>
      </w:r>
      <w:r>
        <w:rPr>
          <w:rFonts w:eastAsia="TimesNewRomanPSMT" w:cs="Times New Roman"/>
          <w:color w:val="000000" w:themeColor="text1"/>
          <w:kern w:val="0"/>
          <w:szCs w:val="24"/>
        </w:rPr>
        <w:t>.</w:t>
      </w:r>
      <w:r>
        <w:rPr>
          <w:rFonts w:eastAsia="SimSun" w:cs="Times New Roman"/>
          <w:color w:val="000000"/>
          <w:kern w:val="0"/>
          <w:szCs w:val="24"/>
        </w:rPr>
        <w:t xml:space="preserve"> pH: soil pH, SOC: soil organic carbon, DOC: dissolved organic carbon, MBC: microbial biomass carbon, TN: total nitrogen, Available N: alkali-</w:t>
      </w:r>
      <w:proofErr w:type="spellStart"/>
      <w:r>
        <w:rPr>
          <w:rFonts w:eastAsia="SimSun" w:cs="Times New Roman"/>
          <w:color w:val="000000"/>
          <w:kern w:val="0"/>
          <w:szCs w:val="24"/>
        </w:rPr>
        <w:t>hydrolyzale</w:t>
      </w:r>
      <w:proofErr w:type="spellEnd"/>
      <w:r>
        <w:rPr>
          <w:rFonts w:eastAsia="SimSun" w:cs="Times New Roman"/>
          <w:color w:val="000000"/>
          <w:kern w:val="0"/>
          <w:szCs w:val="24"/>
        </w:rPr>
        <w:t xml:space="preserve"> nitrogen, DON: dissolved organic nitrogen, MBN: microbial biomass nitrogen, TP: total phosphorus, Available P: available phosphorus, TK: total potassium, Available K: available potassium, MI: maturity index, NCR: nematode channel ratio, SI: structure index, EI: enrichment index, </w:t>
      </w:r>
      <w:r>
        <w:rPr>
          <w:rFonts w:eastAsia="SimSun" w:cs="Times New Roman"/>
          <w:i/>
          <w:iCs/>
          <w:color w:val="000000"/>
          <w:kern w:val="0"/>
          <w:szCs w:val="24"/>
        </w:rPr>
        <w:t>H</w:t>
      </w:r>
      <w:r>
        <w:rPr>
          <w:rFonts w:eastAsia="SimSun" w:cs="Times New Roman"/>
          <w:color w:val="000000"/>
          <w:kern w:val="0"/>
          <w:szCs w:val="24"/>
        </w:rPr>
        <w:t xml:space="preserve">: Shannon wiener index, </w:t>
      </w:r>
      <w:r>
        <w:rPr>
          <w:rFonts w:eastAsia="SimSun" w:cs="Times New Roman"/>
          <w:i/>
          <w:iCs/>
          <w:color w:val="000000"/>
          <w:kern w:val="0"/>
          <w:szCs w:val="24"/>
        </w:rPr>
        <w:t>J</w:t>
      </w:r>
      <w:r>
        <w:rPr>
          <w:rFonts w:eastAsia="SimSun" w:cs="Times New Roman"/>
          <w:color w:val="000000"/>
          <w:kern w:val="0"/>
          <w:szCs w:val="24"/>
        </w:rPr>
        <w:t xml:space="preserve">: evenness index, </w:t>
      </w:r>
      <w:r>
        <w:rPr>
          <w:rFonts w:eastAsia="SimSun" w:cs="Times New Roman"/>
          <w:i/>
          <w:iCs/>
          <w:color w:val="000000"/>
          <w:kern w:val="0"/>
          <w:szCs w:val="24"/>
        </w:rPr>
        <w:t>λ</w:t>
      </w:r>
      <w:r>
        <w:rPr>
          <w:rFonts w:eastAsia="SimSun" w:cs="Times New Roman" w:hint="eastAsia"/>
          <w:color w:val="000000"/>
          <w:kern w:val="0"/>
          <w:szCs w:val="24"/>
        </w:rPr>
        <w:t>:</w:t>
      </w:r>
      <w:r>
        <w:rPr>
          <w:rFonts w:eastAsia="SimSun" w:cs="Times New Roman"/>
          <w:color w:val="000000"/>
          <w:kern w:val="0"/>
          <w:szCs w:val="24"/>
        </w:rPr>
        <w:t xml:space="preserve"> Simpson</w:t>
      </w:r>
      <w:r w:rsidR="00572BFD">
        <w:rPr>
          <w:rFonts w:eastAsia="TimesNewRomanPSMT" w:cs="Times New Roman"/>
          <w:kern w:val="0"/>
          <w:szCs w:val="24"/>
        </w:rPr>
        <w:t>’s</w:t>
      </w:r>
      <w:r>
        <w:rPr>
          <w:rFonts w:eastAsia="SimSun" w:cs="Times New Roman"/>
          <w:color w:val="000000"/>
          <w:kern w:val="0"/>
          <w:szCs w:val="24"/>
        </w:rPr>
        <w:t xml:space="preserve"> dominance index, </w:t>
      </w:r>
      <w:proofErr w:type="spellStart"/>
      <w:r>
        <w:rPr>
          <w:rFonts w:eastAsia="SimSun" w:cs="Times New Roman"/>
          <w:color w:val="000000"/>
          <w:kern w:val="0"/>
          <w:szCs w:val="24"/>
        </w:rPr>
        <w:t>Dtotal</w:t>
      </w:r>
      <w:proofErr w:type="spellEnd"/>
      <w:r>
        <w:rPr>
          <w:rFonts w:eastAsia="SimSun" w:cs="Times New Roman"/>
          <w:color w:val="000000"/>
          <w:kern w:val="0"/>
          <w:szCs w:val="24"/>
        </w:rPr>
        <w:t xml:space="preserve">: total nematode abundance, </w:t>
      </w:r>
      <w:proofErr w:type="spellStart"/>
      <w:r>
        <w:rPr>
          <w:rFonts w:eastAsia="SimSun" w:cs="Times New Roman"/>
          <w:color w:val="000000"/>
          <w:kern w:val="0"/>
          <w:szCs w:val="24"/>
        </w:rPr>
        <w:t>Dompr</w:t>
      </w:r>
      <w:proofErr w:type="spellEnd"/>
      <w:r>
        <w:rPr>
          <w:rFonts w:eastAsia="SimSun" w:cs="Times New Roman"/>
          <w:color w:val="000000"/>
          <w:kern w:val="0"/>
          <w:szCs w:val="24"/>
        </w:rPr>
        <w:t xml:space="preserve">: omnivores-predators abundance, </w:t>
      </w:r>
      <w:proofErr w:type="spellStart"/>
      <w:r>
        <w:rPr>
          <w:rFonts w:eastAsia="SimSun" w:cs="Times New Roman"/>
          <w:color w:val="000000"/>
          <w:kern w:val="0"/>
          <w:szCs w:val="24"/>
        </w:rPr>
        <w:t>DHe</w:t>
      </w:r>
      <w:proofErr w:type="spellEnd"/>
      <w:r>
        <w:rPr>
          <w:rFonts w:eastAsia="SimSun" w:cs="Times New Roman"/>
          <w:color w:val="000000"/>
          <w:kern w:val="0"/>
          <w:szCs w:val="24"/>
        </w:rPr>
        <w:t xml:space="preserve">: </w:t>
      </w:r>
      <w:r>
        <w:rPr>
          <w:rFonts w:eastAsia="SimSun" w:cs="Times New Roman" w:hint="eastAsia"/>
          <w:color w:val="000000"/>
          <w:kern w:val="0"/>
          <w:szCs w:val="24"/>
        </w:rPr>
        <w:t>h</w:t>
      </w:r>
      <w:r>
        <w:rPr>
          <w:rFonts w:eastAsia="SimSun" w:cs="Times New Roman"/>
          <w:color w:val="000000"/>
          <w:kern w:val="0"/>
          <w:szCs w:val="24"/>
        </w:rPr>
        <w:t xml:space="preserve">erbivores abundance, </w:t>
      </w:r>
      <w:proofErr w:type="spellStart"/>
      <w:r>
        <w:rPr>
          <w:rFonts w:eastAsia="SimSun" w:cs="Times New Roman"/>
          <w:color w:val="000000"/>
          <w:kern w:val="0"/>
          <w:szCs w:val="24"/>
        </w:rPr>
        <w:t>DFu</w:t>
      </w:r>
      <w:proofErr w:type="spellEnd"/>
      <w:r>
        <w:rPr>
          <w:rFonts w:eastAsia="SimSun" w:cs="Times New Roman"/>
          <w:color w:val="000000"/>
          <w:kern w:val="0"/>
          <w:szCs w:val="24"/>
        </w:rPr>
        <w:t xml:space="preserve">: </w:t>
      </w:r>
      <w:proofErr w:type="spellStart"/>
      <w:r>
        <w:rPr>
          <w:rFonts w:eastAsia="SimSun" w:cs="Times New Roman"/>
          <w:color w:val="000000"/>
          <w:kern w:val="0"/>
          <w:szCs w:val="24"/>
        </w:rPr>
        <w:t>fungivores</w:t>
      </w:r>
      <w:proofErr w:type="spellEnd"/>
      <w:r>
        <w:rPr>
          <w:rFonts w:eastAsia="SimSun" w:cs="Times New Roman"/>
          <w:color w:val="000000"/>
          <w:kern w:val="0"/>
          <w:szCs w:val="24"/>
        </w:rPr>
        <w:t xml:space="preserve"> </w:t>
      </w:r>
      <w:r>
        <w:rPr>
          <w:rFonts w:eastAsia="SimSun" w:cs="Times New Roman"/>
          <w:color w:val="000000"/>
          <w:kern w:val="0"/>
          <w:szCs w:val="24"/>
        </w:rPr>
        <w:lastRenderedPageBreak/>
        <w:t>abundance, Dba: bacterivores abundance.</w:t>
      </w:r>
    </w:p>
    <w:p w14:paraId="534C62C3" w14:textId="77777777" w:rsidR="002E7113" w:rsidRDefault="002E7113">
      <w:pPr>
        <w:widowControl/>
        <w:jc w:val="left"/>
        <w:rPr>
          <w:rFonts w:eastAsia="SimSun" w:cs="Times New Roman"/>
          <w:color w:val="000000"/>
          <w:kern w:val="0"/>
          <w:szCs w:val="24"/>
        </w:rPr>
        <w:sectPr w:rsidR="002E7113" w:rsidSect="00CD0CB7">
          <w:footerReference w:type="default" r:id="rId7"/>
          <w:pgSz w:w="11906" w:h="16838"/>
          <w:pgMar w:top="1440" w:right="1800" w:bottom="1440" w:left="1800" w:header="851" w:footer="992" w:gutter="0"/>
          <w:pgNumType w:start="3"/>
          <w:cols w:space="425"/>
          <w:docGrid w:type="lines" w:linePitch="312"/>
        </w:sectPr>
      </w:pPr>
      <w:bookmarkStart w:id="2" w:name="_Toc136678998"/>
    </w:p>
    <w:p w14:paraId="3475B9A4" w14:textId="77777777" w:rsidR="002E7113" w:rsidRDefault="00933B26">
      <w:pPr>
        <w:pStyle w:val="Heading1"/>
        <w:spacing w:before="0" w:after="0" w:line="480" w:lineRule="auto"/>
        <w:rPr>
          <w:b w:val="0"/>
          <w:bCs w:val="0"/>
          <w:sz w:val="28"/>
          <w:szCs w:val="28"/>
        </w:rPr>
      </w:pPr>
      <w:bookmarkStart w:id="3" w:name="_Toc118808265"/>
      <w:bookmarkStart w:id="4" w:name="_Toc136164999"/>
      <w:r>
        <w:rPr>
          <w:sz w:val="28"/>
          <w:szCs w:val="28"/>
        </w:rPr>
        <w:lastRenderedPageBreak/>
        <w:t>Supplemental Tables</w:t>
      </w:r>
      <w:bookmarkEnd w:id="3"/>
      <w:bookmarkEnd w:id="4"/>
    </w:p>
    <w:p w14:paraId="235FAA83" w14:textId="77777777" w:rsidR="002E7113" w:rsidRDefault="00933B26">
      <w:pPr>
        <w:outlineLvl w:val="0"/>
        <w:rPr>
          <w:rFonts w:eastAsia="SimSun" w:cs="Times New Roman"/>
          <w:color w:val="000000"/>
          <w:kern w:val="0"/>
          <w:szCs w:val="24"/>
        </w:rPr>
      </w:pPr>
      <w:r>
        <w:rPr>
          <w:rFonts w:eastAsia="SimSun" w:cs="Times New Roman" w:hint="eastAsia"/>
          <w:b/>
          <w:bCs/>
          <w:color w:val="000000"/>
          <w:kern w:val="0"/>
          <w:szCs w:val="24"/>
        </w:rPr>
        <w:t>Table</w:t>
      </w:r>
      <w:r>
        <w:rPr>
          <w:rFonts w:eastAsia="SimSun" w:cs="Times New Roman"/>
          <w:b/>
          <w:bCs/>
          <w:color w:val="000000"/>
          <w:kern w:val="0"/>
          <w:szCs w:val="24"/>
        </w:rPr>
        <w:t xml:space="preserve"> S1</w:t>
      </w:r>
      <w:bookmarkEnd w:id="2"/>
      <w:r>
        <w:rPr>
          <w:rFonts w:eastAsia="SimSun" w:cs="Times New Roman"/>
          <w:color w:val="000000"/>
          <w:kern w:val="0"/>
          <w:szCs w:val="24"/>
        </w:rPr>
        <w:t xml:space="preserve">. Abundance (individuals per 100 g of dry soil) of soil nematode genera </w:t>
      </w:r>
      <w:r>
        <w:rPr>
          <w:rFonts w:eastAsia="SimSun" w:cs="Times New Roman" w:hint="eastAsia"/>
          <w:color w:val="000000"/>
          <w:kern w:val="0"/>
          <w:szCs w:val="24"/>
        </w:rPr>
        <w:t>in</w:t>
      </w:r>
      <w:r>
        <w:rPr>
          <w:rFonts w:eastAsia="SimSun" w:cs="Times New Roman"/>
          <w:color w:val="000000"/>
          <w:kern w:val="0"/>
          <w:szCs w:val="24"/>
        </w:rPr>
        <w:t xml:space="preserve"> five forest types.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857"/>
        <w:gridCol w:w="876"/>
        <w:gridCol w:w="876"/>
        <w:gridCol w:w="876"/>
        <w:gridCol w:w="876"/>
        <w:gridCol w:w="876"/>
        <w:gridCol w:w="1027"/>
      </w:tblGrid>
      <w:tr w:rsidR="002E7113" w14:paraId="3B28C6E7" w14:textId="77777777">
        <w:trPr>
          <w:trHeight w:val="285"/>
        </w:trPr>
        <w:tc>
          <w:tcPr>
            <w:tcW w:w="1980" w:type="dxa"/>
            <w:tcBorders>
              <w:top w:val="single" w:sz="12" w:space="0" w:color="auto"/>
              <w:bottom w:val="single" w:sz="4" w:space="0" w:color="auto"/>
            </w:tcBorders>
            <w:noWrap/>
          </w:tcPr>
          <w:p w14:paraId="281D2694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Genus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4" w:space="0" w:color="auto"/>
            </w:tcBorders>
            <w:noWrap/>
          </w:tcPr>
          <w:p w14:paraId="015DBE15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Guilds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4" w:space="0" w:color="auto"/>
            </w:tcBorders>
            <w:noWrap/>
          </w:tcPr>
          <w:p w14:paraId="0451D598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Forest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4" w:space="0" w:color="auto"/>
            </w:tcBorders>
            <w:noWrap/>
          </w:tcPr>
          <w:p w14:paraId="527BD0E8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Peach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4" w:space="0" w:color="auto"/>
            </w:tcBorders>
            <w:noWrap/>
          </w:tcPr>
          <w:p w14:paraId="730A2B74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Berry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4" w:space="0" w:color="auto"/>
            </w:tcBorders>
            <w:noWrap/>
          </w:tcPr>
          <w:p w14:paraId="6831F38E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Oil</w:t>
            </w:r>
          </w:p>
        </w:tc>
        <w:tc>
          <w:tcPr>
            <w:tcW w:w="816" w:type="dxa"/>
            <w:tcBorders>
              <w:top w:val="single" w:sz="12" w:space="0" w:color="auto"/>
              <w:bottom w:val="single" w:sz="4" w:space="0" w:color="auto"/>
            </w:tcBorders>
            <w:noWrap/>
          </w:tcPr>
          <w:p w14:paraId="5F597683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Fir</w:t>
            </w:r>
          </w:p>
        </w:tc>
        <w:tc>
          <w:tcPr>
            <w:tcW w:w="1027" w:type="dxa"/>
            <w:tcBorders>
              <w:top w:val="single" w:sz="12" w:space="0" w:color="auto"/>
              <w:bottom w:val="single" w:sz="4" w:space="0" w:color="auto"/>
            </w:tcBorders>
          </w:tcPr>
          <w:p w14:paraId="062456F6" w14:textId="77777777" w:rsidR="002E7113" w:rsidRDefault="00933B26">
            <w:pPr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  <w:szCs w:val="21"/>
              </w:rPr>
              <w:t>p</w:t>
            </w:r>
            <w:r>
              <w:rPr>
                <w:rFonts w:cs="Times New Roman"/>
                <w:szCs w:val="21"/>
              </w:rPr>
              <w:t>-value</w:t>
            </w:r>
          </w:p>
        </w:tc>
      </w:tr>
      <w:tr w:rsidR="002E7113" w14:paraId="1020E9C1" w14:textId="77777777">
        <w:trPr>
          <w:trHeight w:val="285"/>
        </w:trPr>
        <w:tc>
          <w:tcPr>
            <w:tcW w:w="1980" w:type="dxa"/>
            <w:tcBorders>
              <w:top w:val="single" w:sz="4" w:space="0" w:color="auto"/>
            </w:tcBorders>
            <w:noWrap/>
          </w:tcPr>
          <w:p w14:paraId="266353DA" w14:textId="77777777" w:rsidR="002E7113" w:rsidRDefault="00933B26">
            <w:pPr>
              <w:jc w:val="center"/>
              <w:rPr>
                <w:rFonts w:cs="Times New Roman"/>
                <w:i/>
                <w:iCs/>
              </w:rPr>
            </w:pPr>
            <w:proofErr w:type="spellStart"/>
            <w:r>
              <w:rPr>
                <w:rFonts w:cs="Times New Roman"/>
                <w:i/>
                <w:iCs/>
              </w:rPr>
              <w:t>Protorhabditis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</w:tcBorders>
            <w:noWrap/>
          </w:tcPr>
          <w:p w14:paraId="4B94940F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Ba1</w:t>
            </w:r>
          </w:p>
        </w:tc>
        <w:tc>
          <w:tcPr>
            <w:tcW w:w="851" w:type="dxa"/>
            <w:tcBorders>
              <w:top w:val="single" w:sz="4" w:space="0" w:color="auto"/>
            </w:tcBorders>
            <w:noWrap/>
          </w:tcPr>
          <w:p w14:paraId="1E00D054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7.98</w:t>
            </w:r>
          </w:p>
        </w:tc>
        <w:tc>
          <w:tcPr>
            <w:tcW w:w="850" w:type="dxa"/>
            <w:tcBorders>
              <w:top w:val="single" w:sz="4" w:space="0" w:color="auto"/>
            </w:tcBorders>
            <w:noWrap/>
          </w:tcPr>
          <w:p w14:paraId="2044E7EE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187.91</w:t>
            </w:r>
          </w:p>
        </w:tc>
        <w:tc>
          <w:tcPr>
            <w:tcW w:w="851" w:type="dxa"/>
            <w:tcBorders>
              <w:top w:val="single" w:sz="4" w:space="0" w:color="auto"/>
            </w:tcBorders>
            <w:noWrap/>
          </w:tcPr>
          <w:p w14:paraId="0E825EE5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0.00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noWrap/>
          </w:tcPr>
          <w:p w14:paraId="3A7F2AF8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0.00</w:t>
            </w:r>
          </w:p>
        </w:tc>
        <w:tc>
          <w:tcPr>
            <w:tcW w:w="816" w:type="dxa"/>
            <w:tcBorders>
              <w:top w:val="single" w:sz="4" w:space="0" w:color="auto"/>
            </w:tcBorders>
            <w:noWrap/>
          </w:tcPr>
          <w:p w14:paraId="3BA03347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24.49</w:t>
            </w:r>
          </w:p>
        </w:tc>
        <w:tc>
          <w:tcPr>
            <w:tcW w:w="1027" w:type="dxa"/>
            <w:tcBorders>
              <w:top w:val="single" w:sz="4" w:space="0" w:color="auto"/>
            </w:tcBorders>
          </w:tcPr>
          <w:p w14:paraId="0BDBF3B4" w14:textId="6C61E76D" w:rsidR="002E7113" w:rsidRDefault="0071508F">
            <w:pPr>
              <w:jc w:val="center"/>
              <w:rPr>
                <w:rFonts w:cs="Times New Roman"/>
              </w:rPr>
            </w:pPr>
            <w:r w:rsidRPr="00F333B1">
              <w:rPr>
                <w:rFonts w:eastAsia="TimesNewRomanPSMT" w:cs="Times New Roman"/>
                <w:color w:val="0000FF"/>
                <w:kern w:val="0"/>
                <w:szCs w:val="24"/>
              </w:rPr>
              <w:t>≤0.05</w:t>
            </w:r>
          </w:p>
        </w:tc>
      </w:tr>
      <w:tr w:rsidR="002E7113" w14:paraId="3BCF10B1" w14:textId="77777777">
        <w:trPr>
          <w:trHeight w:val="285"/>
        </w:trPr>
        <w:tc>
          <w:tcPr>
            <w:tcW w:w="1980" w:type="dxa"/>
            <w:noWrap/>
          </w:tcPr>
          <w:p w14:paraId="59B44EC7" w14:textId="77777777" w:rsidR="002E7113" w:rsidRDefault="00933B26">
            <w:pPr>
              <w:jc w:val="center"/>
              <w:rPr>
                <w:rFonts w:cs="Times New Roman"/>
                <w:i/>
                <w:iCs/>
              </w:rPr>
            </w:pPr>
            <w:proofErr w:type="spellStart"/>
            <w:r>
              <w:rPr>
                <w:rFonts w:cs="Times New Roman"/>
                <w:i/>
                <w:iCs/>
              </w:rPr>
              <w:t>Rhabditis</w:t>
            </w:r>
            <w:proofErr w:type="spellEnd"/>
          </w:p>
        </w:tc>
        <w:tc>
          <w:tcPr>
            <w:tcW w:w="850" w:type="dxa"/>
            <w:noWrap/>
          </w:tcPr>
          <w:p w14:paraId="753F14F0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Ba1</w:t>
            </w:r>
          </w:p>
        </w:tc>
        <w:tc>
          <w:tcPr>
            <w:tcW w:w="851" w:type="dxa"/>
            <w:noWrap/>
          </w:tcPr>
          <w:p w14:paraId="10132391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0.00</w:t>
            </w:r>
          </w:p>
        </w:tc>
        <w:tc>
          <w:tcPr>
            <w:tcW w:w="850" w:type="dxa"/>
            <w:noWrap/>
          </w:tcPr>
          <w:p w14:paraId="49482633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54.98</w:t>
            </w:r>
          </w:p>
        </w:tc>
        <w:tc>
          <w:tcPr>
            <w:tcW w:w="851" w:type="dxa"/>
            <w:noWrap/>
          </w:tcPr>
          <w:p w14:paraId="6FEE5907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0.00</w:t>
            </w:r>
          </w:p>
        </w:tc>
        <w:tc>
          <w:tcPr>
            <w:tcW w:w="850" w:type="dxa"/>
            <w:noWrap/>
          </w:tcPr>
          <w:p w14:paraId="25DA4DF7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0.00</w:t>
            </w:r>
          </w:p>
        </w:tc>
        <w:tc>
          <w:tcPr>
            <w:tcW w:w="816" w:type="dxa"/>
            <w:noWrap/>
          </w:tcPr>
          <w:p w14:paraId="42EDD047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3.59</w:t>
            </w:r>
          </w:p>
        </w:tc>
        <w:tc>
          <w:tcPr>
            <w:tcW w:w="1027" w:type="dxa"/>
          </w:tcPr>
          <w:p w14:paraId="385BFB93" w14:textId="02F83989" w:rsidR="002E7113" w:rsidRDefault="0071508F">
            <w:pPr>
              <w:jc w:val="center"/>
              <w:rPr>
                <w:rFonts w:cs="Times New Roman"/>
              </w:rPr>
            </w:pPr>
            <w:r w:rsidRPr="00F333B1">
              <w:rPr>
                <w:rFonts w:eastAsia="TimesNewRomanPSMT" w:cs="Times New Roman"/>
                <w:color w:val="0000FF"/>
                <w:kern w:val="0"/>
                <w:szCs w:val="24"/>
              </w:rPr>
              <w:t>≤0.05</w:t>
            </w:r>
          </w:p>
        </w:tc>
      </w:tr>
      <w:tr w:rsidR="002E7113" w14:paraId="5A349D9E" w14:textId="77777777">
        <w:trPr>
          <w:trHeight w:val="285"/>
        </w:trPr>
        <w:tc>
          <w:tcPr>
            <w:tcW w:w="1980" w:type="dxa"/>
            <w:noWrap/>
          </w:tcPr>
          <w:p w14:paraId="11C02B6C" w14:textId="77777777" w:rsidR="002E7113" w:rsidRDefault="00933B26">
            <w:pPr>
              <w:jc w:val="center"/>
              <w:rPr>
                <w:rFonts w:cs="Times New Roman"/>
                <w:i/>
                <w:iCs/>
              </w:rPr>
            </w:pPr>
            <w:proofErr w:type="spellStart"/>
            <w:r>
              <w:rPr>
                <w:rFonts w:cs="Times New Roman"/>
                <w:i/>
                <w:iCs/>
              </w:rPr>
              <w:t>Rhabditoides</w:t>
            </w:r>
            <w:proofErr w:type="spellEnd"/>
          </w:p>
        </w:tc>
        <w:tc>
          <w:tcPr>
            <w:tcW w:w="850" w:type="dxa"/>
            <w:noWrap/>
          </w:tcPr>
          <w:p w14:paraId="144E8EE7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Ba1</w:t>
            </w:r>
          </w:p>
        </w:tc>
        <w:tc>
          <w:tcPr>
            <w:tcW w:w="851" w:type="dxa"/>
            <w:noWrap/>
          </w:tcPr>
          <w:p w14:paraId="24CCDE08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6.32</w:t>
            </w:r>
          </w:p>
        </w:tc>
        <w:tc>
          <w:tcPr>
            <w:tcW w:w="850" w:type="dxa"/>
            <w:noWrap/>
          </w:tcPr>
          <w:p w14:paraId="626E8F87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67.38</w:t>
            </w:r>
          </w:p>
        </w:tc>
        <w:tc>
          <w:tcPr>
            <w:tcW w:w="851" w:type="dxa"/>
            <w:noWrap/>
          </w:tcPr>
          <w:p w14:paraId="468517D7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0.00</w:t>
            </w:r>
          </w:p>
        </w:tc>
        <w:tc>
          <w:tcPr>
            <w:tcW w:w="850" w:type="dxa"/>
            <w:noWrap/>
          </w:tcPr>
          <w:p w14:paraId="7AF07F39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0.00</w:t>
            </w:r>
          </w:p>
        </w:tc>
        <w:tc>
          <w:tcPr>
            <w:tcW w:w="816" w:type="dxa"/>
            <w:noWrap/>
          </w:tcPr>
          <w:p w14:paraId="774DB207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0.00</w:t>
            </w:r>
          </w:p>
        </w:tc>
        <w:tc>
          <w:tcPr>
            <w:tcW w:w="1027" w:type="dxa"/>
          </w:tcPr>
          <w:p w14:paraId="7AB3AE5A" w14:textId="2E4CD2FD" w:rsidR="002E7113" w:rsidRDefault="0071508F">
            <w:pPr>
              <w:jc w:val="center"/>
              <w:rPr>
                <w:rFonts w:cs="Times New Roman"/>
              </w:rPr>
            </w:pPr>
            <w:r w:rsidRPr="00F333B1">
              <w:rPr>
                <w:rFonts w:eastAsia="TimesNewRomanPSMT" w:cs="Times New Roman"/>
                <w:color w:val="0000FF"/>
                <w:kern w:val="0"/>
                <w:szCs w:val="24"/>
              </w:rPr>
              <w:t>≤0.05</w:t>
            </w:r>
          </w:p>
        </w:tc>
      </w:tr>
      <w:tr w:rsidR="002E7113" w14:paraId="256B4A33" w14:textId="77777777">
        <w:trPr>
          <w:trHeight w:val="285"/>
        </w:trPr>
        <w:tc>
          <w:tcPr>
            <w:tcW w:w="1980" w:type="dxa"/>
            <w:noWrap/>
          </w:tcPr>
          <w:p w14:paraId="2F8F9808" w14:textId="77777777" w:rsidR="002E7113" w:rsidRDefault="00933B26">
            <w:pPr>
              <w:jc w:val="center"/>
              <w:rPr>
                <w:rFonts w:cs="Times New Roman"/>
                <w:i/>
                <w:iCs/>
              </w:rPr>
            </w:pPr>
            <w:proofErr w:type="spellStart"/>
            <w:r>
              <w:rPr>
                <w:rFonts w:cs="Times New Roman"/>
                <w:i/>
                <w:iCs/>
              </w:rPr>
              <w:t>Acrobeloides</w:t>
            </w:r>
            <w:proofErr w:type="spellEnd"/>
          </w:p>
        </w:tc>
        <w:tc>
          <w:tcPr>
            <w:tcW w:w="850" w:type="dxa"/>
            <w:noWrap/>
          </w:tcPr>
          <w:p w14:paraId="32C83862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Ba2</w:t>
            </w:r>
          </w:p>
        </w:tc>
        <w:tc>
          <w:tcPr>
            <w:tcW w:w="851" w:type="dxa"/>
            <w:noWrap/>
          </w:tcPr>
          <w:p w14:paraId="4627DA66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71.76</w:t>
            </w:r>
          </w:p>
        </w:tc>
        <w:tc>
          <w:tcPr>
            <w:tcW w:w="850" w:type="dxa"/>
            <w:noWrap/>
          </w:tcPr>
          <w:p w14:paraId="01F249E2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363.85</w:t>
            </w:r>
          </w:p>
        </w:tc>
        <w:tc>
          <w:tcPr>
            <w:tcW w:w="851" w:type="dxa"/>
            <w:noWrap/>
          </w:tcPr>
          <w:p w14:paraId="470919E0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177.98</w:t>
            </w:r>
          </w:p>
        </w:tc>
        <w:tc>
          <w:tcPr>
            <w:tcW w:w="850" w:type="dxa"/>
            <w:noWrap/>
          </w:tcPr>
          <w:p w14:paraId="433277C0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771.54</w:t>
            </w:r>
          </w:p>
        </w:tc>
        <w:tc>
          <w:tcPr>
            <w:tcW w:w="816" w:type="dxa"/>
            <w:noWrap/>
          </w:tcPr>
          <w:p w14:paraId="0228D546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107.84</w:t>
            </w:r>
          </w:p>
        </w:tc>
        <w:tc>
          <w:tcPr>
            <w:tcW w:w="1027" w:type="dxa"/>
          </w:tcPr>
          <w:p w14:paraId="738A8DB5" w14:textId="4343A34E" w:rsidR="002E7113" w:rsidRDefault="0071508F">
            <w:pPr>
              <w:jc w:val="center"/>
              <w:rPr>
                <w:rFonts w:cs="Times New Roman"/>
              </w:rPr>
            </w:pPr>
            <w:r w:rsidRPr="00F333B1">
              <w:rPr>
                <w:rFonts w:eastAsia="TimesNewRomanPSMT" w:cs="Times New Roman"/>
                <w:color w:val="0000FF"/>
                <w:kern w:val="0"/>
                <w:szCs w:val="24"/>
              </w:rPr>
              <w:t>≤0.05</w:t>
            </w:r>
          </w:p>
        </w:tc>
      </w:tr>
      <w:tr w:rsidR="002E7113" w14:paraId="7F415C60" w14:textId="77777777">
        <w:trPr>
          <w:trHeight w:val="285"/>
        </w:trPr>
        <w:tc>
          <w:tcPr>
            <w:tcW w:w="1980" w:type="dxa"/>
            <w:noWrap/>
          </w:tcPr>
          <w:p w14:paraId="200A513C" w14:textId="77777777" w:rsidR="002E7113" w:rsidRDefault="00933B26">
            <w:pPr>
              <w:jc w:val="center"/>
              <w:rPr>
                <w:rFonts w:cs="Times New Roman"/>
                <w:i/>
                <w:iCs/>
              </w:rPr>
            </w:pPr>
            <w:proofErr w:type="spellStart"/>
            <w:r>
              <w:rPr>
                <w:rFonts w:cs="Times New Roman"/>
                <w:i/>
                <w:iCs/>
              </w:rPr>
              <w:t>Eucephalobus</w:t>
            </w:r>
            <w:proofErr w:type="spellEnd"/>
          </w:p>
        </w:tc>
        <w:tc>
          <w:tcPr>
            <w:tcW w:w="850" w:type="dxa"/>
            <w:noWrap/>
          </w:tcPr>
          <w:p w14:paraId="46DB21F2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Ba2</w:t>
            </w:r>
          </w:p>
        </w:tc>
        <w:tc>
          <w:tcPr>
            <w:tcW w:w="851" w:type="dxa"/>
            <w:noWrap/>
          </w:tcPr>
          <w:p w14:paraId="5FB20EC3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20.89</w:t>
            </w:r>
          </w:p>
        </w:tc>
        <w:tc>
          <w:tcPr>
            <w:tcW w:w="850" w:type="dxa"/>
            <w:noWrap/>
          </w:tcPr>
          <w:p w14:paraId="4CED447A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30.89</w:t>
            </w:r>
          </w:p>
        </w:tc>
        <w:tc>
          <w:tcPr>
            <w:tcW w:w="851" w:type="dxa"/>
            <w:noWrap/>
          </w:tcPr>
          <w:p w14:paraId="4568DCE7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10.56</w:t>
            </w:r>
          </w:p>
        </w:tc>
        <w:tc>
          <w:tcPr>
            <w:tcW w:w="850" w:type="dxa"/>
            <w:noWrap/>
          </w:tcPr>
          <w:p w14:paraId="62EF68ED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6.81</w:t>
            </w:r>
          </w:p>
        </w:tc>
        <w:tc>
          <w:tcPr>
            <w:tcW w:w="816" w:type="dxa"/>
            <w:noWrap/>
          </w:tcPr>
          <w:p w14:paraId="1599323A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30.10</w:t>
            </w:r>
          </w:p>
        </w:tc>
        <w:tc>
          <w:tcPr>
            <w:tcW w:w="1027" w:type="dxa"/>
          </w:tcPr>
          <w:p w14:paraId="3128A4A7" w14:textId="7208C2BE" w:rsidR="002E7113" w:rsidRDefault="0071508F">
            <w:pPr>
              <w:jc w:val="center"/>
              <w:rPr>
                <w:rFonts w:cs="Times New Roman"/>
              </w:rPr>
            </w:pPr>
            <w:r w:rsidRPr="00F333B1">
              <w:rPr>
                <w:rFonts w:eastAsia="TimesNewRomanPSMT" w:cs="Times New Roman"/>
                <w:color w:val="0000FF"/>
                <w:kern w:val="0"/>
                <w:szCs w:val="24"/>
              </w:rPr>
              <w:t>≤0.05</w:t>
            </w:r>
          </w:p>
        </w:tc>
      </w:tr>
      <w:tr w:rsidR="002E7113" w14:paraId="6F810E70" w14:textId="77777777">
        <w:trPr>
          <w:trHeight w:val="285"/>
        </w:trPr>
        <w:tc>
          <w:tcPr>
            <w:tcW w:w="1980" w:type="dxa"/>
            <w:noWrap/>
          </w:tcPr>
          <w:p w14:paraId="0981DA8C" w14:textId="77777777" w:rsidR="002E7113" w:rsidRDefault="00933B26">
            <w:pPr>
              <w:jc w:val="center"/>
              <w:rPr>
                <w:rFonts w:cs="Times New Roman"/>
                <w:i/>
                <w:iCs/>
              </w:rPr>
            </w:pPr>
            <w:proofErr w:type="spellStart"/>
            <w:r>
              <w:rPr>
                <w:rFonts w:cs="Times New Roman"/>
                <w:i/>
                <w:iCs/>
              </w:rPr>
              <w:t>Eumonhystera</w:t>
            </w:r>
            <w:proofErr w:type="spellEnd"/>
          </w:p>
        </w:tc>
        <w:tc>
          <w:tcPr>
            <w:tcW w:w="850" w:type="dxa"/>
            <w:noWrap/>
          </w:tcPr>
          <w:p w14:paraId="55A9D026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Ba2</w:t>
            </w:r>
          </w:p>
        </w:tc>
        <w:tc>
          <w:tcPr>
            <w:tcW w:w="851" w:type="dxa"/>
            <w:noWrap/>
          </w:tcPr>
          <w:p w14:paraId="6EA330D9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0.00</w:t>
            </w:r>
          </w:p>
        </w:tc>
        <w:tc>
          <w:tcPr>
            <w:tcW w:w="850" w:type="dxa"/>
            <w:noWrap/>
          </w:tcPr>
          <w:p w14:paraId="0595D605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0.00</w:t>
            </w:r>
          </w:p>
        </w:tc>
        <w:tc>
          <w:tcPr>
            <w:tcW w:w="851" w:type="dxa"/>
            <w:noWrap/>
          </w:tcPr>
          <w:p w14:paraId="6040218E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0.00</w:t>
            </w:r>
          </w:p>
        </w:tc>
        <w:tc>
          <w:tcPr>
            <w:tcW w:w="850" w:type="dxa"/>
            <w:noWrap/>
          </w:tcPr>
          <w:p w14:paraId="17543714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2.77</w:t>
            </w:r>
          </w:p>
        </w:tc>
        <w:tc>
          <w:tcPr>
            <w:tcW w:w="816" w:type="dxa"/>
            <w:noWrap/>
          </w:tcPr>
          <w:p w14:paraId="14D1C2B9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0.00</w:t>
            </w:r>
          </w:p>
        </w:tc>
        <w:tc>
          <w:tcPr>
            <w:tcW w:w="1027" w:type="dxa"/>
          </w:tcPr>
          <w:p w14:paraId="4E27FF7C" w14:textId="5F6A877D" w:rsidR="002E7113" w:rsidRDefault="0071508F">
            <w:pPr>
              <w:jc w:val="center"/>
              <w:rPr>
                <w:rFonts w:cs="Times New Roman"/>
              </w:rPr>
            </w:pPr>
            <w:r w:rsidRPr="00F333B1">
              <w:rPr>
                <w:rFonts w:eastAsia="TimesNewRomanPSMT" w:cs="Times New Roman"/>
                <w:color w:val="0000FF"/>
                <w:kern w:val="0"/>
                <w:szCs w:val="24"/>
              </w:rPr>
              <w:t>≤0.05</w:t>
            </w:r>
          </w:p>
        </w:tc>
      </w:tr>
      <w:tr w:rsidR="002E7113" w14:paraId="0B4ADA64" w14:textId="77777777">
        <w:trPr>
          <w:trHeight w:val="285"/>
        </w:trPr>
        <w:tc>
          <w:tcPr>
            <w:tcW w:w="1980" w:type="dxa"/>
            <w:noWrap/>
          </w:tcPr>
          <w:p w14:paraId="4513C916" w14:textId="77777777" w:rsidR="002E7113" w:rsidRDefault="00933B26">
            <w:pPr>
              <w:jc w:val="center"/>
              <w:rPr>
                <w:rFonts w:cs="Times New Roman"/>
                <w:i/>
                <w:iCs/>
              </w:rPr>
            </w:pPr>
            <w:proofErr w:type="spellStart"/>
            <w:r>
              <w:rPr>
                <w:rFonts w:cs="Times New Roman"/>
                <w:i/>
                <w:iCs/>
              </w:rPr>
              <w:t>Heterocephalobus</w:t>
            </w:r>
            <w:proofErr w:type="spellEnd"/>
          </w:p>
        </w:tc>
        <w:tc>
          <w:tcPr>
            <w:tcW w:w="850" w:type="dxa"/>
            <w:noWrap/>
          </w:tcPr>
          <w:p w14:paraId="23162823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Ba2</w:t>
            </w:r>
          </w:p>
        </w:tc>
        <w:tc>
          <w:tcPr>
            <w:tcW w:w="851" w:type="dxa"/>
            <w:noWrap/>
          </w:tcPr>
          <w:p w14:paraId="240E83B5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0.00</w:t>
            </w:r>
          </w:p>
        </w:tc>
        <w:tc>
          <w:tcPr>
            <w:tcW w:w="850" w:type="dxa"/>
            <w:noWrap/>
          </w:tcPr>
          <w:p w14:paraId="5BDF8B0C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0.00</w:t>
            </w:r>
          </w:p>
        </w:tc>
        <w:tc>
          <w:tcPr>
            <w:tcW w:w="851" w:type="dxa"/>
            <w:noWrap/>
          </w:tcPr>
          <w:p w14:paraId="29E63276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0.00</w:t>
            </w:r>
          </w:p>
        </w:tc>
        <w:tc>
          <w:tcPr>
            <w:tcW w:w="850" w:type="dxa"/>
            <w:noWrap/>
          </w:tcPr>
          <w:p w14:paraId="7F2AB04E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2.77</w:t>
            </w:r>
          </w:p>
        </w:tc>
        <w:tc>
          <w:tcPr>
            <w:tcW w:w="816" w:type="dxa"/>
            <w:noWrap/>
          </w:tcPr>
          <w:p w14:paraId="23BA9F91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0.00</w:t>
            </w:r>
          </w:p>
        </w:tc>
        <w:tc>
          <w:tcPr>
            <w:tcW w:w="1027" w:type="dxa"/>
          </w:tcPr>
          <w:p w14:paraId="498841A3" w14:textId="70585945" w:rsidR="002E7113" w:rsidRDefault="0071508F">
            <w:pPr>
              <w:jc w:val="center"/>
              <w:rPr>
                <w:rFonts w:cs="Times New Roman"/>
              </w:rPr>
            </w:pPr>
            <w:r w:rsidRPr="00F333B1">
              <w:rPr>
                <w:rFonts w:eastAsia="TimesNewRomanPSMT" w:cs="Times New Roman"/>
                <w:color w:val="0000FF"/>
                <w:kern w:val="0"/>
                <w:szCs w:val="24"/>
              </w:rPr>
              <w:t>≤0.05</w:t>
            </w:r>
          </w:p>
        </w:tc>
      </w:tr>
      <w:tr w:rsidR="002E7113" w14:paraId="0FBC4664" w14:textId="77777777">
        <w:trPr>
          <w:trHeight w:val="285"/>
        </w:trPr>
        <w:tc>
          <w:tcPr>
            <w:tcW w:w="1980" w:type="dxa"/>
            <w:noWrap/>
          </w:tcPr>
          <w:p w14:paraId="51A8EF71" w14:textId="77777777" w:rsidR="002E7113" w:rsidRDefault="00933B26">
            <w:pPr>
              <w:jc w:val="center"/>
              <w:rPr>
                <w:rFonts w:cs="Times New Roman"/>
                <w:i/>
                <w:iCs/>
              </w:rPr>
            </w:pPr>
            <w:proofErr w:type="spellStart"/>
            <w:r>
              <w:rPr>
                <w:rFonts w:cs="Times New Roman"/>
                <w:i/>
                <w:iCs/>
              </w:rPr>
              <w:t>Plectus</w:t>
            </w:r>
            <w:proofErr w:type="spellEnd"/>
          </w:p>
        </w:tc>
        <w:tc>
          <w:tcPr>
            <w:tcW w:w="850" w:type="dxa"/>
            <w:noWrap/>
          </w:tcPr>
          <w:p w14:paraId="58F695F8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Ba2</w:t>
            </w:r>
          </w:p>
        </w:tc>
        <w:tc>
          <w:tcPr>
            <w:tcW w:w="851" w:type="dxa"/>
            <w:noWrap/>
          </w:tcPr>
          <w:p w14:paraId="06E435B8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220.68</w:t>
            </w:r>
          </w:p>
        </w:tc>
        <w:tc>
          <w:tcPr>
            <w:tcW w:w="850" w:type="dxa"/>
            <w:noWrap/>
          </w:tcPr>
          <w:p w14:paraId="7BED9986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124.37</w:t>
            </w:r>
          </w:p>
        </w:tc>
        <w:tc>
          <w:tcPr>
            <w:tcW w:w="851" w:type="dxa"/>
            <w:noWrap/>
          </w:tcPr>
          <w:p w14:paraId="6527A708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45.83</w:t>
            </w:r>
          </w:p>
        </w:tc>
        <w:tc>
          <w:tcPr>
            <w:tcW w:w="850" w:type="dxa"/>
            <w:noWrap/>
          </w:tcPr>
          <w:p w14:paraId="3D3FD9C3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43.52</w:t>
            </w:r>
          </w:p>
        </w:tc>
        <w:tc>
          <w:tcPr>
            <w:tcW w:w="816" w:type="dxa"/>
            <w:noWrap/>
          </w:tcPr>
          <w:p w14:paraId="5591F158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56.56</w:t>
            </w:r>
          </w:p>
        </w:tc>
        <w:tc>
          <w:tcPr>
            <w:tcW w:w="1027" w:type="dxa"/>
          </w:tcPr>
          <w:p w14:paraId="5AE49F33" w14:textId="3F804589" w:rsidR="002E7113" w:rsidRDefault="0071508F">
            <w:pPr>
              <w:jc w:val="center"/>
              <w:rPr>
                <w:rFonts w:cs="Times New Roman"/>
              </w:rPr>
            </w:pPr>
            <w:r w:rsidRPr="00F333B1">
              <w:rPr>
                <w:rFonts w:eastAsia="TimesNewRomanPSMT" w:cs="Times New Roman"/>
                <w:color w:val="0000FF"/>
                <w:kern w:val="0"/>
                <w:szCs w:val="24"/>
              </w:rPr>
              <w:t>≤0.05</w:t>
            </w:r>
          </w:p>
        </w:tc>
      </w:tr>
      <w:tr w:rsidR="002E7113" w14:paraId="49EA936D" w14:textId="77777777">
        <w:trPr>
          <w:trHeight w:val="285"/>
        </w:trPr>
        <w:tc>
          <w:tcPr>
            <w:tcW w:w="1980" w:type="dxa"/>
            <w:noWrap/>
          </w:tcPr>
          <w:p w14:paraId="44E51C28" w14:textId="77777777" w:rsidR="002E7113" w:rsidRDefault="00933B26">
            <w:pPr>
              <w:jc w:val="center"/>
              <w:rPr>
                <w:rFonts w:cs="Times New Roman"/>
                <w:i/>
                <w:iCs/>
              </w:rPr>
            </w:pPr>
            <w:proofErr w:type="spellStart"/>
            <w:r>
              <w:rPr>
                <w:rFonts w:cs="Times New Roman"/>
                <w:i/>
                <w:iCs/>
              </w:rPr>
              <w:t>Wilsonema</w:t>
            </w:r>
            <w:proofErr w:type="spellEnd"/>
          </w:p>
        </w:tc>
        <w:tc>
          <w:tcPr>
            <w:tcW w:w="850" w:type="dxa"/>
            <w:noWrap/>
          </w:tcPr>
          <w:p w14:paraId="2475FC5B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Ba2</w:t>
            </w:r>
          </w:p>
        </w:tc>
        <w:tc>
          <w:tcPr>
            <w:tcW w:w="851" w:type="dxa"/>
            <w:noWrap/>
          </w:tcPr>
          <w:p w14:paraId="5D5EF005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10.62</w:t>
            </w:r>
          </w:p>
        </w:tc>
        <w:tc>
          <w:tcPr>
            <w:tcW w:w="850" w:type="dxa"/>
            <w:noWrap/>
          </w:tcPr>
          <w:p w14:paraId="1E2ADC2A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3.64</w:t>
            </w:r>
          </w:p>
        </w:tc>
        <w:tc>
          <w:tcPr>
            <w:tcW w:w="851" w:type="dxa"/>
            <w:noWrap/>
          </w:tcPr>
          <w:p w14:paraId="6D4D03C2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3.33</w:t>
            </w:r>
          </w:p>
        </w:tc>
        <w:tc>
          <w:tcPr>
            <w:tcW w:w="850" w:type="dxa"/>
            <w:noWrap/>
          </w:tcPr>
          <w:p w14:paraId="3E9614C6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8.09</w:t>
            </w:r>
          </w:p>
        </w:tc>
        <w:tc>
          <w:tcPr>
            <w:tcW w:w="816" w:type="dxa"/>
            <w:noWrap/>
          </w:tcPr>
          <w:p w14:paraId="1EA7CDF8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2.21</w:t>
            </w:r>
          </w:p>
        </w:tc>
        <w:tc>
          <w:tcPr>
            <w:tcW w:w="1027" w:type="dxa"/>
          </w:tcPr>
          <w:p w14:paraId="269554FF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0</w:t>
            </w:r>
            <w:r>
              <w:rPr>
                <w:rFonts w:cs="Times New Roman"/>
              </w:rPr>
              <w:t>.46</w:t>
            </w:r>
          </w:p>
        </w:tc>
      </w:tr>
      <w:tr w:rsidR="002E7113" w14:paraId="052AECF7" w14:textId="77777777">
        <w:trPr>
          <w:trHeight w:val="285"/>
        </w:trPr>
        <w:tc>
          <w:tcPr>
            <w:tcW w:w="1980" w:type="dxa"/>
            <w:noWrap/>
          </w:tcPr>
          <w:p w14:paraId="47269FCD" w14:textId="77777777" w:rsidR="002E7113" w:rsidRDefault="00933B26">
            <w:pPr>
              <w:jc w:val="center"/>
              <w:rPr>
                <w:rFonts w:cs="Times New Roman"/>
                <w:i/>
                <w:iCs/>
              </w:rPr>
            </w:pPr>
            <w:proofErr w:type="spellStart"/>
            <w:r>
              <w:rPr>
                <w:rFonts w:cs="Times New Roman"/>
                <w:i/>
                <w:iCs/>
              </w:rPr>
              <w:t>Microlaimus</w:t>
            </w:r>
            <w:proofErr w:type="spellEnd"/>
          </w:p>
        </w:tc>
        <w:tc>
          <w:tcPr>
            <w:tcW w:w="850" w:type="dxa"/>
            <w:noWrap/>
          </w:tcPr>
          <w:p w14:paraId="2FCD6832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Ba3</w:t>
            </w:r>
          </w:p>
        </w:tc>
        <w:tc>
          <w:tcPr>
            <w:tcW w:w="851" w:type="dxa"/>
            <w:noWrap/>
          </w:tcPr>
          <w:p w14:paraId="76230F24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63.21</w:t>
            </w:r>
          </w:p>
        </w:tc>
        <w:tc>
          <w:tcPr>
            <w:tcW w:w="850" w:type="dxa"/>
            <w:noWrap/>
          </w:tcPr>
          <w:p w14:paraId="3A08D522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3.92</w:t>
            </w:r>
          </w:p>
        </w:tc>
        <w:tc>
          <w:tcPr>
            <w:tcW w:w="851" w:type="dxa"/>
            <w:noWrap/>
          </w:tcPr>
          <w:p w14:paraId="7FE55955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10.38</w:t>
            </w:r>
          </w:p>
        </w:tc>
        <w:tc>
          <w:tcPr>
            <w:tcW w:w="850" w:type="dxa"/>
            <w:noWrap/>
          </w:tcPr>
          <w:p w14:paraId="1CA105DF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18.62</w:t>
            </w:r>
          </w:p>
        </w:tc>
        <w:tc>
          <w:tcPr>
            <w:tcW w:w="816" w:type="dxa"/>
            <w:noWrap/>
          </w:tcPr>
          <w:p w14:paraId="686AF661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0.00</w:t>
            </w:r>
          </w:p>
        </w:tc>
        <w:tc>
          <w:tcPr>
            <w:tcW w:w="1027" w:type="dxa"/>
          </w:tcPr>
          <w:p w14:paraId="6A7AD42F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0</w:t>
            </w:r>
            <w:r>
              <w:rPr>
                <w:rFonts w:cs="Times New Roman"/>
              </w:rPr>
              <w:t>.32</w:t>
            </w:r>
          </w:p>
        </w:tc>
      </w:tr>
      <w:tr w:rsidR="002E7113" w14:paraId="0A4DE05A" w14:textId="77777777">
        <w:trPr>
          <w:trHeight w:val="285"/>
        </w:trPr>
        <w:tc>
          <w:tcPr>
            <w:tcW w:w="1980" w:type="dxa"/>
            <w:noWrap/>
          </w:tcPr>
          <w:p w14:paraId="5AD163B2" w14:textId="77777777" w:rsidR="002E7113" w:rsidRDefault="00933B26">
            <w:pPr>
              <w:jc w:val="center"/>
              <w:rPr>
                <w:rFonts w:cs="Times New Roman"/>
                <w:i/>
                <w:iCs/>
              </w:rPr>
            </w:pPr>
            <w:proofErr w:type="spellStart"/>
            <w:r>
              <w:rPr>
                <w:rFonts w:cs="Times New Roman"/>
                <w:i/>
                <w:iCs/>
              </w:rPr>
              <w:t>Prismatolaimus</w:t>
            </w:r>
            <w:proofErr w:type="spellEnd"/>
          </w:p>
        </w:tc>
        <w:tc>
          <w:tcPr>
            <w:tcW w:w="850" w:type="dxa"/>
            <w:noWrap/>
          </w:tcPr>
          <w:p w14:paraId="2DEA84B3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Ba3</w:t>
            </w:r>
          </w:p>
        </w:tc>
        <w:tc>
          <w:tcPr>
            <w:tcW w:w="851" w:type="dxa"/>
            <w:noWrap/>
          </w:tcPr>
          <w:p w14:paraId="18F1831F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456.60</w:t>
            </w:r>
          </w:p>
        </w:tc>
        <w:tc>
          <w:tcPr>
            <w:tcW w:w="850" w:type="dxa"/>
            <w:noWrap/>
          </w:tcPr>
          <w:p w14:paraId="044009AB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131.09</w:t>
            </w:r>
          </w:p>
        </w:tc>
        <w:tc>
          <w:tcPr>
            <w:tcW w:w="851" w:type="dxa"/>
            <w:noWrap/>
          </w:tcPr>
          <w:p w14:paraId="27BF8A96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316.93</w:t>
            </w:r>
          </w:p>
        </w:tc>
        <w:tc>
          <w:tcPr>
            <w:tcW w:w="850" w:type="dxa"/>
            <w:noWrap/>
          </w:tcPr>
          <w:p w14:paraId="7A346F6F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100.76</w:t>
            </w:r>
          </w:p>
        </w:tc>
        <w:tc>
          <w:tcPr>
            <w:tcW w:w="816" w:type="dxa"/>
            <w:noWrap/>
          </w:tcPr>
          <w:p w14:paraId="48A3F873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49.79</w:t>
            </w:r>
          </w:p>
        </w:tc>
        <w:tc>
          <w:tcPr>
            <w:tcW w:w="1027" w:type="dxa"/>
          </w:tcPr>
          <w:p w14:paraId="557F28D2" w14:textId="73ADC3B6" w:rsidR="002E7113" w:rsidRDefault="0071508F">
            <w:pPr>
              <w:jc w:val="center"/>
              <w:rPr>
                <w:rFonts w:cs="Times New Roman"/>
              </w:rPr>
            </w:pPr>
            <w:r w:rsidRPr="00F333B1">
              <w:rPr>
                <w:rFonts w:eastAsia="TimesNewRomanPSMT" w:cs="Times New Roman"/>
                <w:color w:val="0000FF"/>
                <w:kern w:val="0"/>
                <w:szCs w:val="24"/>
              </w:rPr>
              <w:t>≤0.05</w:t>
            </w:r>
          </w:p>
        </w:tc>
      </w:tr>
      <w:tr w:rsidR="002E7113" w14:paraId="64600A73" w14:textId="77777777">
        <w:trPr>
          <w:trHeight w:val="285"/>
        </w:trPr>
        <w:tc>
          <w:tcPr>
            <w:tcW w:w="1980" w:type="dxa"/>
            <w:noWrap/>
          </w:tcPr>
          <w:p w14:paraId="68A48AED" w14:textId="77777777" w:rsidR="002E7113" w:rsidRDefault="00933B26">
            <w:pPr>
              <w:jc w:val="center"/>
              <w:rPr>
                <w:rFonts w:cs="Times New Roman"/>
                <w:i/>
                <w:iCs/>
              </w:rPr>
            </w:pPr>
            <w:proofErr w:type="spellStart"/>
            <w:r>
              <w:rPr>
                <w:rFonts w:cs="Times New Roman"/>
                <w:i/>
                <w:iCs/>
              </w:rPr>
              <w:t>Rhabdolaimus</w:t>
            </w:r>
            <w:proofErr w:type="spellEnd"/>
          </w:p>
        </w:tc>
        <w:tc>
          <w:tcPr>
            <w:tcW w:w="850" w:type="dxa"/>
            <w:noWrap/>
          </w:tcPr>
          <w:p w14:paraId="0B7282B6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Ba3</w:t>
            </w:r>
          </w:p>
        </w:tc>
        <w:tc>
          <w:tcPr>
            <w:tcW w:w="851" w:type="dxa"/>
            <w:noWrap/>
          </w:tcPr>
          <w:p w14:paraId="430D4713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4.30</w:t>
            </w:r>
          </w:p>
        </w:tc>
        <w:tc>
          <w:tcPr>
            <w:tcW w:w="850" w:type="dxa"/>
            <w:noWrap/>
          </w:tcPr>
          <w:p w14:paraId="6F6C7E43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101.07</w:t>
            </w:r>
          </w:p>
        </w:tc>
        <w:tc>
          <w:tcPr>
            <w:tcW w:w="851" w:type="dxa"/>
            <w:noWrap/>
          </w:tcPr>
          <w:p w14:paraId="3034D2CB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14.47</w:t>
            </w:r>
          </w:p>
        </w:tc>
        <w:tc>
          <w:tcPr>
            <w:tcW w:w="850" w:type="dxa"/>
            <w:noWrap/>
          </w:tcPr>
          <w:p w14:paraId="7587725C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125.85</w:t>
            </w:r>
          </w:p>
        </w:tc>
        <w:tc>
          <w:tcPr>
            <w:tcW w:w="816" w:type="dxa"/>
            <w:noWrap/>
          </w:tcPr>
          <w:p w14:paraId="683B3199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90.16</w:t>
            </w:r>
          </w:p>
        </w:tc>
        <w:tc>
          <w:tcPr>
            <w:tcW w:w="1027" w:type="dxa"/>
          </w:tcPr>
          <w:p w14:paraId="41EAB64A" w14:textId="0D277D18" w:rsidR="002E7113" w:rsidRDefault="0071508F">
            <w:pPr>
              <w:jc w:val="center"/>
              <w:rPr>
                <w:rFonts w:cs="Times New Roman"/>
              </w:rPr>
            </w:pPr>
            <w:r w:rsidRPr="00F333B1">
              <w:rPr>
                <w:rFonts w:eastAsia="TimesNewRomanPSMT" w:cs="Times New Roman"/>
                <w:color w:val="0000FF"/>
                <w:kern w:val="0"/>
                <w:szCs w:val="24"/>
              </w:rPr>
              <w:t>≤0.05</w:t>
            </w:r>
          </w:p>
        </w:tc>
      </w:tr>
      <w:tr w:rsidR="002E7113" w14:paraId="1B85D5EA" w14:textId="77777777">
        <w:trPr>
          <w:trHeight w:val="285"/>
        </w:trPr>
        <w:tc>
          <w:tcPr>
            <w:tcW w:w="1980" w:type="dxa"/>
            <w:noWrap/>
          </w:tcPr>
          <w:p w14:paraId="537DC840" w14:textId="77777777" w:rsidR="002E7113" w:rsidRDefault="00933B26">
            <w:pPr>
              <w:jc w:val="center"/>
              <w:rPr>
                <w:rFonts w:cs="Times New Roman"/>
                <w:i/>
                <w:iCs/>
              </w:rPr>
            </w:pPr>
            <w:proofErr w:type="spellStart"/>
            <w:r>
              <w:rPr>
                <w:rFonts w:cs="Times New Roman"/>
                <w:i/>
                <w:iCs/>
              </w:rPr>
              <w:t>Alaimus</w:t>
            </w:r>
            <w:proofErr w:type="spellEnd"/>
          </w:p>
        </w:tc>
        <w:tc>
          <w:tcPr>
            <w:tcW w:w="850" w:type="dxa"/>
            <w:noWrap/>
          </w:tcPr>
          <w:p w14:paraId="1B781D5D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Ba4</w:t>
            </w:r>
          </w:p>
        </w:tc>
        <w:tc>
          <w:tcPr>
            <w:tcW w:w="851" w:type="dxa"/>
            <w:noWrap/>
          </w:tcPr>
          <w:p w14:paraId="6A0B31A7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2.66</w:t>
            </w:r>
          </w:p>
        </w:tc>
        <w:tc>
          <w:tcPr>
            <w:tcW w:w="850" w:type="dxa"/>
            <w:noWrap/>
          </w:tcPr>
          <w:p w14:paraId="4A7CCEB3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0.00</w:t>
            </w:r>
          </w:p>
        </w:tc>
        <w:tc>
          <w:tcPr>
            <w:tcW w:w="851" w:type="dxa"/>
            <w:noWrap/>
          </w:tcPr>
          <w:p w14:paraId="31128C9C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0.00</w:t>
            </w:r>
          </w:p>
        </w:tc>
        <w:tc>
          <w:tcPr>
            <w:tcW w:w="850" w:type="dxa"/>
            <w:noWrap/>
          </w:tcPr>
          <w:p w14:paraId="2FA8FF82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4.04</w:t>
            </w:r>
          </w:p>
        </w:tc>
        <w:tc>
          <w:tcPr>
            <w:tcW w:w="816" w:type="dxa"/>
            <w:noWrap/>
          </w:tcPr>
          <w:p w14:paraId="015EF8F8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0.00</w:t>
            </w:r>
          </w:p>
        </w:tc>
        <w:tc>
          <w:tcPr>
            <w:tcW w:w="1027" w:type="dxa"/>
          </w:tcPr>
          <w:p w14:paraId="3381F44C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0</w:t>
            </w:r>
            <w:r>
              <w:rPr>
                <w:rFonts w:cs="Times New Roman"/>
              </w:rPr>
              <w:t>.21</w:t>
            </w:r>
          </w:p>
        </w:tc>
      </w:tr>
      <w:tr w:rsidR="002E7113" w14:paraId="3FA49AD0" w14:textId="77777777">
        <w:trPr>
          <w:trHeight w:val="285"/>
        </w:trPr>
        <w:tc>
          <w:tcPr>
            <w:tcW w:w="1980" w:type="dxa"/>
            <w:noWrap/>
          </w:tcPr>
          <w:p w14:paraId="786C29DD" w14:textId="77777777" w:rsidR="002E7113" w:rsidRDefault="00933B26">
            <w:pPr>
              <w:jc w:val="center"/>
              <w:rPr>
                <w:rFonts w:cs="Times New Roman"/>
                <w:i/>
                <w:iCs/>
              </w:rPr>
            </w:pPr>
            <w:proofErr w:type="spellStart"/>
            <w:r>
              <w:rPr>
                <w:rFonts w:cs="Times New Roman"/>
                <w:i/>
                <w:iCs/>
              </w:rPr>
              <w:t>Aphelenchoides</w:t>
            </w:r>
            <w:proofErr w:type="spellEnd"/>
          </w:p>
        </w:tc>
        <w:tc>
          <w:tcPr>
            <w:tcW w:w="850" w:type="dxa"/>
            <w:noWrap/>
          </w:tcPr>
          <w:p w14:paraId="688F0027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Fu2</w:t>
            </w:r>
          </w:p>
        </w:tc>
        <w:tc>
          <w:tcPr>
            <w:tcW w:w="851" w:type="dxa"/>
            <w:noWrap/>
          </w:tcPr>
          <w:p w14:paraId="5105B9F3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81.35</w:t>
            </w:r>
          </w:p>
        </w:tc>
        <w:tc>
          <w:tcPr>
            <w:tcW w:w="850" w:type="dxa"/>
            <w:noWrap/>
          </w:tcPr>
          <w:p w14:paraId="63BB7AB0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147.80</w:t>
            </w:r>
          </w:p>
        </w:tc>
        <w:tc>
          <w:tcPr>
            <w:tcW w:w="851" w:type="dxa"/>
            <w:noWrap/>
          </w:tcPr>
          <w:p w14:paraId="2A5EA2DB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98.50</w:t>
            </w:r>
          </w:p>
        </w:tc>
        <w:tc>
          <w:tcPr>
            <w:tcW w:w="850" w:type="dxa"/>
            <w:noWrap/>
          </w:tcPr>
          <w:p w14:paraId="0B9A7B23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78.93</w:t>
            </w:r>
          </w:p>
        </w:tc>
        <w:tc>
          <w:tcPr>
            <w:tcW w:w="816" w:type="dxa"/>
            <w:noWrap/>
          </w:tcPr>
          <w:p w14:paraId="40729D72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193.17</w:t>
            </w:r>
          </w:p>
        </w:tc>
        <w:tc>
          <w:tcPr>
            <w:tcW w:w="1027" w:type="dxa"/>
          </w:tcPr>
          <w:p w14:paraId="080EECF1" w14:textId="18CE99A2" w:rsidR="002E7113" w:rsidRDefault="0071508F">
            <w:pPr>
              <w:jc w:val="center"/>
              <w:rPr>
                <w:rFonts w:cs="Times New Roman"/>
              </w:rPr>
            </w:pPr>
            <w:r w:rsidRPr="00F333B1">
              <w:rPr>
                <w:rFonts w:eastAsia="TimesNewRomanPSMT" w:cs="Times New Roman"/>
                <w:color w:val="0000FF"/>
                <w:kern w:val="0"/>
                <w:szCs w:val="24"/>
              </w:rPr>
              <w:t>≤0.05</w:t>
            </w:r>
          </w:p>
        </w:tc>
      </w:tr>
      <w:tr w:rsidR="002E7113" w14:paraId="1EBB50A6" w14:textId="77777777">
        <w:trPr>
          <w:trHeight w:val="285"/>
        </w:trPr>
        <w:tc>
          <w:tcPr>
            <w:tcW w:w="1980" w:type="dxa"/>
            <w:noWrap/>
          </w:tcPr>
          <w:p w14:paraId="28D3FF6C" w14:textId="77777777" w:rsidR="002E7113" w:rsidRDefault="00933B26">
            <w:pPr>
              <w:jc w:val="center"/>
              <w:rPr>
                <w:rFonts w:cs="Times New Roman"/>
                <w:i/>
                <w:iCs/>
              </w:rPr>
            </w:pPr>
            <w:proofErr w:type="spellStart"/>
            <w:r>
              <w:rPr>
                <w:rFonts w:cs="Times New Roman"/>
                <w:i/>
                <w:iCs/>
              </w:rPr>
              <w:t>Aphelenchus</w:t>
            </w:r>
            <w:proofErr w:type="spellEnd"/>
          </w:p>
        </w:tc>
        <w:tc>
          <w:tcPr>
            <w:tcW w:w="850" w:type="dxa"/>
            <w:noWrap/>
          </w:tcPr>
          <w:p w14:paraId="67FA8E40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Fu2</w:t>
            </w:r>
          </w:p>
        </w:tc>
        <w:tc>
          <w:tcPr>
            <w:tcW w:w="851" w:type="dxa"/>
            <w:noWrap/>
          </w:tcPr>
          <w:p w14:paraId="12301A0D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0.00</w:t>
            </w:r>
          </w:p>
        </w:tc>
        <w:tc>
          <w:tcPr>
            <w:tcW w:w="850" w:type="dxa"/>
            <w:noWrap/>
          </w:tcPr>
          <w:p w14:paraId="5A640E4E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0.00</w:t>
            </w:r>
          </w:p>
        </w:tc>
        <w:tc>
          <w:tcPr>
            <w:tcW w:w="851" w:type="dxa"/>
            <w:noWrap/>
          </w:tcPr>
          <w:p w14:paraId="4B85BF45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12.59</w:t>
            </w:r>
          </w:p>
        </w:tc>
        <w:tc>
          <w:tcPr>
            <w:tcW w:w="850" w:type="dxa"/>
            <w:noWrap/>
          </w:tcPr>
          <w:p w14:paraId="65079A59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0.00</w:t>
            </w:r>
          </w:p>
        </w:tc>
        <w:tc>
          <w:tcPr>
            <w:tcW w:w="816" w:type="dxa"/>
            <w:noWrap/>
          </w:tcPr>
          <w:p w14:paraId="6FB931D4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0.00</w:t>
            </w:r>
          </w:p>
        </w:tc>
        <w:tc>
          <w:tcPr>
            <w:tcW w:w="1027" w:type="dxa"/>
          </w:tcPr>
          <w:p w14:paraId="2EB988A1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0</w:t>
            </w:r>
            <w:r>
              <w:rPr>
                <w:rFonts w:cs="Times New Roman"/>
              </w:rPr>
              <w:t>.13</w:t>
            </w:r>
          </w:p>
        </w:tc>
      </w:tr>
      <w:tr w:rsidR="002E7113" w14:paraId="0FFAB77F" w14:textId="77777777">
        <w:trPr>
          <w:trHeight w:val="285"/>
        </w:trPr>
        <w:tc>
          <w:tcPr>
            <w:tcW w:w="1980" w:type="dxa"/>
            <w:noWrap/>
          </w:tcPr>
          <w:p w14:paraId="1311A0B6" w14:textId="77777777" w:rsidR="002E7113" w:rsidRDefault="00933B26">
            <w:pPr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Ditylenchus</w:t>
            </w:r>
          </w:p>
        </w:tc>
        <w:tc>
          <w:tcPr>
            <w:tcW w:w="850" w:type="dxa"/>
            <w:noWrap/>
          </w:tcPr>
          <w:p w14:paraId="264F26A2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Fu2</w:t>
            </w:r>
          </w:p>
        </w:tc>
        <w:tc>
          <w:tcPr>
            <w:tcW w:w="851" w:type="dxa"/>
            <w:noWrap/>
          </w:tcPr>
          <w:p w14:paraId="4589D763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23.55</w:t>
            </w:r>
          </w:p>
        </w:tc>
        <w:tc>
          <w:tcPr>
            <w:tcW w:w="850" w:type="dxa"/>
            <w:noWrap/>
          </w:tcPr>
          <w:p w14:paraId="5418D631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37.98</w:t>
            </w:r>
          </w:p>
        </w:tc>
        <w:tc>
          <w:tcPr>
            <w:tcW w:w="851" w:type="dxa"/>
            <w:noWrap/>
          </w:tcPr>
          <w:p w14:paraId="57DDFED9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48.94</w:t>
            </w:r>
          </w:p>
        </w:tc>
        <w:tc>
          <w:tcPr>
            <w:tcW w:w="850" w:type="dxa"/>
            <w:noWrap/>
          </w:tcPr>
          <w:p w14:paraId="7A86BDFE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87.34</w:t>
            </w:r>
          </w:p>
        </w:tc>
        <w:tc>
          <w:tcPr>
            <w:tcW w:w="816" w:type="dxa"/>
            <w:noWrap/>
          </w:tcPr>
          <w:p w14:paraId="1E33C072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35.57</w:t>
            </w:r>
          </w:p>
        </w:tc>
        <w:tc>
          <w:tcPr>
            <w:tcW w:w="1027" w:type="dxa"/>
          </w:tcPr>
          <w:p w14:paraId="426AA2F7" w14:textId="1E7E87CA" w:rsidR="002E7113" w:rsidRDefault="0071508F">
            <w:pPr>
              <w:jc w:val="center"/>
              <w:rPr>
                <w:rFonts w:cs="Times New Roman"/>
              </w:rPr>
            </w:pPr>
            <w:r w:rsidRPr="00F333B1">
              <w:rPr>
                <w:rFonts w:eastAsia="TimesNewRomanPSMT" w:cs="Times New Roman"/>
                <w:color w:val="0000FF"/>
                <w:kern w:val="0"/>
                <w:szCs w:val="24"/>
              </w:rPr>
              <w:t>≤0.05</w:t>
            </w:r>
          </w:p>
        </w:tc>
      </w:tr>
      <w:tr w:rsidR="002E7113" w14:paraId="4ABF2AB1" w14:textId="77777777">
        <w:trPr>
          <w:trHeight w:val="285"/>
        </w:trPr>
        <w:tc>
          <w:tcPr>
            <w:tcW w:w="1980" w:type="dxa"/>
            <w:noWrap/>
          </w:tcPr>
          <w:p w14:paraId="205E4DD8" w14:textId="77777777" w:rsidR="002E7113" w:rsidRDefault="00933B26">
            <w:pPr>
              <w:jc w:val="center"/>
              <w:rPr>
                <w:rFonts w:cs="Times New Roman"/>
                <w:i/>
                <w:iCs/>
              </w:rPr>
            </w:pPr>
            <w:proofErr w:type="spellStart"/>
            <w:r>
              <w:rPr>
                <w:rFonts w:cs="Times New Roman"/>
                <w:i/>
                <w:iCs/>
              </w:rPr>
              <w:t>Filenchus</w:t>
            </w:r>
            <w:proofErr w:type="spellEnd"/>
          </w:p>
        </w:tc>
        <w:tc>
          <w:tcPr>
            <w:tcW w:w="850" w:type="dxa"/>
            <w:noWrap/>
          </w:tcPr>
          <w:p w14:paraId="5CDD0E9D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Fu2</w:t>
            </w:r>
          </w:p>
        </w:tc>
        <w:tc>
          <w:tcPr>
            <w:tcW w:w="851" w:type="dxa"/>
            <w:noWrap/>
          </w:tcPr>
          <w:p w14:paraId="27869140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0.00</w:t>
            </w:r>
          </w:p>
        </w:tc>
        <w:tc>
          <w:tcPr>
            <w:tcW w:w="850" w:type="dxa"/>
            <w:noWrap/>
          </w:tcPr>
          <w:p w14:paraId="707F1386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5.79</w:t>
            </w:r>
          </w:p>
        </w:tc>
        <w:tc>
          <w:tcPr>
            <w:tcW w:w="851" w:type="dxa"/>
            <w:noWrap/>
          </w:tcPr>
          <w:p w14:paraId="561CDC43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19.79</w:t>
            </w:r>
          </w:p>
        </w:tc>
        <w:tc>
          <w:tcPr>
            <w:tcW w:w="850" w:type="dxa"/>
            <w:noWrap/>
          </w:tcPr>
          <w:p w14:paraId="2C3AD56D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13.09</w:t>
            </w:r>
          </w:p>
        </w:tc>
        <w:tc>
          <w:tcPr>
            <w:tcW w:w="816" w:type="dxa"/>
            <w:noWrap/>
          </w:tcPr>
          <w:p w14:paraId="681A7D54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2.56</w:t>
            </w:r>
          </w:p>
        </w:tc>
        <w:tc>
          <w:tcPr>
            <w:tcW w:w="1027" w:type="dxa"/>
          </w:tcPr>
          <w:p w14:paraId="5B46EB56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0</w:t>
            </w:r>
            <w:r>
              <w:rPr>
                <w:rFonts w:cs="Times New Roman"/>
              </w:rPr>
              <w:t>.27</w:t>
            </w:r>
          </w:p>
        </w:tc>
      </w:tr>
      <w:tr w:rsidR="002E7113" w14:paraId="1EDBF06F" w14:textId="77777777">
        <w:trPr>
          <w:trHeight w:val="285"/>
        </w:trPr>
        <w:tc>
          <w:tcPr>
            <w:tcW w:w="1980" w:type="dxa"/>
            <w:noWrap/>
          </w:tcPr>
          <w:p w14:paraId="22D5AA16" w14:textId="77777777" w:rsidR="002E7113" w:rsidRDefault="00933B26">
            <w:pPr>
              <w:jc w:val="center"/>
              <w:rPr>
                <w:rFonts w:cs="Times New Roman"/>
                <w:i/>
                <w:iCs/>
              </w:rPr>
            </w:pPr>
            <w:proofErr w:type="spellStart"/>
            <w:r>
              <w:rPr>
                <w:rFonts w:cs="Times New Roman"/>
                <w:i/>
                <w:iCs/>
              </w:rPr>
              <w:t>Dorylaimellus</w:t>
            </w:r>
            <w:proofErr w:type="spellEnd"/>
          </w:p>
        </w:tc>
        <w:tc>
          <w:tcPr>
            <w:tcW w:w="850" w:type="dxa"/>
            <w:noWrap/>
          </w:tcPr>
          <w:p w14:paraId="79EAC30A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Fu4</w:t>
            </w:r>
          </w:p>
        </w:tc>
        <w:tc>
          <w:tcPr>
            <w:tcW w:w="851" w:type="dxa"/>
            <w:noWrap/>
          </w:tcPr>
          <w:p w14:paraId="3E49478D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2.66</w:t>
            </w:r>
          </w:p>
        </w:tc>
        <w:tc>
          <w:tcPr>
            <w:tcW w:w="850" w:type="dxa"/>
            <w:noWrap/>
          </w:tcPr>
          <w:p w14:paraId="1C4ABBE0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3.64</w:t>
            </w:r>
          </w:p>
        </w:tc>
        <w:tc>
          <w:tcPr>
            <w:tcW w:w="851" w:type="dxa"/>
            <w:noWrap/>
          </w:tcPr>
          <w:p w14:paraId="7A163712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0.00</w:t>
            </w:r>
          </w:p>
        </w:tc>
        <w:tc>
          <w:tcPr>
            <w:tcW w:w="850" w:type="dxa"/>
            <w:noWrap/>
          </w:tcPr>
          <w:p w14:paraId="414B9E4E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29.15</w:t>
            </w:r>
          </w:p>
        </w:tc>
        <w:tc>
          <w:tcPr>
            <w:tcW w:w="816" w:type="dxa"/>
            <w:noWrap/>
          </w:tcPr>
          <w:p w14:paraId="0D04FE6A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1.80</w:t>
            </w:r>
          </w:p>
        </w:tc>
        <w:tc>
          <w:tcPr>
            <w:tcW w:w="1027" w:type="dxa"/>
          </w:tcPr>
          <w:p w14:paraId="13A0E773" w14:textId="73A4A6A7" w:rsidR="002E7113" w:rsidRDefault="0071508F">
            <w:pPr>
              <w:jc w:val="center"/>
              <w:rPr>
                <w:rFonts w:cs="Times New Roman"/>
              </w:rPr>
            </w:pPr>
            <w:r w:rsidRPr="00F333B1">
              <w:rPr>
                <w:rFonts w:eastAsia="TimesNewRomanPSMT" w:cs="Times New Roman"/>
                <w:color w:val="0000FF"/>
                <w:kern w:val="0"/>
                <w:szCs w:val="24"/>
              </w:rPr>
              <w:t>≤0.05</w:t>
            </w:r>
          </w:p>
        </w:tc>
      </w:tr>
      <w:tr w:rsidR="002E7113" w14:paraId="172615C5" w14:textId="77777777">
        <w:trPr>
          <w:trHeight w:val="285"/>
        </w:trPr>
        <w:tc>
          <w:tcPr>
            <w:tcW w:w="1980" w:type="dxa"/>
            <w:noWrap/>
          </w:tcPr>
          <w:p w14:paraId="76A39B00" w14:textId="77777777" w:rsidR="002E7113" w:rsidRDefault="00933B26">
            <w:pPr>
              <w:jc w:val="center"/>
              <w:rPr>
                <w:rFonts w:cs="Times New Roman"/>
                <w:i/>
                <w:iCs/>
              </w:rPr>
            </w:pPr>
            <w:proofErr w:type="spellStart"/>
            <w:r>
              <w:rPr>
                <w:rFonts w:cs="Times New Roman"/>
                <w:i/>
                <w:iCs/>
              </w:rPr>
              <w:t>Tylencholaimus</w:t>
            </w:r>
            <w:proofErr w:type="spellEnd"/>
          </w:p>
        </w:tc>
        <w:tc>
          <w:tcPr>
            <w:tcW w:w="850" w:type="dxa"/>
            <w:noWrap/>
          </w:tcPr>
          <w:p w14:paraId="7D7E568B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Fu4</w:t>
            </w:r>
          </w:p>
        </w:tc>
        <w:tc>
          <w:tcPr>
            <w:tcW w:w="851" w:type="dxa"/>
            <w:noWrap/>
          </w:tcPr>
          <w:p w14:paraId="72CB02F6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140.06</w:t>
            </w:r>
          </w:p>
        </w:tc>
        <w:tc>
          <w:tcPr>
            <w:tcW w:w="850" w:type="dxa"/>
            <w:noWrap/>
          </w:tcPr>
          <w:p w14:paraId="713D89EE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0.00</w:t>
            </w:r>
          </w:p>
        </w:tc>
        <w:tc>
          <w:tcPr>
            <w:tcW w:w="851" w:type="dxa"/>
            <w:noWrap/>
          </w:tcPr>
          <w:p w14:paraId="60E16552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6.66</w:t>
            </w:r>
          </w:p>
        </w:tc>
        <w:tc>
          <w:tcPr>
            <w:tcW w:w="850" w:type="dxa"/>
            <w:noWrap/>
          </w:tcPr>
          <w:p w14:paraId="41F8F05A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24.15</w:t>
            </w:r>
          </w:p>
        </w:tc>
        <w:tc>
          <w:tcPr>
            <w:tcW w:w="816" w:type="dxa"/>
            <w:noWrap/>
          </w:tcPr>
          <w:p w14:paraId="06298650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4.41</w:t>
            </w:r>
          </w:p>
        </w:tc>
        <w:tc>
          <w:tcPr>
            <w:tcW w:w="1027" w:type="dxa"/>
          </w:tcPr>
          <w:p w14:paraId="021267D5" w14:textId="50F3498D" w:rsidR="002E7113" w:rsidRDefault="0071508F">
            <w:pPr>
              <w:jc w:val="center"/>
              <w:rPr>
                <w:rFonts w:cs="Times New Roman"/>
              </w:rPr>
            </w:pPr>
            <w:r w:rsidRPr="00F333B1">
              <w:rPr>
                <w:rFonts w:eastAsia="TimesNewRomanPSMT" w:cs="Times New Roman"/>
                <w:color w:val="0000FF"/>
                <w:kern w:val="0"/>
                <w:szCs w:val="24"/>
              </w:rPr>
              <w:t>≤0.05</w:t>
            </w:r>
          </w:p>
        </w:tc>
      </w:tr>
      <w:tr w:rsidR="002E7113" w14:paraId="752562F5" w14:textId="77777777">
        <w:trPr>
          <w:trHeight w:val="285"/>
        </w:trPr>
        <w:tc>
          <w:tcPr>
            <w:tcW w:w="1980" w:type="dxa"/>
            <w:noWrap/>
          </w:tcPr>
          <w:p w14:paraId="2B1DF3AC" w14:textId="77777777" w:rsidR="002E7113" w:rsidRDefault="00933B26">
            <w:pPr>
              <w:jc w:val="center"/>
              <w:rPr>
                <w:rFonts w:cs="Times New Roman"/>
                <w:i/>
                <w:iCs/>
              </w:rPr>
            </w:pPr>
            <w:proofErr w:type="spellStart"/>
            <w:r>
              <w:rPr>
                <w:rFonts w:cs="Times New Roman"/>
                <w:i/>
                <w:iCs/>
              </w:rPr>
              <w:t>Tripyla</w:t>
            </w:r>
            <w:proofErr w:type="spellEnd"/>
          </w:p>
        </w:tc>
        <w:tc>
          <w:tcPr>
            <w:tcW w:w="850" w:type="dxa"/>
            <w:noWrap/>
          </w:tcPr>
          <w:p w14:paraId="3719D471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Pr3</w:t>
            </w:r>
          </w:p>
        </w:tc>
        <w:tc>
          <w:tcPr>
            <w:tcW w:w="851" w:type="dxa"/>
            <w:noWrap/>
          </w:tcPr>
          <w:p w14:paraId="74F7CD69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28.59</w:t>
            </w:r>
          </w:p>
        </w:tc>
        <w:tc>
          <w:tcPr>
            <w:tcW w:w="850" w:type="dxa"/>
            <w:noWrap/>
          </w:tcPr>
          <w:p w14:paraId="61903798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3.64</w:t>
            </w:r>
          </w:p>
        </w:tc>
        <w:tc>
          <w:tcPr>
            <w:tcW w:w="851" w:type="dxa"/>
            <w:noWrap/>
          </w:tcPr>
          <w:p w14:paraId="74B1A532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3.33</w:t>
            </w:r>
          </w:p>
        </w:tc>
        <w:tc>
          <w:tcPr>
            <w:tcW w:w="850" w:type="dxa"/>
            <w:noWrap/>
          </w:tcPr>
          <w:p w14:paraId="5E1B6D57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0.00</w:t>
            </w:r>
          </w:p>
        </w:tc>
        <w:tc>
          <w:tcPr>
            <w:tcW w:w="816" w:type="dxa"/>
            <w:noWrap/>
          </w:tcPr>
          <w:p w14:paraId="5D3E9E50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9.47</w:t>
            </w:r>
          </w:p>
        </w:tc>
        <w:tc>
          <w:tcPr>
            <w:tcW w:w="1027" w:type="dxa"/>
          </w:tcPr>
          <w:p w14:paraId="464C38A1" w14:textId="274D380F" w:rsidR="002E7113" w:rsidRDefault="0071508F">
            <w:pPr>
              <w:jc w:val="center"/>
              <w:rPr>
                <w:rFonts w:cs="Times New Roman"/>
              </w:rPr>
            </w:pPr>
            <w:r w:rsidRPr="00F333B1">
              <w:rPr>
                <w:rFonts w:eastAsia="TimesNewRomanPSMT" w:cs="Times New Roman"/>
                <w:color w:val="0000FF"/>
                <w:kern w:val="0"/>
                <w:szCs w:val="24"/>
              </w:rPr>
              <w:t>≤0.05</w:t>
            </w:r>
          </w:p>
        </w:tc>
      </w:tr>
      <w:tr w:rsidR="002E7113" w14:paraId="2611909A" w14:textId="77777777">
        <w:trPr>
          <w:trHeight w:val="285"/>
        </w:trPr>
        <w:tc>
          <w:tcPr>
            <w:tcW w:w="1980" w:type="dxa"/>
            <w:noWrap/>
          </w:tcPr>
          <w:p w14:paraId="3652557A" w14:textId="77777777" w:rsidR="002E7113" w:rsidRDefault="00933B26">
            <w:pPr>
              <w:jc w:val="center"/>
              <w:rPr>
                <w:rFonts w:cs="Times New Roman"/>
                <w:i/>
                <w:iCs/>
              </w:rPr>
            </w:pPr>
            <w:proofErr w:type="spellStart"/>
            <w:r>
              <w:rPr>
                <w:rFonts w:cs="Times New Roman"/>
                <w:i/>
                <w:iCs/>
              </w:rPr>
              <w:t>Clarkus</w:t>
            </w:r>
            <w:proofErr w:type="spellEnd"/>
          </w:p>
        </w:tc>
        <w:tc>
          <w:tcPr>
            <w:tcW w:w="850" w:type="dxa"/>
            <w:noWrap/>
          </w:tcPr>
          <w:p w14:paraId="0FA6088F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Pr4</w:t>
            </w:r>
          </w:p>
        </w:tc>
        <w:tc>
          <w:tcPr>
            <w:tcW w:w="851" w:type="dxa"/>
            <w:noWrap/>
          </w:tcPr>
          <w:p w14:paraId="6FA30441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0.00</w:t>
            </w:r>
          </w:p>
        </w:tc>
        <w:tc>
          <w:tcPr>
            <w:tcW w:w="850" w:type="dxa"/>
            <w:noWrap/>
          </w:tcPr>
          <w:p w14:paraId="5BE71531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0.00</w:t>
            </w:r>
          </w:p>
        </w:tc>
        <w:tc>
          <w:tcPr>
            <w:tcW w:w="851" w:type="dxa"/>
            <w:noWrap/>
          </w:tcPr>
          <w:p w14:paraId="4B24E213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7.81</w:t>
            </w:r>
          </w:p>
        </w:tc>
        <w:tc>
          <w:tcPr>
            <w:tcW w:w="850" w:type="dxa"/>
            <w:noWrap/>
          </w:tcPr>
          <w:p w14:paraId="6101D49B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0.00</w:t>
            </w:r>
          </w:p>
        </w:tc>
        <w:tc>
          <w:tcPr>
            <w:tcW w:w="816" w:type="dxa"/>
            <w:noWrap/>
          </w:tcPr>
          <w:p w14:paraId="1E46391E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0.00</w:t>
            </w:r>
          </w:p>
        </w:tc>
        <w:tc>
          <w:tcPr>
            <w:tcW w:w="1027" w:type="dxa"/>
          </w:tcPr>
          <w:p w14:paraId="070A0294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0</w:t>
            </w:r>
            <w:r>
              <w:rPr>
                <w:rFonts w:cs="Times New Roman"/>
              </w:rPr>
              <w:t>.17</w:t>
            </w:r>
          </w:p>
        </w:tc>
      </w:tr>
      <w:tr w:rsidR="002E7113" w14:paraId="3D28462F" w14:textId="77777777">
        <w:trPr>
          <w:trHeight w:val="285"/>
        </w:trPr>
        <w:tc>
          <w:tcPr>
            <w:tcW w:w="1980" w:type="dxa"/>
            <w:noWrap/>
          </w:tcPr>
          <w:p w14:paraId="0AE53D90" w14:textId="77777777" w:rsidR="002E7113" w:rsidRDefault="00933B26">
            <w:pPr>
              <w:jc w:val="center"/>
              <w:rPr>
                <w:rFonts w:cs="Times New Roman"/>
                <w:i/>
                <w:iCs/>
              </w:rPr>
            </w:pPr>
            <w:proofErr w:type="spellStart"/>
            <w:r>
              <w:rPr>
                <w:rFonts w:cs="Times New Roman"/>
                <w:i/>
                <w:iCs/>
              </w:rPr>
              <w:t>Aporcelaimellus</w:t>
            </w:r>
            <w:proofErr w:type="spellEnd"/>
          </w:p>
        </w:tc>
        <w:tc>
          <w:tcPr>
            <w:tcW w:w="850" w:type="dxa"/>
            <w:noWrap/>
          </w:tcPr>
          <w:p w14:paraId="17777A15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Pr5</w:t>
            </w:r>
          </w:p>
        </w:tc>
        <w:tc>
          <w:tcPr>
            <w:tcW w:w="851" w:type="dxa"/>
            <w:noWrap/>
          </w:tcPr>
          <w:p w14:paraId="5D933704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2.66</w:t>
            </w:r>
          </w:p>
        </w:tc>
        <w:tc>
          <w:tcPr>
            <w:tcW w:w="850" w:type="dxa"/>
            <w:noWrap/>
          </w:tcPr>
          <w:p w14:paraId="73B287EA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2.89</w:t>
            </w:r>
          </w:p>
        </w:tc>
        <w:tc>
          <w:tcPr>
            <w:tcW w:w="851" w:type="dxa"/>
            <w:noWrap/>
          </w:tcPr>
          <w:p w14:paraId="231518B1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3.33</w:t>
            </w:r>
          </w:p>
        </w:tc>
        <w:tc>
          <w:tcPr>
            <w:tcW w:w="850" w:type="dxa"/>
            <w:noWrap/>
          </w:tcPr>
          <w:p w14:paraId="7B60FB5D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0.00</w:t>
            </w:r>
          </w:p>
        </w:tc>
        <w:tc>
          <w:tcPr>
            <w:tcW w:w="816" w:type="dxa"/>
            <w:noWrap/>
          </w:tcPr>
          <w:p w14:paraId="52982069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3.59</w:t>
            </w:r>
          </w:p>
        </w:tc>
        <w:tc>
          <w:tcPr>
            <w:tcW w:w="1027" w:type="dxa"/>
          </w:tcPr>
          <w:p w14:paraId="31203F47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0</w:t>
            </w:r>
            <w:r>
              <w:rPr>
                <w:rFonts w:cs="Times New Roman"/>
              </w:rPr>
              <w:t>.67</w:t>
            </w:r>
          </w:p>
        </w:tc>
      </w:tr>
      <w:tr w:rsidR="002E7113" w14:paraId="4496BFF5" w14:textId="77777777">
        <w:trPr>
          <w:trHeight w:val="285"/>
        </w:trPr>
        <w:tc>
          <w:tcPr>
            <w:tcW w:w="1980" w:type="dxa"/>
            <w:noWrap/>
          </w:tcPr>
          <w:p w14:paraId="4D19462D" w14:textId="77777777" w:rsidR="002E7113" w:rsidRDefault="00933B26">
            <w:pPr>
              <w:jc w:val="center"/>
              <w:rPr>
                <w:rFonts w:cs="Times New Roman"/>
                <w:i/>
                <w:iCs/>
              </w:rPr>
            </w:pPr>
            <w:proofErr w:type="spellStart"/>
            <w:r>
              <w:rPr>
                <w:rFonts w:cs="Times New Roman"/>
                <w:i/>
                <w:iCs/>
              </w:rPr>
              <w:t>Eudorylaimus</w:t>
            </w:r>
            <w:proofErr w:type="spellEnd"/>
          </w:p>
        </w:tc>
        <w:tc>
          <w:tcPr>
            <w:tcW w:w="850" w:type="dxa"/>
            <w:noWrap/>
          </w:tcPr>
          <w:p w14:paraId="5DA602AA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Om4</w:t>
            </w:r>
          </w:p>
        </w:tc>
        <w:tc>
          <w:tcPr>
            <w:tcW w:w="851" w:type="dxa"/>
            <w:noWrap/>
          </w:tcPr>
          <w:p w14:paraId="44C11730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40.12</w:t>
            </w:r>
          </w:p>
        </w:tc>
        <w:tc>
          <w:tcPr>
            <w:tcW w:w="850" w:type="dxa"/>
            <w:noWrap/>
          </w:tcPr>
          <w:p w14:paraId="3EA367B3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0.00</w:t>
            </w:r>
          </w:p>
        </w:tc>
        <w:tc>
          <w:tcPr>
            <w:tcW w:w="851" w:type="dxa"/>
            <w:noWrap/>
          </w:tcPr>
          <w:p w14:paraId="1DCE2103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0.00</w:t>
            </w:r>
          </w:p>
        </w:tc>
        <w:tc>
          <w:tcPr>
            <w:tcW w:w="850" w:type="dxa"/>
            <w:noWrap/>
          </w:tcPr>
          <w:p w14:paraId="07D5218C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7.13</w:t>
            </w:r>
          </w:p>
        </w:tc>
        <w:tc>
          <w:tcPr>
            <w:tcW w:w="816" w:type="dxa"/>
            <w:noWrap/>
          </w:tcPr>
          <w:p w14:paraId="1674A6D8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0.00</w:t>
            </w:r>
          </w:p>
        </w:tc>
        <w:tc>
          <w:tcPr>
            <w:tcW w:w="1027" w:type="dxa"/>
          </w:tcPr>
          <w:p w14:paraId="14315BAD" w14:textId="52995D2F" w:rsidR="002E7113" w:rsidRDefault="0071508F">
            <w:pPr>
              <w:jc w:val="center"/>
              <w:rPr>
                <w:rFonts w:cs="Times New Roman"/>
              </w:rPr>
            </w:pPr>
            <w:r w:rsidRPr="00F333B1">
              <w:rPr>
                <w:rFonts w:eastAsia="TimesNewRomanPSMT" w:cs="Times New Roman"/>
                <w:color w:val="0000FF"/>
                <w:kern w:val="0"/>
                <w:szCs w:val="24"/>
              </w:rPr>
              <w:t>≤0.05</w:t>
            </w:r>
          </w:p>
        </w:tc>
      </w:tr>
      <w:tr w:rsidR="002E7113" w14:paraId="4F040F8E" w14:textId="77777777">
        <w:trPr>
          <w:trHeight w:val="285"/>
        </w:trPr>
        <w:tc>
          <w:tcPr>
            <w:tcW w:w="1980" w:type="dxa"/>
            <w:noWrap/>
          </w:tcPr>
          <w:p w14:paraId="664EF81D" w14:textId="77777777" w:rsidR="002E7113" w:rsidRDefault="00933B26">
            <w:pPr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Microdorylaimus</w:t>
            </w:r>
          </w:p>
        </w:tc>
        <w:tc>
          <w:tcPr>
            <w:tcW w:w="850" w:type="dxa"/>
            <w:noWrap/>
          </w:tcPr>
          <w:p w14:paraId="7E914FC4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Om4</w:t>
            </w:r>
          </w:p>
        </w:tc>
        <w:tc>
          <w:tcPr>
            <w:tcW w:w="851" w:type="dxa"/>
            <w:noWrap/>
          </w:tcPr>
          <w:p w14:paraId="27AE0D3D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6.32</w:t>
            </w:r>
          </w:p>
        </w:tc>
        <w:tc>
          <w:tcPr>
            <w:tcW w:w="850" w:type="dxa"/>
            <w:noWrap/>
          </w:tcPr>
          <w:p w14:paraId="5B3E9A86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7.56</w:t>
            </w:r>
          </w:p>
        </w:tc>
        <w:tc>
          <w:tcPr>
            <w:tcW w:w="851" w:type="dxa"/>
            <w:noWrap/>
          </w:tcPr>
          <w:p w14:paraId="0BBAFDD2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3.33</w:t>
            </w:r>
          </w:p>
        </w:tc>
        <w:tc>
          <w:tcPr>
            <w:tcW w:w="850" w:type="dxa"/>
            <w:noWrap/>
          </w:tcPr>
          <w:p w14:paraId="1FA80D6D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4.36</w:t>
            </w:r>
          </w:p>
        </w:tc>
        <w:tc>
          <w:tcPr>
            <w:tcW w:w="816" w:type="dxa"/>
            <w:noWrap/>
          </w:tcPr>
          <w:p w14:paraId="0D17C18D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15.67</w:t>
            </w:r>
          </w:p>
        </w:tc>
        <w:tc>
          <w:tcPr>
            <w:tcW w:w="1027" w:type="dxa"/>
          </w:tcPr>
          <w:p w14:paraId="6369057A" w14:textId="5E34C615" w:rsidR="002E7113" w:rsidRDefault="0071508F">
            <w:pPr>
              <w:jc w:val="center"/>
              <w:rPr>
                <w:rFonts w:cs="Times New Roman"/>
              </w:rPr>
            </w:pPr>
            <w:r w:rsidRPr="00F333B1">
              <w:rPr>
                <w:rFonts w:eastAsia="TimesNewRomanPSMT" w:cs="Times New Roman"/>
                <w:color w:val="0000FF"/>
                <w:kern w:val="0"/>
                <w:szCs w:val="24"/>
              </w:rPr>
              <w:t>≤0.05</w:t>
            </w:r>
          </w:p>
        </w:tc>
      </w:tr>
      <w:tr w:rsidR="002E7113" w14:paraId="24571FE1" w14:textId="77777777">
        <w:trPr>
          <w:trHeight w:val="285"/>
        </w:trPr>
        <w:tc>
          <w:tcPr>
            <w:tcW w:w="1980" w:type="dxa"/>
            <w:noWrap/>
          </w:tcPr>
          <w:p w14:paraId="69D5AC8D" w14:textId="77777777" w:rsidR="002E7113" w:rsidRDefault="00933B26">
            <w:pPr>
              <w:jc w:val="center"/>
              <w:rPr>
                <w:rFonts w:cs="Times New Roman"/>
                <w:i/>
                <w:iCs/>
              </w:rPr>
            </w:pPr>
            <w:proofErr w:type="spellStart"/>
            <w:r>
              <w:rPr>
                <w:rFonts w:cs="Times New Roman"/>
                <w:i/>
                <w:iCs/>
              </w:rPr>
              <w:t>Prodorylaimus</w:t>
            </w:r>
            <w:proofErr w:type="spellEnd"/>
          </w:p>
        </w:tc>
        <w:tc>
          <w:tcPr>
            <w:tcW w:w="850" w:type="dxa"/>
            <w:noWrap/>
          </w:tcPr>
          <w:p w14:paraId="454981A0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Om4</w:t>
            </w:r>
          </w:p>
        </w:tc>
        <w:tc>
          <w:tcPr>
            <w:tcW w:w="851" w:type="dxa"/>
            <w:noWrap/>
          </w:tcPr>
          <w:p w14:paraId="2FFEC040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4.30</w:t>
            </w:r>
          </w:p>
        </w:tc>
        <w:tc>
          <w:tcPr>
            <w:tcW w:w="850" w:type="dxa"/>
            <w:noWrap/>
          </w:tcPr>
          <w:p w14:paraId="5B222B05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0.00</w:t>
            </w:r>
          </w:p>
        </w:tc>
        <w:tc>
          <w:tcPr>
            <w:tcW w:w="851" w:type="dxa"/>
            <w:noWrap/>
          </w:tcPr>
          <w:p w14:paraId="48D93B81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3.33</w:t>
            </w:r>
          </w:p>
        </w:tc>
        <w:tc>
          <w:tcPr>
            <w:tcW w:w="850" w:type="dxa"/>
            <w:noWrap/>
          </w:tcPr>
          <w:p w14:paraId="50CC91CA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4.04</w:t>
            </w:r>
          </w:p>
        </w:tc>
        <w:tc>
          <w:tcPr>
            <w:tcW w:w="816" w:type="dxa"/>
            <w:noWrap/>
          </w:tcPr>
          <w:p w14:paraId="5301C8A0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0.00</w:t>
            </w:r>
          </w:p>
        </w:tc>
        <w:tc>
          <w:tcPr>
            <w:tcW w:w="1027" w:type="dxa"/>
          </w:tcPr>
          <w:p w14:paraId="067A7E97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0</w:t>
            </w:r>
            <w:r>
              <w:rPr>
                <w:rFonts w:cs="Times New Roman"/>
              </w:rPr>
              <w:t>.43</w:t>
            </w:r>
          </w:p>
        </w:tc>
      </w:tr>
      <w:tr w:rsidR="002E7113" w14:paraId="503E831A" w14:textId="77777777">
        <w:trPr>
          <w:trHeight w:val="285"/>
        </w:trPr>
        <w:tc>
          <w:tcPr>
            <w:tcW w:w="1980" w:type="dxa"/>
            <w:noWrap/>
          </w:tcPr>
          <w:p w14:paraId="3D6EB6FB" w14:textId="77777777" w:rsidR="002E7113" w:rsidRDefault="00933B26">
            <w:pPr>
              <w:jc w:val="center"/>
              <w:rPr>
                <w:rFonts w:cs="Times New Roman"/>
                <w:i/>
                <w:iCs/>
              </w:rPr>
            </w:pPr>
            <w:proofErr w:type="spellStart"/>
            <w:r>
              <w:rPr>
                <w:rFonts w:cs="Times New Roman"/>
                <w:i/>
                <w:iCs/>
              </w:rPr>
              <w:t>Thonus</w:t>
            </w:r>
            <w:proofErr w:type="spellEnd"/>
          </w:p>
        </w:tc>
        <w:tc>
          <w:tcPr>
            <w:tcW w:w="850" w:type="dxa"/>
            <w:noWrap/>
          </w:tcPr>
          <w:p w14:paraId="5B6E9685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Om4</w:t>
            </w:r>
          </w:p>
        </w:tc>
        <w:tc>
          <w:tcPr>
            <w:tcW w:w="851" w:type="dxa"/>
            <w:noWrap/>
          </w:tcPr>
          <w:p w14:paraId="3C915644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30.23</w:t>
            </w:r>
          </w:p>
        </w:tc>
        <w:tc>
          <w:tcPr>
            <w:tcW w:w="850" w:type="dxa"/>
            <w:noWrap/>
          </w:tcPr>
          <w:p w14:paraId="2EA74266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18.01</w:t>
            </w:r>
          </w:p>
        </w:tc>
        <w:tc>
          <w:tcPr>
            <w:tcW w:w="851" w:type="dxa"/>
            <w:noWrap/>
          </w:tcPr>
          <w:p w14:paraId="61AB18C5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3.33</w:t>
            </w:r>
          </w:p>
        </w:tc>
        <w:tc>
          <w:tcPr>
            <w:tcW w:w="850" w:type="dxa"/>
            <w:noWrap/>
          </w:tcPr>
          <w:p w14:paraId="7BE235F9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43.52</w:t>
            </w:r>
          </w:p>
        </w:tc>
        <w:tc>
          <w:tcPr>
            <w:tcW w:w="816" w:type="dxa"/>
            <w:noWrap/>
          </w:tcPr>
          <w:p w14:paraId="303D8DB0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6.62</w:t>
            </w:r>
          </w:p>
        </w:tc>
        <w:tc>
          <w:tcPr>
            <w:tcW w:w="1027" w:type="dxa"/>
          </w:tcPr>
          <w:p w14:paraId="44717912" w14:textId="77ADC308" w:rsidR="002E7113" w:rsidRDefault="0071508F">
            <w:pPr>
              <w:jc w:val="center"/>
              <w:rPr>
                <w:rFonts w:cs="Times New Roman"/>
              </w:rPr>
            </w:pPr>
            <w:r w:rsidRPr="00F333B1">
              <w:rPr>
                <w:rFonts w:eastAsia="TimesNewRomanPSMT" w:cs="Times New Roman"/>
                <w:color w:val="0000FF"/>
                <w:kern w:val="0"/>
                <w:szCs w:val="24"/>
              </w:rPr>
              <w:t>≤0.05</w:t>
            </w:r>
          </w:p>
        </w:tc>
      </w:tr>
      <w:tr w:rsidR="002E7113" w14:paraId="631F77F9" w14:textId="77777777">
        <w:trPr>
          <w:trHeight w:val="285"/>
        </w:trPr>
        <w:tc>
          <w:tcPr>
            <w:tcW w:w="1980" w:type="dxa"/>
            <w:noWrap/>
          </w:tcPr>
          <w:p w14:paraId="093854F0" w14:textId="77777777" w:rsidR="002E7113" w:rsidRDefault="00933B26">
            <w:pPr>
              <w:jc w:val="center"/>
              <w:rPr>
                <w:rFonts w:cs="Times New Roman"/>
                <w:i/>
                <w:iCs/>
              </w:rPr>
            </w:pPr>
            <w:proofErr w:type="spellStart"/>
            <w:r>
              <w:rPr>
                <w:rFonts w:cs="Times New Roman"/>
                <w:i/>
                <w:iCs/>
              </w:rPr>
              <w:t>Nygolaimus</w:t>
            </w:r>
            <w:proofErr w:type="spellEnd"/>
          </w:p>
        </w:tc>
        <w:tc>
          <w:tcPr>
            <w:tcW w:w="850" w:type="dxa"/>
            <w:noWrap/>
          </w:tcPr>
          <w:p w14:paraId="511F4285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Om5</w:t>
            </w:r>
          </w:p>
        </w:tc>
        <w:tc>
          <w:tcPr>
            <w:tcW w:w="851" w:type="dxa"/>
            <w:noWrap/>
          </w:tcPr>
          <w:p w14:paraId="3747BF29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2.66</w:t>
            </w:r>
          </w:p>
        </w:tc>
        <w:tc>
          <w:tcPr>
            <w:tcW w:w="850" w:type="dxa"/>
            <w:noWrap/>
          </w:tcPr>
          <w:p w14:paraId="567D4F60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5.79</w:t>
            </w:r>
          </w:p>
        </w:tc>
        <w:tc>
          <w:tcPr>
            <w:tcW w:w="851" w:type="dxa"/>
            <w:noWrap/>
          </w:tcPr>
          <w:p w14:paraId="205AFAA8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7.23</w:t>
            </w:r>
          </w:p>
        </w:tc>
        <w:tc>
          <w:tcPr>
            <w:tcW w:w="850" w:type="dxa"/>
            <w:noWrap/>
          </w:tcPr>
          <w:p w14:paraId="5D4EBE45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21.49</w:t>
            </w:r>
          </w:p>
        </w:tc>
        <w:tc>
          <w:tcPr>
            <w:tcW w:w="816" w:type="dxa"/>
            <w:noWrap/>
          </w:tcPr>
          <w:p w14:paraId="30E64298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0.00</w:t>
            </w:r>
          </w:p>
        </w:tc>
        <w:tc>
          <w:tcPr>
            <w:tcW w:w="1027" w:type="dxa"/>
          </w:tcPr>
          <w:p w14:paraId="0C959FC8" w14:textId="442E742A" w:rsidR="002E7113" w:rsidRDefault="0071508F">
            <w:pPr>
              <w:jc w:val="center"/>
              <w:rPr>
                <w:rFonts w:cs="Times New Roman"/>
              </w:rPr>
            </w:pPr>
            <w:r w:rsidRPr="00F333B1">
              <w:rPr>
                <w:rFonts w:eastAsia="TimesNewRomanPSMT" w:cs="Times New Roman"/>
                <w:color w:val="0000FF"/>
                <w:kern w:val="0"/>
                <w:szCs w:val="24"/>
              </w:rPr>
              <w:t>≤0.05</w:t>
            </w:r>
          </w:p>
        </w:tc>
      </w:tr>
      <w:tr w:rsidR="002E7113" w14:paraId="77BFC81D" w14:textId="77777777">
        <w:trPr>
          <w:trHeight w:val="285"/>
        </w:trPr>
        <w:tc>
          <w:tcPr>
            <w:tcW w:w="1980" w:type="dxa"/>
            <w:noWrap/>
          </w:tcPr>
          <w:p w14:paraId="494A6DC3" w14:textId="77777777" w:rsidR="002E7113" w:rsidRDefault="00933B26">
            <w:pPr>
              <w:jc w:val="center"/>
              <w:rPr>
                <w:rFonts w:cs="Times New Roman"/>
                <w:i/>
                <w:iCs/>
              </w:rPr>
            </w:pPr>
            <w:proofErr w:type="spellStart"/>
            <w:r>
              <w:rPr>
                <w:rFonts w:cs="Times New Roman"/>
                <w:i/>
                <w:iCs/>
              </w:rPr>
              <w:t>Lelenchus</w:t>
            </w:r>
            <w:proofErr w:type="spellEnd"/>
          </w:p>
        </w:tc>
        <w:tc>
          <w:tcPr>
            <w:tcW w:w="850" w:type="dxa"/>
            <w:noWrap/>
          </w:tcPr>
          <w:p w14:paraId="4761B7AB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He2</w:t>
            </w:r>
          </w:p>
        </w:tc>
        <w:tc>
          <w:tcPr>
            <w:tcW w:w="851" w:type="dxa"/>
            <w:noWrap/>
          </w:tcPr>
          <w:p w14:paraId="0ACFEF32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59.44</w:t>
            </w:r>
          </w:p>
        </w:tc>
        <w:tc>
          <w:tcPr>
            <w:tcW w:w="850" w:type="dxa"/>
            <w:noWrap/>
          </w:tcPr>
          <w:p w14:paraId="6617FCFF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3.92</w:t>
            </w:r>
          </w:p>
        </w:tc>
        <w:tc>
          <w:tcPr>
            <w:tcW w:w="851" w:type="dxa"/>
            <w:noWrap/>
          </w:tcPr>
          <w:p w14:paraId="4151A671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41.53</w:t>
            </w:r>
          </w:p>
        </w:tc>
        <w:tc>
          <w:tcPr>
            <w:tcW w:w="850" w:type="dxa"/>
            <w:noWrap/>
          </w:tcPr>
          <w:p w14:paraId="746B14CA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2.77</w:t>
            </w:r>
          </w:p>
        </w:tc>
        <w:tc>
          <w:tcPr>
            <w:tcW w:w="816" w:type="dxa"/>
            <w:noWrap/>
          </w:tcPr>
          <w:p w14:paraId="4B097E1F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47.24</w:t>
            </w:r>
          </w:p>
        </w:tc>
        <w:tc>
          <w:tcPr>
            <w:tcW w:w="1027" w:type="dxa"/>
          </w:tcPr>
          <w:p w14:paraId="4638451A" w14:textId="26E8498B" w:rsidR="002E7113" w:rsidRDefault="0071508F">
            <w:pPr>
              <w:jc w:val="center"/>
              <w:rPr>
                <w:rFonts w:cs="Times New Roman"/>
              </w:rPr>
            </w:pPr>
            <w:r w:rsidRPr="00F333B1">
              <w:rPr>
                <w:rFonts w:eastAsia="TimesNewRomanPSMT" w:cs="Times New Roman"/>
                <w:color w:val="0000FF"/>
                <w:kern w:val="0"/>
                <w:szCs w:val="24"/>
              </w:rPr>
              <w:t>≤0.05</w:t>
            </w:r>
          </w:p>
        </w:tc>
      </w:tr>
      <w:tr w:rsidR="002E7113" w14:paraId="7BCEFD6C" w14:textId="77777777">
        <w:trPr>
          <w:trHeight w:val="285"/>
        </w:trPr>
        <w:tc>
          <w:tcPr>
            <w:tcW w:w="1980" w:type="dxa"/>
            <w:noWrap/>
          </w:tcPr>
          <w:p w14:paraId="136D004A" w14:textId="77777777" w:rsidR="002E7113" w:rsidRDefault="00933B26">
            <w:pPr>
              <w:jc w:val="center"/>
              <w:rPr>
                <w:rFonts w:cs="Times New Roman"/>
                <w:i/>
                <w:iCs/>
              </w:rPr>
            </w:pPr>
            <w:proofErr w:type="spellStart"/>
            <w:r>
              <w:rPr>
                <w:rFonts w:cs="Times New Roman"/>
                <w:i/>
                <w:iCs/>
              </w:rPr>
              <w:t>Criconemella</w:t>
            </w:r>
            <w:proofErr w:type="spellEnd"/>
          </w:p>
        </w:tc>
        <w:tc>
          <w:tcPr>
            <w:tcW w:w="850" w:type="dxa"/>
            <w:noWrap/>
          </w:tcPr>
          <w:p w14:paraId="57B0E52F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He3</w:t>
            </w:r>
          </w:p>
        </w:tc>
        <w:tc>
          <w:tcPr>
            <w:tcW w:w="851" w:type="dxa"/>
            <w:noWrap/>
          </w:tcPr>
          <w:p w14:paraId="38550ECC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0.00</w:t>
            </w:r>
          </w:p>
        </w:tc>
        <w:tc>
          <w:tcPr>
            <w:tcW w:w="850" w:type="dxa"/>
            <w:noWrap/>
          </w:tcPr>
          <w:p w14:paraId="32256FF7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0.00</w:t>
            </w:r>
          </w:p>
        </w:tc>
        <w:tc>
          <w:tcPr>
            <w:tcW w:w="851" w:type="dxa"/>
            <w:noWrap/>
          </w:tcPr>
          <w:p w14:paraId="614537FC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0.00</w:t>
            </w:r>
          </w:p>
        </w:tc>
        <w:tc>
          <w:tcPr>
            <w:tcW w:w="850" w:type="dxa"/>
            <w:noWrap/>
          </w:tcPr>
          <w:p w14:paraId="3781B5E9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8.73</w:t>
            </w:r>
          </w:p>
        </w:tc>
        <w:tc>
          <w:tcPr>
            <w:tcW w:w="816" w:type="dxa"/>
            <w:noWrap/>
          </w:tcPr>
          <w:p w14:paraId="062C6CB0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0.00</w:t>
            </w:r>
          </w:p>
        </w:tc>
        <w:tc>
          <w:tcPr>
            <w:tcW w:w="1027" w:type="dxa"/>
          </w:tcPr>
          <w:p w14:paraId="71524286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0</w:t>
            </w:r>
            <w:r>
              <w:rPr>
                <w:rFonts w:cs="Times New Roman"/>
              </w:rPr>
              <w:t>.18</w:t>
            </w:r>
          </w:p>
        </w:tc>
      </w:tr>
      <w:tr w:rsidR="002E7113" w14:paraId="0B0126DB" w14:textId="77777777">
        <w:trPr>
          <w:trHeight w:val="285"/>
        </w:trPr>
        <w:tc>
          <w:tcPr>
            <w:tcW w:w="1980" w:type="dxa"/>
            <w:noWrap/>
          </w:tcPr>
          <w:p w14:paraId="4EDD040E" w14:textId="77777777" w:rsidR="002E7113" w:rsidRDefault="00933B26">
            <w:pPr>
              <w:jc w:val="center"/>
              <w:rPr>
                <w:rFonts w:cs="Times New Roman"/>
                <w:i/>
                <w:iCs/>
              </w:rPr>
            </w:pPr>
            <w:proofErr w:type="spellStart"/>
            <w:r>
              <w:rPr>
                <w:rFonts w:cs="Times New Roman"/>
                <w:i/>
                <w:iCs/>
              </w:rPr>
              <w:t>Helicotylenchus</w:t>
            </w:r>
            <w:proofErr w:type="spellEnd"/>
          </w:p>
        </w:tc>
        <w:tc>
          <w:tcPr>
            <w:tcW w:w="850" w:type="dxa"/>
            <w:noWrap/>
          </w:tcPr>
          <w:p w14:paraId="0FF1759D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He3</w:t>
            </w:r>
          </w:p>
        </w:tc>
        <w:tc>
          <w:tcPr>
            <w:tcW w:w="851" w:type="dxa"/>
            <w:noWrap/>
          </w:tcPr>
          <w:p w14:paraId="3D39CA6C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111.60</w:t>
            </w:r>
          </w:p>
        </w:tc>
        <w:tc>
          <w:tcPr>
            <w:tcW w:w="850" w:type="dxa"/>
            <w:noWrap/>
          </w:tcPr>
          <w:p w14:paraId="6D176886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0.00</w:t>
            </w:r>
          </w:p>
        </w:tc>
        <w:tc>
          <w:tcPr>
            <w:tcW w:w="851" w:type="dxa"/>
            <w:noWrap/>
          </w:tcPr>
          <w:p w14:paraId="3611CDF9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484.41</w:t>
            </w:r>
          </w:p>
        </w:tc>
        <w:tc>
          <w:tcPr>
            <w:tcW w:w="850" w:type="dxa"/>
            <w:noWrap/>
          </w:tcPr>
          <w:p w14:paraId="64179582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0.00</w:t>
            </w:r>
          </w:p>
        </w:tc>
        <w:tc>
          <w:tcPr>
            <w:tcW w:w="816" w:type="dxa"/>
            <w:noWrap/>
          </w:tcPr>
          <w:p w14:paraId="77CF8413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17.41</w:t>
            </w:r>
          </w:p>
        </w:tc>
        <w:tc>
          <w:tcPr>
            <w:tcW w:w="1027" w:type="dxa"/>
          </w:tcPr>
          <w:p w14:paraId="6F0AC3A9" w14:textId="74204210" w:rsidR="002E7113" w:rsidRDefault="0071508F">
            <w:pPr>
              <w:jc w:val="center"/>
              <w:rPr>
                <w:rFonts w:cs="Times New Roman"/>
              </w:rPr>
            </w:pPr>
            <w:r w:rsidRPr="00F333B1">
              <w:rPr>
                <w:rFonts w:eastAsia="TimesNewRomanPSMT" w:cs="Times New Roman"/>
                <w:color w:val="0000FF"/>
                <w:kern w:val="0"/>
                <w:szCs w:val="24"/>
              </w:rPr>
              <w:t>≤0.05</w:t>
            </w:r>
          </w:p>
        </w:tc>
      </w:tr>
      <w:tr w:rsidR="002E7113" w14:paraId="2EBFCF48" w14:textId="77777777">
        <w:trPr>
          <w:trHeight w:val="285"/>
        </w:trPr>
        <w:tc>
          <w:tcPr>
            <w:tcW w:w="1980" w:type="dxa"/>
            <w:noWrap/>
          </w:tcPr>
          <w:p w14:paraId="463C47CC" w14:textId="77777777" w:rsidR="002E7113" w:rsidRDefault="00933B26">
            <w:pPr>
              <w:jc w:val="center"/>
              <w:rPr>
                <w:rFonts w:cs="Times New Roman"/>
                <w:i/>
                <w:iCs/>
              </w:rPr>
            </w:pPr>
            <w:proofErr w:type="spellStart"/>
            <w:r>
              <w:rPr>
                <w:rFonts w:cs="Times New Roman"/>
                <w:i/>
                <w:iCs/>
              </w:rPr>
              <w:t>Paratylenchus</w:t>
            </w:r>
            <w:proofErr w:type="spellEnd"/>
          </w:p>
        </w:tc>
        <w:tc>
          <w:tcPr>
            <w:tcW w:w="850" w:type="dxa"/>
            <w:noWrap/>
          </w:tcPr>
          <w:p w14:paraId="119B2558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He3</w:t>
            </w:r>
          </w:p>
        </w:tc>
        <w:tc>
          <w:tcPr>
            <w:tcW w:w="851" w:type="dxa"/>
            <w:noWrap/>
          </w:tcPr>
          <w:p w14:paraId="07F45858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0.00</w:t>
            </w:r>
          </w:p>
        </w:tc>
        <w:tc>
          <w:tcPr>
            <w:tcW w:w="850" w:type="dxa"/>
            <w:noWrap/>
          </w:tcPr>
          <w:p w14:paraId="43EDE45C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0.00</w:t>
            </w:r>
          </w:p>
        </w:tc>
        <w:tc>
          <w:tcPr>
            <w:tcW w:w="851" w:type="dxa"/>
            <w:noWrap/>
          </w:tcPr>
          <w:p w14:paraId="185E86B3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0.00</w:t>
            </w:r>
          </w:p>
        </w:tc>
        <w:tc>
          <w:tcPr>
            <w:tcW w:w="850" w:type="dxa"/>
            <w:noWrap/>
          </w:tcPr>
          <w:p w14:paraId="7D623C5E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0.00</w:t>
            </w:r>
          </w:p>
        </w:tc>
        <w:tc>
          <w:tcPr>
            <w:tcW w:w="816" w:type="dxa"/>
            <w:noWrap/>
          </w:tcPr>
          <w:p w14:paraId="3CB2DCF5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2.21</w:t>
            </w:r>
          </w:p>
        </w:tc>
        <w:tc>
          <w:tcPr>
            <w:tcW w:w="1027" w:type="dxa"/>
          </w:tcPr>
          <w:p w14:paraId="34D371C1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0</w:t>
            </w:r>
            <w:r>
              <w:rPr>
                <w:rFonts w:cs="Times New Roman"/>
              </w:rPr>
              <w:t>.15</w:t>
            </w:r>
          </w:p>
        </w:tc>
      </w:tr>
      <w:tr w:rsidR="002E7113" w14:paraId="1705CC9E" w14:textId="77777777">
        <w:trPr>
          <w:trHeight w:val="285"/>
        </w:trPr>
        <w:tc>
          <w:tcPr>
            <w:tcW w:w="1980" w:type="dxa"/>
            <w:tcBorders>
              <w:bottom w:val="single" w:sz="12" w:space="0" w:color="auto"/>
            </w:tcBorders>
            <w:noWrap/>
          </w:tcPr>
          <w:p w14:paraId="0F7FD2A7" w14:textId="77777777" w:rsidR="002E7113" w:rsidRDefault="00933B26">
            <w:pPr>
              <w:jc w:val="center"/>
              <w:rPr>
                <w:rFonts w:cs="Times New Roman"/>
                <w:i/>
                <w:iCs/>
              </w:rPr>
            </w:pPr>
            <w:proofErr w:type="spellStart"/>
            <w:r>
              <w:rPr>
                <w:rFonts w:cs="Times New Roman"/>
                <w:i/>
                <w:iCs/>
              </w:rPr>
              <w:t>Trophurus</w:t>
            </w:r>
            <w:proofErr w:type="spellEnd"/>
          </w:p>
        </w:tc>
        <w:tc>
          <w:tcPr>
            <w:tcW w:w="850" w:type="dxa"/>
            <w:tcBorders>
              <w:bottom w:val="single" w:sz="12" w:space="0" w:color="auto"/>
            </w:tcBorders>
            <w:noWrap/>
          </w:tcPr>
          <w:p w14:paraId="35C10DCF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He3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noWrap/>
          </w:tcPr>
          <w:p w14:paraId="4A3BA06E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0.00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noWrap/>
          </w:tcPr>
          <w:p w14:paraId="6C867AD1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0.00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noWrap/>
          </w:tcPr>
          <w:p w14:paraId="7E22A27A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20.37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noWrap/>
          </w:tcPr>
          <w:p w14:paraId="11C01A95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0.00</w:t>
            </w:r>
          </w:p>
        </w:tc>
        <w:tc>
          <w:tcPr>
            <w:tcW w:w="816" w:type="dxa"/>
            <w:tcBorders>
              <w:bottom w:val="single" w:sz="12" w:space="0" w:color="auto"/>
            </w:tcBorders>
            <w:noWrap/>
          </w:tcPr>
          <w:p w14:paraId="11C88E23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4.35</w:t>
            </w:r>
          </w:p>
        </w:tc>
        <w:tc>
          <w:tcPr>
            <w:tcW w:w="1027" w:type="dxa"/>
            <w:tcBorders>
              <w:bottom w:val="single" w:sz="12" w:space="0" w:color="auto"/>
            </w:tcBorders>
          </w:tcPr>
          <w:p w14:paraId="56019D8B" w14:textId="72FD009C" w:rsidR="002E7113" w:rsidRDefault="0071508F">
            <w:pPr>
              <w:jc w:val="center"/>
              <w:rPr>
                <w:rFonts w:cs="Times New Roman"/>
              </w:rPr>
            </w:pPr>
            <w:r w:rsidRPr="00F333B1">
              <w:rPr>
                <w:rFonts w:eastAsia="TimesNewRomanPSMT" w:cs="Times New Roman"/>
                <w:color w:val="0000FF"/>
                <w:kern w:val="0"/>
                <w:szCs w:val="24"/>
              </w:rPr>
              <w:t>≤0.05</w:t>
            </w:r>
          </w:p>
        </w:tc>
      </w:tr>
    </w:tbl>
    <w:p w14:paraId="54878B2F" w14:textId="77777777" w:rsidR="002E7113" w:rsidRDefault="002E7113"/>
    <w:p w14:paraId="6EF37658" w14:textId="77777777" w:rsidR="002E7113" w:rsidRDefault="00933B26">
      <w:pPr>
        <w:widowControl/>
        <w:jc w:val="left"/>
      </w:pPr>
      <w:r>
        <w:br w:type="page"/>
      </w:r>
    </w:p>
    <w:p w14:paraId="0D0FF9DE" w14:textId="77777777" w:rsidR="002E7113" w:rsidRDefault="00933B26">
      <w:pPr>
        <w:outlineLvl w:val="0"/>
        <w:rPr>
          <w:rFonts w:eastAsia="SimSun" w:cs="Times New Roman"/>
          <w:b/>
          <w:bCs/>
          <w:color w:val="000000"/>
          <w:kern w:val="0"/>
          <w:szCs w:val="24"/>
        </w:rPr>
      </w:pPr>
      <w:bookmarkStart w:id="5" w:name="_Toc136678999"/>
      <w:r>
        <w:rPr>
          <w:rFonts w:eastAsia="SimSun" w:cs="Times New Roman" w:hint="eastAsia"/>
          <w:b/>
          <w:bCs/>
          <w:color w:val="000000"/>
          <w:kern w:val="0"/>
          <w:szCs w:val="24"/>
        </w:rPr>
        <w:lastRenderedPageBreak/>
        <w:t>Table</w:t>
      </w:r>
      <w:r>
        <w:rPr>
          <w:rFonts w:eastAsia="SimSun" w:cs="Times New Roman"/>
          <w:b/>
          <w:bCs/>
          <w:color w:val="000000"/>
          <w:kern w:val="0"/>
          <w:szCs w:val="24"/>
        </w:rPr>
        <w:t xml:space="preserve"> S2</w:t>
      </w:r>
      <w:bookmarkEnd w:id="5"/>
      <w:r>
        <w:rPr>
          <w:rFonts w:eastAsia="SimSun" w:cs="Times New Roman"/>
          <w:b/>
          <w:bCs/>
          <w:color w:val="000000"/>
          <w:kern w:val="0"/>
          <w:szCs w:val="24"/>
        </w:rPr>
        <w:t>.</w:t>
      </w:r>
      <w:r>
        <w:rPr>
          <w:rFonts w:eastAsia="SimSun" w:cs="Times New Roman" w:hint="eastAsia"/>
          <w:b/>
          <w:bCs/>
          <w:color w:val="000000"/>
          <w:kern w:val="0"/>
          <w:szCs w:val="24"/>
        </w:rPr>
        <w:t xml:space="preserve"> </w:t>
      </w:r>
      <w:r>
        <w:rPr>
          <w:rFonts w:eastAsia="SimSun" w:cs="Times New Roman"/>
          <w:color w:val="000000"/>
          <w:kern w:val="0"/>
          <w:szCs w:val="24"/>
        </w:rPr>
        <w:t>Principal coordinate analysis (</w:t>
      </w:r>
      <w:proofErr w:type="spellStart"/>
      <w:r>
        <w:rPr>
          <w:rFonts w:eastAsia="SimSun" w:cs="Times New Roman"/>
          <w:color w:val="000000"/>
          <w:kern w:val="0"/>
          <w:szCs w:val="24"/>
        </w:rPr>
        <w:t>PCoA</w:t>
      </w:r>
      <w:proofErr w:type="spellEnd"/>
      <w:r>
        <w:rPr>
          <w:rFonts w:eastAsia="SimSun" w:cs="Times New Roman"/>
          <w:color w:val="000000"/>
          <w:kern w:val="0"/>
          <w:szCs w:val="24"/>
        </w:rPr>
        <w:t>) of soil nematode community composition.</w:t>
      </w:r>
      <w:r>
        <w:rPr>
          <w:rFonts w:eastAsia="SimSun" w:cs="Times New Roman"/>
          <w:b/>
          <w:bCs/>
          <w:color w:val="000000"/>
          <w:kern w:val="0"/>
          <w:szCs w:val="24"/>
        </w:rPr>
        <w:t xml:space="preserve"> 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4"/>
        <w:gridCol w:w="1236"/>
        <w:gridCol w:w="1236"/>
      </w:tblGrid>
      <w:tr w:rsidR="002E7113" w14:paraId="375F979F" w14:textId="77777777">
        <w:trPr>
          <w:trHeight w:val="284"/>
          <w:jc w:val="center"/>
        </w:trPr>
        <w:tc>
          <w:tcPr>
            <w:tcW w:w="2704" w:type="dxa"/>
            <w:tcBorders>
              <w:top w:val="single" w:sz="12" w:space="0" w:color="auto"/>
              <w:bottom w:val="single" w:sz="4" w:space="0" w:color="auto"/>
            </w:tcBorders>
            <w:noWrap/>
          </w:tcPr>
          <w:p w14:paraId="38F182B4" w14:textId="77777777" w:rsidR="002E7113" w:rsidRDefault="00933B26">
            <w:pPr>
              <w:jc w:val="center"/>
              <w:rPr>
                <w:rFonts w:eastAsiaTheme="minorEastAsia" w:cs="Times New Roman"/>
                <w:szCs w:val="21"/>
              </w:rPr>
            </w:pPr>
            <w:r>
              <w:rPr>
                <w:rFonts w:eastAsiaTheme="minorEastAsia" w:cs="Times New Roman" w:hint="eastAsia"/>
                <w:szCs w:val="21"/>
              </w:rPr>
              <w:t>F</w:t>
            </w:r>
            <w:r>
              <w:rPr>
                <w:rFonts w:eastAsiaTheme="minorEastAsia" w:cs="Times New Roman"/>
                <w:szCs w:val="21"/>
              </w:rPr>
              <w:t>orest types</w:t>
            </w:r>
          </w:p>
        </w:tc>
        <w:tc>
          <w:tcPr>
            <w:tcW w:w="1236" w:type="dxa"/>
            <w:tcBorders>
              <w:top w:val="single" w:sz="12" w:space="0" w:color="auto"/>
              <w:bottom w:val="single" w:sz="4" w:space="0" w:color="auto"/>
            </w:tcBorders>
            <w:noWrap/>
          </w:tcPr>
          <w:p w14:paraId="2430110E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PCoA1</w:t>
            </w:r>
          </w:p>
        </w:tc>
        <w:tc>
          <w:tcPr>
            <w:tcW w:w="1236" w:type="dxa"/>
            <w:tcBorders>
              <w:top w:val="single" w:sz="12" w:space="0" w:color="auto"/>
              <w:bottom w:val="single" w:sz="4" w:space="0" w:color="auto"/>
            </w:tcBorders>
            <w:noWrap/>
          </w:tcPr>
          <w:p w14:paraId="630AFB82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PCoA2</w:t>
            </w:r>
          </w:p>
        </w:tc>
      </w:tr>
      <w:tr w:rsidR="002E7113" w14:paraId="280D8AE3" w14:textId="77777777">
        <w:trPr>
          <w:trHeight w:val="284"/>
          <w:jc w:val="center"/>
        </w:trPr>
        <w:tc>
          <w:tcPr>
            <w:tcW w:w="2704" w:type="dxa"/>
            <w:tcBorders>
              <w:top w:val="single" w:sz="4" w:space="0" w:color="auto"/>
            </w:tcBorders>
            <w:noWrap/>
          </w:tcPr>
          <w:p w14:paraId="69489017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Oil1</w:t>
            </w:r>
          </w:p>
        </w:tc>
        <w:tc>
          <w:tcPr>
            <w:tcW w:w="1236" w:type="dxa"/>
            <w:tcBorders>
              <w:top w:val="single" w:sz="4" w:space="0" w:color="auto"/>
            </w:tcBorders>
            <w:noWrap/>
          </w:tcPr>
          <w:p w14:paraId="1FCCC0B0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-0.35</w:t>
            </w:r>
          </w:p>
        </w:tc>
        <w:tc>
          <w:tcPr>
            <w:tcW w:w="1236" w:type="dxa"/>
            <w:tcBorders>
              <w:top w:val="single" w:sz="4" w:space="0" w:color="auto"/>
            </w:tcBorders>
            <w:noWrap/>
          </w:tcPr>
          <w:p w14:paraId="0D08DCDC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-0.13</w:t>
            </w:r>
          </w:p>
        </w:tc>
      </w:tr>
      <w:tr w:rsidR="002E7113" w14:paraId="282A745A" w14:textId="77777777">
        <w:trPr>
          <w:trHeight w:val="284"/>
          <w:jc w:val="center"/>
        </w:trPr>
        <w:tc>
          <w:tcPr>
            <w:tcW w:w="2704" w:type="dxa"/>
            <w:noWrap/>
          </w:tcPr>
          <w:p w14:paraId="2A95EB53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Oil2</w:t>
            </w:r>
          </w:p>
        </w:tc>
        <w:tc>
          <w:tcPr>
            <w:tcW w:w="1236" w:type="dxa"/>
            <w:noWrap/>
          </w:tcPr>
          <w:p w14:paraId="5471A638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-0.33</w:t>
            </w:r>
          </w:p>
        </w:tc>
        <w:tc>
          <w:tcPr>
            <w:tcW w:w="1236" w:type="dxa"/>
            <w:noWrap/>
          </w:tcPr>
          <w:p w14:paraId="27028EBB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-0.18</w:t>
            </w:r>
          </w:p>
        </w:tc>
      </w:tr>
      <w:tr w:rsidR="002E7113" w14:paraId="2E36E314" w14:textId="77777777">
        <w:trPr>
          <w:trHeight w:val="284"/>
          <w:jc w:val="center"/>
        </w:trPr>
        <w:tc>
          <w:tcPr>
            <w:tcW w:w="2704" w:type="dxa"/>
            <w:noWrap/>
          </w:tcPr>
          <w:p w14:paraId="7FBE610E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Oil3</w:t>
            </w:r>
          </w:p>
        </w:tc>
        <w:tc>
          <w:tcPr>
            <w:tcW w:w="1236" w:type="dxa"/>
            <w:noWrap/>
          </w:tcPr>
          <w:p w14:paraId="459E576A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-0.22</w:t>
            </w:r>
          </w:p>
        </w:tc>
        <w:tc>
          <w:tcPr>
            <w:tcW w:w="1236" w:type="dxa"/>
            <w:noWrap/>
          </w:tcPr>
          <w:p w14:paraId="668C44C3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-0.31</w:t>
            </w:r>
          </w:p>
        </w:tc>
      </w:tr>
      <w:tr w:rsidR="002E7113" w14:paraId="31DB5DAE" w14:textId="77777777">
        <w:trPr>
          <w:trHeight w:val="284"/>
          <w:jc w:val="center"/>
        </w:trPr>
        <w:tc>
          <w:tcPr>
            <w:tcW w:w="2704" w:type="dxa"/>
            <w:noWrap/>
          </w:tcPr>
          <w:p w14:paraId="0AB241DF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Oil4</w:t>
            </w:r>
          </w:p>
        </w:tc>
        <w:tc>
          <w:tcPr>
            <w:tcW w:w="1236" w:type="dxa"/>
            <w:noWrap/>
          </w:tcPr>
          <w:p w14:paraId="7395C60D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-0.30</w:t>
            </w:r>
          </w:p>
        </w:tc>
        <w:tc>
          <w:tcPr>
            <w:tcW w:w="1236" w:type="dxa"/>
            <w:noWrap/>
          </w:tcPr>
          <w:p w14:paraId="53DBC9D9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-0.19</w:t>
            </w:r>
          </w:p>
        </w:tc>
      </w:tr>
      <w:tr w:rsidR="002E7113" w14:paraId="72C79499" w14:textId="77777777">
        <w:trPr>
          <w:trHeight w:val="284"/>
          <w:jc w:val="center"/>
        </w:trPr>
        <w:tc>
          <w:tcPr>
            <w:tcW w:w="2704" w:type="dxa"/>
            <w:noWrap/>
          </w:tcPr>
          <w:p w14:paraId="47A59981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Berry1</w:t>
            </w:r>
          </w:p>
        </w:tc>
        <w:tc>
          <w:tcPr>
            <w:tcW w:w="1236" w:type="dxa"/>
            <w:noWrap/>
          </w:tcPr>
          <w:p w14:paraId="36FEB3AB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0.17</w:t>
            </w:r>
          </w:p>
        </w:tc>
        <w:tc>
          <w:tcPr>
            <w:tcW w:w="1236" w:type="dxa"/>
            <w:noWrap/>
          </w:tcPr>
          <w:p w14:paraId="643F7DBC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-0.14</w:t>
            </w:r>
          </w:p>
        </w:tc>
      </w:tr>
      <w:tr w:rsidR="002E7113" w14:paraId="1F71776D" w14:textId="77777777">
        <w:trPr>
          <w:trHeight w:val="284"/>
          <w:jc w:val="center"/>
        </w:trPr>
        <w:tc>
          <w:tcPr>
            <w:tcW w:w="2704" w:type="dxa"/>
            <w:noWrap/>
          </w:tcPr>
          <w:p w14:paraId="6D9CA2B9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Berry2</w:t>
            </w:r>
          </w:p>
        </w:tc>
        <w:tc>
          <w:tcPr>
            <w:tcW w:w="1236" w:type="dxa"/>
            <w:noWrap/>
          </w:tcPr>
          <w:p w14:paraId="2D1B77D6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0.26</w:t>
            </w:r>
          </w:p>
        </w:tc>
        <w:tc>
          <w:tcPr>
            <w:tcW w:w="1236" w:type="dxa"/>
            <w:noWrap/>
          </w:tcPr>
          <w:p w14:paraId="11D1247D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-0.09</w:t>
            </w:r>
          </w:p>
        </w:tc>
      </w:tr>
      <w:tr w:rsidR="002E7113" w14:paraId="1768C792" w14:textId="77777777">
        <w:trPr>
          <w:trHeight w:val="284"/>
          <w:jc w:val="center"/>
        </w:trPr>
        <w:tc>
          <w:tcPr>
            <w:tcW w:w="2704" w:type="dxa"/>
            <w:noWrap/>
          </w:tcPr>
          <w:p w14:paraId="5EFF43EC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Berry3</w:t>
            </w:r>
          </w:p>
        </w:tc>
        <w:tc>
          <w:tcPr>
            <w:tcW w:w="1236" w:type="dxa"/>
            <w:noWrap/>
          </w:tcPr>
          <w:p w14:paraId="01DD9ED6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0.32</w:t>
            </w:r>
          </w:p>
        </w:tc>
        <w:tc>
          <w:tcPr>
            <w:tcW w:w="1236" w:type="dxa"/>
            <w:noWrap/>
          </w:tcPr>
          <w:p w14:paraId="2E233303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-0.12</w:t>
            </w:r>
          </w:p>
        </w:tc>
      </w:tr>
      <w:tr w:rsidR="002E7113" w14:paraId="5DC7745E" w14:textId="77777777">
        <w:trPr>
          <w:trHeight w:val="284"/>
          <w:jc w:val="center"/>
        </w:trPr>
        <w:tc>
          <w:tcPr>
            <w:tcW w:w="2704" w:type="dxa"/>
            <w:noWrap/>
          </w:tcPr>
          <w:p w14:paraId="29BCEF7A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Berry4</w:t>
            </w:r>
          </w:p>
        </w:tc>
        <w:tc>
          <w:tcPr>
            <w:tcW w:w="1236" w:type="dxa"/>
            <w:noWrap/>
          </w:tcPr>
          <w:p w14:paraId="503BE114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0.26</w:t>
            </w:r>
          </w:p>
        </w:tc>
        <w:tc>
          <w:tcPr>
            <w:tcW w:w="1236" w:type="dxa"/>
            <w:noWrap/>
          </w:tcPr>
          <w:p w14:paraId="24369A3A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-0.11</w:t>
            </w:r>
          </w:p>
        </w:tc>
      </w:tr>
      <w:tr w:rsidR="002E7113" w14:paraId="69731FDA" w14:textId="77777777">
        <w:trPr>
          <w:trHeight w:val="284"/>
          <w:jc w:val="center"/>
        </w:trPr>
        <w:tc>
          <w:tcPr>
            <w:tcW w:w="2704" w:type="dxa"/>
            <w:noWrap/>
          </w:tcPr>
          <w:p w14:paraId="47C8170F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Peach1</w:t>
            </w:r>
          </w:p>
        </w:tc>
        <w:tc>
          <w:tcPr>
            <w:tcW w:w="1236" w:type="dxa"/>
            <w:noWrap/>
          </w:tcPr>
          <w:p w14:paraId="62297D47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-0.21</w:t>
            </w:r>
          </w:p>
        </w:tc>
        <w:tc>
          <w:tcPr>
            <w:tcW w:w="1236" w:type="dxa"/>
            <w:noWrap/>
          </w:tcPr>
          <w:p w14:paraId="6CB7FD08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0.12</w:t>
            </w:r>
          </w:p>
        </w:tc>
      </w:tr>
      <w:tr w:rsidR="002E7113" w14:paraId="07D3F1B7" w14:textId="77777777">
        <w:trPr>
          <w:trHeight w:val="284"/>
          <w:jc w:val="center"/>
        </w:trPr>
        <w:tc>
          <w:tcPr>
            <w:tcW w:w="2704" w:type="dxa"/>
            <w:noWrap/>
          </w:tcPr>
          <w:p w14:paraId="0099E975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Peach2</w:t>
            </w:r>
          </w:p>
        </w:tc>
        <w:tc>
          <w:tcPr>
            <w:tcW w:w="1236" w:type="dxa"/>
            <w:noWrap/>
          </w:tcPr>
          <w:p w14:paraId="2B9DD943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-0.18</w:t>
            </w:r>
          </w:p>
        </w:tc>
        <w:tc>
          <w:tcPr>
            <w:tcW w:w="1236" w:type="dxa"/>
            <w:noWrap/>
          </w:tcPr>
          <w:p w14:paraId="61A4BC2D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-0.03</w:t>
            </w:r>
          </w:p>
        </w:tc>
      </w:tr>
      <w:tr w:rsidR="002E7113" w14:paraId="4DE29BE3" w14:textId="77777777">
        <w:trPr>
          <w:trHeight w:val="284"/>
          <w:jc w:val="center"/>
        </w:trPr>
        <w:tc>
          <w:tcPr>
            <w:tcW w:w="2704" w:type="dxa"/>
            <w:noWrap/>
          </w:tcPr>
          <w:p w14:paraId="68ECAFBA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Peach3</w:t>
            </w:r>
          </w:p>
        </w:tc>
        <w:tc>
          <w:tcPr>
            <w:tcW w:w="1236" w:type="dxa"/>
            <w:noWrap/>
          </w:tcPr>
          <w:p w14:paraId="5B1E5FE4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-0.17</w:t>
            </w:r>
          </w:p>
        </w:tc>
        <w:tc>
          <w:tcPr>
            <w:tcW w:w="1236" w:type="dxa"/>
            <w:noWrap/>
          </w:tcPr>
          <w:p w14:paraId="37518831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0.09</w:t>
            </w:r>
          </w:p>
        </w:tc>
      </w:tr>
      <w:tr w:rsidR="002E7113" w14:paraId="0F7DF6A9" w14:textId="77777777">
        <w:trPr>
          <w:trHeight w:val="284"/>
          <w:jc w:val="center"/>
        </w:trPr>
        <w:tc>
          <w:tcPr>
            <w:tcW w:w="2704" w:type="dxa"/>
            <w:noWrap/>
          </w:tcPr>
          <w:p w14:paraId="09833660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Peach4</w:t>
            </w:r>
          </w:p>
        </w:tc>
        <w:tc>
          <w:tcPr>
            <w:tcW w:w="1236" w:type="dxa"/>
            <w:noWrap/>
          </w:tcPr>
          <w:p w14:paraId="09C9AB5D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-0.15</w:t>
            </w:r>
          </w:p>
        </w:tc>
        <w:tc>
          <w:tcPr>
            <w:tcW w:w="1236" w:type="dxa"/>
            <w:noWrap/>
          </w:tcPr>
          <w:p w14:paraId="18BFC1E4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0.05</w:t>
            </w:r>
          </w:p>
        </w:tc>
      </w:tr>
      <w:tr w:rsidR="002E7113" w14:paraId="3C19925F" w14:textId="77777777">
        <w:trPr>
          <w:trHeight w:val="284"/>
          <w:jc w:val="center"/>
        </w:trPr>
        <w:tc>
          <w:tcPr>
            <w:tcW w:w="2704" w:type="dxa"/>
            <w:noWrap/>
          </w:tcPr>
          <w:p w14:paraId="6E6C7906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Fir1</w:t>
            </w:r>
          </w:p>
        </w:tc>
        <w:tc>
          <w:tcPr>
            <w:tcW w:w="1236" w:type="dxa"/>
            <w:noWrap/>
          </w:tcPr>
          <w:p w14:paraId="526BCDE5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-0.03</w:t>
            </w:r>
          </w:p>
        </w:tc>
        <w:tc>
          <w:tcPr>
            <w:tcW w:w="1236" w:type="dxa"/>
            <w:noWrap/>
          </w:tcPr>
          <w:p w14:paraId="0CC6A7A1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0.23</w:t>
            </w:r>
          </w:p>
        </w:tc>
      </w:tr>
      <w:tr w:rsidR="002E7113" w14:paraId="2A543BFF" w14:textId="77777777">
        <w:trPr>
          <w:trHeight w:val="284"/>
          <w:jc w:val="center"/>
        </w:trPr>
        <w:tc>
          <w:tcPr>
            <w:tcW w:w="2704" w:type="dxa"/>
            <w:noWrap/>
          </w:tcPr>
          <w:p w14:paraId="3C1119E8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Fir2</w:t>
            </w:r>
          </w:p>
        </w:tc>
        <w:tc>
          <w:tcPr>
            <w:tcW w:w="1236" w:type="dxa"/>
            <w:noWrap/>
          </w:tcPr>
          <w:p w14:paraId="771BB97C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-0.11</w:t>
            </w:r>
          </w:p>
        </w:tc>
        <w:tc>
          <w:tcPr>
            <w:tcW w:w="1236" w:type="dxa"/>
            <w:noWrap/>
          </w:tcPr>
          <w:p w14:paraId="7DA7D2F0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0.25</w:t>
            </w:r>
          </w:p>
        </w:tc>
      </w:tr>
      <w:tr w:rsidR="002E7113" w14:paraId="7A026AB7" w14:textId="77777777">
        <w:trPr>
          <w:trHeight w:val="284"/>
          <w:jc w:val="center"/>
        </w:trPr>
        <w:tc>
          <w:tcPr>
            <w:tcW w:w="2704" w:type="dxa"/>
            <w:noWrap/>
          </w:tcPr>
          <w:p w14:paraId="7C8E7462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Fir3</w:t>
            </w:r>
          </w:p>
        </w:tc>
        <w:tc>
          <w:tcPr>
            <w:tcW w:w="1236" w:type="dxa"/>
            <w:noWrap/>
          </w:tcPr>
          <w:p w14:paraId="0013D023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-0.16</w:t>
            </w:r>
          </w:p>
        </w:tc>
        <w:tc>
          <w:tcPr>
            <w:tcW w:w="1236" w:type="dxa"/>
            <w:noWrap/>
          </w:tcPr>
          <w:p w14:paraId="13247DFF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0.26</w:t>
            </w:r>
          </w:p>
        </w:tc>
      </w:tr>
      <w:tr w:rsidR="002E7113" w14:paraId="37C327DF" w14:textId="77777777">
        <w:trPr>
          <w:trHeight w:val="284"/>
          <w:jc w:val="center"/>
        </w:trPr>
        <w:tc>
          <w:tcPr>
            <w:tcW w:w="2704" w:type="dxa"/>
            <w:noWrap/>
          </w:tcPr>
          <w:p w14:paraId="49C4D620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Fir4</w:t>
            </w:r>
          </w:p>
        </w:tc>
        <w:tc>
          <w:tcPr>
            <w:tcW w:w="1236" w:type="dxa"/>
            <w:noWrap/>
          </w:tcPr>
          <w:p w14:paraId="1F5763C4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-0.08</w:t>
            </w:r>
          </w:p>
        </w:tc>
        <w:tc>
          <w:tcPr>
            <w:tcW w:w="1236" w:type="dxa"/>
            <w:noWrap/>
          </w:tcPr>
          <w:p w14:paraId="769B1D62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0.21</w:t>
            </w:r>
          </w:p>
        </w:tc>
      </w:tr>
      <w:tr w:rsidR="002E7113" w14:paraId="2C9EBFB0" w14:textId="77777777">
        <w:trPr>
          <w:trHeight w:val="284"/>
          <w:jc w:val="center"/>
        </w:trPr>
        <w:tc>
          <w:tcPr>
            <w:tcW w:w="2704" w:type="dxa"/>
            <w:noWrap/>
          </w:tcPr>
          <w:p w14:paraId="54DD65CF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Froest1</w:t>
            </w:r>
          </w:p>
        </w:tc>
        <w:tc>
          <w:tcPr>
            <w:tcW w:w="1236" w:type="dxa"/>
            <w:noWrap/>
          </w:tcPr>
          <w:p w14:paraId="4C97A132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0.35</w:t>
            </w:r>
          </w:p>
        </w:tc>
        <w:tc>
          <w:tcPr>
            <w:tcW w:w="1236" w:type="dxa"/>
            <w:noWrap/>
          </w:tcPr>
          <w:p w14:paraId="700FE3B0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0.00</w:t>
            </w:r>
          </w:p>
        </w:tc>
      </w:tr>
      <w:tr w:rsidR="002E7113" w14:paraId="3902BD00" w14:textId="77777777">
        <w:trPr>
          <w:trHeight w:val="284"/>
          <w:jc w:val="center"/>
        </w:trPr>
        <w:tc>
          <w:tcPr>
            <w:tcW w:w="2704" w:type="dxa"/>
            <w:noWrap/>
          </w:tcPr>
          <w:p w14:paraId="612C9A61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Froest2</w:t>
            </w:r>
          </w:p>
        </w:tc>
        <w:tc>
          <w:tcPr>
            <w:tcW w:w="1236" w:type="dxa"/>
            <w:noWrap/>
          </w:tcPr>
          <w:p w14:paraId="072B541B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0.34</w:t>
            </w:r>
          </w:p>
        </w:tc>
        <w:tc>
          <w:tcPr>
            <w:tcW w:w="1236" w:type="dxa"/>
            <w:noWrap/>
          </w:tcPr>
          <w:p w14:paraId="2446539F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0.03</w:t>
            </w:r>
          </w:p>
        </w:tc>
      </w:tr>
      <w:tr w:rsidR="002E7113" w14:paraId="7784D530" w14:textId="77777777">
        <w:trPr>
          <w:trHeight w:val="284"/>
          <w:jc w:val="center"/>
        </w:trPr>
        <w:tc>
          <w:tcPr>
            <w:tcW w:w="2704" w:type="dxa"/>
            <w:noWrap/>
          </w:tcPr>
          <w:p w14:paraId="3919725B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Froest3</w:t>
            </w:r>
          </w:p>
        </w:tc>
        <w:tc>
          <w:tcPr>
            <w:tcW w:w="1236" w:type="dxa"/>
            <w:noWrap/>
          </w:tcPr>
          <w:p w14:paraId="2044E03B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0.26</w:t>
            </w:r>
          </w:p>
        </w:tc>
        <w:tc>
          <w:tcPr>
            <w:tcW w:w="1236" w:type="dxa"/>
            <w:noWrap/>
          </w:tcPr>
          <w:p w14:paraId="0D5B02BD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0.03</w:t>
            </w:r>
          </w:p>
        </w:tc>
      </w:tr>
      <w:tr w:rsidR="002E7113" w14:paraId="2FB610DA" w14:textId="77777777">
        <w:trPr>
          <w:trHeight w:val="284"/>
          <w:jc w:val="center"/>
        </w:trPr>
        <w:tc>
          <w:tcPr>
            <w:tcW w:w="2704" w:type="dxa"/>
            <w:noWrap/>
          </w:tcPr>
          <w:p w14:paraId="3DF38C0C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Froest4</w:t>
            </w:r>
          </w:p>
        </w:tc>
        <w:tc>
          <w:tcPr>
            <w:tcW w:w="1236" w:type="dxa"/>
            <w:noWrap/>
          </w:tcPr>
          <w:p w14:paraId="43507AB5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0.31</w:t>
            </w:r>
          </w:p>
        </w:tc>
        <w:tc>
          <w:tcPr>
            <w:tcW w:w="1236" w:type="dxa"/>
            <w:noWrap/>
          </w:tcPr>
          <w:p w14:paraId="01803D23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0.02</w:t>
            </w:r>
          </w:p>
        </w:tc>
      </w:tr>
      <w:tr w:rsidR="002E7113" w14:paraId="7C19EDCD" w14:textId="77777777">
        <w:trPr>
          <w:trHeight w:val="284"/>
          <w:jc w:val="center"/>
        </w:trPr>
        <w:tc>
          <w:tcPr>
            <w:tcW w:w="2704" w:type="dxa"/>
            <w:noWrap/>
          </w:tcPr>
          <w:p w14:paraId="76B14A51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eastAsia="SimSun" w:cs="Times New Roman"/>
                <w:color w:val="000000"/>
                <w:kern w:val="0"/>
                <w:szCs w:val="21"/>
              </w:rPr>
              <w:t>Variance explained</w:t>
            </w:r>
          </w:p>
        </w:tc>
        <w:tc>
          <w:tcPr>
            <w:tcW w:w="1236" w:type="dxa"/>
            <w:noWrap/>
          </w:tcPr>
          <w:p w14:paraId="0A7D09F1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44%</w:t>
            </w:r>
          </w:p>
        </w:tc>
        <w:tc>
          <w:tcPr>
            <w:tcW w:w="1236" w:type="dxa"/>
            <w:noWrap/>
          </w:tcPr>
          <w:p w14:paraId="79F30BD5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18%</w:t>
            </w:r>
          </w:p>
        </w:tc>
      </w:tr>
      <w:tr w:rsidR="002E7113" w14:paraId="05E1FC82" w14:textId="77777777">
        <w:trPr>
          <w:trHeight w:val="284"/>
          <w:jc w:val="center"/>
        </w:trPr>
        <w:tc>
          <w:tcPr>
            <w:tcW w:w="2704" w:type="dxa"/>
            <w:tcBorders>
              <w:bottom w:val="single" w:sz="12" w:space="0" w:color="auto"/>
            </w:tcBorders>
            <w:noWrap/>
          </w:tcPr>
          <w:p w14:paraId="09C4C265" w14:textId="77777777" w:rsidR="002E7113" w:rsidRDefault="00933B26">
            <w:pPr>
              <w:jc w:val="center"/>
              <w:rPr>
                <w:rFonts w:eastAsia="SimSun" w:cs="Times New Roman"/>
                <w:color w:val="000000"/>
                <w:kern w:val="0"/>
                <w:szCs w:val="21"/>
              </w:rPr>
            </w:pPr>
            <w:r>
              <w:rPr>
                <w:rFonts w:eastAsia="SimSun" w:cs="Times New Roman"/>
                <w:color w:val="000000"/>
                <w:kern w:val="0"/>
                <w:szCs w:val="21"/>
              </w:rPr>
              <w:t>Cumulative variance</w:t>
            </w:r>
          </w:p>
        </w:tc>
        <w:tc>
          <w:tcPr>
            <w:tcW w:w="1236" w:type="dxa"/>
            <w:tcBorders>
              <w:bottom w:val="single" w:sz="12" w:space="0" w:color="auto"/>
            </w:tcBorders>
            <w:noWrap/>
          </w:tcPr>
          <w:p w14:paraId="5C6245FA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44%</w:t>
            </w:r>
          </w:p>
        </w:tc>
        <w:tc>
          <w:tcPr>
            <w:tcW w:w="1236" w:type="dxa"/>
            <w:tcBorders>
              <w:bottom w:val="single" w:sz="12" w:space="0" w:color="auto"/>
            </w:tcBorders>
            <w:noWrap/>
          </w:tcPr>
          <w:p w14:paraId="412364E2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62%</w:t>
            </w:r>
          </w:p>
        </w:tc>
      </w:tr>
    </w:tbl>
    <w:p w14:paraId="49A0C8DD" w14:textId="77777777" w:rsidR="002E7113" w:rsidRDefault="002E7113"/>
    <w:p w14:paraId="3846A49F" w14:textId="77777777" w:rsidR="002E7113" w:rsidRDefault="00933B26">
      <w:pPr>
        <w:widowControl/>
        <w:jc w:val="left"/>
      </w:pPr>
      <w:r>
        <w:br w:type="page"/>
      </w:r>
    </w:p>
    <w:p w14:paraId="0926358A" w14:textId="77777777" w:rsidR="002E7113" w:rsidRDefault="00933B26">
      <w:pPr>
        <w:outlineLvl w:val="0"/>
        <w:rPr>
          <w:rFonts w:eastAsia="SimSun" w:cs="Times New Roman"/>
          <w:b/>
          <w:bCs/>
          <w:color w:val="000000"/>
          <w:kern w:val="0"/>
          <w:szCs w:val="24"/>
        </w:rPr>
      </w:pPr>
      <w:bookmarkStart w:id="6" w:name="_Toc136679000"/>
      <w:r>
        <w:rPr>
          <w:rFonts w:eastAsia="SimSun" w:cs="Times New Roman" w:hint="eastAsia"/>
          <w:b/>
          <w:bCs/>
          <w:color w:val="000000"/>
          <w:kern w:val="0"/>
          <w:szCs w:val="24"/>
        </w:rPr>
        <w:lastRenderedPageBreak/>
        <w:t>Table</w:t>
      </w:r>
      <w:r>
        <w:rPr>
          <w:rFonts w:eastAsia="SimSun" w:cs="Times New Roman"/>
          <w:b/>
          <w:bCs/>
          <w:color w:val="000000"/>
          <w:kern w:val="0"/>
          <w:szCs w:val="24"/>
        </w:rPr>
        <w:t xml:space="preserve"> S3</w:t>
      </w:r>
      <w:bookmarkEnd w:id="6"/>
      <w:r>
        <w:rPr>
          <w:rFonts w:eastAsia="SimSun" w:cs="Times New Roman"/>
          <w:b/>
          <w:bCs/>
          <w:color w:val="000000"/>
          <w:kern w:val="0"/>
          <w:szCs w:val="24"/>
        </w:rPr>
        <w:t>.</w:t>
      </w:r>
      <w:r>
        <w:rPr>
          <w:rFonts w:eastAsia="SimSun" w:cs="Times New Roman" w:hint="eastAsia"/>
          <w:b/>
          <w:bCs/>
          <w:color w:val="000000"/>
          <w:kern w:val="0"/>
          <w:szCs w:val="24"/>
        </w:rPr>
        <w:t xml:space="preserve"> </w:t>
      </w:r>
      <w:r>
        <w:rPr>
          <w:rFonts w:eastAsia="SimSun" w:cs="Times New Roman"/>
          <w:szCs w:val="24"/>
        </w:rPr>
        <w:t>Summary table of redundancy analysis (RDA) under soil nematode genera</w:t>
      </w:r>
    </w:p>
    <w:tbl>
      <w:tblPr>
        <w:tblStyle w:val="TableGrid"/>
        <w:tblW w:w="8345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7"/>
        <w:gridCol w:w="1142"/>
        <w:gridCol w:w="1142"/>
        <w:gridCol w:w="1142"/>
        <w:gridCol w:w="1142"/>
      </w:tblGrid>
      <w:tr w:rsidR="002E7113" w14:paraId="0AD1B76C" w14:textId="77777777">
        <w:trPr>
          <w:trHeight w:val="294"/>
          <w:jc w:val="center"/>
        </w:trPr>
        <w:tc>
          <w:tcPr>
            <w:tcW w:w="3777" w:type="dxa"/>
            <w:tcBorders>
              <w:top w:val="single" w:sz="12" w:space="0" w:color="auto"/>
              <w:bottom w:val="single" w:sz="4" w:space="0" w:color="auto"/>
            </w:tcBorders>
            <w:noWrap/>
          </w:tcPr>
          <w:p w14:paraId="19E0B771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Statistic</w:t>
            </w:r>
          </w:p>
        </w:tc>
        <w:tc>
          <w:tcPr>
            <w:tcW w:w="1142" w:type="dxa"/>
            <w:tcBorders>
              <w:top w:val="single" w:sz="12" w:space="0" w:color="auto"/>
              <w:bottom w:val="single" w:sz="4" w:space="0" w:color="auto"/>
            </w:tcBorders>
            <w:noWrap/>
          </w:tcPr>
          <w:p w14:paraId="5CEA2864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Axis 1</w:t>
            </w:r>
          </w:p>
        </w:tc>
        <w:tc>
          <w:tcPr>
            <w:tcW w:w="1142" w:type="dxa"/>
            <w:tcBorders>
              <w:top w:val="single" w:sz="12" w:space="0" w:color="auto"/>
              <w:bottom w:val="single" w:sz="4" w:space="0" w:color="auto"/>
            </w:tcBorders>
            <w:noWrap/>
          </w:tcPr>
          <w:p w14:paraId="1E1C62F7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Axis 2</w:t>
            </w:r>
          </w:p>
        </w:tc>
        <w:tc>
          <w:tcPr>
            <w:tcW w:w="1142" w:type="dxa"/>
            <w:tcBorders>
              <w:top w:val="single" w:sz="12" w:space="0" w:color="auto"/>
              <w:bottom w:val="single" w:sz="4" w:space="0" w:color="auto"/>
            </w:tcBorders>
            <w:noWrap/>
          </w:tcPr>
          <w:p w14:paraId="420D6104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Axis 3</w:t>
            </w:r>
          </w:p>
        </w:tc>
        <w:tc>
          <w:tcPr>
            <w:tcW w:w="1142" w:type="dxa"/>
            <w:tcBorders>
              <w:top w:val="single" w:sz="12" w:space="0" w:color="auto"/>
              <w:bottom w:val="single" w:sz="4" w:space="0" w:color="auto"/>
            </w:tcBorders>
            <w:noWrap/>
          </w:tcPr>
          <w:p w14:paraId="164FB4A4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Axis 4</w:t>
            </w:r>
          </w:p>
        </w:tc>
      </w:tr>
      <w:tr w:rsidR="002E7113" w14:paraId="6FEDF618" w14:textId="77777777">
        <w:trPr>
          <w:trHeight w:val="294"/>
          <w:jc w:val="center"/>
        </w:trPr>
        <w:tc>
          <w:tcPr>
            <w:tcW w:w="3777" w:type="dxa"/>
            <w:tcBorders>
              <w:top w:val="single" w:sz="4" w:space="0" w:color="auto"/>
            </w:tcBorders>
            <w:noWrap/>
          </w:tcPr>
          <w:p w14:paraId="2A76546C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Eigenvalues</w:t>
            </w:r>
          </w:p>
        </w:tc>
        <w:tc>
          <w:tcPr>
            <w:tcW w:w="1142" w:type="dxa"/>
            <w:tcBorders>
              <w:top w:val="single" w:sz="4" w:space="0" w:color="auto"/>
            </w:tcBorders>
            <w:noWrap/>
          </w:tcPr>
          <w:p w14:paraId="189170D4" w14:textId="77777777" w:rsidR="002E7113" w:rsidRDefault="00933B26">
            <w:pPr>
              <w:jc w:val="center"/>
              <w:rPr>
                <w:rFonts w:cs="Times New Roman"/>
              </w:rPr>
            </w:pPr>
            <w:r>
              <w:t>0.52</w:t>
            </w:r>
          </w:p>
        </w:tc>
        <w:tc>
          <w:tcPr>
            <w:tcW w:w="1142" w:type="dxa"/>
            <w:tcBorders>
              <w:top w:val="single" w:sz="4" w:space="0" w:color="auto"/>
            </w:tcBorders>
            <w:noWrap/>
          </w:tcPr>
          <w:p w14:paraId="1EA23455" w14:textId="77777777" w:rsidR="002E7113" w:rsidRDefault="00933B26">
            <w:pPr>
              <w:jc w:val="center"/>
              <w:rPr>
                <w:rFonts w:cs="Times New Roman"/>
              </w:rPr>
            </w:pPr>
            <w:r>
              <w:t>0.22</w:t>
            </w:r>
          </w:p>
        </w:tc>
        <w:tc>
          <w:tcPr>
            <w:tcW w:w="1142" w:type="dxa"/>
            <w:tcBorders>
              <w:top w:val="single" w:sz="4" w:space="0" w:color="auto"/>
            </w:tcBorders>
            <w:noWrap/>
          </w:tcPr>
          <w:p w14:paraId="4FBE6703" w14:textId="77777777" w:rsidR="002E7113" w:rsidRDefault="00933B26">
            <w:pPr>
              <w:jc w:val="center"/>
              <w:rPr>
                <w:rFonts w:cs="Times New Roman"/>
              </w:rPr>
            </w:pPr>
            <w:r>
              <w:t>0.14</w:t>
            </w:r>
          </w:p>
        </w:tc>
        <w:tc>
          <w:tcPr>
            <w:tcW w:w="1142" w:type="dxa"/>
            <w:tcBorders>
              <w:top w:val="single" w:sz="4" w:space="0" w:color="auto"/>
            </w:tcBorders>
            <w:noWrap/>
          </w:tcPr>
          <w:p w14:paraId="5682B887" w14:textId="77777777" w:rsidR="002E7113" w:rsidRDefault="00933B26">
            <w:pPr>
              <w:jc w:val="center"/>
              <w:rPr>
                <w:rFonts w:cs="Times New Roman"/>
              </w:rPr>
            </w:pPr>
            <w:r>
              <w:t>0.04</w:t>
            </w:r>
          </w:p>
        </w:tc>
      </w:tr>
      <w:tr w:rsidR="002E7113" w14:paraId="40FC6CFB" w14:textId="77777777">
        <w:trPr>
          <w:trHeight w:val="294"/>
          <w:jc w:val="center"/>
        </w:trPr>
        <w:tc>
          <w:tcPr>
            <w:tcW w:w="3777" w:type="dxa"/>
            <w:noWrap/>
          </w:tcPr>
          <w:p w14:paraId="1706FBDF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Explained variation (cumulative)</w:t>
            </w:r>
          </w:p>
        </w:tc>
        <w:tc>
          <w:tcPr>
            <w:tcW w:w="1142" w:type="dxa"/>
            <w:noWrap/>
          </w:tcPr>
          <w:p w14:paraId="01F944F3" w14:textId="77777777" w:rsidR="002E7113" w:rsidRDefault="00933B26">
            <w:pPr>
              <w:jc w:val="center"/>
              <w:rPr>
                <w:rFonts w:cs="Times New Roman"/>
              </w:rPr>
            </w:pPr>
            <w:r>
              <w:t>51.66</w:t>
            </w:r>
          </w:p>
        </w:tc>
        <w:tc>
          <w:tcPr>
            <w:tcW w:w="1142" w:type="dxa"/>
            <w:noWrap/>
          </w:tcPr>
          <w:p w14:paraId="52D6D4D3" w14:textId="77777777" w:rsidR="002E7113" w:rsidRDefault="00933B26">
            <w:pPr>
              <w:jc w:val="center"/>
              <w:rPr>
                <w:rFonts w:cs="Times New Roman"/>
              </w:rPr>
            </w:pPr>
            <w:r>
              <w:t>74.08</w:t>
            </w:r>
          </w:p>
        </w:tc>
        <w:tc>
          <w:tcPr>
            <w:tcW w:w="1142" w:type="dxa"/>
            <w:noWrap/>
          </w:tcPr>
          <w:p w14:paraId="16AF857D" w14:textId="77777777" w:rsidR="002E7113" w:rsidRDefault="00933B26">
            <w:pPr>
              <w:jc w:val="center"/>
              <w:rPr>
                <w:rFonts w:cs="Times New Roman"/>
              </w:rPr>
            </w:pPr>
            <w:r>
              <w:t>87.69</w:t>
            </w:r>
          </w:p>
        </w:tc>
        <w:tc>
          <w:tcPr>
            <w:tcW w:w="1142" w:type="dxa"/>
            <w:noWrap/>
          </w:tcPr>
          <w:p w14:paraId="66A0C6ED" w14:textId="77777777" w:rsidR="002E7113" w:rsidRDefault="00933B26">
            <w:pPr>
              <w:jc w:val="center"/>
              <w:rPr>
                <w:rFonts w:cs="Times New Roman"/>
              </w:rPr>
            </w:pPr>
            <w:r>
              <w:t>91.87</w:t>
            </w:r>
          </w:p>
        </w:tc>
      </w:tr>
      <w:tr w:rsidR="002E7113" w14:paraId="2ADEE0B1" w14:textId="77777777">
        <w:trPr>
          <w:trHeight w:val="294"/>
          <w:jc w:val="center"/>
        </w:trPr>
        <w:tc>
          <w:tcPr>
            <w:tcW w:w="3777" w:type="dxa"/>
            <w:noWrap/>
          </w:tcPr>
          <w:p w14:paraId="2EEDAED4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Pseudo-canonical correlation</w:t>
            </w:r>
          </w:p>
        </w:tc>
        <w:tc>
          <w:tcPr>
            <w:tcW w:w="1142" w:type="dxa"/>
            <w:noWrap/>
          </w:tcPr>
          <w:p w14:paraId="6F58C617" w14:textId="77777777" w:rsidR="002E7113" w:rsidRDefault="00933B26">
            <w:pPr>
              <w:jc w:val="center"/>
              <w:rPr>
                <w:rFonts w:cs="Times New Roman"/>
              </w:rPr>
            </w:pPr>
            <w:r>
              <w:t>0.98</w:t>
            </w:r>
          </w:p>
        </w:tc>
        <w:tc>
          <w:tcPr>
            <w:tcW w:w="1142" w:type="dxa"/>
            <w:noWrap/>
          </w:tcPr>
          <w:p w14:paraId="3BB460B5" w14:textId="77777777" w:rsidR="002E7113" w:rsidRDefault="00933B26">
            <w:pPr>
              <w:jc w:val="center"/>
              <w:rPr>
                <w:rFonts w:cs="Times New Roman"/>
              </w:rPr>
            </w:pPr>
            <w:r>
              <w:t>0.98</w:t>
            </w:r>
          </w:p>
        </w:tc>
        <w:tc>
          <w:tcPr>
            <w:tcW w:w="1142" w:type="dxa"/>
            <w:noWrap/>
          </w:tcPr>
          <w:p w14:paraId="11EEDF71" w14:textId="77777777" w:rsidR="002E7113" w:rsidRDefault="00933B26">
            <w:pPr>
              <w:jc w:val="center"/>
              <w:rPr>
                <w:rFonts w:cs="Times New Roman"/>
              </w:rPr>
            </w:pPr>
            <w:r>
              <w:t>0.99</w:t>
            </w:r>
          </w:p>
        </w:tc>
        <w:tc>
          <w:tcPr>
            <w:tcW w:w="1142" w:type="dxa"/>
            <w:noWrap/>
          </w:tcPr>
          <w:p w14:paraId="13FEA3CE" w14:textId="77777777" w:rsidR="002E7113" w:rsidRDefault="00933B26">
            <w:pPr>
              <w:jc w:val="center"/>
              <w:rPr>
                <w:rFonts w:cs="Times New Roman"/>
              </w:rPr>
            </w:pPr>
            <w:r>
              <w:t>0.99</w:t>
            </w:r>
          </w:p>
        </w:tc>
      </w:tr>
      <w:tr w:rsidR="002E7113" w14:paraId="3702C11F" w14:textId="77777777">
        <w:trPr>
          <w:trHeight w:val="294"/>
          <w:jc w:val="center"/>
        </w:trPr>
        <w:tc>
          <w:tcPr>
            <w:tcW w:w="3777" w:type="dxa"/>
            <w:tcBorders>
              <w:bottom w:val="single" w:sz="12" w:space="0" w:color="auto"/>
            </w:tcBorders>
            <w:noWrap/>
          </w:tcPr>
          <w:p w14:paraId="435EAB63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Explained fitted variation (cumulative)</w:t>
            </w:r>
          </w:p>
        </w:tc>
        <w:tc>
          <w:tcPr>
            <w:tcW w:w="1142" w:type="dxa"/>
            <w:tcBorders>
              <w:bottom w:val="single" w:sz="12" w:space="0" w:color="auto"/>
            </w:tcBorders>
            <w:noWrap/>
          </w:tcPr>
          <w:p w14:paraId="21E1BA93" w14:textId="77777777" w:rsidR="002E7113" w:rsidRDefault="00933B26">
            <w:pPr>
              <w:jc w:val="center"/>
              <w:rPr>
                <w:rFonts w:cs="Times New Roman"/>
              </w:rPr>
            </w:pPr>
            <w:r>
              <w:t>54.27</w:t>
            </w:r>
          </w:p>
        </w:tc>
        <w:tc>
          <w:tcPr>
            <w:tcW w:w="1142" w:type="dxa"/>
            <w:tcBorders>
              <w:bottom w:val="single" w:sz="12" w:space="0" w:color="auto"/>
            </w:tcBorders>
            <w:noWrap/>
          </w:tcPr>
          <w:p w14:paraId="6BBF696C" w14:textId="77777777" w:rsidR="002E7113" w:rsidRDefault="00933B26">
            <w:pPr>
              <w:jc w:val="center"/>
              <w:rPr>
                <w:rFonts w:cs="Times New Roman"/>
              </w:rPr>
            </w:pPr>
            <w:r>
              <w:t>77.82</w:t>
            </w:r>
          </w:p>
        </w:tc>
        <w:tc>
          <w:tcPr>
            <w:tcW w:w="1142" w:type="dxa"/>
            <w:tcBorders>
              <w:bottom w:val="single" w:sz="12" w:space="0" w:color="auto"/>
            </w:tcBorders>
            <w:noWrap/>
          </w:tcPr>
          <w:p w14:paraId="293C5424" w14:textId="77777777" w:rsidR="002E7113" w:rsidRDefault="00933B26">
            <w:pPr>
              <w:jc w:val="center"/>
              <w:rPr>
                <w:rFonts w:cs="Times New Roman"/>
              </w:rPr>
            </w:pPr>
            <w:r>
              <w:t>92.12</w:t>
            </w:r>
          </w:p>
        </w:tc>
        <w:tc>
          <w:tcPr>
            <w:tcW w:w="1142" w:type="dxa"/>
            <w:tcBorders>
              <w:bottom w:val="single" w:sz="12" w:space="0" w:color="auto"/>
            </w:tcBorders>
            <w:noWrap/>
          </w:tcPr>
          <w:p w14:paraId="0A749EF5" w14:textId="77777777" w:rsidR="002E7113" w:rsidRDefault="00933B26">
            <w:pPr>
              <w:jc w:val="center"/>
              <w:rPr>
                <w:rFonts w:cs="Times New Roman"/>
              </w:rPr>
            </w:pPr>
            <w:r>
              <w:t>96.51</w:t>
            </w:r>
          </w:p>
        </w:tc>
      </w:tr>
    </w:tbl>
    <w:p w14:paraId="7FB78ADD" w14:textId="77777777" w:rsidR="002E7113" w:rsidRDefault="002E7113"/>
    <w:p w14:paraId="3F5740DD" w14:textId="77777777" w:rsidR="002E7113" w:rsidRDefault="00933B26">
      <w:pPr>
        <w:widowControl/>
        <w:jc w:val="left"/>
      </w:pPr>
      <w:r>
        <w:br w:type="page"/>
      </w:r>
    </w:p>
    <w:p w14:paraId="11602C70" w14:textId="77777777" w:rsidR="002E7113" w:rsidRDefault="00933B26">
      <w:pPr>
        <w:outlineLvl w:val="0"/>
        <w:rPr>
          <w:rFonts w:eastAsia="SimSun" w:cs="Times New Roman"/>
          <w:b/>
          <w:bCs/>
          <w:color w:val="000000"/>
          <w:kern w:val="0"/>
          <w:szCs w:val="24"/>
        </w:rPr>
      </w:pPr>
      <w:bookmarkStart w:id="7" w:name="_Toc136679001"/>
      <w:r>
        <w:rPr>
          <w:rFonts w:eastAsia="SimSun" w:cs="Times New Roman" w:hint="eastAsia"/>
          <w:b/>
          <w:bCs/>
          <w:color w:val="000000"/>
          <w:kern w:val="0"/>
          <w:szCs w:val="24"/>
        </w:rPr>
        <w:lastRenderedPageBreak/>
        <w:t>Table</w:t>
      </w:r>
      <w:r>
        <w:rPr>
          <w:rFonts w:eastAsia="SimSun" w:cs="Times New Roman"/>
          <w:b/>
          <w:bCs/>
          <w:color w:val="000000"/>
          <w:kern w:val="0"/>
          <w:szCs w:val="24"/>
        </w:rPr>
        <w:t xml:space="preserve"> S4</w:t>
      </w:r>
      <w:bookmarkEnd w:id="7"/>
      <w:r>
        <w:rPr>
          <w:rFonts w:eastAsia="SimSun" w:cs="Times New Roman"/>
          <w:b/>
          <w:bCs/>
          <w:color w:val="000000"/>
          <w:kern w:val="0"/>
          <w:szCs w:val="24"/>
        </w:rPr>
        <w:t>.</w:t>
      </w:r>
      <w:r>
        <w:rPr>
          <w:rFonts w:eastAsia="SimSun" w:cs="Times New Roman" w:hint="eastAsia"/>
          <w:b/>
          <w:bCs/>
          <w:color w:val="000000"/>
          <w:kern w:val="0"/>
          <w:szCs w:val="24"/>
        </w:rPr>
        <w:t xml:space="preserve"> </w:t>
      </w:r>
      <w:r>
        <w:rPr>
          <w:rFonts w:eastAsia="SimSun" w:cs="Times New Roman"/>
          <w:color w:val="000000"/>
          <w:kern w:val="0"/>
          <w:szCs w:val="24"/>
        </w:rPr>
        <w:t>Forward selection results of redundancy analysis (RDA) under soil nematode genera (≥50%, top 16).</w:t>
      </w:r>
      <w:r>
        <w:t xml:space="preserve"> 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1316"/>
        <w:gridCol w:w="2151"/>
        <w:gridCol w:w="1364"/>
        <w:gridCol w:w="1364"/>
      </w:tblGrid>
      <w:tr w:rsidR="002E7113" w14:paraId="33CD6B47" w14:textId="77777777">
        <w:trPr>
          <w:trHeight w:val="273"/>
          <w:jc w:val="center"/>
        </w:trPr>
        <w:tc>
          <w:tcPr>
            <w:tcW w:w="1843" w:type="dxa"/>
            <w:tcBorders>
              <w:top w:val="single" w:sz="12" w:space="0" w:color="auto"/>
              <w:bottom w:val="single" w:sz="4" w:space="0" w:color="auto"/>
            </w:tcBorders>
            <w:noWrap/>
          </w:tcPr>
          <w:p w14:paraId="31958979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Name</w:t>
            </w:r>
          </w:p>
        </w:tc>
        <w:tc>
          <w:tcPr>
            <w:tcW w:w="1183" w:type="dxa"/>
            <w:tcBorders>
              <w:top w:val="single" w:sz="12" w:space="0" w:color="auto"/>
              <w:bottom w:val="single" w:sz="4" w:space="0" w:color="auto"/>
            </w:tcBorders>
            <w:noWrap/>
          </w:tcPr>
          <w:p w14:paraId="50C7B70E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Explains %</w:t>
            </w:r>
          </w:p>
        </w:tc>
        <w:tc>
          <w:tcPr>
            <w:tcW w:w="2151" w:type="dxa"/>
            <w:tcBorders>
              <w:top w:val="single" w:sz="12" w:space="0" w:color="auto"/>
              <w:bottom w:val="single" w:sz="4" w:space="0" w:color="auto"/>
            </w:tcBorders>
            <w:noWrap/>
          </w:tcPr>
          <w:p w14:paraId="18C67499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Contribution %</w:t>
            </w:r>
          </w:p>
        </w:tc>
        <w:tc>
          <w:tcPr>
            <w:tcW w:w="1364" w:type="dxa"/>
            <w:tcBorders>
              <w:top w:val="single" w:sz="12" w:space="0" w:color="auto"/>
              <w:bottom w:val="single" w:sz="4" w:space="0" w:color="auto"/>
            </w:tcBorders>
            <w:noWrap/>
          </w:tcPr>
          <w:p w14:paraId="1073C343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pseudo-F</w:t>
            </w:r>
          </w:p>
        </w:tc>
        <w:tc>
          <w:tcPr>
            <w:tcW w:w="1364" w:type="dxa"/>
            <w:tcBorders>
              <w:top w:val="single" w:sz="12" w:space="0" w:color="auto"/>
              <w:bottom w:val="single" w:sz="4" w:space="0" w:color="auto"/>
            </w:tcBorders>
            <w:noWrap/>
          </w:tcPr>
          <w:p w14:paraId="4416A53A" w14:textId="77777777" w:rsidR="002E7113" w:rsidRDefault="00933B26">
            <w:pPr>
              <w:jc w:val="center"/>
              <w:rPr>
                <w:rFonts w:cs="Times New Roman"/>
                <w:i/>
                <w:iCs/>
                <w:szCs w:val="21"/>
              </w:rPr>
            </w:pPr>
            <w:r>
              <w:rPr>
                <w:rFonts w:cs="Times New Roman"/>
                <w:i/>
                <w:iCs/>
                <w:szCs w:val="21"/>
              </w:rPr>
              <w:t>p</w:t>
            </w:r>
            <w:r>
              <w:rPr>
                <w:rFonts w:cs="Times New Roman"/>
                <w:szCs w:val="21"/>
              </w:rPr>
              <w:t>-value</w:t>
            </w:r>
          </w:p>
        </w:tc>
      </w:tr>
      <w:tr w:rsidR="002E7113" w14:paraId="7F9FCFB5" w14:textId="77777777">
        <w:trPr>
          <w:trHeight w:val="273"/>
          <w:jc w:val="center"/>
        </w:trPr>
        <w:tc>
          <w:tcPr>
            <w:tcW w:w="1843" w:type="dxa"/>
            <w:tcBorders>
              <w:top w:val="single" w:sz="4" w:space="0" w:color="auto"/>
            </w:tcBorders>
            <w:noWrap/>
          </w:tcPr>
          <w:p w14:paraId="6A994806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DOC</w:t>
            </w:r>
          </w:p>
        </w:tc>
        <w:tc>
          <w:tcPr>
            <w:tcW w:w="1183" w:type="dxa"/>
            <w:tcBorders>
              <w:top w:val="single" w:sz="4" w:space="0" w:color="auto"/>
            </w:tcBorders>
            <w:noWrap/>
          </w:tcPr>
          <w:p w14:paraId="156D0817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43.1</w:t>
            </w:r>
          </w:p>
        </w:tc>
        <w:tc>
          <w:tcPr>
            <w:tcW w:w="2151" w:type="dxa"/>
            <w:tcBorders>
              <w:top w:val="single" w:sz="4" w:space="0" w:color="auto"/>
            </w:tcBorders>
            <w:noWrap/>
          </w:tcPr>
          <w:p w14:paraId="12DC2224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45.3</w:t>
            </w:r>
          </w:p>
        </w:tc>
        <w:tc>
          <w:tcPr>
            <w:tcW w:w="1364" w:type="dxa"/>
            <w:tcBorders>
              <w:top w:val="single" w:sz="4" w:space="0" w:color="auto"/>
            </w:tcBorders>
            <w:noWrap/>
          </w:tcPr>
          <w:p w14:paraId="22167301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13.6</w:t>
            </w:r>
          </w:p>
        </w:tc>
        <w:tc>
          <w:tcPr>
            <w:tcW w:w="1364" w:type="dxa"/>
            <w:tcBorders>
              <w:top w:val="single" w:sz="4" w:space="0" w:color="auto"/>
            </w:tcBorders>
            <w:noWrap/>
          </w:tcPr>
          <w:p w14:paraId="5246C27B" w14:textId="6FBA5E27" w:rsidR="002E7113" w:rsidRDefault="0071508F">
            <w:pPr>
              <w:jc w:val="center"/>
              <w:rPr>
                <w:rFonts w:cs="Times New Roman"/>
                <w:szCs w:val="21"/>
              </w:rPr>
            </w:pPr>
            <w:r w:rsidRPr="00F333B1">
              <w:rPr>
                <w:rFonts w:eastAsia="TimesNewRomanPSMT" w:cs="Times New Roman"/>
                <w:color w:val="0000FF"/>
                <w:kern w:val="0"/>
                <w:szCs w:val="24"/>
              </w:rPr>
              <w:t>≤0.05</w:t>
            </w:r>
          </w:p>
        </w:tc>
      </w:tr>
      <w:tr w:rsidR="002E7113" w14:paraId="739DB140" w14:textId="77777777">
        <w:trPr>
          <w:trHeight w:val="273"/>
          <w:jc w:val="center"/>
        </w:trPr>
        <w:tc>
          <w:tcPr>
            <w:tcW w:w="1843" w:type="dxa"/>
            <w:noWrap/>
          </w:tcPr>
          <w:p w14:paraId="30F04997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TK</w:t>
            </w:r>
          </w:p>
        </w:tc>
        <w:tc>
          <w:tcPr>
            <w:tcW w:w="1183" w:type="dxa"/>
            <w:noWrap/>
          </w:tcPr>
          <w:p w14:paraId="0D4402FF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14.9</w:t>
            </w:r>
          </w:p>
        </w:tc>
        <w:tc>
          <w:tcPr>
            <w:tcW w:w="2151" w:type="dxa"/>
            <w:noWrap/>
          </w:tcPr>
          <w:p w14:paraId="05339BA6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15.7</w:t>
            </w:r>
          </w:p>
        </w:tc>
        <w:tc>
          <w:tcPr>
            <w:tcW w:w="1364" w:type="dxa"/>
            <w:noWrap/>
          </w:tcPr>
          <w:p w14:paraId="27E6ECD3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6</w:t>
            </w:r>
          </w:p>
        </w:tc>
        <w:tc>
          <w:tcPr>
            <w:tcW w:w="1364" w:type="dxa"/>
            <w:noWrap/>
          </w:tcPr>
          <w:p w14:paraId="611812FF" w14:textId="2AEF0B9D" w:rsidR="002E7113" w:rsidRDefault="0071508F">
            <w:pPr>
              <w:jc w:val="center"/>
              <w:rPr>
                <w:rFonts w:cs="Times New Roman"/>
                <w:szCs w:val="21"/>
              </w:rPr>
            </w:pPr>
            <w:r w:rsidRPr="00F333B1">
              <w:rPr>
                <w:rFonts w:eastAsia="TimesNewRomanPSMT" w:cs="Times New Roman"/>
                <w:color w:val="0000FF"/>
                <w:kern w:val="0"/>
                <w:szCs w:val="24"/>
              </w:rPr>
              <w:t>≤0.05</w:t>
            </w:r>
          </w:p>
        </w:tc>
      </w:tr>
      <w:tr w:rsidR="002E7113" w14:paraId="33021BDB" w14:textId="77777777">
        <w:trPr>
          <w:trHeight w:val="273"/>
          <w:jc w:val="center"/>
        </w:trPr>
        <w:tc>
          <w:tcPr>
            <w:tcW w:w="1843" w:type="dxa"/>
            <w:noWrap/>
          </w:tcPr>
          <w:p w14:paraId="03A5E4AE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SOC</w:t>
            </w:r>
          </w:p>
        </w:tc>
        <w:tc>
          <w:tcPr>
            <w:tcW w:w="1183" w:type="dxa"/>
            <w:noWrap/>
          </w:tcPr>
          <w:p w14:paraId="0E42A794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12.8</w:t>
            </w:r>
          </w:p>
        </w:tc>
        <w:tc>
          <w:tcPr>
            <w:tcW w:w="2151" w:type="dxa"/>
            <w:noWrap/>
          </w:tcPr>
          <w:p w14:paraId="2E238D5E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13.5</w:t>
            </w:r>
          </w:p>
        </w:tc>
        <w:tc>
          <w:tcPr>
            <w:tcW w:w="1364" w:type="dxa"/>
            <w:noWrap/>
          </w:tcPr>
          <w:p w14:paraId="24F31642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7</w:t>
            </w:r>
          </w:p>
        </w:tc>
        <w:tc>
          <w:tcPr>
            <w:tcW w:w="1364" w:type="dxa"/>
            <w:noWrap/>
          </w:tcPr>
          <w:p w14:paraId="1CA9A3EA" w14:textId="3E8BBE90" w:rsidR="002E7113" w:rsidRDefault="0071508F">
            <w:pPr>
              <w:jc w:val="center"/>
              <w:rPr>
                <w:rFonts w:cs="Times New Roman"/>
                <w:szCs w:val="21"/>
              </w:rPr>
            </w:pPr>
            <w:r w:rsidRPr="00F333B1">
              <w:rPr>
                <w:rFonts w:eastAsia="TimesNewRomanPSMT" w:cs="Times New Roman"/>
                <w:color w:val="0000FF"/>
                <w:kern w:val="0"/>
                <w:szCs w:val="24"/>
              </w:rPr>
              <w:t>≤0.05</w:t>
            </w:r>
          </w:p>
        </w:tc>
      </w:tr>
      <w:tr w:rsidR="002E7113" w14:paraId="5F5C542C" w14:textId="77777777">
        <w:trPr>
          <w:trHeight w:val="273"/>
          <w:jc w:val="center"/>
        </w:trPr>
        <w:tc>
          <w:tcPr>
            <w:tcW w:w="1843" w:type="dxa"/>
            <w:noWrap/>
          </w:tcPr>
          <w:p w14:paraId="72F35DD9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TP</w:t>
            </w:r>
          </w:p>
        </w:tc>
        <w:tc>
          <w:tcPr>
            <w:tcW w:w="1183" w:type="dxa"/>
            <w:noWrap/>
          </w:tcPr>
          <w:p w14:paraId="7D643DFF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7</w:t>
            </w:r>
          </w:p>
        </w:tc>
        <w:tc>
          <w:tcPr>
            <w:tcW w:w="2151" w:type="dxa"/>
            <w:noWrap/>
          </w:tcPr>
          <w:p w14:paraId="09AB5CB2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7.4</w:t>
            </w:r>
          </w:p>
        </w:tc>
        <w:tc>
          <w:tcPr>
            <w:tcW w:w="1364" w:type="dxa"/>
            <w:noWrap/>
          </w:tcPr>
          <w:p w14:paraId="0E0FD24A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4.7</w:t>
            </w:r>
          </w:p>
        </w:tc>
        <w:tc>
          <w:tcPr>
            <w:tcW w:w="1364" w:type="dxa"/>
            <w:noWrap/>
          </w:tcPr>
          <w:p w14:paraId="10030826" w14:textId="1B82325E" w:rsidR="002E7113" w:rsidRDefault="0071508F">
            <w:pPr>
              <w:jc w:val="center"/>
              <w:rPr>
                <w:rFonts w:cs="Times New Roman"/>
                <w:szCs w:val="21"/>
              </w:rPr>
            </w:pPr>
            <w:r w:rsidRPr="00F333B1">
              <w:rPr>
                <w:rFonts w:eastAsia="TimesNewRomanPSMT" w:cs="Times New Roman"/>
                <w:color w:val="0000FF"/>
                <w:kern w:val="0"/>
                <w:szCs w:val="24"/>
              </w:rPr>
              <w:t>≤0.05</w:t>
            </w:r>
          </w:p>
        </w:tc>
      </w:tr>
      <w:tr w:rsidR="002E7113" w14:paraId="3FCA72B1" w14:textId="77777777">
        <w:trPr>
          <w:trHeight w:val="273"/>
          <w:jc w:val="center"/>
        </w:trPr>
        <w:tc>
          <w:tcPr>
            <w:tcW w:w="1843" w:type="dxa"/>
            <w:noWrap/>
          </w:tcPr>
          <w:p w14:paraId="741608ED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Available P</w:t>
            </w:r>
          </w:p>
        </w:tc>
        <w:tc>
          <w:tcPr>
            <w:tcW w:w="1183" w:type="dxa"/>
            <w:noWrap/>
          </w:tcPr>
          <w:p w14:paraId="0C617059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3.6</w:t>
            </w:r>
          </w:p>
        </w:tc>
        <w:tc>
          <w:tcPr>
            <w:tcW w:w="2151" w:type="dxa"/>
            <w:noWrap/>
          </w:tcPr>
          <w:p w14:paraId="111FD0BD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3.8</w:t>
            </w:r>
          </w:p>
        </w:tc>
        <w:tc>
          <w:tcPr>
            <w:tcW w:w="1364" w:type="dxa"/>
            <w:noWrap/>
          </w:tcPr>
          <w:p w14:paraId="0C97A44D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2.7</w:t>
            </w:r>
          </w:p>
        </w:tc>
        <w:tc>
          <w:tcPr>
            <w:tcW w:w="1364" w:type="dxa"/>
            <w:noWrap/>
          </w:tcPr>
          <w:p w14:paraId="3086D5F2" w14:textId="78260143" w:rsidR="002E7113" w:rsidRDefault="0071508F">
            <w:pPr>
              <w:jc w:val="center"/>
              <w:rPr>
                <w:rFonts w:cs="Times New Roman"/>
                <w:szCs w:val="21"/>
              </w:rPr>
            </w:pPr>
            <w:r w:rsidRPr="00F333B1">
              <w:rPr>
                <w:rFonts w:eastAsia="TimesNewRomanPSMT" w:cs="Times New Roman"/>
                <w:color w:val="0000FF"/>
                <w:kern w:val="0"/>
                <w:szCs w:val="24"/>
              </w:rPr>
              <w:t>≤0.05</w:t>
            </w:r>
          </w:p>
        </w:tc>
      </w:tr>
      <w:tr w:rsidR="002E7113" w14:paraId="2BCE603A" w14:textId="77777777">
        <w:trPr>
          <w:trHeight w:val="273"/>
          <w:jc w:val="center"/>
        </w:trPr>
        <w:tc>
          <w:tcPr>
            <w:tcW w:w="1843" w:type="dxa"/>
            <w:noWrap/>
          </w:tcPr>
          <w:p w14:paraId="549EB89B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TN</w:t>
            </w:r>
          </w:p>
        </w:tc>
        <w:tc>
          <w:tcPr>
            <w:tcW w:w="1183" w:type="dxa"/>
            <w:noWrap/>
          </w:tcPr>
          <w:p w14:paraId="681CF703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3.5</w:t>
            </w:r>
          </w:p>
        </w:tc>
        <w:tc>
          <w:tcPr>
            <w:tcW w:w="2151" w:type="dxa"/>
            <w:noWrap/>
          </w:tcPr>
          <w:p w14:paraId="3A3D0CBA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3.7</w:t>
            </w:r>
          </w:p>
        </w:tc>
        <w:tc>
          <w:tcPr>
            <w:tcW w:w="1364" w:type="dxa"/>
            <w:noWrap/>
          </w:tcPr>
          <w:p w14:paraId="531DFEDB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3.1</w:t>
            </w:r>
          </w:p>
        </w:tc>
        <w:tc>
          <w:tcPr>
            <w:tcW w:w="1364" w:type="dxa"/>
            <w:noWrap/>
          </w:tcPr>
          <w:p w14:paraId="40C6F5BE" w14:textId="00AFDB56" w:rsidR="002E7113" w:rsidRDefault="0071508F">
            <w:pPr>
              <w:jc w:val="center"/>
              <w:rPr>
                <w:rFonts w:cs="Times New Roman"/>
                <w:szCs w:val="21"/>
              </w:rPr>
            </w:pPr>
            <w:r w:rsidRPr="00F333B1">
              <w:rPr>
                <w:rFonts w:eastAsia="TimesNewRomanPSMT" w:cs="Times New Roman"/>
                <w:color w:val="0000FF"/>
                <w:kern w:val="0"/>
                <w:szCs w:val="24"/>
              </w:rPr>
              <w:t>≤0.05</w:t>
            </w:r>
          </w:p>
        </w:tc>
      </w:tr>
      <w:tr w:rsidR="002E7113" w14:paraId="194DA251" w14:textId="77777777">
        <w:trPr>
          <w:trHeight w:val="273"/>
          <w:jc w:val="center"/>
        </w:trPr>
        <w:tc>
          <w:tcPr>
            <w:tcW w:w="1843" w:type="dxa"/>
            <w:noWrap/>
          </w:tcPr>
          <w:p w14:paraId="274E619F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MBN</w:t>
            </w:r>
          </w:p>
        </w:tc>
        <w:tc>
          <w:tcPr>
            <w:tcW w:w="1183" w:type="dxa"/>
            <w:noWrap/>
          </w:tcPr>
          <w:p w14:paraId="0503CE5B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3</w:t>
            </w:r>
          </w:p>
        </w:tc>
        <w:tc>
          <w:tcPr>
            <w:tcW w:w="2151" w:type="dxa"/>
            <w:noWrap/>
          </w:tcPr>
          <w:p w14:paraId="7E10385F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3.2</w:t>
            </w:r>
          </w:p>
        </w:tc>
        <w:tc>
          <w:tcPr>
            <w:tcW w:w="1364" w:type="dxa"/>
            <w:noWrap/>
          </w:tcPr>
          <w:p w14:paraId="4F4F8102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3</w:t>
            </w:r>
          </w:p>
        </w:tc>
        <w:tc>
          <w:tcPr>
            <w:tcW w:w="1364" w:type="dxa"/>
            <w:noWrap/>
          </w:tcPr>
          <w:p w14:paraId="3815042A" w14:textId="00E1D365" w:rsidR="002E7113" w:rsidRDefault="0071508F">
            <w:pPr>
              <w:jc w:val="center"/>
              <w:rPr>
                <w:rFonts w:cs="Times New Roman"/>
                <w:szCs w:val="21"/>
              </w:rPr>
            </w:pPr>
            <w:r w:rsidRPr="00F333B1">
              <w:rPr>
                <w:rFonts w:eastAsia="TimesNewRomanPSMT" w:cs="Times New Roman"/>
                <w:color w:val="0000FF"/>
                <w:kern w:val="0"/>
                <w:szCs w:val="24"/>
              </w:rPr>
              <w:t>≤0.05</w:t>
            </w:r>
          </w:p>
        </w:tc>
      </w:tr>
      <w:tr w:rsidR="002E7113" w14:paraId="49C09EAF" w14:textId="77777777">
        <w:trPr>
          <w:trHeight w:val="273"/>
          <w:jc w:val="center"/>
        </w:trPr>
        <w:tc>
          <w:tcPr>
            <w:tcW w:w="1843" w:type="dxa"/>
            <w:noWrap/>
          </w:tcPr>
          <w:p w14:paraId="5258B5D9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DON</w:t>
            </w:r>
          </w:p>
        </w:tc>
        <w:tc>
          <w:tcPr>
            <w:tcW w:w="1183" w:type="dxa"/>
            <w:noWrap/>
          </w:tcPr>
          <w:p w14:paraId="3045170E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2.8</w:t>
            </w:r>
          </w:p>
        </w:tc>
        <w:tc>
          <w:tcPr>
            <w:tcW w:w="2151" w:type="dxa"/>
            <w:noWrap/>
          </w:tcPr>
          <w:p w14:paraId="65924A07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3</w:t>
            </w:r>
          </w:p>
        </w:tc>
        <w:tc>
          <w:tcPr>
            <w:tcW w:w="1364" w:type="dxa"/>
            <w:noWrap/>
          </w:tcPr>
          <w:p w14:paraId="382ED57F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3.4</w:t>
            </w:r>
          </w:p>
        </w:tc>
        <w:tc>
          <w:tcPr>
            <w:tcW w:w="1364" w:type="dxa"/>
            <w:noWrap/>
          </w:tcPr>
          <w:p w14:paraId="77C132A3" w14:textId="6DA4E54F" w:rsidR="002E7113" w:rsidRDefault="0071508F">
            <w:pPr>
              <w:jc w:val="center"/>
              <w:rPr>
                <w:rFonts w:cs="Times New Roman"/>
                <w:szCs w:val="21"/>
              </w:rPr>
            </w:pPr>
            <w:r w:rsidRPr="00F333B1">
              <w:rPr>
                <w:rFonts w:eastAsia="TimesNewRomanPSMT" w:cs="Times New Roman"/>
                <w:color w:val="0000FF"/>
                <w:kern w:val="0"/>
                <w:szCs w:val="24"/>
              </w:rPr>
              <w:t>≤0.05</w:t>
            </w:r>
          </w:p>
        </w:tc>
      </w:tr>
      <w:tr w:rsidR="002E7113" w14:paraId="72B53115" w14:textId="77777777">
        <w:trPr>
          <w:trHeight w:val="273"/>
          <w:jc w:val="center"/>
        </w:trPr>
        <w:tc>
          <w:tcPr>
            <w:tcW w:w="1843" w:type="dxa"/>
            <w:noWrap/>
          </w:tcPr>
          <w:p w14:paraId="7D9488FF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pH</w:t>
            </w:r>
          </w:p>
        </w:tc>
        <w:tc>
          <w:tcPr>
            <w:tcW w:w="1183" w:type="dxa"/>
            <w:noWrap/>
          </w:tcPr>
          <w:p w14:paraId="46588E48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1.4</w:t>
            </w:r>
          </w:p>
        </w:tc>
        <w:tc>
          <w:tcPr>
            <w:tcW w:w="2151" w:type="dxa"/>
            <w:noWrap/>
          </w:tcPr>
          <w:p w14:paraId="4E572C82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1.4</w:t>
            </w:r>
          </w:p>
        </w:tc>
        <w:tc>
          <w:tcPr>
            <w:tcW w:w="1364" w:type="dxa"/>
            <w:noWrap/>
          </w:tcPr>
          <w:p w14:paraId="01535497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1.7</w:t>
            </w:r>
          </w:p>
        </w:tc>
        <w:tc>
          <w:tcPr>
            <w:tcW w:w="1364" w:type="dxa"/>
            <w:noWrap/>
          </w:tcPr>
          <w:p w14:paraId="74E0E4C4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0.16</w:t>
            </w:r>
          </w:p>
        </w:tc>
      </w:tr>
      <w:tr w:rsidR="002E7113" w14:paraId="5AF35F93" w14:textId="77777777">
        <w:trPr>
          <w:trHeight w:val="273"/>
          <w:jc w:val="center"/>
        </w:trPr>
        <w:tc>
          <w:tcPr>
            <w:tcW w:w="1843" w:type="dxa"/>
            <w:noWrap/>
          </w:tcPr>
          <w:p w14:paraId="2C28DE01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Available N</w:t>
            </w:r>
          </w:p>
        </w:tc>
        <w:tc>
          <w:tcPr>
            <w:tcW w:w="1183" w:type="dxa"/>
            <w:noWrap/>
          </w:tcPr>
          <w:p w14:paraId="36D98B14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1.2</w:t>
            </w:r>
          </w:p>
        </w:tc>
        <w:tc>
          <w:tcPr>
            <w:tcW w:w="2151" w:type="dxa"/>
            <w:noWrap/>
          </w:tcPr>
          <w:p w14:paraId="52B95961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1.2</w:t>
            </w:r>
          </w:p>
        </w:tc>
        <w:tc>
          <w:tcPr>
            <w:tcW w:w="1364" w:type="dxa"/>
            <w:noWrap/>
          </w:tcPr>
          <w:p w14:paraId="2BA6B349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1.6</w:t>
            </w:r>
          </w:p>
        </w:tc>
        <w:tc>
          <w:tcPr>
            <w:tcW w:w="1364" w:type="dxa"/>
            <w:noWrap/>
          </w:tcPr>
          <w:p w14:paraId="3538B137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0.21</w:t>
            </w:r>
          </w:p>
        </w:tc>
      </w:tr>
      <w:tr w:rsidR="002E7113" w14:paraId="60EFF5F1" w14:textId="77777777">
        <w:trPr>
          <w:trHeight w:val="273"/>
          <w:jc w:val="center"/>
        </w:trPr>
        <w:tc>
          <w:tcPr>
            <w:tcW w:w="1843" w:type="dxa"/>
            <w:noWrap/>
          </w:tcPr>
          <w:p w14:paraId="45A66704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Available K</w:t>
            </w:r>
          </w:p>
        </w:tc>
        <w:tc>
          <w:tcPr>
            <w:tcW w:w="1183" w:type="dxa"/>
            <w:noWrap/>
          </w:tcPr>
          <w:p w14:paraId="1BCACB6A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1</w:t>
            </w:r>
          </w:p>
        </w:tc>
        <w:tc>
          <w:tcPr>
            <w:tcW w:w="2151" w:type="dxa"/>
            <w:noWrap/>
          </w:tcPr>
          <w:p w14:paraId="4DEA5582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1</w:t>
            </w:r>
          </w:p>
        </w:tc>
        <w:tc>
          <w:tcPr>
            <w:tcW w:w="1364" w:type="dxa"/>
            <w:noWrap/>
          </w:tcPr>
          <w:p w14:paraId="31DF3851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1.4</w:t>
            </w:r>
          </w:p>
        </w:tc>
        <w:tc>
          <w:tcPr>
            <w:tcW w:w="1364" w:type="dxa"/>
            <w:noWrap/>
          </w:tcPr>
          <w:p w14:paraId="5B8037F7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0.24</w:t>
            </w:r>
          </w:p>
        </w:tc>
      </w:tr>
      <w:tr w:rsidR="002E7113" w14:paraId="5A2266DE" w14:textId="77777777">
        <w:trPr>
          <w:trHeight w:val="273"/>
          <w:jc w:val="center"/>
        </w:trPr>
        <w:tc>
          <w:tcPr>
            <w:tcW w:w="1843" w:type="dxa"/>
            <w:tcBorders>
              <w:bottom w:val="single" w:sz="12" w:space="0" w:color="auto"/>
            </w:tcBorders>
            <w:noWrap/>
          </w:tcPr>
          <w:p w14:paraId="70BAF803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MBC</w:t>
            </w:r>
          </w:p>
        </w:tc>
        <w:tc>
          <w:tcPr>
            <w:tcW w:w="1183" w:type="dxa"/>
            <w:tcBorders>
              <w:bottom w:val="single" w:sz="12" w:space="0" w:color="auto"/>
            </w:tcBorders>
            <w:noWrap/>
          </w:tcPr>
          <w:p w14:paraId="4FC986A5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0.9</w:t>
            </w:r>
          </w:p>
        </w:tc>
        <w:tc>
          <w:tcPr>
            <w:tcW w:w="2151" w:type="dxa"/>
            <w:tcBorders>
              <w:bottom w:val="single" w:sz="12" w:space="0" w:color="auto"/>
            </w:tcBorders>
            <w:noWrap/>
          </w:tcPr>
          <w:p w14:paraId="013F5604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0.9</w:t>
            </w:r>
          </w:p>
        </w:tc>
        <w:tc>
          <w:tcPr>
            <w:tcW w:w="1364" w:type="dxa"/>
            <w:tcBorders>
              <w:bottom w:val="single" w:sz="12" w:space="0" w:color="auto"/>
            </w:tcBorders>
            <w:noWrap/>
          </w:tcPr>
          <w:p w14:paraId="75D38468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1.3</w:t>
            </w:r>
          </w:p>
        </w:tc>
        <w:tc>
          <w:tcPr>
            <w:tcW w:w="1364" w:type="dxa"/>
            <w:tcBorders>
              <w:bottom w:val="single" w:sz="12" w:space="0" w:color="auto"/>
            </w:tcBorders>
            <w:noWrap/>
          </w:tcPr>
          <w:p w14:paraId="4E8B8962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0.28</w:t>
            </w:r>
          </w:p>
        </w:tc>
      </w:tr>
    </w:tbl>
    <w:p w14:paraId="74D12C8F" w14:textId="77777777" w:rsidR="002E7113" w:rsidRDefault="00933B26">
      <w:pPr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>N</w:t>
      </w:r>
      <w:r>
        <w:rPr>
          <w:rFonts w:eastAsiaTheme="minorEastAsia" w:hint="eastAsia"/>
          <w:sz w:val="21"/>
          <w:szCs w:val="21"/>
        </w:rPr>
        <w:t>ote</w:t>
      </w:r>
      <w:r>
        <w:rPr>
          <w:rFonts w:eastAsiaTheme="minorEastAsia"/>
          <w:sz w:val="21"/>
          <w:szCs w:val="21"/>
        </w:rPr>
        <w:t xml:space="preserve">: </w:t>
      </w:r>
      <w:r>
        <w:rPr>
          <w:rFonts w:eastAsia="SimSun" w:cs="Times New Roman"/>
          <w:color w:val="000000"/>
          <w:kern w:val="0"/>
          <w:sz w:val="21"/>
          <w:szCs w:val="21"/>
        </w:rPr>
        <w:t>pH: soil pH, SOC: soil organic carbon, DOC: dissolved organic carbon, MBC: microbial biomass carbon, TN: total nitrogen, Available N: alkali-</w:t>
      </w:r>
      <w:proofErr w:type="spellStart"/>
      <w:r>
        <w:rPr>
          <w:rFonts w:eastAsia="SimSun" w:cs="Times New Roman"/>
          <w:color w:val="000000"/>
          <w:kern w:val="0"/>
          <w:sz w:val="21"/>
          <w:szCs w:val="21"/>
        </w:rPr>
        <w:t>hydrolyzale</w:t>
      </w:r>
      <w:proofErr w:type="spellEnd"/>
      <w:r>
        <w:rPr>
          <w:rFonts w:eastAsia="SimSun" w:cs="Times New Roman"/>
          <w:color w:val="000000"/>
          <w:kern w:val="0"/>
          <w:sz w:val="21"/>
          <w:szCs w:val="21"/>
        </w:rPr>
        <w:t xml:space="preserve"> nitrogen, DON: dissolved organic nitrogen, MBN: microbial biomass nitrogen, TP: total phosphorus, Available P: available phosphorus, TK: total potassium, Available K: available potassium.</w:t>
      </w:r>
    </w:p>
    <w:p w14:paraId="17A768F5" w14:textId="77777777" w:rsidR="002E7113" w:rsidRDefault="00933B26">
      <w:pPr>
        <w:widowControl/>
        <w:jc w:val="left"/>
      </w:pPr>
      <w:r>
        <w:br w:type="page"/>
      </w:r>
    </w:p>
    <w:p w14:paraId="0C722DFD" w14:textId="77777777" w:rsidR="002E7113" w:rsidRDefault="00933B26">
      <w:pPr>
        <w:outlineLvl w:val="0"/>
        <w:rPr>
          <w:rFonts w:eastAsia="SimSun" w:cs="Times New Roman"/>
          <w:b/>
          <w:bCs/>
          <w:color w:val="000000"/>
          <w:kern w:val="0"/>
          <w:szCs w:val="24"/>
        </w:rPr>
      </w:pPr>
      <w:bookmarkStart w:id="8" w:name="_Toc136679002"/>
      <w:r>
        <w:rPr>
          <w:rFonts w:eastAsia="SimSun" w:cs="Times New Roman" w:hint="eastAsia"/>
          <w:b/>
          <w:bCs/>
          <w:color w:val="000000"/>
          <w:kern w:val="0"/>
          <w:szCs w:val="24"/>
        </w:rPr>
        <w:lastRenderedPageBreak/>
        <w:t>Table</w:t>
      </w:r>
      <w:r>
        <w:rPr>
          <w:rFonts w:eastAsia="SimSun" w:cs="Times New Roman"/>
          <w:b/>
          <w:bCs/>
          <w:color w:val="000000"/>
          <w:kern w:val="0"/>
          <w:szCs w:val="24"/>
        </w:rPr>
        <w:t xml:space="preserve"> S5</w:t>
      </w:r>
      <w:bookmarkEnd w:id="8"/>
      <w:r>
        <w:rPr>
          <w:rFonts w:eastAsia="SimSun" w:cs="Times New Roman"/>
          <w:b/>
          <w:bCs/>
          <w:color w:val="000000"/>
          <w:kern w:val="0"/>
          <w:szCs w:val="24"/>
        </w:rPr>
        <w:t xml:space="preserve">. </w:t>
      </w:r>
      <w:r>
        <w:rPr>
          <w:rFonts w:eastAsia="SimSun"/>
        </w:rPr>
        <w:t>Summary table of redundancy analysis (RDA) under soil nematode guilds.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1136"/>
        <w:gridCol w:w="1136"/>
        <w:gridCol w:w="1136"/>
        <w:gridCol w:w="1136"/>
      </w:tblGrid>
      <w:tr w:rsidR="002E7113" w14:paraId="1107DCFE" w14:textId="77777777">
        <w:trPr>
          <w:trHeight w:val="290"/>
        </w:trPr>
        <w:tc>
          <w:tcPr>
            <w:tcW w:w="3756" w:type="dxa"/>
            <w:tcBorders>
              <w:top w:val="single" w:sz="12" w:space="0" w:color="auto"/>
              <w:bottom w:val="single" w:sz="4" w:space="0" w:color="auto"/>
            </w:tcBorders>
            <w:noWrap/>
          </w:tcPr>
          <w:p w14:paraId="135AF21E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Statistic</w:t>
            </w:r>
          </w:p>
        </w:tc>
        <w:tc>
          <w:tcPr>
            <w:tcW w:w="1136" w:type="dxa"/>
            <w:tcBorders>
              <w:top w:val="single" w:sz="12" w:space="0" w:color="auto"/>
              <w:bottom w:val="single" w:sz="4" w:space="0" w:color="auto"/>
            </w:tcBorders>
            <w:noWrap/>
          </w:tcPr>
          <w:p w14:paraId="23072D03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Axis 1</w:t>
            </w:r>
          </w:p>
        </w:tc>
        <w:tc>
          <w:tcPr>
            <w:tcW w:w="1136" w:type="dxa"/>
            <w:tcBorders>
              <w:top w:val="single" w:sz="12" w:space="0" w:color="auto"/>
              <w:bottom w:val="single" w:sz="4" w:space="0" w:color="auto"/>
            </w:tcBorders>
            <w:noWrap/>
          </w:tcPr>
          <w:p w14:paraId="655683D6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Axis 2</w:t>
            </w:r>
          </w:p>
        </w:tc>
        <w:tc>
          <w:tcPr>
            <w:tcW w:w="1136" w:type="dxa"/>
            <w:tcBorders>
              <w:top w:val="single" w:sz="12" w:space="0" w:color="auto"/>
              <w:bottom w:val="single" w:sz="4" w:space="0" w:color="auto"/>
            </w:tcBorders>
            <w:noWrap/>
          </w:tcPr>
          <w:p w14:paraId="430C87FA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Axis 3</w:t>
            </w:r>
          </w:p>
        </w:tc>
        <w:tc>
          <w:tcPr>
            <w:tcW w:w="1136" w:type="dxa"/>
            <w:tcBorders>
              <w:top w:val="single" w:sz="12" w:space="0" w:color="auto"/>
              <w:bottom w:val="single" w:sz="4" w:space="0" w:color="auto"/>
            </w:tcBorders>
            <w:noWrap/>
          </w:tcPr>
          <w:p w14:paraId="52C9567D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Axis 4</w:t>
            </w:r>
          </w:p>
        </w:tc>
      </w:tr>
      <w:tr w:rsidR="002E7113" w14:paraId="75508DC6" w14:textId="77777777">
        <w:trPr>
          <w:trHeight w:val="290"/>
        </w:trPr>
        <w:tc>
          <w:tcPr>
            <w:tcW w:w="3756" w:type="dxa"/>
            <w:tcBorders>
              <w:top w:val="single" w:sz="4" w:space="0" w:color="auto"/>
            </w:tcBorders>
            <w:noWrap/>
          </w:tcPr>
          <w:p w14:paraId="75B5BF1B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Eigenvalues</w:t>
            </w:r>
          </w:p>
        </w:tc>
        <w:tc>
          <w:tcPr>
            <w:tcW w:w="1136" w:type="dxa"/>
            <w:tcBorders>
              <w:top w:val="single" w:sz="4" w:space="0" w:color="auto"/>
            </w:tcBorders>
            <w:noWrap/>
          </w:tcPr>
          <w:p w14:paraId="58716FE9" w14:textId="77777777" w:rsidR="002E7113" w:rsidRDefault="00933B26">
            <w:pPr>
              <w:jc w:val="center"/>
              <w:rPr>
                <w:rFonts w:cs="Times New Roman"/>
              </w:rPr>
            </w:pPr>
            <w:r>
              <w:t>0.28</w:t>
            </w:r>
          </w:p>
        </w:tc>
        <w:tc>
          <w:tcPr>
            <w:tcW w:w="1136" w:type="dxa"/>
            <w:tcBorders>
              <w:top w:val="single" w:sz="4" w:space="0" w:color="auto"/>
            </w:tcBorders>
            <w:noWrap/>
          </w:tcPr>
          <w:p w14:paraId="12DF164A" w14:textId="77777777" w:rsidR="002E7113" w:rsidRDefault="00933B26">
            <w:pPr>
              <w:jc w:val="center"/>
              <w:rPr>
                <w:rFonts w:cs="Times New Roman"/>
              </w:rPr>
            </w:pPr>
            <w:r>
              <w:t>0.21</w:t>
            </w:r>
          </w:p>
        </w:tc>
        <w:tc>
          <w:tcPr>
            <w:tcW w:w="1136" w:type="dxa"/>
            <w:tcBorders>
              <w:top w:val="single" w:sz="4" w:space="0" w:color="auto"/>
            </w:tcBorders>
            <w:noWrap/>
          </w:tcPr>
          <w:p w14:paraId="1366C3CA" w14:textId="77777777" w:rsidR="002E7113" w:rsidRDefault="00933B26">
            <w:pPr>
              <w:jc w:val="center"/>
              <w:rPr>
                <w:rFonts w:cs="Times New Roman"/>
              </w:rPr>
            </w:pPr>
            <w:r>
              <w:t>0.12</w:t>
            </w:r>
          </w:p>
        </w:tc>
        <w:tc>
          <w:tcPr>
            <w:tcW w:w="1136" w:type="dxa"/>
            <w:tcBorders>
              <w:top w:val="single" w:sz="4" w:space="0" w:color="auto"/>
            </w:tcBorders>
            <w:noWrap/>
          </w:tcPr>
          <w:p w14:paraId="6871EAFB" w14:textId="77777777" w:rsidR="002E7113" w:rsidRDefault="00933B26">
            <w:pPr>
              <w:jc w:val="center"/>
              <w:rPr>
                <w:rFonts w:cs="Times New Roman"/>
              </w:rPr>
            </w:pPr>
            <w:r>
              <w:t>0.08</w:t>
            </w:r>
          </w:p>
        </w:tc>
      </w:tr>
      <w:tr w:rsidR="002E7113" w14:paraId="5F367BFC" w14:textId="77777777">
        <w:trPr>
          <w:trHeight w:val="290"/>
        </w:trPr>
        <w:tc>
          <w:tcPr>
            <w:tcW w:w="3756" w:type="dxa"/>
            <w:noWrap/>
          </w:tcPr>
          <w:p w14:paraId="2E5BE908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Explained variation (cumulative)</w:t>
            </w:r>
          </w:p>
        </w:tc>
        <w:tc>
          <w:tcPr>
            <w:tcW w:w="1136" w:type="dxa"/>
            <w:noWrap/>
          </w:tcPr>
          <w:p w14:paraId="17079460" w14:textId="77777777" w:rsidR="002E7113" w:rsidRDefault="00933B26">
            <w:pPr>
              <w:jc w:val="center"/>
              <w:rPr>
                <w:rFonts w:cs="Times New Roman"/>
              </w:rPr>
            </w:pPr>
            <w:r>
              <w:t>28.32</w:t>
            </w:r>
          </w:p>
        </w:tc>
        <w:tc>
          <w:tcPr>
            <w:tcW w:w="1136" w:type="dxa"/>
            <w:noWrap/>
          </w:tcPr>
          <w:p w14:paraId="18D3F0C2" w14:textId="77777777" w:rsidR="002E7113" w:rsidRDefault="00933B26">
            <w:pPr>
              <w:jc w:val="center"/>
              <w:rPr>
                <w:rFonts w:cs="Times New Roman"/>
              </w:rPr>
            </w:pPr>
            <w:r>
              <w:t>49.18</w:t>
            </w:r>
          </w:p>
        </w:tc>
        <w:tc>
          <w:tcPr>
            <w:tcW w:w="1136" w:type="dxa"/>
            <w:noWrap/>
          </w:tcPr>
          <w:p w14:paraId="15C7F9B4" w14:textId="77777777" w:rsidR="002E7113" w:rsidRDefault="00933B26">
            <w:pPr>
              <w:jc w:val="center"/>
              <w:rPr>
                <w:rFonts w:cs="Times New Roman"/>
              </w:rPr>
            </w:pPr>
            <w:r>
              <w:t>61.55</w:t>
            </w:r>
          </w:p>
        </w:tc>
        <w:tc>
          <w:tcPr>
            <w:tcW w:w="1136" w:type="dxa"/>
            <w:noWrap/>
          </w:tcPr>
          <w:p w14:paraId="33C31CD9" w14:textId="77777777" w:rsidR="002E7113" w:rsidRDefault="00933B26">
            <w:pPr>
              <w:jc w:val="center"/>
              <w:rPr>
                <w:rFonts w:cs="Times New Roman"/>
              </w:rPr>
            </w:pPr>
            <w:r>
              <w:t>69.75</w:t>
            </w:r>
          </w:p>
        </w:tc>
      </w:tr>
      <w:tr w:rsidR="002E7113" w14:paraId="284B34C5" w14:textId="77777777">
        <w:trPr>
          <w:trHeight w:val="290"/>
        </w:trPr>
        <w:tc>
          <w:tcPr>
            <w:tcW w:w="3756" w:type="dxa"/>
            <w:noWrap/>
          </w:tcPr>
          <w:p w14:paraId="483F5381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Pseudo-canonical correlation</w:t>
            </w:r>
          </w:p>
        </w:tc>
        <w:tc>
          <w:tcPr>
            <w:tcW w:w="1136" w:type="dxa"/>
            <w:noWrap/>
          </w:tcPr>
          <w:p w14:paraId="4073575A" w14:textId="77777777" w:rsidR="002E7113" w:rsidRDefault="00933B26">
            <w:pPr>
              <w:jc w:val="center"/>
              <w:rPr>
                <w:rFonts w:cs="Times New Roman"/>
              </w:rPr>
            </w:pPr>
            <w:r>
              <w:t>0.98</w:t>
            </w:r>
          </w:p>
        </w:tc>
        <w:tc>
          <w:tcPr>
            <w:tcW w:w="1136" w:type="dxa"/>
            <w:noWrap/>
          </w:tcPr>
          <w:p w14:paraId="23EAE938" w14:textId="77777777" w:rsidR="002E7113" w:rsidRDefault="00933B26">
            <w:pPr>
              <w:jc w:val="center"/>
              <w:rPr>
                <w:rFonts w:cs="Times New Roman"/>
              </w:rPr>
            </w:pPr>
            <w:r>
              <w:t>0.97</w:t>
            </w:r>
          </w:p>
        </w:tc>
        <w:tc>
          <w:tcPr>
            <w:tcW w:w="1136" w:type="dxa"/>
            <w:noWrap/>
          </w:tcPr>
          <w:p w14:paraId="0601D4CD" w14:textId="77777777" w:rsidR="002E7113" w:rsidRDefault="00933B26">
            <w:pPr>
              <w:jc w:val="center"/>
              <w:rPr>
                <w:rFonts w:cs="Times New Roman"/>
              </w:rPr>
            </w:pPr>
            <w:r>
              <w:t>0.94</w:t>
            </w:r>
          </w:p>
        </w:tc>
        <w:tc>
          <w:tcPr>
            <w:tcW w:w="1136" w:type="dxa"/>
            <w:noWrap/>
          </w:tcPr>
          <w:p w14:paraId="0F4D6C94" w14:textId="77777777" w:rsidR="002E7113" w:rsidRDefault="00933B26">
            <w:pPr>
              <w:jc w:val="center"/>
              <w:rPr>
                <w:rFonts w:cs="Times New Roman"/>
              </w:rPr>
            </w:pPr>
            <w:r>
              <w:t>0.90</w:t>
            </w:r>
          </w:p>
        </w:tc>
      </w:tr>
      <w:tr w:rsidR="002E7113" w14:paraId="3394F3CD" w14:textId="77777777">
        <w:trPr>
          <w:trHeight w:val="290"/>
        </w:trPr>
        <w:tc>
          <w:tcPr>
            <w:tcW w:w="3756" w:type="dxa"/>
            <w:tcBorders>
              <w:bottom w:val="single" w:sz="12" w:space="0" w:color="auto"/>
            </w:tcBorders>
            <w:noWrap/>
          </w:tcPr>
          <w:p w14:paraId="68343C96" w14:textId="77777777" w:rsidR="002E7113" w:rsidRDefault="00933B2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Explained fitted variation (cumulative)</w:t>
            </w:r>
          </w:p>
        </w:tc>
        <w:tc>
          <w:tcPr>
            <w:tcW w:w="1136" w:type="dxa"/>
            <w:tcBorders>
              <w:bottom w:val="single" w:sz="12" w:space="0" w:color="auto"/>
            </w:tcBorders>
            <w:noWrap/>
          </w:tcPr>
          <w:p w14:paraId="37052A39" w14:textId="77777777" w:rsidR="002E7113" w:rsidRDefault="00933B26">
            <w:pPr>
              <w:jc w:val="center"/>
              <w:rPr>
                <w:rFonts w:cs="Times New Roman"/>
              </w:rPr>
            </w:pPr>
            <w:r>
              <w:t>33.76</w:t>
            </w:r>
          </w:p>
        </w:tc>
        <w:tc>
          <w:tcPr>
            <w:tcW w:w="1136" w:type="dxa"/>
            <w:tcBorders>
              <w:bottom w:val="single" w:sz="12" w:space="0" w:color="auto"/>
            </w:tcBorders>
            <w:noWrap/>
          </w:tcPr>
          <w:p w14:paraId="5C319D7A" w14:textId="77777777" w:rsidR="002E7113" w:rsidRDefault="00933B26">
            <w:pPr>
              <w:jc w:val="center"/>
              <w:rPr>
                <w:rFonts w:cs="Times New Roman"/>
              </w:rPr>
            </w:pPr>
            <w:r>
              <w:t>58.62</w:t>
            </w:r>
          </w:p>
        </w:tc>
        <w:tc>
          <w:tcPr>
            <w:tcW w:w="1136" w:type="dxa"/>
            <w:tcBorders>
              <w:bottom w:val="single" w:sz="12" w:space="0" w:color="auto"/>
            </w:tcBorders>
            <w:noWrap/>
          </w:tcPr>
          <w:p w14:paraId="76734A2D" w14:textId="77777777" w:rsidR="002E7113" w:rsidRDefault="00933B26">
            <w:pPr>
              <w:jc w:val="center"/>
              <w:rPr>
                <w:rFonts w:cs="Times New Roman"/>
              </w:rPr>
            </w:pPr>
            <w:r>
              <w:t>73.36</w:t>
            </w:r>
          </w:p>
        </w:tc>
        <w:tc>
          <w:tcPr>
            <w:tcW w:w="1136" w:type="dxa"/>
            <w:tcBorders>
              <w:bottom w:val="single" w:sz="12" w:space="0" w:color="auto"/>
            </w:tcBorders>
            <w:noWrap/>
          </w:tcPr>
          <w:p w14:paraId="3FF1A007" w14:textId="77777777" w:rsidR="002E7113" w:rsidRDefault="00933B26">
            <w:pPr>
              <w:jc w:val="center"/>
              <w:rPr>
                <w:rFonts w:cs="Times New Roman"/>
              </w:rPr>
            </w:pPr>
            <w:r>
              <w:t>83.13</w:t>
            </w:r>
          </w:p>
        </w:tc>
      </w:tr>
    </w:tbl>
    <w:p w14:paraId="7459CF58" w14:textId="77777777" w:rsidR="002E7113" w:rsidRDefault="002E7113"/>
    <w:p w14:paraId="347454F0" w14:textId="77777777" w:rsidR="002E7113" w:rsidRDefault="00933B26">
      <w:pPr>
        <w:widowControl/>
        <w:jc w:val="left"/>
      </w:pPr>
      <w:r>
        <w:br w:type="page"/>
      </w:r>
    </w:p>
    <w:p w14:paraId="6DEB394D" w14:textId="77777777" w:rsidR="002E7113" w:rsidRDefault="00933B26">
      <w:pPr>
        <w:outlineLvl w:val="0"/>
        <w:rPr>
          <w:rFonts w:eastAsia="SimSun" w:cs="Times New Roman"/>
          <w:b/>
          <w:bCs/>
          <w:color w:val="000000"/>
          <w:kern w:val="0"/>
          <w:szCs w:val="24"/>
        </w:rPr>
      </w:pPr>
      <w:bookmarkStart w:id="9" w:name="_Toc136679003"/>
      <w:r>
        <w:rPr>
          <w:rFonts w:eastAsia="SimSun" w:cs="Times New Roman" w:hint="eastAsia"/>
          <w:b/>
          <w:bCs/>
          <w:color w:val="000000"/>
          <w:kern w:val="0"/>
          <w:szCs w:val="24"/>
        </w:rPr>
        <w:lastRenderedPageBreak/>
        <w:t>Table</w:t>
      </w:r>
      <w:r>
        <w:rPr>
          <w:rFonts w:eastAsia="SimSun" w:cs="Times New Roman"/>
          <w:b/>
          <w:bCs/>
          <w:color w:val="000000"/>
          <w:kern w:val="0"/>
          <w:szCs w:val="24"/>
        </w:rPr>
        <w:t xml:space="preserve"> S6</w:t>
      </w:r>
      <w:bookmarkEnd w:id="9"/>
      <w:r>
        <w:rPr>
          <w:rFonts w:eastAsia="SimSun" w:cs="Times New Roman"/>
          <w:b/>
          <w:bCs/>
          <w:color w:val="000000"/>
          <w:kern w:val="0"/>
          <w:szCs w:val="24"/>
        </w:rPr>
        <w:t xml:space="preserve">. </w:t>
      </w:r>
      <w:r>
        <w:rPr>
          <w:rFonts w:eastAsia="SimSun" w:cs="Times New Roman"/>
          <w:color w:val="000000"/>
          <w:kern w:val="0"/>
          <w:szCs w:val="24"/>
        </w:rPr>
        <w:t>Forward selection results of redundancy analysis (RDA) under soil nematode guilds.</w:t>
      </w:r>
      <w:r>
        <w:t xml:space="preserve"> 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1316"/>
        <w:gridCol w:w="2060"/>
        <w:gridCol w:w="1306"/>
        <w:gridCol w:w="1306"/>
      </w:tblGrid>
      <w:tr w:rsidR="002E7113" w14:paraId="7CDB5CB9" w14:textId="77777777">
        <w:trPr>
          <w:trHeight w:val="287"/>
          <w:jc w:val="center"/>
        </w:trPr>
        <w:tc>
          <w:tcPr>
            <w:tcW w:w="1843" w:type="dxa"/>
            <w:tcBorders>
              <w:top w:val="single" w:sz="12" w:space="0" w:color="auto"/>
              <w:bottom w:val="single" w:sz="4" w:space="0" w:color="auto"/>
            </w:tcBorders>
            <w:noWrap/>
          </w:tcPr>
          <w:p w14:paraId="74022F10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Name</w:t>
            </w:r>
          </w:p>
        </w:tc>
        <w:tc>
          <w:tcPr>
            <w:tcW w:w="1055" w:type="dxa"/>
            <w:tcBorders>
              <w:top w:val="single" w:sz="12" w:space="0" w:color="auto"/>
              <w:bottom w:val="single" w:sz="4" w:space="0" w:color="auto"/>
            </w:tcBorders>
            <w:noWrap/>
          </w:tcPr>
          <w:p w14:paraId="12D46ED4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Explains %</w:t>
            </w:r>
          </w:p>
        </w:tc>
        <w:tc>
          <w:tcPr>
            <w:tcW w:w="2060" w:type="dxa"/>
            <w:tcBorders>
              <w:top w:val="single" w:sz="12" w:space="0" w:color="auto"/>
              <w:bottom w:val="single" w:sz="4" w:space="0" w:color="auto"/>
            </w:tcBorders>
            <w:noWrap/>
          </w:tcPr>
          <w:p w14:paraId="7AAC71C9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Contribution %</w:t>
            </w:r>
          </w:p>
        </w:tc>
        <w:tc>
          <w:tcPr>
            <w:tcW w:w="1306" w:type="dxa"/>
            <w:tcBorders>
              <w:top w:val="single" w:sz="12" w:space="0" w:color="auto"/>
              <w:bottom w:val="single" w:sz="4" w:space="0" w:color="auto"/>
            </w:tcBorders>
            <w:noWrap/>
          </w:tcPr>
          <w:p w14:paraId="449623C1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pseudo-F</w:t>
            </w:r>
          </w:p>
        </w:tc>
        <w:tc>
          <w:tcPr>
            <w:tcW w:w="1306" w:type="dxa"/>
            <w:tcBorders>
              <w:top w:val="single" w:sz="12" w:space="0" w:color="auto"/>
              <w:bottom w:val="single" w:sz="4" w:space="0" w:color="auto"/>
            </w:tcBorders>
            <w:noWrap/>
          </w:tcPr>
          <w:p w14:paraId="4EE68724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i/>
                <w:iCs/>
                <w:szCs w:val="21"/>
              </w:rPr>
              <w:t>p</w:t>
            </w:r>
            <w:r>
              <w:rPr>
                <w:rFonts w:cs="Times New Roman"/>
                <w:szCs w:val="21"/>
              </w:rPr>
              <w:t>-value</w:t>
            </w:r>
          </w:p>
        </w:tc>
      </w:tr>
      <w:tr w:rsidR="002E7113" w14:paraId="685C6E7B" w14:textId="77777777">
        <w:trPr>
          <w:trHeight w:val="287"/>
          <w:jc w:val="center"/>
        </w:trPr>
        <w:tc>
          <w:tcPr>
            <w:tcW w:w="1843" w:type="dxa"/>
            <w:tcBorders>
              <w:top w:val="single" w:sz="4" w:space="0" w:color="auto"/>
            </w:tcBorders>
            <w:noWrap/>
          </w:tcPr>
          <w:p w14:paraId="06810D96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SOC</w:t>
            </w:r>
          </w:p>
        </w:tc>
        <w:tc>
          <w:tcPr>
            <w:tcW w:w="1055" w:type="dxa"/>
            <w:tcBorders>
              <w:top w:val="single" w:sz="4" w:space="0" w:color="auto"/>
            </w:tcBorders>
            <w:noWrap/>
          </w:tcPr>
          <w:p w14:paraId="1FF2E805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18.1</w:t>
            </w:r>
          </w:p>
        </w:tc>
        <w:tc>
          <w:tcPr>
            <w:tcW w:w="2060" w:type="dxa"/>
            <w:tcBorders>
              <w:top w:val="single" w:sz="4" w:space="0" w:color="auto"/>
            </w:tcBorders>
            <w:noWrap/>
          </w:tcPr>
          <w:p w14:paraId="44BBC7F4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21.6</w:t>
            </w:r>
          </w:p>
        </w:tc>
        <w:tc>
          <w:tcPr>
            <w:tcW w:w="1306" w:type="dxa"/>
            <w:tcBorders>
              <w:top w:val="single" w:sz="4" w:space="0" w:color="auto"/>
            </w:tcBorders>
            <w:noWrap/>
          </w:tcPr>
          <w:p w14:paraId="72F2C80F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4</w:t>
            </w:r>
          </w:p>
        </w:tc>
        <w:tc>
          <w:tcPr>
            <w:tcW w:w="1306" w:type="dxa"/>
            <w:tcBorders>
              <w:top w:val="single" w:sz="4" w:space="0" w:color="auto"/>
            </w:tcBorders>
            <w:noWrap/>
          </w:tcPr>
          <w:p w14:paraId="66F1E148" w14:textId="4E90DC8C" w:rsidR="002E7113" w:rsidRDefault="0071508F">
            <w:pPr>
              <w:jc w:val="center"/>
              <w:rPr>
                <w:rFonts w:cs="Times New Roman"/>
                <w:szCs w:val="21"/>
              </w:rPr>
            </w:pPr>
            <w:r w:rsidRPr="00F333B1">
              <w:rPr>
                <w:rFonts w:eastAsia="TimesNewRomanPSMT" w:cs="Times New Roman"/>
                <w:color w:val="0000FF"/>
                <w:kern w:val="0"/>
                <w:szCs w:val="24"/>
              </w:rPr>
              <w:t>≤0.05</w:t>
            </w:r>
          </w:p>
        </w:tc>
      </w:tr>
      <w:tr w:rsidR="002E7113" w14:paraId="0EB9CCF4" w14:textId="77777777">
        <w:trPr>
          <w:trHeight w:val="287"/>
          <w:jc w:val="center"/>
        </w:trPr>
        <w:tc>
          <w:tcPr>
            <w:tcW w:w="1843" w:type="dxa"/>
            <w:noWrap/>
          </w:tcPr>
          <w:p w14:paraId="3D075108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DOC</w:t>
            </w:r>
          </w:p>
        </w:tc>
        <w:tc>
          <w:tcPr>
            <w:tcW w:w="1055" w:type="dxa"/>
            <w:noWrap/>
          </w:tcPr>
          <w:p w14:paraId="5CBC6C68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15.2</w:t>
            </w:r>
          </w:p>
        </w:tc>
        <w:tc>
          <w:tcPr>
            <w:tcW w:w="2060" w:type="dxa"/>
            <w:noWrap/>
          </w:tcPr>
          <w:p w14:paraId="4397BD14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18.1</w:t>
            </w:r>
          </w:p>
        </w:tc>
        <w:tc>
          <w:tcPr>
            <w:tcW w:w="1306" w:type="dxa"/>
            <w:noWrap/>
          </w:tcPr>
          <w:p w14:paraId="2F3D864D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3.9</w:t>
            </w:r>
          </w:p>
        </w:tc>
        <w:tc>
          <w:tcPr>
            <w:tcW w:w="1306" w:type="dxa"/>
            <w:noWrap/>
          </w:tcPr>
          <w:p w14:paraId="6656103C" w14:textId="43E12FE1" w:rsidR="002E7113" w:rsidRDefault="0071508F">
            <w:pPr>
              <w:jc w:val="center"/>
              <w:rPr>
                <w:rFonts w:cs="Times New Roman"/>
                <w:szCs w:val="21"/>
              </w:rPr>
            </w:pPr>
            <w:r w:rsidRPr="00F333B1">
              <w:rPr>
                <w:rFonts w:eastAsia="TimesNewRomanPSMT" w:cs="Times New Roman"/>
                <w:color w:val="0000FF"/>
                <w:kern w:val="0"/>
                <w:szCs w:val="24"/>
              </w:rPr>
              <w:t>≤0.05</w:t>
            </w:r>
          </w:p>
        </w:tc>
      </w:tr>
      <w:tr w:rsidR="002E7113" w14:paraId="5E35A415" w14:textId="77777777">
        <w:trPr>
          <w:trHeight w:val="287"/>
          <w:jc w:val="center"/>
        </w:trPr>
        <w:tc>
          <w:tcPr>
            <w:tcW w:w="1843" w:type="dxa"/>
            <w:noWrap/>
          </w:tcPr>
          <w:p w14:paraId="08F8697C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MBC</w:t>
            </w:r>
          </w:p>
        </w:tc>
        <w:tc>
          <w:tcPr>
            <w:tcW w:w="1055" w:type="dxa"/>
            <w:noWrap/>
          </w:tcPr>
          <w:p w14:paraId="3CF38068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11.7</w:t>
            </w:r>
          </w:p>
        </w:tc>
        <w:tc>
          <w:tcPr>
            <w:tcW w:w="2060" w:type="dxa"/>
            <w:noWrap/>
          </w:tcPr>
          <w:p w14:paraId="6491DEC2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13.9</w:t>
            </w:r>
          </w:p>
        </w:tc>
        <w:tc>
          <w:tcPr>
            <w:tcW w:w="1306" w:type="dxa"/>
            <w:noWrap/>
          </w:tcPr>
          <w:p w14:paraId="4B1BB588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3.4</w:t>
            </w:r>
          </w:p>
        </w:tc>
        <w:tc>
          <w:tcPr>
            <w:tcW w:w="1306" w:type="dxa"/>
            <w:noWrap/>
          </w:tcPr>
          <w:p w14:paraId="01100252" w14:textId="6BDB51DD" w:rsidR="002E7113" w:rsidRDefault="0071508F">
            <w:pPr>
              <w:jc w:val="center"/>
              <w:rPr>
                <w:rFonts w:cs="Times New Roman"/>
                <w:szCs w:val="21"/>
              </w:rPr>
            </w:pPr>
            <w:r w:rsidRPr="00F333B1">
              <w:rPr>
                <w:rFonts w:eastAsia="TimesNewRomanPSMT" w:cs="Times New Roman"/>
                <w:color w:val="0000FF"/>
                <w:kern w:val="0"/>
                <w:szCs w:val="24"/>
              </w:rPr>
              <w:t>≤0.05</w:t>
            </w:r>
          </w:p>
        </w:tc>
      </w:tr>
      <w:tr w:rsidR="002E7113" w14:paraId="4BADBDCD" w14:textId="77777777">
        <w:trPr>
          <w:trHeight w:val="287"/>
          <w:jc w:val="center"/>
        </w:trPr>
        <w:tc>
          <w:tcPr>
            <w:tcW w:w="1843" w:type="dxa"/>
            <w:noWrap/>
          </w:tcPr>
          <w:p w14:paraId="4AE49E7C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TK</w:t>
            </w:r>
          </w:p>
        </w:tc>
        <w:tc>
          <w:tcPr>
            <w:tcW w:w="1055" w:type="dxa"/>
            <w:noWrap/>
          </w:tcPr>
          <w:p w14:paraId="3FA0CCB8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9.1</w:t>
            </w:r>
          </w:p>
        </w:tc>
        <w:tc>
          <w:tcPr>
            <w:tcW w:w="2060" w:type="dxa"/>
            <w:noWrap/>
          </w:tcPr>
          <w:p w14:paraId="16DA883C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10.9</w:t>
            </w:r>
          </w:p>
        </w:tc>
        <w:tc>
          <w:tcPr>
            <w:tcW w:w="1306" w:type="dxa"/>
            <w:noWrap/>
          </w:tcPr>
          <w:p w14:paraId="58A93405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3</w:t>
            </w:r>
          </w:p>
        </w:tc>
        <w:tc>
          <w:tcPr>
            <w:tcW w:w="1306" w:type="dxa"/>
            <w:noWrap/>
          </w:tcPr>
          <w:p w14:paraId="6E3D95EE" w14:textId="5B9EF43A" w:rsidR="002E7113" w:rsidRDefault="0071508F">
            <w:pPr>
              <w:jc w:val="center"/>
              <w:rPr>
                <w:rFonts w:cs="Times New Roman"/>
                <w:szCs w:val="21"/>
              </w:rPr>
            </w:pPr>
            <w:r w:rsidRPr="00F333B1">
              <w:rPr>
                <w:rFonts w:eastAsia="TimesNewRomanPSMT" w:cs="Times New Roman"/>
                <w:color w:val="0000FF"/>
                <w:kern w:val="0"/>
                <w:szCs w:val="24"/>
              </w:rPr>
              <w:t>≤0.05</w:t>
            </w:r>
          </w:p>
        </w:tc>
      </w:tr>
      <w:tr w:rsidR="002E7113" w14:paraId="2B65B516" w14:textId="77777777">
        <w:trPr>
          <w:trHeight w:val="287"/>
          <w:jc w:val="center"/>
        </w:trPr>
        <w:tc>
          <w:tcPr>
            <w:tcW w:w="1843" w:type="dxa"/>
            <w:noWrap/>
          </w:tcPr>
          <w:p w14:paraId="63574281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MBN</w:t>
            </w:r>
          </w:p>
        </w:tc>
        <w:tc>
          <w:tcPr>
            <w:tcW w:w="1055" w:type="dxa"/>
            <w:noWrap/>
          </w:tcPr>
          <w:p w14:paraId="259F3152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5.6</w:t>
            </w:r>
          </w:p>
        </w:tc>
        <w:tc>
          <w:tcPr>
            <w:tcW w:w="2060" w:type="dxa"/>
            <w:noWrap/>
          </w:tcPr>
          <w:p w14:paraId="6733E430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6.7</w:t>
            </w:r>
          </w:p>
        </w:tc>
        <w:tc>
          <w:tcPr>
            <w:tcW w:w="1306" w:type="dxa"/>
            <w:noWrap/>
          </w:tcPr>
          <w:p w14:paraId="4CC5F7A1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1.9</w:t>
            </w:r>
          </w:p>
        </w:tc>
        <w:tc>
          <w:tcPr>
            <w:tcW w:w="1306" w:type="dxa"/>
            <w:noWrap/>
          </w:tcPr>
          <w:p w14:paraId="61B9AE6F" w14:textId="7EC8E044" w:rsidR="002E7113" w:rsidRDefault="0071508F">
            <w:pPr>
              <w:jc w:val="center"/>
              <w:rPr>
                <w:rFonts w:cs="Times New Roman"/>
                <w:szCs w:val="21"/>
              </w:rPr>
            </w:pPr>
            <w:r w:rsidRPr="00F333B1">
              <w:rPr>
                <w:rFonts w:eastAsia="TimesNewRomanPSMT" w:cs="Times New Roman"/>
                <w:color w:val="0000FF"/>
                <w:kern w:val="0"/>
                <w:szCs w:val="24"/>
              </w:rPr>
              <w:t>≤0.05</w:t>
            </w:r>
          </w:p>
        </w:tc>
      </w:tr>
      <w:tr w:rsidR="002E7113" w14:paraId="5184941D" w14:textId="77777777">
        <w:trPr>
          <w:trHeight w:val="287"/>
          <w:jc w:val="center"/>
        </w:trPr>
        <w:tc>
          <w:tcPr>
            <w:tcW w:w="1843" w:type="dxa"/>
            <w:noWrap/>
          </w:tcPr>
          <w:p w14:paraId="77E0E1E2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TP</w:t>
            </w:r>
          </w:p>
        </w:tc>
        <w:tc>
          <w:tcPr>
            <w:tcW w:w="1055" w:type="dxa"/>
            <w:noWrap/>
          </w:tcPr>
          <w:p w14:paraId="09469397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4.9</w:t>
            </w:r>
          </w:p>
        </w:tc>
        <w:tc>
          <w:tcPr>
            <w:tcW w:w="2060" w:type="dxa"/>
            <w:noWrap/>
          </w:tcPr>
          <w:p w14:paraId="7398BE53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5.8</w:t>
            </w:r>
          </w:p>
        </w:tc>
        <w:tc>
          <w:tcPr>
            <w:tcW w:w="1306" w:type="dxa"/>
            <w:noWrap/>
          </w:tcPr>
          <w:p w14:paraId="45CA7861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1.8</w:t>
            </w:r>
          </w:p>
        </w:tc>
        <w:tc>
          <w:tcPr>
            <w:tcW w:w="1306" w:type="dxa"/>
            <w:noWrap/>
          </w:tcPr>
          <w:p w14:paraId="0378EF64" w14:textId="597B4C91" w:rsidR="002E7113" w:rsidRDefault="0071508F">
            <w:pPr>
              <w:jc w:val="center"/>
              <w:rPr>
                <w:rFonts w:cs="Times New Roman"/>
                <w:szCs w:val="21"/>
              </w:rPr>
            </w:pPr>
            <w:r w:rsidRPr="00F333B1">
              <w:rPr>
                <w:rFonts w:eastAsia="TimesNewRomanPSMT" w:cs="Times New Roman"/>
                <w:color w:val="0000FF"/>
                <w:kern w:val="0"/>
                <w:szCs w:val="24"/>
              </w:rPr>
              <w:t>≤0.05</w:t>
            </w:r>
          </w:p>
        </w:tc>
      </w:tr>
      <w:tr w:rsidR="002E7113" w14:paraId="78CA920A" w14:textId="77777777">
        <w:trPr>
          <w:trHeight w:val="287"/>
          <w:jc w:val="center"/>
        </w:trPr>
        <w:tc>
          <w:tcPr>
            <w:tcW w:w="1843" w:type="dxa"/>
            <w:noWrap/>
          </w:tcPr>
          <w:p w14:paraId="6632ECA2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DON</w:t>
            </w:r>
          </w:p>
        </w:tc>
        <w:tc>
          <w:tcPr>
            <w:tcW w:w="1055" w:type="dxa"/>
            <w:noWrap/>
          </w:tcPr>
          <w:p w14:paraId="4AACE35C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4.6</w:t>
            </w:r>
          </w:p>
        </w:tc>
        <w:tc>
          <w:tcPr>
            <w:tcW w:w="2060" w:type="dxa"/>
            <w:noWrap/>
          </w:tcPr>
          <w:p w14:paraId="659B1876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5.5</w:t>
            </w:r>
          </w:p>
        </w:tc>
        <w:tc>
          <w:tcPr>
            <w:tcW w:w="1306" w:type="dxa"/>
            <w:noWrap/>
          </w:tcPr>
          <w:p w14:paraId="0A06511E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1.8</w:t>
            </w:r>
          </w:p>
        </w:tc>
        <w:tc>
          <w:tcPr>
            <w:tcW w:w="1306" w:type="dxa"/>
            <w:noWrap/>
          </w:tcPr>
          <w:p w14:paraId="2F62B51B" w14:textId="16A13D79" w:rsidR="002E7113" w:rsidRDefault="0071508F">
            <w:pPr>
              <w:jc w:val="center"/>
              <w:rPr>
                <w:rFonts w:cs="Times New Roman"/>
                <w:szCs w:val="21"/>
              </w:rPr>
            </w:pPr>
            <w:r w:rsidRPr="00F333B1">
              <w:rPr>
                <w:rFonts w:eastAsia="TimesNewRomanPSMT" w:cs="Times New Roman"/>
                <w:color w:val="0000FF"/>
                <w:kern w:val="0"/>
                <w:szCs w:val="24"/>
              </w:rPr>
              <w:t>≤0.05</w:t>
            </w:r>
          </w:p>
        </w:tc>
      </w:tr>
      <w:tr w:rsidR="002E7113" w14:paraId="4A989B59" w14:textId="77777777">
        <w:trPr>
          <w:trHeight w:val="287"/>
          <w:jc w:val="center"/>
        </w:trPr>
        <w:tc>
          <w:tcPr>
            <w:tcW w:w="1843" w:type="dxa"/>
            <w:noWrap/>
          </w:tcPr>
          <w:p w14:paraId="0E51838B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Available P</w:t>
            </w:r>
          </w:p>
        </w:tc>
        <w:tc>
          <w:tcPr>
            <w:tcW w:w="1055" w:type="dxa"/>
            <w:noWrap/>
          </w:tcPr>
          <w:p w14:paraId="6830335A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5.3</w:t>
            </w:r>
          </w:p>
        </w:tc>
        <w:tc>
          <w:tcPr>
            <w:tcW w:w="2060" w:type="dxa"/>
            <w:noWrap/>
          </w:tcPr>
          <w:p w14:paraId="1C2EE4F4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6.4</w:t>
            </w:r>
          </w:p>
        </w:tc>
        <w:tc>
          <w:tcPr>
            <w:tcW w:w="1306" w:type="dxa"/>
            <w:noWrap/>
          </w:tcPr>
          <w:p w14:paraId="4E1235A3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2.3</w:t>
            </w:r>
          </w:p>
        </w:tc>
        <w:tc>
          <w:tcPr>
            <w:tcW w:w="1306" w:type="dxa"/>
            <w:noWrap/>
          </w:tcPr>
          <w:p w14:paraId="2BA0959E" w14:textId="59EFC13D" w:rsidR="002E7113" w:rsidRDefault="0071508F">
            <w:pPr>
              <w:jc w:val="center"/>
              <w:rPr>
                <w:rFonts w:cs="Times New Roman"/>
                <w:szCs w:val="21"/>
              </w:rPr>
            </w:pPr>
            <w:r w:rsidRPr="00F333B1">
              <w:rPr>
                <w:rFonts w:eastAsia="TimesNewRomanPSMT" w:cs="Times New Roman"/>
                <w:color w:val="0000FF"/>
                <w:kern w:val="0"/>
                <w:szCs w:val="24"/>
              </w:rPr>
              <w:t>≤0.05</w:t>
            </w:r>
          </w:p>
        </w:tc>
      </w:tr>
      <w:tr w:rsidR="002E7113" w14:paraId="4F2CEBA3" w14:textId="77777777">
        <w:trPr>
          <w:trHeight w:val="287"/>
          <w:jc w:val="center"/>
        </w:trPr>
        <w:tc>
          <w:tcPr>
            <w:tcW w:w="1843" w:type="dxa"/>
            <w:noWrap/>
          </w:tcPr>
          <w:p w14:paraId="5B8C9413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TN</w:t>
            </w:r>
          </w:p>
        </w:tc>
        <w:tc>
          <w:tcPr>
            <w:tcW w:w="1055" w:type="dxa"/>
            <w:noWrap/>
          </w:tcPr>
          <w:p w14:paraId="3B198893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3.2</w:t>
            </w:r>
          </w:p>
        </w:tc>
        <w:tc>
          <w:tcPr>
            <w:tcW w:w="2060" w:type="dxa"/>
            <w:noWrap/>
          </w:tcPr>
          <w:p w14:paraId="5D9949EA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3.9</w:t>
            </w:r>
          </w:p>
        </w:tc>
        <w:tc>
          <w:tcPr>
            <w:tcW w:w="1306" w:type="dxa"/>
            <w:noWrap/>
          </w:tcPr>
          <w:p w14:paraId="5CB58008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1.5</w:t>
            </w:r>
          </w:p>
        </w:tc>
        <w:tc>
          <w:tcPr>
            <w:tcW w:w="1306" w:type="dxa"/>
            <w:noWrap/>
          </w:tcPr>
          <w:p w14:paraId="39FD8D92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0.18</w:t>
            </w:r>
          </w:p>
        </w:tc>
      </w:tr>
      <w:tr w:rsidR="002E7113" w14:paraId="0A58183B" w14:textId="77777777">
        <w:trPr>
          <w:trHeight w:val="287"/>
          <w:jc w:val="center"/>
        </w:trPr>
        <w:tc>
          <w:tcPr>
            <w:tcW w:w="1843" w:type="dxa"/>
            <w:noWrap/>
          </w:tcPr>
          <w:p w14:paraId="09589EA4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pH</w:t>
            </w:r>
          </w:p>
        </w:tc>
        <w:tc>
          <w:tcPr>
            <w:tcW w:w="1055" w:type="dxa"/>
            <w:noWrap/>
          </w:tcPr>
          <w:p w14:paraId="27CAA590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3.4</w:t>
            </w:r>
          </w:p>
        </w:tc>
        <w:tc>
          <w:tcPr>
            <w:tcW w:w="2060" w:type="dxa"/>
            <w:noWrap/>
          </w:tcPr>
          <w:p w14:paraId="243E50B1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4</w:t>
            </w:r>
          </w:p>
        </w:tc>
        <w:tc>
          <w:tcPr>
            <w:tcW w:w="1306" w:type="dxa"/>
            <w:noWrap/>
          </w:tcPr>
          <w:p w14:paraId="05AA65CE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1.6</w:t>
            </w:r>
          </w:p>
        </w:tc>
        <w:tc>
          <w:tcPr>
            <w:tcW w:w="1306" w:type="dxa"/>
            <w:noWrap/>
          </w:tcPr>
          <w:p w14:paraId="75103898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0.17</w:t>
            </w:r>
          </w:p>
        </w:tc>
      </w:tr>
      <w:tr w:rsidR="002E7113" w14:paraId="5248AE47" w14:textId="77777777">
        <w:trPr>
          <w:trHeight w:val="287"/>
          <w:jc w:val="center"/>
        </w:trPr>
        <w:tc>
          <w:tcPr>
            <w:tcW w:w="1843" w:type="dxa"/>
            <w:noWrap/>
          </w:tcPr>
          <w:p w14:paraId="70A65065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Available N</w:t>
            </w:r>
          </w:p>
        </w:tc>
        <w:tc>
          <w:tcPr>
            <w:tcW w:w="1055" w:type="dxa"/>
            <w:noWrap/>
          </w:tcPr>
          <w:p w14:paraId="37671F0A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1.3</w:t>
            </w:r>
          </w:p>
        </w:tc>
        <w:tc>
          <w:tcPr>
            <w:tcW w:w="2060" w:type="dxa"/>
            <w:noWrap/>
          </w:tcPr>
          <w:p w14:paraId="0A1E8F4A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1.5</w:t>
            </w:r>
          </w:p>
        </w:tc>
        <w:tc>
          <w:tcPr>
            <w:tcW w:w="1306" w:type="dxa"/>
            <w:noWrap/>
          </w:tcPr>
          <w:p w14:paraId="516BB664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0.6</w:t>
            </w:r>
          </w:p>
        </w:tc>
        <w:tc>
          <w:tcPr>
            <w:tcW w:w="1306" w:type="dxa"/>
            <w:noWrap/>
          </w:tcPr>
          <w:p w14:paraId="2C40F01F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0.72</w:t>
            </w:r>
          </w:p>
        </w:tc>
      </w:tr>
      <w:tr w:rsidR="002E7113" w14:paraId="29CF0016" w14:textId="77777777">
        <w:trPr>
          <w:trHeight w:val="287"/>
          <w:jc w:val="center"/>
        </w:trPr>
        <w:tc>
          <w:tcPr>
            <w:tcW w:w="1843" w:type="dxa"/>
            <w:tcBorders>
              <w:bottom w:val="single" w:sz="12" w:space="0" w:color="auto"/>
            </w:tcBorders>
            <w:noWrap/>
          </w:tcPr>
          <w:p w14:paraId="4952AB8A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Available K</w:t>
            </w:r>
          </w:p>
        </w:tc>
        <w:tc>
          <w:tcPr>
            <w:tcW w:w="1055" w:type="dxa"/>
            <w:tcBorders>
              <w:bottom w:val="single" w:sz="12" w:space="0" w:color="auto"/>
            </w:tcBorders>
            <w:noWrap/>
          </w:tcPr>
          <w:p w14:paraId="038BAD7F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1.4</w:t>
            </w:r>
          </w:p>
        </w:tc>
        <w:tc>
          <w:tcPr>
            <w:tcW w:w="2060" w:type="dxa"/>
            <w:tcBorders>
              <w:bottom w:val="single" w:sz="12" w:space="0" w:color="auto"/>
            </w:tcBorders>
            <w:noWrap/>
          </w:tcPr>
          <w:p w14:paraId="208B84E1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1.7</w:t>
            </w:r>
          </w:p>
        </w:tc>
        <w:tc>
          <w:tcPr>
            <w:tcW w:w="1306" w:type="dxa"/>
            <w:tcBorders>
              <w:bottom w:val="single" w:sz="12" w:space="0" w:color="auto"/>
            </w:tcBorders>
            <w:noWrap/>
          </w:tcPr>
          <w:p w14:paraId="237577DE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0.6</w:t>
            </w:r>
          </w:p>
        </w:tc>
        <w:tc>
          <w:tcPr>
            <w:tcW w:w="1306" w:type="dxa"/>
            <w:tcBorders>
              <w:bottom w:val="single" w:sz="12" w:space="0" w:color="auto"/>
            </w:tcBorders>
            <w:noWrap/>
          </w:tcPr>
          <w:p w14:paraId="6C84481A" w14:textId="77777777" w:rsidR="002E7113" w:rsidRDefault="00933B26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0.65</w:t>
            </w:r>
          </w:p>
        </w:tc>
      </w:tr>
    </w:tbl>
    <w:p w14:paraId="0543228A" w14:textId="77777777" w:rsidR="002E7113" w:rsidRDefault="00933B26">
      <w:pPr>
        <w:rPr>
          <w:sz w:val="21"/>
          <w:szCs w:val="21"/>
        </w:rPr>
      </w:pPr>
      <w:r>
        <w:rPr>
          <w:rFonts w:eastAsiaTheme="minorEastAsia"/>
          <w:sz w:val="21"/>
          <w:szCs w:val="21"/>
        </w:rPr>
        <w:t>N</w:t>
      </w:r>
      <w:r>
        <w:rPr>
          <w:rFonts w:eastAsiaTheme="minorEastAsia" w:hint="eastAsia"/>
          <w:sz w:val="21"/>
          <w:szCs w:val="21"/>
        </w:rPr>
        <w:t>ote</w:t>
      </w:r>
      <w:r>
        <w:rPr>
          <w:rFonts w:eastAsiaTheme="minorEastAsia"/>
          <w:sz w:val="21"/>
          <w:szCs w:val="21"/>
        </w:rPr>
        <w:t>:</w:t>
      </w:r>
      <w:r>
        <w:rPr>
          <w:rFonts w:eastAsia="SimSun" w:cs="Times New Roman"/>
          <w:color w:val="000000"/>
          <w:kern w:val="0"/>
          <w:sz w:val="21"/>
          <w:szCs w:val="21"/>
        </w:rPr>
        <w:t xml:space="preserve"> pH: soil pH, SOC: soil organic carbon, DOC: dissolved organic carbon, MBC: microbial biomass carbon, TN: total nitrogen, Available N: alkali-</w:t>
      </w:r>
      <w:proofErr w:type="spellStart"/>
      <w:r>
        <w:rPr>
          <w:rFonts w:eastAsia="SimSun" w:cs="Times New Roman"/>
          <w:color w:val="000000"/>
          <w:kern w:val="0"/>
          <w:sz w:val="21"/>
          <w:szCs w:val="21"/>
        </w:rPr>
        <w:t>hydrolyzale</w:t>
      </w:r>
      <w:proofErr w:type="spellEnd"/>
      <w:r>
        <w:rPr>
          <w:rFonts w:eastAsia="SimSun" w:cs="Times New Roman"/>
          <w:color w:val="000000"/>
          <w:kern w:val="0"/>
          <w:sz w:val="21"/>
          <w:szCs w:val="21"/>
        </w:rPr>
        <w:t xml:space="preserve"> nitrogen, DON: dissolved organic nitrogen, MBN: microbial biomass nitrogen, TP: total phosphorus, Available P: available phosphorus, TK: total potassium, Available K: available potassium.</w:t>
      </w:r>
    </w:p>
    <w:p w14:paraId="7B90B3BD" w14:textId="77777777" w:rsidR="002E7113" w:rsidRDefault="00933B26">
      <w:pPr>
        <w:widowControl/>
        <w:jc w:val="left"/>
      </w:pPr>
      <w:r>
        <w:br w:type="page"/>
      </w:r>
    </w:p>
    <w:p w14:paraId="794C4EEB" w14:textId="6FC09AB2" w:rsidR="002E7113" w:rsidRPr="00796E14" w:rsidRDefault="00933B26">
      <w:pPr>
        <w:outlineLvl w:val="0"/>
        <w:rPr>
          <w:rFonts w:eastAsia="SimSun" w:cs="Times New Roman"/>
          <w:b/>
          <w:bCs/>
          <w:color w:val="000000" w:themeColor="text1"/>
          <w:kern w:val="0"/>
          <w:szCs w:val="24"/>
        </w:rPr>
      </w:pPr>
      <w:bookmarkStart w:id="10" w:name="_Toc136679004"/>
      <w:r w:rsidRPr="00796E14">
        <w:rPr>
          <w:rFonts w:eastAsia="SimSun" w:cs="Times New Roman" w:hint="eastAsia"/>
          <w:b/>
          <w:bCs/>
          <w:color w:val="000000" w:themeColor="text1"/>
          <w:kern w:val="0"/>
          <w:szCs w:val="24"/>
        </w:rPr>
        <w:lastRenderedPageBreak/>
        <w:t>Table</w:t>
      </w:r>
      <w:r w:rsidRPr="00796E14">
        <w:rPr>
          <w:rFonts w:eastAsia="SimSun" w:cs="Times New Roman"/>
          <w:b/>
          <w:bCs/>
          <w:color w:val="000000" w:themeColor="text1"/>
          <w:kern w:val="0"/>
          <w:szCs w:val="24"/>
        </w:rPr>
        <w:t xml:space="preserve"> S7</w:t>
      </w:r>
      <w:bookmarkEnd w:id="10"/>
      <w:r w:rsidRPr="00796E14">
        <w:rPr>
          <w:rFonts w:eastAsia="SimSun" w:cs="Times New Roman"/>
          <w:b/>
          <w:bCs/>
          <w:color w:val="000000" w:themeColor="text1"/>
          <w:kern w:val="0"/>
          <w:szCs w:val="24"/>
        </w:rPr>
        <w:t>.</w:t>
      </w:r>
      <w:r w:rsidRPr="00796E14">
        <w:rPr>
          <w:rFonts w:eastAsia="SimSun" w:cs="Times New Roman" w:hint="eastAsia"/>
          <w:b/>
          <w:bCs/>
          <w:color w:val="000000" w:themeColor="text1"/>
          <w:kern w:val="0"/>
          <w:szCs w:val="24"/>
        </w:rPr>
        <w:t xml:space="preserve"> </w:t>
      </w:r>
      <w:r w:rsidRPr="00796E14">
        <w:rPr>
          <w:rFonts w:eastAsia="SimSun" w:cs="Times New Roman"/>
          <w:color w:val="000000" w:themeColor="text1"/>
          <w:kern w:val="0"/>
          <w:szCs w:val="24"/>
        </w:rPr>
        <w:t xml:space="preserve">Outer model of partial least squares path models (PLS-PM) </w:t>
      </w:r>
      <w:r w:rsidRPr="00796E14">
        <w:rPr>
          <w:rFonts w:eastAsia="SimSun" w:cs="Times New Roman" w:hint="eastAsia"/>
          <w:color w:val="000000" w:themeColor="text1"/>
          <w:kern w:val="0"/>
          <w:szCs w:val="24"/>
        </w:rPr>
        <w:t>after</w:t>
      </w:r>
      <w:r w:rsidRPr="00796E14">
        <w:rPr>
          <w:rFonts w:eastAsia="SimSun" w:cs="Times New Roman"/>
          <w:color w:val="000000" w:themeColor="text1"/>
          <w:kern w:val="0"/>
          <w:szCs w:val="24"/>
        </w:rPr>
        <w:t xml:space="preserve"> </w:t>
      </w:r>
      <w:r w:rsidRPr="00796E14">
        <w:rPr>
          <w:rFonts w:eastAsia="SimSun" w:cs="Times New Roman" w:hint="eastAsia"/>
          <w:color w:val="000000" w:themeColor="text1"/>
          <w:kern w:val="0"/>
          <w:szCs w:val="24"/>
        </w:rPr>
        <w:t>f</w:t>
      </w:r>
      <w:r w:rsidRPr="00796E14">
        <w:rPr>
          <w:rFonts w:eastAsia="SimSun" w:cs="Times New Roman"/>
          <w:color w:val="000000" w:themeColor="text1"/>
          <w:kern w:val="0"/>
          <w:szCs w:val="24"/>
        </w:rPr>
        <w:t>orest conversion.</w:t>
      </w:r>
      <w:r w:rsidRPr="00796E14">
        <w:rPr>
          <w:color w:val="000000" w:themeColor="text1"/>
        </w:rPr>
        <w:t xml:space="preserve"> </w:t>
      </w:r>
    </w:p>
    <w:tbl>
      <w:tblPr>
        <w:tblStyle w:val="TableGrid"/>
        <w:tblW w:w="8574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4"/>
        <w:gridCol w:w="1563"/>
        <w:gridCol w:w="1198"/>
        <w:gridCol w:w="1198"/>
        <w:gridCol w:w="1592"/>
        <w:gridCol w:w="1459"/>
      </w:tblGrid>
      <w:tr w:rsidR="00796E14" w:rsidRPr="00796E14" w14:paraId="2B9CDB10" w14:textId="77777777">
        <w:trPr>
          <w:trHeight w:val="283"/>
          <w:jc w:val="center"/>
        </w:trPr>
        <w:tc>
          <w:tcPr>
            <w:tcW w:w="1564" w:type="dxa"/>
            <w:tcBorders>
              <w:top w:val="single" w:sz="12" w:space="0" w:color="auto"/>
              <w:bottom w:val="single" w:sz="4" w:space="0" w:color="auto"/>
            </w:tcBorders>
            <w:noWrap/>
          </w:tcPr>
          <w:p w14:paraId="7F7C97E9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Name</w:t>
            </w:r>
          </w:p>
        </w:tc>
        <w:tc>
          <w:tcPr>
            <w:tcW w:w="1563" w:type="dxa"/>
            <w:tcBorders>
              <w:top w:val="single" w:sz="12" w:space="0" w:color="auto"/>
              <w:bottom w:val="single" w:sz="4" w:space="0" w:color="auto"/>
            </w:tcBorders>
            <w:noWrap/>
          </w:tcPr>
          <w:p w14:paraId="69DCC04D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Block</w:t>
            </w:r>
          </w:p>
        </w:tc>
        <w:tc>
          <w:tcPr>
            <w:tcW w:w="1198" w:type="dxa"/>
            <w:tcBorders>
              <w:top w:val="single" w:sz="12" w:space="0" w:color="auto"/>
              <w:bottom w:val="single" w:sz="4" w:space="0" w:color="auto"/>
            </w:tcBorders>
            <w:noWrap/>
          </w:tcPr>
          <w:p w14:paraId="54CA3126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Weight</w:t>
            </w:r>
          </w:p>
        </w:tc>
        <w:tc>
          <w:tcPr>
            <w:tcW w:w="1198" w:type="dxa"/>
            <w:tcBorders>
              <w:top w:val="single" w:sz="12" w:space="0" w:color="auto"/>
              <w:bottom w:val="single" w:sz="4" w:space="0" w:color="auto"/>
            </w:tcBorders>
            <w:noWrap/>
          </w:tcPr>
          <w:p w14:paraId="6BCC5D36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Loading</w:t>
            </w:r>
          </w:p>
        </w:tc>
        <w:tc>
          <w:tcPr>
            <w:tcW w:w="1592" w:type="dxa"/>
            <w:tcBorders>
              <w:top w:val="single" w:sz="12" w:space="0" w:color="auto"/>
              <w:bottom w:val="single" w:sz="4" w:space="0" w:color="auto"/>
            </w:tcBorders>
            <w:noWrap/>
          </w:tcPr>
          <w:p w14:paraId="1A20DBBA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Communality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4" w:space="0" w:color="auto"/>
            </w:tcBorders>
            <w:noWrap/>
          </w:tcPr>
          <w:p w14:paraId="799A32D4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Redundancy</w:t>
            </w:r>
          </w:p>
        </w:tc>
      </w:tr>
      <w:tr w:rsidR="00796E14" w:rsidRPr="00796E14" w14:paraId="0652E0FF" w14:textId="77777777">
        <w:trPr>
          <w:trHeight w:val="283"/>
          <w:jc w:val="center"/>
        </w:trPr>
        <w:tc>
          <w:tcPr>
            <w:tcW w:w="1564" w:type="dxa"/>
            <w:noWrap/>
          </w:tcPr>
          <w:p w14:paraId="3B8CCBF4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SOC</w:t>
            </w:r>
          </w:p>
        </w:tc>
        <w:tc>
          <w:tcPr>
            <w:tcW w:w="1563" w:type="dxa"/>
            <w:noWrap/>
          </w:tcPr>
          <w:p w14:paraId="237932FF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Carbon</w:t>
            </w:r>
          </w:p>
        </w:tc>
        <w:tc>
          <w:tcPr>
            <w:tcW w:w="1198" w:type="dxa"/>
            <w:noWrap/>
          </w:tcPr>
          <w:p w14:paraId="7BA634ED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0.60 </w:t>
            </w:r>
          </w:p>
        </w:tc>
        <w:tc>
          <w:tcPr>
            <w:tcW w:w="1198" w:type="dxa"/>
            <w:noWrap/>
          </w:tcPr>
          <w:p w14:paraId="32497590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0.87 </w:t>
            </w:r>
          </w:p>
        </w:tc>
        <w:tc>
          <w:tcPr>
            <w:tcW w:w="1592" w:type="dxa"/>
            <w:noWrap/>
          </w:tcPr>
          <w:p w14:paraId="472FECC1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0.76 </w:t>
            </w:r>
          </w:p>
        </w:tc>
        <w:tc>
          <w:tcPr>
            <w:tcW w:w="1459" w:type="dxa"/>
            <w:noWrap/>
          </w:tcPr>
          <w:p w14:paraId="149A80FB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0.00 </w:t>
            </w:r>
          </w:p>
        </w:tc>
      </w:tr>
      <w:tr w:rsidR="00796E14" w:rsidRPr="00796E14" w14:paraId="3DF8CA82" w14:textId="77777777">
        <w:trPr>
          <w:trHeight w:val="283"/>
          <w:jc w:val="center"/>
        </w:trPr>
        <w:tc>
          <w:tcPr>
            <w:tcW w:w="1564" w:type="dxa"/>
            <w:noWrap/>
          </w:tcPr>
          <w:p w14:paraId="348E58E0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MBC</w:t>
            </w:r>
          </w:p>
        </w:tc>
        <w:tc>
          <w:tcPr>
            <w:tcW w:w="1563" w:type="dxa"/>
            <w:noWrap/>
          </w:tcPr>
          <w:p w14:paraId="53F452BB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Carbon</w:t>
            </w:r>
          </w:p>
        </w:tc>
        <w:tc>
          <w:tcPr>
            <w:tcW w:w="1198" w:type="dxa"/>
            <w:noWrap/>
          </w:tcPr>
          <w:p w14:paraId="5F16A31A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-0.05 </w:t>
            </w:r>
          </w:p>
        </w:tc>
        <w:tc>
          <w:tcPr>
            <w:tcW w:w="1198" w:type="dxa"/>
            <w:noWrap/>
          </w:tcPr>
          <w:p w14:paraId="027C0E1E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-0.17 </w:t>
            </w:r>
          </w:p>
        </w:tc>
        <w:tc>
          <w:tcPr>
            <w:tcW w:w="1592" w:type="dxa"/>
            <w:noWrap/>
          </w:tcPr>
          <w:p w14:paraId="6C363710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0.03 </w:t>
            </w:r>
          </w:p>
        </w:tc>
        <w:tc>
          <w:tcPr>
            <w:tcW w:w="1459" w:type="dxa"/>
            <w:noWrap/>
          </w:tcPr>
          <w:p w14:paraId="76EB5A6C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0.00 </w:t>
            </w:r>
          </w:p>
        </w:tc>
      </w:tr>
      <w:tr w:rsidR="00796E14" w:rsidRPr="00796E14" w14:paraId="27444948" w14:textId="77777777">
        <w:trPr>
          <w:trHeight w:val="283"/>
          <w:jc w:val="center"/>
        </w:trPr>
        <w:tc>
          <w:tcPr>
            <w:tcW w:w="1564" w:type="dxa"/>
            <w:noWrap/>
          </w:tcPr>
          <w:p w14:paraId="0C7DBF03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DOC</w:t>
            </w:r>
          </w:p>
        </w:tc>
        <w:tc>
          <w:tcPr>
            <w:tcW w:w="1563" w:type="dxa"/>
            <w:noWrap/>
          </w:tcPr>
          <w:p w14:paraId="4F158B23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Carbon</w:t>
            </w:r>
          </w:p>
        </w:tc>
        <w:tc>
          <w:tcPr>
            <w:tcW w:w="1198" w:type="dxa"/>
            <w:noWrap/>
          </w:tcPr>
          <w:p w14:paraId="0887AEA3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0.54 </w:t>
            </w:r>
          </w:p>
        </w:tc>
        <w:tc>
          <w:tcPr>
            <w:tcW w:w="1198" w:type="dxa"/>
            <w:noWrap/>
          </w:tcPr>
          <w:p w14:paraId="58434C6D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0.87 </w:t>
            </w:r>
          </w:p>
        </w:tc>
        <w:tc>
          <w:tcPr>
            <w:tcW w:w="1592" w:type="dxa"/>
            <w:noWrap/>
          </w:tcPr>
          <w:p w14:paraId="28D7C7B1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0.76 </w:t>
            </w:r>
          </w:p>
        </w:tc>
        <w:tc>
          <w:tcPr>
            <w:tcW w:w="1459" w:type="dxa"/>
            <w:noWrap/>
          </w:tcPr>
          <w:p w14:paraId="79149FD3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0.00 </w:t>
            </w:r>
          </w:p>
        </w:tc>
      </w:tr>
      <w:tr w:rsidR="00796E14" w:rsidRPr="00796E14" w14:paraId="70C228FE" w14:textId="77777777">
        <w:trPr>
          <w:trHeight w:val="283"/>
          <w:jc w:val="center"/>
        </w:trPr>
        <w:tc>
          <w:tcPr>
            <w:tcW w:w="1564" w:type="dxa"/>
            <w:noWrap/>
          </w:tcPr>
          <w:p w14:paraId="01BC0ABA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TN</w:t>
            </w:r>
          </w:p>
        </w:tc>
        <w:tc>
          <w:tcPr>
            <w:tcW w:w="1563" w:type="dxa"/>
            <w:noWrap/>
          </w:tcPr>
          <w:p w14:paraId="25F4448F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Nitrogen</w:t>
            </w:r>
          </w:p>
        </w:tc>
        <w:tc>
          <w:tcPr>
            <w:tcW w:w="1198" w:type="dxa"/>
            <w:noWrap/>
          </w:tcPr>
          <w:p w14:paraId="26F6E444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0.37 </w:t>
            </w:r>
          </w:p>
        </w:tc>
        <w:tc>
          <w:tcPr>
            <w:tcW w:w="1198" w:type="dxa"/>
            <w:noWrap/>
          </w:tcPr>
          <w:p w14:paraId="689FC5AA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0.99 </w:t>
            </w:r>
          </w:p>
        </w:tc>
        <w:tc>
          <w:tcPr>
            <w:tcW w:w="1592" w:type="dxa"/>
            <w:noWrap/>
          </w:tcPr>
          <w:p w14:paraId="546EF71A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0.99 </w:t>
            </w:r>
          </w:p>
        </w:tc>
        <w:tc>
          <w:tcPr>
            <w:tcW w:w="1459" w:type="dxa"/>
            <w:noWrap/>
          </w:tcPr>
          <w:p w14:paraId="400A9350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0.00 </w:t>
            </w:r>
          </w:p>
        </w:tc>
      </w:tr>
      <w:tr w:rsidR="00796E14" w:rsidRPr="00796E14" w14:paraId="77CA57B6" w14:textId="77777777">
        <w:trPr>
          <w:trHeight w:val="283"/>
          <w:jc w:val="center"/>
        </w:trPr>
        <w:tc>
          <w:tcPr>
            <w:tcW w:w="1564" w:type="dxa"/>
            <w:noWrap/>
          </w:tcPr>
          <w:p w14:paraId="63AB9CAB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MBN</w:t>
            </w:r>
          </w:p>
        </w:tc>
        <w:tc>
          <w:tcPr>
            <w:tcW w:w="1563" w:type="dxa"/>
            <w:noWrap/>
          </w:tcPr>
          <w:p w14:paraId="49A64AD3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Nitrogen</w:t>
            </w:r>
          </w:p>
        </w:tc>
        <w:tc>
          <w:tcPr>
            <w:tcW w:w="1198" w:type="dxa"/>
            <w:noWrap/>
          </w:tcPr>
          <w:p w14:paraId="0B91606A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0.14 </w:t>
            </w:r>
          </w:p>
        </w:tc>
        <w:tc>
          <w:tcPr>
            <w:tcW w:w="1198" w:type="dxa"/>
            <w:noWrap/>
          </w:tcPr>
          <w:p w14:paraId="632C7B3A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0.31 </w:t>
            </w:r>
          </w:p>
        </w:tc>
        <w:tc>
          <w:tcPr>
            <w:tcW w:w="1592" w:type="dxa"/>
            <w:noWrap/>
          </w:tcPr>
          <w:p w14:paraId="3C804D2B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0.10 </w:t>
            </w:r>
          </w:p>
        </w:tc>
        <w:tc>
          <w:tcPr>
            <w:tcW w:w="1459" w:type="dxa"/>
            <w:noWrap/>
          </w:tcPr>
          <w:p w14:paraId="211D3015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0.00 </w:t>
            </w:r>
          </w:p>
        </w:tc>
      </w:tr>
      <w:tr w:rsidR="00796E14" w:rsidRPr="00796E14" w14:paraId="6FEE7C88" w14:textId="77777777">
        <w:trPr>
          <w:trHeight w:val="283"/>
          <w:jc w:val="center"/>
        </w:trPr>
        <w:tc>
          <w:tcPr>
            <w:tcW w:w="1564" w:type="dxa"/>
            <w:noWrap/>
          </w:tcPr>
          <w:p w14:paraId="2893E943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DON</w:t>
            </w:r>
          </w:p>
        </w:tc>
        <w:tc>
          <w:tcPr>
            <w:tcW w:w="1563" w:type="dxa"/>
            <w:noWrap/>
          </w:tcPr>
          <w:p w14:paraId="4D688AD4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Nitrogen</w:t>
            </w:r>
          </w:p>
        </w:tc>
        <w:tc>
          <w:tcPr>
            <w:tcW w:w="1198" w:type="dxa"/>
            <w:noWrap/>
          </w:tcPr>
          <w:p w14:paraId="3EA2B88A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0.21 </w:t>
            </w:r>
          </w:p>
        </w:tc>
        <w:tc>
          <w:tcPr>
            <w:tcW w:w="1198" w:type="dxa"/>
            <w:noWrap/>
          </w:tcPr>
          <w:p w14:paraId="038E5197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0.85 </w:t>
            </w:r>
          </w:p>
        </w:tc>
        <w:tc>
          <w:tcPr>
            <w:tcW w:w="1592" w:type="dxa"/>
            <w:noWrap/>
          </w:tcPr>
          <w:p w14:paraId="05DCBDF7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0.73 </w:t>
            </w:r>
          </w:p>
        </w:tc>
        <w:tc>
          <w:tcPr>
            <w:tcW w:w="1459" w:type="dxa"/>
            <w:noWrap/>
          </w:tcPr>
          <w:p w14:paraId="00705160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0.00 </w:t>
            </w:r>
          </w:p>
        </w:tc>
      </w:tr>
      <w:tr w:rsidR="00796E14" w:rsidRPr="00796E14" w14:paraId="6161C448" w14:textId="77777777">
        <w:trPr>
          <w:trHeight w:val="283"/>
          <w:jc w:val="center"/>
        </w:trPr>
        <w:tc>
          <w:tcPr>
            <w:tcW w:w="1564" w:type="dxa"/>
            <w:noWrap/>
          </w:tcPr>
          <w:p w14:paraId="2B2C5123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Available N</w:t>
            </w:r>
          </w:p>
        </w:tc>
        <w:tc>
          <w:tcPr>
            <w:tcW w:w="1563" w:type="dxa"/>
            <w:noWrap/>
          </w:tcPr>
          <w:p w14:paraId="5E31881A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Nitrogen</w:t>
            </w:r>
          </w:p>
        </w:tc>
        <w:tc>
          <w:tcPr>
            <w:tcW w:w="1198" w:type="dxa"/>
            <w:noWrap/>
          </w:tcPr>
          <w:p w14:paraId="2D3F25DD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0.42 </w:t>
            </w:r>
          </w:p>
        </w:tc>
        <w:tc>
          <w:tcPr>
            <w:tcW w:w="1198" w:type="dxa"/>
            <w:noWrap/>
          </w:tcPr>
          <w:p w14:paraId="6A9C4FA5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0.98 </w:t>
            </w:r>
          </w:p>
        </w:tc>
        <w:tc>
          <w:tcPr>
            <w:tcW w:w="1592" w:type="dxa"/>
            <w:noWrap/>
          </w:tcPr>
          <w:p w14:paraId="09A86E45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0.96 </w:t>
            </w:r>
          </w:p>
        </w:tc>
        <w:tc>
          <w:tcPr>
            <w:tcW w:w="1459" w:type="dxa"/>
            <w:noWrap/>
          </w:tcPr>
          <w:p w14:paraId="1D9B142D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0.00 </w:t>
            </w:r>
          </w:p>
        </w:tc>
      </w:tr>
      <w:tr w:rsidR="00796E14" w:rsidRPr="00796E14" w14:paraId="56A3419C" w14:textId="77777777">
        <w:trPr>
          <w:trHeight w:val="283"/>
          <w:jc w:val="center"/>
        </w:trPr>
        <w:tc>
          <w:tcPr>
            <w:tcW w:w="1564" w:type="dxa"/>
            <w:noWrap/>
          </w:tcPr>
          <w:p w14:paraId="7EB3F85C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TP</w:t>
            </w:r>
          </w:p>
        </w:tc>
        <w:tc>
          <w:tcPr>
            <w:tcW w:w="1563" w:type="dxa"/>
            <w:noWrap/>
          </w:tcPr>
          <w:p w14:paraId="594BEB70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Phosphorus</w:t>
            </w:r>
          </w:p>
        </w:tc>
        <w:tc>
          <w:tcPr>
            <w:tcW w:w="1198" w:type="dxa"/>
            <w:noWrap/>
          </w:tcPr>
          <w:p w14:paraId="50941801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0.58 </w:t>
            </w:r>
          </w:p>
        </w:tc>
        <w:tc>
          <w:tcPr>
            <w:tcW w:w="1198" w:type="dxa"/>
            <w:noWrap/>
          </w:tcPr>
          <w:p w14:paraId="5C69C2EA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0.99 </w:t>
            </w:r>
          </w:p>
        </w:tc>
        <w:tc>
          <w:tcPr>
            <w:tcW w:w="1592" w:type="dxa"/>
            <w:noWrap/>
          </w:tcPr>
          <w:p w14:paraId="60678211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0.98 </w:t>
            </w:r>
          </w:p>
        </w:tc>
        <w:tc>
          <w:tcPr>
            <w:tcW w:w="1459" w:type="dxa"/>
            <w:noWrap/>
          </w:tcPr>
          <w:p w14:paraId="7DF5B810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0.00 </w:t>
            </w:r>
          </w:p>
        </w:tc>
      </w:tr>
      <w:tr w:rsidR="00796E14" w:rsidRPr="00796E14" w14:paraId="097F8C12" w14:textId="77777777">
        <w:trPr>
          <w:trHeight w:val="283"/>
          <w:jc w:val="center"/>
        </w:trPr>
        <w:tc>
          <w:tcPr>
            <w:tcW w:w="1564" w:type="dxa"/>
            <w:noWrap/>
          </w:tcPr>
          <w:p w14:paraId="5018EAFE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Available P</w:t>
            </w:r>
          </w:p>
        </w:tc>
        <w:tc>
          <w:tcPr>
            <w:tcW w:w="1563" w:type="dxa"/>
            <w:noWrap/>
          </w:tcPr>
          <w:p w14:paraId="66FBECA3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Phosphorus</w:t>
            </w:r>
          </w:p>
        </w:tc>
        <w:tc>
          <w:tcPr>
            <w:tcW w:w="1198" w:type="dxa"/>
            <w:noWrap/>
          </w:tcPr>
          <w:p w14:paraId="69B2054D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0.43 </w:t>
            </w:r>
          </w:p>
        </w:tc>
        <w:tc>
          <w:tcPr>
            <w:tcW w:w="1198" w:type="dxa"/>
            <w:noWrap/>
          </w:tcPr>
          <w:p w14:paraId="6D823DE0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0.98 </w:t>
            </w:r>
          </w:p>
        </w:tc>
        <w:tc>
          <w:tcPr>
            <w:tcW w:w="1592" w:type="dxa"/>
            <w:noWrap/>
          </w:tcPr>
          <w:p w14:paraId="388CB196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0.97 </w:t>
            </w:r>
          </w:p>
        </w:tc>
        <w:tc>
          <w:tcPr>
            <w:tcW w:w="1459" w:type="dxa"/>
            <w:noWrap/>
          </w:tcPr>
          <w:p w14:paraId="0885A109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0.00 </w:t>
            </w:r>
          </w:p>
        </w:tc>
      </w:tr>
      <w:tr w:rsidR="00796E14" w:rsidRPr="00796E14" w14:paraId="0A513B90" w14:textId="77777777">
        <w:trPr>
          <w:trHeight w:val="283"/>
          <w:jc w:val="center"/>
        </w:trPr>
        <w:tc>
          <w:tcPr>
            <w:tcW w:w="1564" w:type="dxa"/>
            <w:noWrap/>
          </w:tcPr>
          <w:p w14:paraId="7D2D520C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TK</w:t>
            </w:r>
          </w:p>
        </w:tc>
        <w:tc>
          <w:tcPr>
            <w:tcW w:w="1563" w:type="dxa"/>
            <w:noWrap/>
          </w:tcPr>
          <w:p w14:paraId="4EB18973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Potassium</w:t>
            </w:r>
          </w:p>
        </w:tc>
        <w:tc>
          <w:tcPr>
            <w:tcW w:w="1198" w:type="dxa"/>
            <w:noWrap/>
          </w:tcPr>
          <w:p w14:paraId="0BF2DA9F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0.81 </w:t>
            </w:r>
          </w:p>
        </w:tc>
        <w:tc>
          <w:tcPr>
            <w:tcW w:w="1198" w:type="dxa"/>
            <w:noWrap/>
          </w:tcPr>
          <w:p w14:paraId="7EB9B111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0.93 </w:t>
            </w:r>
          </w:p>
        </w:tc>
        <w:tc>
          <w:tcPr>
            <w:tcW w:w="1592" w:type="dxa"/>
            <w:noWrap/>
          </w:tcPr>
          <w:p w14:paraId="34CAD8EE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0.86 </w:t>
            </w:r>
          </w:p>
        </w:tc>
        <w:tc>
          <w:tcPr>
            <w:tcW w:w="1459" w:type="dxa"/>
            <w:noWrap/>
          </w:tcPr>
          <w:p w14:paraId="64F0F0C2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0.00 </w:t>
            </w:r>
          </w:p>
        </w:tc>
      </w:tr>
      <w:tr w:rsidR="00796E14" w:rsidRPr="00796E14" w14:paraId="205D2BFD" w14:textId="77777777">
        <w:trPr>
          <w:trHeight w:val="283"/>
          <w:jc w:val="center"/>
        </w:trPr>
        <w:tc>
          <w:tcPr>
            <w:tcW w:w="1564" w:type="dxa"/>
            <w:noWrap/>
          </w:tcPr>
          <w:p w14:paraId="6966CB2B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Available K</w:t>
            </w:r>
          </w:p>
        </w:tc>
        <w:tc>
          <w:tcPr>
            <w:tcW w:w="1563" w:type="dxa"/>
            <w:noWrap/>
          </w:tcPr>
          <w:p w14:paraId="278D11E1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Potassium</w:t>
            </w:r>
          </w:p>
        </w:tc>
        <w:tc>
          <w:tcPr>
            <w:tcW w:w="1198" w:type="dxa"/>
            <w:noWrap/>
          </w:tcPr>
          <w:p w14:paraId="69F3B5BC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0.39 </w:t>
            </w:r>
          </w:p>
        </w:tc>
        <w:tc>
          <w:tcPr>
            <w:tcW w:w="1198" w:type="dxa"/>
            <w:noWrap/>
          </w:tcPr>
          <w:p w14:paraId="458FD4B3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0.64 </w:t>
            </w:r>
          </w:p>
        </w:tc>
        <w:tc>
          <w:tcPr>
            <w:tcW w:w="1592" w:type="dxa"/>
            <w:noWrap/>
          </w:tcPr>
          <w:p w14:paraId="39DFA3FB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0.41 </w:t>
            </w:r>
          </w:p>
        </w:tc>
        <w:tc>
          <w:tcPr>
            <w:tcW w:w="1459" w:type="dxa"/>
            <w:noWrap/>
          </w:tcPr>
          <w:p w14:paraId="53A29C90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0.00 </w:t>
            </w:r>
          </w:p>
        </w:tc>
      </w:tr>
      <w:tr w:rsidR="00796E14" w:rsidRPr="00796E14" w14:paraId="57B81F4D" w14:textId="77777777">
        <w:trPr>
          <w:trHeight w:val="283"/>
          <w:jc w:val="center"/>
        </w:trPr>
        <w:tc>
          <w:tcPr>
            <w:tcW w:w="1564" w:type="dxa"/>
            <w:noWrap/>
          </w:tcPr>
          <w:p w14:paraId="316D3D10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Abundance</w:t>
            </w:r>
          </w:p>
        </w:tc>
        <w:tc>
          <w:tcPr>
            <w:tcW w:w="1563" w:type="dxa"/>
            <w:noWrap/>
          </w:tcPr>
          <w:p w14:paraId="46CC5279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Abundance</w:t>
            </w:r>
          </w:p>
        </w:tc>
        <w:tc>
          <w:tcPr>
            <w:tcW w:w="1198" w:type="dxa"/>
            <w:noWrap/>
          </w:tcPr>
          <w:p w14:paraId="2784C69F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1.00 </w:t>
            </w:r>
          </w:p>
        </w:tc>
        <w:tc>
          <w:tcPr>
            <w:tcW w:w="1198" w:type="dxa"/>
            <w:noWrap/>
          </w:tcPr>
          <w:p w14:paraId="2BC4935C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1.00 </w:t>
            </w:r>
          </w:p>
        </w:tc>
        <w:tc>
          <w:tcPr>
            <w:tcW w:w="1592" w:type="dxa"/>
            <w:noWrap/>
          </w:tcPr>
          <w:p w14:paraId="2F5602D8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1.00 </w:t>
            </w:r>
          </w:p>
        </w:tc>
        <w:tc>
          <w:tcPr>
            <w:tcW w:w="1459" w:type="dxa"/>
            <w:noWrap/>
          </w:tcPr>
          <w:p w14:paraId="11B7EAD1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0.49 </w:t>
            </w:r>
          </w:p>
        </w:tc>
      </w:tr>
      <w:tr w:rsidR="00796E14" w:rsidRPr="00796E14" w14:paraId="115A0C54" w14:textId="77777777">
        <w:trPr>
          <w:trHeight w:val="283"/>
          <w:jc w:val="center"/>
        </w:trPr>
        <w:tc>
          <w:tcPr>
            <w:tcW w:w="1564" w:type="dxa"/>
            <w:noWrap/>
          </w:tcPr>
          <w:p w14:paraId="4D95C2D6" w14:textId="77777777" w:rsidR="002E7113" w:rsidRPr="00796E14" w:rsidRDefault="00933B26">
            <w:pPr>
              <w:jc w:val="center"/>
              <w:rPr>
                <w:rFonts w:cs="Times New Roman"/>
                <w:i/>
                <w:iCs/>
                <w:color w:val="000000" w:themeColor="text1"/>
                <w:szCs w:val="21"/>
              </w:rPr>
            </w:pPr>
            <w:r w:rsidRPr="00796E14">
              <w:rPr>
                <w:rFonts w:cs="Times New Roman"/>
                <w:i/>
                <w:iCs/>
                <w:color w:val="000000" w:themeColor="text1"/>
                <w:szCs w:val="21"/>
              </w:rPr>
              <w:t>H</w:t>
            </w:r>
          </w:p>
        </w:tc>
        <w:tc>
          <w:tcPr>
            <w:tcW w:w="1563" w:type="dxa"/>
            <w:noWrap/>
          </w:tcPr>
          <w:p w14:paraId="05605ADF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Diversity</w:t>
            </w:r>
          </w:p>
        </w:tc>
        <w:tc>
          <w:tcPr>
            <w:tcW w:w="1198" w:type="dxa"/>
            <w:noWrap/>
          </w:tcPr>
          <w:p w14:paraId="5C8AC94B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0.54 </w:t>
            </w:r>
          </w:p>
        </w:tc>
        <w:tc>
          <w:tcPr>
            <w:tcW w:w="1198" w:type="dxa"/>
            <w:noWrap/>
          </w:tcPr>
          <w:p w14:paraId="5359297F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0.95 </w:t>
            </w:r>
          </w:p>
        </w:tc>
        <w:tc>
          <w:tcPr>
            <w:tcW w:w="1592" w:type="dxa"/>
            <w:noWrap/>
          </w:tcPr>
          <w:p w14:paraId="1E99D284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0.90 </w:t>
            </w:r>
          </w:p>
        </w:tc>
        <w:tc>
          <w:tcPr>
            <w:tcW w:w="1459" w:type="dxa"/>
            <w:noWrap/>
          </w:tcPr>
          <w:p w14:paraId="0E2DE294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0.71 </w:t>
            </w:r>
          </w:p>
        </w:tc>
      </w:tr>
      <w:tr w:rsidR="00796E14" w:rsidRPr="00796E14" w14:paraId="71CFEE08" w14:textId="77777777">
        <w:trPr>
          <w:trHeight w:val="283"/>
          <w:jc w:val="center"/>
        </w:trPr>
        <w:tc>
          <w:tcPr>
            <w:tcW w:w="1564" w:type="dxa"/>
            <w:noWrap/>
          </w:tcPr>
          <w:p w14:paraId="4697ADB5" w14:textId="77777777" w:rsidR="002E7113" w:rsidRPr="00796E14" w:rsidRDefault="00933B26">
            <w:pPr>
              <w:jc w:val="center"/>
              <w:rPr>
                <w:rFonts w:cs="Times New Roman"/>
                <w:i/>
                <w:iCs/>
                <w:color w:val="000000" w:themeColor="text1"/>
                <w:szCs w:val="21"/>
              </w:rPr>
            </w:pPr>
            <w:r w:rsidRPr="00796E14">
              <w:rPr>
                <w:rFonts w:cs="Times New Roman"/>
                <w:i/>
                <w:iCs/>
                <w:color w:val="000000" w:themeColor="text1"/>
                <w:szCs w:val="21"/>
              </w:rPr>
              <w:t>J</w:t>
            </w:r>
          </w:p>
        </w:tc>
        <w:tc>
          <w:tcPr>
            <w:tcW w:w="1563" w:type="dxa"/>
            <w:noWrap/>
          </w:tcPr>
          <w:p w14:paraId="43EFE5A0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Diversity</w:t>
            </w:r>
          </w:p>
        </w:tc>
        <w:tc>
          <w:tcPr>
            <w:tcW w:w="1198" w:type="dxa"/>
            <w:noWrap/>
          </w:tcPr>
          <w:p w14:paraId="6549020A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0.52 </w:t>
            </w:r>
          </w:p>
        </w:tc>
        <w:tc>
          <w:tcPr>
            <w:tcW w:w="1198" w:type="dxa"/>
            <w:noWrap/>
          </w:tcPr>
          <w:p w14:paraId="3CE02E72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0.95 </w:t>
            </w:r>
          </w:p>
        </w:tc>
        <w:tc>
          <w:tcPr>
            <w:tcW w:w="1592" w:type="dxa"/>
            <w:noWrap/>
          </w:tcPr>
          <w:p w14:paraId="7F62AC11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0.90 </w:t>
            </w:r>
          </w:p>
        </w:tc>
        <w:tc>
          <w:tcPr>
            <w:tcW w:w="1459" w:type="dxa"/>
            <w:noWrap/>
          </w:tcPr>
          <w:p w14:paraId="07701485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0.70 </w:t>
            </w:r>
          </w:p>
        </w:tc>
      </w:tr>
      <w:tr w:rsidR="00796E14" w:rsidRPr="00796E14" w14:paraId="07BC9A02" w14:textId="77777777">
        <w:trPr>
          <w:trHeight w:val="283"/>
          <w:jc w:val="center"/>
        </w:trPr>
        <w:tc>
          <w:tcPr>
            <w:tcW w:w="1564" w:type="dxa"/>
            <w:noWrap/>
          </w:tcPr>
          <w:p w14:paraId="50EBA031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Composition</w:t>
            </w:r>
          </w:p>
        </w:tc>
        <w:tc>
          <w:tcPr>
            <w:tcW w:w="1563" w:type="dxa"/>
            <w:noWrap/>
          </w:tcPr>
          <w:p w14:paraId="7A6D583B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Composition</w:t>
            </w:r>
          </w:p>
        </w:tc>
        <w:tc>
          <w:tcPr>
            <w:tcW w:w="1198" w:type="dxa"/>
            <w:noWrap/>
          </w:tcPr>
          <w:p w14:paraId="4FDEC6DE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1.00 </w:t>
            </w:r>
          </w:p>
        </w:tc>
        <w:tc>
          <w:tcPr>
            <w:tcW w:w="1198" w:type="dxa"/>
            <w:noWrap/>
          </w:tcPr>
          <w:p w14:paraId="3080212B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1.00 </w:t>
            </w:r>
          </w:p>
        </w:tc>
        <w:tc>
          <w:tcPr>
            <w:tcW w:w="1592" w:type="dxa"/>
            <w:noWrap/>
          </w:tcPr>
          <w:p w14:paraId="3E854563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1.00 </w:t>
            </w:r>
          </w:p>
        </w:tc>
        <w:tc>
          <w:tcPr>
            <w:tcW w:w="1459" w:type="dxa"/>
            <w:noWrap/>
          </w:tcPr>
          <w:p w14:paraId="19C3CDD8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0.95 </w:t>
            </w:r>
          </w:p>
        </w:tc>
      </w:tr>
      <w:tr w:rsidR="00796E14" w:rsidRPr="00796E14" w14:paraId="559706CD" w14:textId="77777777">
        <w:trPr>
          <w:trHeight w:val="283"/>
          <w:jc w:val="center"/>
        </w:trPr>
        <w:tc>
          <w:tcPr>
            <w:tcW w:w="1564" w:type="dxa"/>
            <w:noWrap/>
          </w:tcPr>
          <w:p w14:paraId="696CFD97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SI</w:t>
            </w:r>
          </w:p>
        </w:tc>
        <w:tc>
          <w:tcPr>
            <w:tcW w:w="1563" w:type="dxa"/>
            <w:noWrap/>
          </w:tcPr>
          <w:p w14:paraId="154972E8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Structure</w:t>
            </w:r>
          </w:p>
        </w:tc>
        <w:tc>
          <w:tcPr>
            <w:tcW w:w="1198" w:type="dxa"/>
            <w:noWrap/>
          </w:tcPr>
          <w:p w14:paraId="3DC9FB15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1.00 </w:t>
            </w:r>
          </w:p>
        </w:tc>
        <w:tc>
          <w:tcPr>
            <w:tcW w:w="1198" w:type="dxa"/>
            <w:noWrap/>
          </w:tcPr>
          <w:p w14:paraId="08B23571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1.00 </w:t>
            </w:r>
          </w:p>
        </w:tc>
        <w:tc>
          <w:tcPr>
            <w:tcW w:w="1592" w:type="dxa"/>
            <w:noWrap/>
          </w:tcPr>
          <w:p w14:paraId="37B8D73D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1.00 </w:t>
            </w:r>
          </w:p>
        </w:tc>
        <w:tc>
          <w:tcPr>
            <w:tcW w:w="1459" w:type="dxa"/>
            <w:noWrap/>
          </w:tcPr>
          <w:p w14:paraId="492618ED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0.86 </w:t>
            </w:r>
          </w:p>
        </w:tc>
      </w:tr>
      <w:tr w:rsidR="00796E14" w:rsidRPr="00796E14" w14:paraId="2CBB97A1" w14:textId="77777777">
        <w:trPr>
          <w:trHeight w:val="283"/>
          <w:jc w:val="center"/>
        </w:trPr>
        <w:tc>
          <w:tcPr>
            <w:tcW w:w="1564" w:type="dxa"/>
            <w:noWrap/>
          </w:tcPr>
          <w:p w14:paraId="1DECC3FC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proofErr w:type="spellStart"/>
            <w:r w:rsidRPr="00796E14">
              <w:rPr>
                <w:rFonts w:cs="Times New Roman"/>
                <w:color w:val="000000" w:themeColor="text1"/>
                <w:szCs w:val="21"/>
              </w:rPr>
              <w:t>Ftotal</w:t>
            </w:r>
            <w:proofErr w:type="spellEnd"/>
          </w:p>
        </w:tc>
        <w:tc>
          <w:tcPr>
            <w:tcW w:w="1563" w:type="dxa"/>
            <w:noWrap/>
          </w:tcPr>
          <w:p w14:paraId="1F276866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Energy</w:t>
            </w:r>
          </w:p>
        </w:tc>
        <w:tc>
          <w:tcPr>
            <w:tcW w:w="1198" w:type="dxa"/>
            <w:noWrap/>
          </w:tcPr>
          <w:p w14:paraId="45DCE054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1.00 </w:t>
            </w:r>
          </w:p>
        </w:tc>
        <w:tc>
          <w:tcPr>
            <w:tcW w:w="1198" w:type="dxa"/>
            <w:noWrap/>
          </w:tcPr>
          <w:p w14:paraId="4596D719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1.00 </w:t>
            </w:r>
          </w:p>
        </w:tc>
        <w:tc>
          <w:tcPr>
            <w:tcW w:w="1592" w:type="dxa"/>
            <w:noWrap/>
          </w:tcPr>
          <w:p w14:paraId="46C6B917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1.00 </w:t>
            </w:r>
          </w:p>
        </w:tc>
        <w:tc>
          <w:tcPr>
            <w:tcW w:w="1459" w:type="dxa"/>
            <w:noWrap/>
          </w:tcPr>
          <w:p w14:paraId="50B78D7B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0.71 </w:t>
            </w:r>
          </w:p>
        </w:tc>
      </w:tr>
      <w:tr w:rsidR="00796E14" w:rsidRPr="00796E14" w14:paraId="1A5A6BB7" w14:textId="77777777">
        <w:trPr>
          <w:trHeight w:val="283"/>
          <w:jc w:val="center"/>
        </w:trPr>
        <w:tc>
          <w:tcPr>
            <w:tcW w:w="1564" w:type="dxa"/>
            <w:tcBorders>
              <w:bottom w:val="single" w:sz="12" w:space="0" w:color="auto"/>
            </w:tcBorders>
            <w:noWrap/>
          </w:tcPr>
          <w:p w14:paraId="33B4BD34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Uniformity</w:t>
            </w:r>
          </w:p>
        </w:tc>
        <w:tc>
          <w:tcPr>
            <w:tcW w:w="1563" w:type="dxa"/>
            <w:tcBorders>
              <w:bottom w:val="single" w:sz="12" w:space="0" w:color="auto"/>
            </w:tcBorders>
            <w:noWrap/>
          </w:tcPr>
          <w:p w14:paraId="37CB32D5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Uniformity</w:t>
            </w:r>
          </w:p>
        </w:tc>
        <w:tc>
          <w:tcPr>
            <w:tcW w:w="1198" w:type="dxa"/>
            <w:tcBorders>
              <w:bottom w:val="single" w:sz="12" w:space="0" w:color="auto"/>
            </w:tcBorders>
            <w:noWrap/>
          </w:tcPr>
          <w:p w14:paraId="0969DF09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1.00 </w:t>
            </w:r>
          </w:p>
        </w:tc>
        <w:tc>
          <w:tcPr>
            <w:tcW w:w="1198" w:type="dxa"/>
            <w:tcBorders>
              <w:bottom w:val="single" w:sz="12" w:space="0" w:color="auto"/>
            </w:tcBorders>
            <w:noWrap/>
          </w:tcPr>
          <w:p w14:paraId="3D9E24F3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1.00 </w:t>
            </w:r>
          </w:p>
        </w:tc>
        <w:tc>
          <w:tcPr>
            <w:tcW w:w="1592" w:type="dxa"/>
            <w:tcBorders>
              <w:bottom w:val="single" w:sz="12" w:space="0" w:color="auto"/>
            </w:tcBorders>
            <w:noWrap/>
          </w:tcPr>
          <w:p w14:paraId="76FC5F75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1.00 </w:t>
            </w:r>
          </w:p>
        </w:tc>
        <w:tc>
          <w:tcPr>
            <w:tcW w:w="1459" w:type="dxa"/>
            <w:tcBorders>
              <w:bottom w:val="single" w:sz="12" w:space="0" w:color="auto"/>
            </w:tcBorders>
            <w:noWrap/>
          </w:tcPr>
          <w:p w14:paraId="4AE6FBE5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0.69 </w:t>
            </w:r>
          </w:p>
        </w:tc>
      </w:tr>
    </w:tbl>
    <w:p w14:paraId="19E3180F" w14:textId="77777777" w:rsidR="002E7113" w:rsidRPr="00796E14" w:rsidRDefault="00933B26">
      <w:pPr>
        <w:rPr>
          <w:rFonts w:eastAsiaTheme="minorEastAsia"/>
          <w:color w:val="000000" w:themeColor="text1"/>
          <w:sz w:val="21"/>
          <w:szCs w:val="21"/>
        </w:rPr>
      </w:pPr>
      <w:r w:rsidRPr="00796E14">
        <w:rPr>
          <w:rFonts w:eastAsiaTheme="minorEastAsia" w:hint="eastAsia"/>
          <w:color w:val="000000" w:themeColor="text1"/>
          <w:sz w:val="21"/>
          <w:szCs w:val="21"/>
        </w:rPr>
        <w:t>Note:</w:t>
      </w:r>
      <w:r w:rsidRPr="00796E14">
        <w:rPr>
          <w:rFonts w:eastAsiaTheme="minorEastAsia"/>
          <w:color w:val="000000" w:themeColor="text1"/>
          <w:sz w:val="21"/>
          <w:szCs w:val="21"/>
        </w:rPr>
        <w:t xml:space="preserve"> </w:t>
      </w:r>
      <w:r w:rsidRPr="00796E14">
        <w:rPr>
          <w:rFonts w:eastAsia="SimSun" w:cs="Times New Roman"/>
          <w:color w:val="000000" w:themeColor="text1"/>
          <w:kern w:val="0"/>
          <w:sz w:val="21"/>
          <w:szCs w:val="21"/>
        </w:rPr>
        <w:t>pH: soil pH, SOC: soil organic carbon, DOC: dissolved organic carbon, MBC: microbial biomass carbon, TN: total nitrogen, Available N: alkali-</w:t>
      </w:r>
      <w:proofErr w:type="spellStart"/>
      <w:r w:rsidRPr="00796E14">
        <w:rPr>
          <w:rFonts w:eastAsia="SimSun" w:cs="Times New Roman"/>
          <w:color w:val="000000" w:themeColor="text1"/>
          <w:kern w:val="0"/>
          <w:sz w:val="21"/>
          <w:szCs w:val="21"/>
        </w:rPr>
        <w:t>hydrolyzale</w:t>
      </w:r>
      <w:proofErr w:type="spellEnd"/>
      <w:r w:rsidRPr="00796E14">
        <w:rPr>
          <w:rFonts w:eastAsia="SimSun" w:cs="Times New Roman"/>
          <w:color w:val="000000" w:themeColor="text1"/>
          <w:kern w:val="0"/>
          <w:sz w:val="21"/>
          <w:szCs w:val="21"/>
        </w:rPr>
        <w:t xml:space="preserve"> nitrogen, DON: dissolved organic nitrogen, MBN: microbial biomass nitrogen, TP: total phosphorus, Available P: available phosphorus, TK: total potassium, Available K: available potassium, abundance: total nematode abundance, </w:t>
      </w:r>
      <w:r w:rsidRPr="00796E14">
        <w:rPr>
          <w:rFonts w:eastAsia="SimSun" w:cs="Times New Roman"/>
          <w:i/>
          <w:iCs/>
          <w:color w:val="000000" w:themeColor="text1"/>
          <w:kern w:val="0"/>
          <w:sz w:val="21"/>
          <w:szCs w:val="21"/>
        </w:rPr>
        <w:t>H</w:t>
      </w:r>
      <w:r w:rsidRPr="00796E14">
        <w:rPr>
          <w:rFonts w:eastAsia="SimSun" w:cs="Times New Roman"/>
          <w:color w:val="000000" w:themeColor="text1"/>
          <w:kern w:val="0"/>
          <w:sz w:val="21"/>
          <w:szCs w:val="21"/>
        </w:rPr>
        <w:t xml:space="preserve">: Shannon wiener index, </w:t>
      </w:r>
      <w:r w:rsidRPr="00796E14">
        <w:rPr>
          <w:rFonts w:eastAsia="SimSun" w:cs="Times New Roman"/>
          <w:i/>
          <w:iCs/>
          <w:color w:val="000000" w:themeColor="text1"/>
          <w:kern w:val="0"/>
          <w:sz w:val="21"/>
          <w:szCs w:val="21"/>
        </w:rPr>
        <w:t>J</w:t>
      </w:r>
      <w:r w:rsidRPr="00796E14">
        <w:rPr>
          <w:rFonts w:eastAsia="SimSun" w:cs="Times New Roman"/>
          <w:color w:val="000000" w:themeColor="text1"/>
          <w:kern w:val="0"/>
          <w:sz w:val="21"/>
          <w:szCs w:val="21"/>
        </w:rPr>
        <w:t xml:space="preserve">: evenness index, Composition: </w:t>
      </w:r>
      <w:r w:rsidRPr="00796E14">
        <w:rPr>
          <w:rFonts w:cs="Times New Roman"/>
          <w:color w:val="000000" w:themeColor="text1"/>
          <w:sz w:val="21"/>
          <w:szCs w:val="21"/>
        </w:rPr>
        <w:t xml:space="preserve">the PCoA1 of nematode </w:t>
      </w:r>
      <w:r w:rsidRPr="00796E14">
        <w:rPr>
          <w:rFonts w:eastAsia="SimSun" w:cs="Times New Roman"/>
          <w:color w:val="000000" w:themeColor="text1"/>
          <w:kern w:val="0"/>
          <w:sz w:val="21"/>
          <w:szCs w:val="21"/>
        </w:rPr>
        <w:t xml:space="preserve">composition, SI: structure index, </w:t>
      </w:r>
      <w:proofErr w:type="spellStart"/>
      <w:r w:rsidRPr="00796E14">
        <w:rPr>
          <w:rFonts w:eastAsia="SimSun" w:cs="Times New Roman"/>
          <w:color w:val="000000" w:themeColor="text1"/>
          <w:kern w:val="0"/>
          <w:sz w:val="21"/>
          <w:szCs w:val="21"/>
        </w:rPr>
        <w:t>Ftotal</w:t>
      </w:r>
      <w:proofErr w:type="spellEnd"/>
      <w:r w:rsidRPr="00796E14">
        <w:rPr>
          <w:rFonts w:eastAsia="SimSun" w:cs="Times New Roman"/>
          <w:color w:val="000000" w:themeColor="text1"/>
          <w:kern w:val="0"/>
          <w:sz w:val="21"/>
          <w:szCs w:val="21"/>
        </w:rPr>
        <w:t>: total energy flow in the nematode food web, Uniformity: flow uniformity in the nematode food web.</w:t>
      </w:r>
    </w:p>
    <w:p w14:paraId="381EC35A" w14:textId="77777777" w:rsidR="002E7113" w:rsidRPr="00796E14" w:rsidRDefault="00933B26">
      <w:pPr>
        <w:widowControl/>
        <w:jc w:val="left"/>
        <w:rPr>
          <w:color w:val="000000" w:themeColor="text1"/>
        </w:rPr>
      </w:pPr>
      <w:r w:rsidRPr="00796E14">
        <w:rPr>
          <w:color w:val="000000" w:themeColor="text1"/>
        </w:rPr>
        <w:br w:type="page"/>
      </w:r>
    </w:p>
    <w:p w14:paraId="0F392D9D" w14:textId="4AFB9AD2" w:rsidR="002E7113" w:rsidRPr="00796E14" w:rsidRDefault="00933B26">
      <w:pPr>
        <w:outlineLvl w:val="0"/>
        <w:rPr>
          <w:rFonts w:eastAsia="SimSun" w:cs="Times New Roman"/>
          <w:b/>
          <w:bCs/>
          <w:color w:val="000000" w:themeColor="text1"/>
          <w:kern w:val="0"/>
          <w:szCs w:val="24"/>
        </w:rPr>
      </w:pPr>
      <w:bookmarkStart w:id="11" w:name="_Toc136679006"/>
      <w:bookmarkStart w:id="12" w:name="_Toc136679005"/>
      <w:r w:rsidRPr="00796E14">
        <w:rPr>
          <w:rFonts w:eastAsia="SimSun" w:cs="Times New Roman" w:hint="eastAsia"/>
          <w:b/>
          <w:bCs/>
          <w:color w:val="000000" w:themeColor="text1"/>
          <w:kern w:val="0"/>
          <w:szCs w:val="24"/>
        </w:rPr>
        <w:lastRenderedPageBreak/>
        <w:t>Table</w:t>
      </w:r>
      <w:r w:rsidRPr="00796E14">
        <w:rPr>
          <w:rFonts w:eastAsia="SimSun" w:cs="Times New Roman"/>
          <w:b/>
          <w:bCs/>
          <w:color w:val="000000" w:themeColor="text1"/>
          <w:kern w:val="0"/>
          <w:szCs w:val="24"/>
        </w:rPr>
        <w:t xml:space="preserve"> S</w:t>
      </w:r>
      <w:bookmarkEnd w:id="11"/>
      <w:r w:rsidRPr="00796E14">
        <w:rPr>
          <w:rFonts w:eastAsia="SimSun" w:cs="Times New Roman"/>
          <w:b/>
          <w:bCs/>
          <w:color w:val="000000" w:themeColor="text1"/>
          <w:kern w:val="0"/>
          <w:szCs w:val="24"/>
        </w:rPr>
        <w:t>8.</w:t>
      </w:r>
      <w:r w:rsidRPr="00796E14">
        <w:rPr>
          <w:rFonts w:eastAsia="SimSun" w:cs="Times New Roman" w:hint="eastAsia"/>
          <w:b/>
          <w:bCs/>
          <w:color w:val="000000" w:themeColor="text1"/>
          <w:kern w:val="0"/>
          <w:szCs w:val="24"/>
        </w:rPr>
        <w:t xml:space="preserve"> </w:t>
      </w:r>
      <w:r w:rsidRPr="00796E14">
        <w:rPr>
          <w:rFonts w:eastAsia="SimSun" w:cs="Times New Roman"/>
          <w:color w:val="000000" w:themeColor="text1"/>
          <w:kern w:val="0"/>
          <w:szCs w:val="24"/>
        </w:rPr>
        <w:t xml:space="preserve">Inner summary of partial least squares path models (PLS-PM) </w:t>
      </w:r>
      <w:r w:rsidRPr="00796E14">
        <w:rPr>
          <w:rFonts w:eastAsia="SimSun" w:cs="Times New Roman" w:hint="eastAsia"/>
          <w:color w:val="000000" w:themeColor="text1"/>
          <w:kern w:val="0"/>
          <w:szCs w:val="24"/>
        </w:rPr>
        <w:t>after</w:t>
      </w:r>
      <w:r w:rsidRPr="00796E14">
        <w:rPr>
          <w:rFonts w:eastAsia="SimSun" w:cs="Times New Roman"/>
          <w:color w:val="000000" w:themeColor="text1"/>
          <w:kern w:val="0"/>
          <w:szCs w:val="24"/>
        </w:rPr>
        <w:t xml:space="preserve"> </w:t>
      </w:r>
      <w:r w:rsidRPr="00796E14">
        <w:rPr>
          <w:rFonts w:eastAsia="SimSun" w:cs="Times New Roman" w:hint="eastAsia"/>
          <w:color w:val="000000" w:themeColor="text1"/>
          <w:kern w:val="0"/>
          <w:szCs w:val="24"/>
        </w:rPr>
        <w:t>f</w:t>
      </w:r>
      <w:r w:rsidRPr="00796E14">
        <w:rPr>
          <w:rFonts w:eastAsia="SimSun" w:cs="Times New Roman"/>
          <w:color w:val="000000" w:themeColor="text1"/>
          <w:kern w:val="0"/>
          <w:szCs w:val="24"/>
        </w:rPr>
        <w:t>orest conversion.</w:t>
      </w:r>
      <w:r w:rsidRPr="00796E14">
        <w:rPr>
          <w:rFonts w:eastAsia="SimSun" w:cs="Times New Roman"/>
          <w:b/>
          <w:bCs/>
          <w:color w:val="000000" w:themeColor="text1"/>
          <w:kern w:val="0"/>
          <w:szCs w:val="24"/>
        </w:rPr>
        <w:t xml:space="preserve"> </w:t>
      </w:r>
    </w:p>
    <w:tbl>
      <w:tblPr>
        <w:tblStyle w:val="TableGrid"/>
        <w:tblW w:w="876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7"/>
        <w:gridCol w:w="1403"/>
        <w:gridCol w:w="764"/>
        <w:gridCol w:w="2230"/>
        <w:gridCol w:w="2083"/>
        <w:gridCol w:w="823"/>
      </w:tblGrid>
      <w:tr w:rsidR="00796E14" w:rsidRPr="00796E14" w14:paraId="3F3DDDB8" w14:textId="77777777">
        <w:trPr>
          <w:trHeight w:val="287"/>
        </w:trPr>
        <w:tc>
          <w:tcPr>
            <w:tcW w:w="1457" w:type="dxa"/>
            <w:tcBorders>
              <w:top w:val="single" w:sz="12" w:space="0" w:color="auto"/>
              <w:bottom w:val="single" w:sz="4" w:space="0" w:color="auto"/>
            </w:tcBorders>
            <w:noWrap/>
          </w:tcPr>
          <w:p w14:paraId="1F979250" w14:textId="77777777" w:rsidR="002E7113" w:rsidRPr="00796E14" w:rsidRDefault="002E7113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</w:p>
        </w:tc>
        <w:tc>
          <w:tcPr>
            <w:tcW w:w="1403" w:type="dxa"/>
            <w:tcBorders>
              <w:top w:val="single" w:sz="12" w:space="0" w:color="auto"/>
              <w:bottom w:val="single" w:sz="4" w:space="0" w:color="auto"/>
            </w:tcBorders>
            <w:noWrap/>
          </w:tcPr>
          <w:p w14:paraId="14D4DC55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Type</w:t>
            </w:r>
          </w:p>
        </w:tc>
        <w:tc>
          <w:tcPr>
            <w:tcW w:w="764" w:type="dxa"/>
            <w:tcBorders>
              <w:top w:val="single" w:sz="12" w:space="0" w:color="auto"/>
              <w:bottom w:val="single" w:sz="4" w:space="0" w:color="auto"/>
            </w:tcBorders>
            <w:noWrap/>
          </w:tcPr>
          <w:p w14:paraId="4515777B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R</w:t>
            </w:r>
            <w:r w:rsidRPr="00796E14">
              <w:rPr>
                <w:rFonts w:cs="Times New Roman"/>
                <w:color w:val="000000" w:themeColor="text1"/>
                <w:szCs w:val="21"/>
                <w:vertAlign w:val="superscript"/>
              </w:rPr>
              <w:t>2</w:t>
            </w:r>
          </w:p>
        </w:tc>
        <w:tc>
          <w:tcPr>
            <w:tcW w:w="2230" w:type="dxa"/>
            <w:tcBorders>
              <w:top w:val="single" w:sz="12" w:space="0" w:color="auto"/>
              <w:bottom w:val="single" w:sz="4" w:space="0" w:color="auto"/>
            </w:tcBorders>
            <w:noWrap/>
          </w:tcPr>
          <w:p w14:paraId="639571EA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proofErr w:type="spellStart"/>
            <w:r w:rsidRPr="00796E14">
              <w:rPr>
                <w:rFonts w:cs="Times New Roman"/>
                <w:color w:val="000000" w:themeColor="text1"/>
                <w:szCs w:val="21"/>
              </w:rPr>
              <w:t>Block_Communality</w:t>
            </w:r>
            <w:proofErr w:type="spellEnd"/>
          </w:p>
        </w:tc>
        <w:tc>
          <w:tcPr>
            <w:tcW w:w="2083" w:type="dxa"/>
            <w:tcBorders>
              <w:top w:val="single" w:sz="12" w:space="0" w:color="auto"/>
              <w:bottom w:val="single" w:sz="4" w:space="0" w:color="auto"/>
            </w:tcBorders>
            <w:noWrap/>
          </w:tcPr>
          <w:p w14:paraId="773FFBBD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proofErr w:type="spellStart"/>
            <w:r w:rsidRPr="00796E14">
              <w:rPr>
                <w:rFonts w:cs="Times New Roman"/>
                <w:color w:val="000000" w:themeColor="text1"/>
                <w:szCs w:val="21"/>
              </w:rPr>
              <w:t>Mean_Redundancy</w:t>
            </w:r>
            <w:proofErr w:type="spellEnd"/>
          </w:p>
        </w:tc>
        <w:tc>
          <w:tcPr>
            <w:tcW w:w="823" w:type="dxa"/>
            <w:tcBorders>
              <w:top w:val="single" w:sz="12" w:space="0" w:color="auto"/>
              <w:bottom w:val="single" w:sz="4" w:space="0" w:color="auto"/>
            </w:tcBorders>
            <w:noWrap/>
          </w:tcPr>
          <w:p w14:paraId="6CA98AC7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AVE</w:t>
            </w:r>
          </w:p>
        </w:tc>
      </w:tr>
      <w:tr w:rsidR="00796E14" w:rsidRPr="00796E14" w14:paraId="176FD45C" w14:textId="77777777">
        <w:trPr>
          <w:trHeight w:val="287"/>
        </w:trPr>
        <w:tc>
          <w:tcPr>
            <w:tcW w:w="1457" w:type="dxa"/>
            <w:noWrap/>
          </w:tcPr>
          <w:p w14:paraId="436FA533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Carbon</w:t>
            </w:r>
          </w:p>
        </w:tc>
        <w:tc>
          <w:tcPr>
            <w:tcW w:w="1403" w:type="dxa"/>
            <w:noWrap/>
          </w:tcPr>
          <w:p w14:paraId="2D2168B3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Exogenous</w:t>
            </w:r>
          </w:p>
        </w:tc>
        <w:tc>
          <w:tcPr>
            <w:tcW w:w="764" w:type="dxa"/>
            <w:noWrap/>
          </w:tcPr>
          <w:p w14:paraId="75BA6654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0.00 </w:t>
            </w:r>
          </w:p>
        </w:tc>
        <w:tc>
          <w:tcPr>
            <w:tcW w:w="2230" w:type="dxa"/>
            <w:noWrap/>
          </w:tcPr>
          <w:p w14:paraId="0AF4936A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0.52 </w:t>
            </w:r>
          </w:p>
        </w:tc>
        <w:tc>
          <w:tcPr>
            <w:tcW w:w="2083" w:type="dxa"/>
            <w:noWrap/>
          </w:tcPr>
          <w:p w14:paraId="63C7F663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0.00 </w:t>
            </w:r>
          </w:p>
        </w:tc>
        <w:tc>
          <w:tcPr>
            <w:tcW w:w="823" w:type="dxa"/>
            <w:noWrap/>
          </w:tcPr>
          <w:p w14:paraId="09442C9A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0.52 </w:t>
            </w:r>
          </w:p>
        </w:tc>
      </w:tr>
      <w:tr w:rsidR="00796E14" w:rsidRPr="00796E14" w14:paraId="094031E4" w14:textId="77777777">
        <w:trPr>
          <w:trHeight w:val="287"/>
        </w:trPr>
        <w:tc>
          <w:tcPr>
            <w:tcW w:w="1457" w:type="dxa"/>
            <w:noWrap/>
          </w:tcPr>
          <w:p w14:paraId="38327AAE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Nitrogen</w:t>
            </w:r>
          </w:p>
        </w:tc>
        <w:tc>
          <w:tcPr>
            <w:tcW w:w="1403" w:type="dxa"/>
            <w:noWrap/>
          </w:tcPr>
          <w:p w14:paraId="039933F7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Exogenous</w:t>
            </w:r>
          </w:p>
        </w:tc>
        <w:tc>
          <w:tcPr>
            <w:tcW w:w="764" w:type="dxa"/>
            <w:noWrap/>
          </w:tcPr>
          <w:p w14:paraId="276B3A89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0.00 </w:t>
            </w:r>
          </w:p>
        </w:tc>
        <w:tc>
          <w:tcPr>
            <w:tcW w:w="2230" w:type="dxa"/>
            <w:noWrap/>
          </w:tcPr>
          <w:p w14:paraId="57B16F43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0.69 </w:t>
            </w:r>
          </w:p>
        </w:tc>
        <w:tc>
          <w:tcPr>
            <w:tcW w:w="2083" w:type="dxa"/>
            <w:noWrap/>
          </w:tcPr>
          <w:p w14:paraId="4D0640D8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0.00 </w:t>
            </w:r>
          </w:p>
        </w:tc>
        <w:tc>
          <w:tcPr>
            <w:tcW w:w="823" w:type="dxa"/>
            <w:noWrap/>
          </w:tcPr>
          <w:p w14:paraId="03F280B4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0.69 </w:t>
            </w:r>
          </w:p>
        </w:tc>
      </w:tr>
      <w:tr w:rsidR="00796E14" w:rsidRPr="00796E14" w14:paraId="0C269F78" w14:textId="77777777">
        <w:trPr>
          <w:trHeight w:val="287"/>
        </w:trPr>
        <w:tc>
          <w:tcPr>
            <w:tcW w:w="1457" w:type="dxa"/>
            <w:noWrap/>
          </w:tcPr>
          <w:p w14:paraId="7EC6A9A7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Phosphorus</w:t>
            </w:r>
          </w:p>
        </w:tc>
        <w:tc>
          <w:tcPr>
            <w:tcW w:w="1403" w:type="dxa"/>
            <w:noWrap/>
          </w:tcPr>
          <w:p w14:paraId="266763DB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Exogenous</w:t>
            </w:r>
          </w:p>
        </w:tc>
        <w:tc>
          <w:tcPr>
            <w:tcW w:w="764" w:type="dxa"/>
            <w:noWrap/>
          </w:tcPr>
          <w:p w14:paraId="676E8985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0.00 </w:t>
            </w:r>
          </w:p>
        </w:tc>
        <w:tc>
          <w:tcPr>
            <w:tcW w:w="2230" w:type="dxa"/>
            <w:noWrap/>
          </w:tcPr>
          <w:p w14:paraId="169E9FAA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0.98 </w:t>
            </w:r>
          </w:p>
        </w:tc>
        <w:tc>
          <w:tcPr>
            <w:tcW w:w="2083" w:type="dxa"/>
            <w:noWrap/>
          </w:tcPr>
          <w:p w14:paraId="5E600942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0.00 </w:t>
            </w:r>
          </w:p>
        </w:tc>
        <w:tc>
          <w:tcPr>
            <w:tcW w:w="823" w:type="dxa"/>
            <w:noWrap/>
          </w:tcPr>
          <w:p w14:paraId="25501447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0.98 </w:t>
            </w:r>
          </w:p>
        </w:tc>
      </w:tr>
      <w:tr w:rsidR="00796E14" w:rsidRPr="00796E14" w14:paraId="5DF308C2" w14:textId="77777777">
        <w:trPr>
          <w:trHeight w:val="287"/>
        </w:trPr>
        <w:tc>
          <w:tcPr>
            <w:tcW w:w="1457" w:type="dxa"/>
            <w:noWrap/>
          </w:tcPr>
          <w:p w14:paraId="40C0707F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Potassium</w:t>
            </w:r>
          </w:p>
        </w:tc>
        <w:tc>
          <w:tcPr>
            <w:tcW w:w="1403" w:type="dxa"/>
            <w:noWrap/>
          </w:tcPr>
          <w:p w14:paraId="31A890EE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Exogenous</w:t>
            </w:r>
          </w:p>
        </w:tc>
        <w:tc>
          <w:tcPr>
            <w:tcW w:w="764" w:type="dxa"/>
            <w:noWrap/>
          </w:tcPr>
          <w:p w14:paraId="2ACCB74E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0.00 </w:t>
            </w:r>
          </w:p>
        </w:tc>
        <w:tc>
          <w:tcPr>
            <w:tcW w:w="2230" w:type="dxa"/>
            <w:noWrap/>
          </w:tcPr>
          <w:p w14:paraId="0AA0F1B2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0.64 </w:t>
            </w:r>
          </w:p>
        </w:tc>
        <w:tc>
          <w:tcPr>
            <w:tcW w:w="2083" w:type="dxa"/>
            <w:noWrap/>
          </w:tcPr>
          <w:p w14:paraId="5B6502A5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0.00 </w:t>
            </w:r>
          </w:p>
        </w:tc>
        <w:tc>
          <w:tcPr>
            <w:tcW w:w="823" w:type="dxa"/>
            <w:noWrap/>
          </w:tcPr>
          <w:p w14:paraId="4D234AA2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0.64 </w:t>
            </w:r>
          </w:p>
        </w:tc>
      </w:tr>
      <w:tr w:rsidR="00796E14" w:rsidRPr="00796E14" w14:paraId="7E2C9BA4" w14:textId="77777777">
        <w:trPr>
          <w:trHeight w:val="287"/>
        </w:trPr>
        <w:tc>
          <w:tcPr>
            <w:tcW w:w="1457" w:type="dxa"/>
            <w:noWrap/>
          </w:tcPr>
          <w:p w14:paraId="4FA3E77F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Abundance</w:t>
            </w:r>
          </w:p>
        </w:tc>
        <w:tc>
          <w:tcPr>
            <w:tcW w:w="1403" w:type="dxa"/>
            <w:noWrap/>
          </w:tcPr>
          <w:p w14:paraId="5DF4D7FD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Endogenous</w:t>
            </w:r>
          </w:p>
        </w:tc>
        <w:tc>
          <w:tcPr>
            <w:tcW w:w="764" w:type="dxa"/>
            <w:noWrap/>
          </w:tcPr>
          <w:p w14:paraId="150EF17C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0.49 </w:t>
            </w:r>
          </w:p>
        </w:tc>
        <w:tc>
          <w:tcPr>
            <w:tcW w:w="2230" w:type="dxa"/>
            <w:noWrap/>
          </w:tcPr>
          <w:p w14:paraId="7952DD16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1.00 </w:t>
            </w:r>
          </w:p>
        </w:tc>
        <w:tc>
          <w:tcPr>
            <w:tcW w:w="2083" w:type="dxa"/>
            <w:noWrap/>
          </w:tcPr>
          <w:p w14:paraId="7AF89A49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0.49 </w:t>
            </w:r>
          </w:p>
        </w:tc>
        <w:tc>
          <w:tcPr>
            <w:tcW w:w="823" w:type="dxa"/>
            <w:noWrap/>
          </w:tcPr>
          <w:p w14:paraId="2E43E81E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1.00 </w:t>
            </w:r>
          </w:p>
        </w:tc>
      </w:tr>
      <w:tr w:rsidR="00796E14" w:rsidRPr="00796E14" w14:paraId="3D564707" w14:textId="77777777">
        <w:trPr>
          <w:trHeight w:val="287"/>
        </w:trPr>
        <w:tc>
          <w:tcPr>
            <w:tcW w:w="1457" w:type="dxa"/>
            <w:noWrap/>
          </w:tcPr>
          <w:p w14:paraId="105BCD21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Diversity</w:t>
            </w:r>
          </w:p>
        </w:tc>
        <w:tc>
          <w:tcPr>
            <w:tcW w:w="1403" w:type="dxa"/>
            <w:noWrap/>
          </w:tcPr>
          <w:p w14:paraId="2CD929DB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Endogenous</w:t>
            </w:r>
          </w:p>
        </w:tc>
        <w:tc>
          <w:tcPr>
            <w:tcW w:w="764" w:type="dxa"/>
            <w:noWrap/>
          </w:tcPr>
          <w:p w14:paraId="2227793F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0.78 </w:t>
            </w:r>
          </w:p>
        </w:tc>
        <w:tc>
          <w:tcPr>
            <w:tcW w:w="2230" w:type="dxa"/>
            <w:noWrap/>
          </w:tcPr>
          <w:p w14:paraId="5F6332B0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0.90 </w:t>
            </w:r>
          </w:p>
        </w:tc>
        <w:tc>
          <w:tcPr>
            <w:tcW w:w="2083" w:type="dxa"/>
            <w:noWrap/>
          </w:tcPr>
          <w:p w14:paraId="7B9C6ABE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0.70 </w:t>
            </w:r>
          </w:p>
        </w:tc>
        <w:tc>
          <w:tcPr>
            <w:tcW w:w="823" w:type="dxa"/>
            <w:noWrap/>
          </w:tcPr>
          <w:p w14:paraId="3AB7EEF0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0.90 </w:t>
            </w:r>
          </w:p>
        </w:tc>
      </w:tr>
      <w:tr w:rsidR="00796E14" w:rsidRPr="00796E14" w14:paraId="2474E9B9" w14:textId="77777777">
        <w:trPr>
          <w:trHeight w:val="287"/>
        </w:trPr>
        <w:tc>
          <w:tcPr>
            <w:tcW w:w="1457" w:type="dxa"/>
            <w:noWrap/>
          </w:tcPr>
          <w:p w14:paraId="31EFA937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Composition</w:t>
            </w:r>
          </w:p>
        </w:tc>
        <w:tc>
          <w:tcPr>
            <w:tcW w:w="1403" w:type="dxa"/>
            <w:noWrap/>
          </w:tcPr>
          <w:p w14:paraId="523B7C5E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Endogenous</w:t>
            </w:r>
          </w:p>
        </w:tc>
        <w:tc>
          <w:tcPr>
            <w:tcW w:w="764" w:type="dxa"/>
            <w:noWrap/>
          </w:tcPr>
          <w:p w14:paraId="4F1F16BC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0.95 </w:t>
            </w:r>
          </w:p>
        </w:tc>
        <w:tc>
          <w:tcPr>
            <w:tcW w:w="2230" w:type="dxa"/>
            <w:noWrap/>
          </w:tcPr>
          <w:p w14:paraId="76B81C69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1.00 </w:t>
            </w:r>
          </w:p>
        </w:tc>
        <w:tc>
          <w:tcPr>
            <w:tcW w:w="2083" w:type="dxa"/>
            <w:noWrap/>
          </w:tcPr>
          <w:p w14:paraId="1026DA7D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0.95 </w:t>
            </w:r>
          </w:p>
        </w:tc>
        <w:tc>
          <w:tcPr>
            <w:tcW w:w="823" w:type="dxa"/>
            <w:noWrap/>
          </w:tcPr>
          <w:p w14:paraId="3D98A814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1.00 </w:t>
            </w:r>
          </w:p>
        </w:tc>
      </w:tr>
      <w:tr w:rsidR="00796E14" w:rsidRPr="00796E14" w14:paraId="0188A7C8" w14:textId="77777777">
        <w:trPr>
          <w:trHeight w:val="287"/>
        </w:trPr>
        <w:tc>
          <w:tcPr>
            <w:tcW w:w="1457" w:type="dxa"/>
            <w:noWrap/>
          </w:tcPr>
          <w:p w14:paraId="34372B9C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Structure</w:t>
            </w:r>
          </w:p>
        </w:tc>
        <w:tc>
          <w:tcPr>
            <w:tcW w:w="1403" w:type="dxa"/>
            <w:noWrap/>
          </w:tcPr>
          <w:p w14:paraId="4390CB80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Endogenous</w:t>
            </w:r>
          </w:p>
        </w:tc>
        <w:tc>
          <w:tcPr>
            <w:tcW w:w="764" w:type="dxa"/>
            <w:noWrap/>
          </w:tcPr>
          <w:p w14:paraId="24DBC073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0.86 </w:t>
            </w:r>
          </w:p>
        </w:tc>
        <w:tc>
          <w:tcPr>
            <w:tcW w:w="2230" w:type="dxa"/>
            <w:noWrap/>
          </w:tcPr>
          <w:p w14:paraId="1D72B22D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1.00 </w:t>
            </w:r>
          </w:p>
        </w:tc>
        <w:tc>
          <w:tcPr>
            <w:tcW w:w="2083" w:type="dxa"/>
            <w:noWrap/>
          </w:tcPr>
          <w:p w14:paraId="542A3D3E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0.86 </w:t>
            </w:r>
          </w:p>
        </w:tc>
        <w:tc>
          <w:tcPr>
            <w:tcW w:w="823" w:type="dxa"/>
            <w:noWrap/>
          </w:tcPr>
          <w:p w14:paraId="737C45A4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1.00 </w:t>
            </w:r>
          </w:p>
        </w:tc>
      </w:tr>
      <w:tr w:rsidR="00796E14" w:rsidRPr="00796E14" w14:paraId="742B437C" w14:textId="77777777">
        <w:trPr>
          <w:trHeight w:val="287"/>
        </w:trPr>
        <w:tc>
          <w:tcPr>
            <w:tcW w:w="1457" w:type="dxa"/>
            <w:noWrap/>
          </w:tcPr>
          <w:p w14:paraId="7299593A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Energy</w:t>
            </w:r>
          </w:p>
        </w:tc>
        <w:tc>
          <w:tcPr>
            <w:tcW w:w="1403" w:type="dxa"/>
            <w:noWrap/>
          </w:tcPr>
          <w:p w14:paraId="00010168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Endogenous</w:t>
            </w:r>
          </w:p>
        </w:tc>
        <w:tc>
          <w:tcPr>
            <w:tcW w:w="764" w:type="dxa"/>
            <w:noWrap/>
          </w:tcPr>
          <w:p w14:paraId="419FB10C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0.71 </w:t>
            </w:r>
          </w:p>
        </w:tc>
        <w:tc>
          <w:tcPr>
            <w:tcW w:w="2230" w:type="dxa"/>
            <w:noWrap/>
          </w:tcPr>
          <w:p w14:paraId="2657F107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1.00 </w:t>
            </w:r>
          </w:p>
        </w:tc>
        <w:tc>
          <w:tcPr>
            <w:tcW w:w="2083" w:type="dxa"/>
            <w:noWrap/>
          </w:tcPr>
          <w:p w14:paraId="16C66ED0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0.71 </w:t>
            </w:r>
          </w:p>
        </w:tc>
        <w:tc>
          <w:tcPr>
            <w:tcW w:w="823" w:type="dxa"/>
            <w:noWrap/>
          </w:tcPr>
          <w:p w14:paraId="5595F029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1.00 </w:t>
            </w:r>
          </w:p>
        </w:tc>
      </w:tr>
      <w:tr w:rsidR="002E7113" w:rsidRPr="00796E14" w14:paraId="2F436583" w14:textId="77777777">
        <w:trPr>
          <w:trHeight w:val="287"/>
        </w:trPr>
        <w:tc>
          <w:tcPr>
            <w:tcW w:w="1457" w:type="dxa"/>
            <w:tcBorders>
              <w:bottom w:val="single" w:sz="12" w:space="0" w:color="auto"/>
            </w:tcBorders>
            <w:noWrap/>
          </w:tcPr>
          <w:p w14:paraId="3AC8F025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Uniformity</w:t>
            </w:r>
          </w:p>
        </w:tc>
        <w:tc>
          <w:tcPr>
            <w:tcW w:w="1403" w:type="dxa"/>
            <w:tcBorders>
              <w:bottom w:val="single" w:sz="12" w:space="0" w:color="auto"/>
            </w:tcBorders>
            <w:noWrap/>
          </w:tcPr>
          <w:p w14:paraId="49B19E46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Endogenous</w:t>
            </w:r>
          </w:p>
        </w:tc>
        <w:tc>
          <w:tcPr>
            <w:tcW w:w="764" w:type="dxa"/>
            <w:tcBorders>
              <w:bottom w:val="single" w:sz="12" w:space="0" w:color="auto"/>
            </w:tcBorders>
            <w:noWrap/>
          </w:tcPr>
          <w:p w14:paraId="3E11AD4F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0.69 </w:t>
            </w:r>
          </w:p>
        </w:tc>
        <w:tc>
          <w:tcPr>
            <w:tcW w:w="2230" w:type="dxa"/>
            <w:tcBorders>
              <w:bottom w:val="single" w:sz="12" w:space="0" w:color="auto"/>
            </w:tcBorders>
            <w:noWrap/>
          </w:tcPr>
          <w:p w14:paraId="47328D49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1.00 </w:t>
            </w:r>
          </w:p>
        </w:tc>
        <w:tc>
          <w:tcPr>
            <w:tcW w:w="2083" w:type="dxa"/>
            <w:tcBorders>
              <w:bottom w:val="single" w:sz="12" w:space="0" w:color="auto"/>
            </w:tcBorders>
            <w:noWrap/>
          </w:tcPr>
          <w:p w14:paraId="7962FE56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0.69 </w:t>
            </w:r>
          </w:p>
        </w:tc>
        <w:tc>
          <w:tcPr>
            <w:tcW w:w="823" w:type="dxa"/>
            <w:tcBorders>
              <w:bottom w:val="single" w:sz="12" w:space="0" w:color="auto"/>
            </w:tcBorders>
            <w:noWrap/>
          </w:tcPr>
          <w:p w14:paraId="65C41AC2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1.00 </w:t>
            </w:r>
          </w:p>
        </w:tc>
      </w:tr>
    </w:tbl>
    <w:p w14:paraId="479A0EAF" w14:textId="77777777" w:rsidR="002E7113" w:rsidRPr="00796E14" w:rsidRDefault="002E7113">
      <w:pPr>
        <w:rPr>
          <w:color w:val="000000" w:themeColor="text1"/>
        </w:rPr>
      </w:pPr>
    </w:p>
    <w:p w14:paraId="7C321CF9" w14:textId="77777777" w:rsidR="002E7113" w:rsidRPr="00796E14" w:rsidRDefault="00933B26">
      <w:pPr>
        <w:widowControl/>
        <w:jc w:val="left"/>
        <w:rPr>
          <w:color w:val="000000" w:themeColor="text1"/>
        </w:rPr>
      </w:pPr>
      <w:r w:rsidRPr="00796E14">
        <w:rPr>
          <w:color w:val="000000" w:themeColor="text1"/>
        </w:rPr>
        <w:br w:type="page"/>
      </w:r>
    </w:p>
    <w:p w14:paraId="298E6EA6" w14:textId="25EDD1B5" w:rsidR="002E7113" w:rsidRPr="00796E14" w:rsidRDefault="00933B26">
      <w:pPr>
        <w:outlineLvl w:val="0"/>
        <w:rPr>
          <w:rFonts w:eastAsia="SimSun" w:cs="Times New Roman"/>
          <w:b/>
          <w:bCs/>
          <w:color w:val="000000" w:themeColor="text1"/>
          <w:kern w:val="0"/>
          <w:szCs w:val="24"/>
        </w:rPr>
      </w:pPr>
      <w:r w:rsidRPr="00796E14">
        <w:rPr>
          <w:rFonts w:eastAsia="SimSun" w:cs="Times New Roman" w:hint="eastAsia"/>
          <w:b/>
          <w:bCs/>
          <w:color w:val="000000" w:themeColor="text1"/>
          <w:kern w:val="0"/>
          <w:szCs w:val="24"/>
        </w:rPr>
        <w:lastRenderedPageBreak/>
        <w:t>Table</w:t>
      </w:r>
      <w:r w:rsidRPr="00796E14">
        <w:rPr>
          <w:rFonts w:eastAsia="SimSun" w:cs="Times New Roman"/>
          <w:b/>
          <w:bCs/>
          <w:color w:val="000000" w:themeColor="text1"/>
          <w:kern w:val="0"/>
          <w:szCs w:val="24"/>
        </w:rPr>
        <w:t xml:space="preserve"> S</w:t>
      </w:r>
      <w:bookmarkEnd w:id="12"/>
      <w:r w:rsidRPr="00796E14">
        <w:rPr>
          <w:rFonts w:eastAsia="SimSun" w:cs="Times New Roman"/>
          <w:b/>
          <w:bCs/>
          <w:color w:val="000000" w:themeColor="text1"/>
          <w:kern w:val="0"/>
          <w:szCs w:val="24"/>
        </w:rPr>
        <w:t>9.</w:t>
      </w:r>
      <w:r w:rsidRPr="00796E14">
        <w:rPr>
          <w:rFonts w:eastAsia="SimSun" w:cs="Times New Roman" w:hint="eastAsia"/>
          <w:b/>
          <w:bCs/>
          <w:color w:val="000000" w:themeColor="text1"/>
          <w:kern w:val="0"/>
          <w:szCs w:val="24"/>
        </w:rPr>
        <w:t xml:space="preserve"> </w:t>
      </w:r>
      <w:r w:rsidRPr="00796E14">
        <w:rPr>
          <w:rFonts w:eastAsia="SimSun" w:cs="Times New Roman"/>
          <w:color w:val="000000" w:themeColor="text1"/>
          <w:kern w:val="0"/>
          <w:szCs w:val="24"/>
        </w:rPr>
        <w:t xml:space="preserve">Inner model of partial least squares path models (PLS-PM) </w:t>
      </w:r>
      <w:r w:rsidRPr="00796E14">
        <w:rPr>
          <w:rFonts w:eastAsia="SimSun" w:cs="Times New Roman" w:hint="eastAsia"/>
          <w:color w:val="000000" w:themeColor="text1"/>
          <w:kern w:val="0"/>
          <w:szCs w:val="24"/>
        </w:rPr>
        <w:t>after</w:t>
      </w:r>
      <w:r w:rsidRPr="00796E14">
        <w:rPr>
          <w:rFonts w:eastAsia="SimSun" w:cs="Times New Roman"/>
          <w:color w:val="000000" w:themeColor="text1"/>
          <w:kern w:val="0"/>
          <w:szCs w:val="24"/>
        </w:rPr>
        <w:t xml:space="preserve"> </w:t>
      </w:r>
      <w:r w:rsidRPr="00796E14">
        <w:rPr>
          <w:rFonts w:eastAsia="SimSun" w:cs="Times New Roman" w:hint="eastAsia"/>
          <w:color w:val="000000" w:themeColor="text1"/>
          <w:kern w:val="0"/>
          <w:szCs w:val="24"/>
        </w:rPr>
        <w:t>f</w:t>
      </w:r>
      <w:r w:rsidRPr="00796E14">
        <w:rPr>
          <w:rFonts w:eastAsia="SimSun" w:cs="Times New Roman"/>
          <w:color w:val="000000" w:themeColor="text1"/>
          <w:kern w:val="0"/>
          <w:szCs w:val="24"/>
        </w:rPr>
        <w:t>orest conversion.</w:t>
      </w:r>
      <w:r w:rsidRPr="00796E14">
        <w:rPr>
          <w:rFonts w:eastAsia="SimSun" w:cs="Times New Roman"/>
          <w:b/>
          <w:bCs/>
          <w:color w:val="000000" w:themeColor="text1"/>
          <w:kern w:val="0"/>
          <w:szCs w:val="24"/>
        </w:rPr>
        <w:t xml:space="preserve"> 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2"/>
        <w:gridCol w:w="1602"/>
        <w:gridCol w:w="1187"/>
        <w:gridCol w:w="1187"/>
        <w:gridCol w:w="1187"/>
        <w:gridCol w:w="1187"/>
      </w:tblGrid>
      <w:tr w:rsidR="00796E14" w:rsidRPr="00796E14" w14:paraId="4C253DA6" w14:textId="77777777">
        <w:trPr>
          <w:trHeight w:val="284"/>
          <w:jc w:val="center"/>
        </w:trPr>
        <w:tc>
          <w:tcPr>
            <w:tcW w:w="1602" w:type="dxa"/>
            <w:tcBorders>
              <w:top w:val="single" w:sz="12" w:space="0" w:color="auto"/>
              <w:bottom w:val="single" w:sz="4" w:space="0" w:color="auto"/>
            </w:tcBorders>
            <w:noWrap/>
          </w:tcPr>
          <w:p w14:paraId="5837A940" w14:textId="77777777" w:rsidR="002E7113" w:rsidRPr="00796E14" w:rsidRDefault="002E7113">
            <w:pPr>
              <w:rPr>
                <w:rFonts w:cs="Times New Roman"/>
                <w:color w:val="000000" w:themeColor="text1"/>
                <w:szCs w:val="21"/>
              </w:rPr>
            </w:pPr>
          </w:p>
        </w:tc>
        <w:tc>
          <w:tcPr>
            <w:tcW w:w="1602" w:type="dxa"/>
            <w:tcBorders>
              <w:top w:val="single" w:sz="12" w:space="0" w:color="auto"/>
              <w:bottom w:val="single" w:sz="4" w:space="0" w:color="auto"/>
            </w:tcBorders>
            <w:noWrap/>
          </w:tcPr>
          <w:p w14:paraId="6A64D902" w14:textId="77777777" w:rsidR="002E7113" w:rsidRPr="00796E14" w:rsidRDefault="002E7113">
            <w:pPr>
              <w:rPr>
                <w:rFonts w:cs="Times New Roman"/>
                <w:color w:val="000000" w:themeColor="text1"/>
                <w:szCs w:val="21"/>
              </w:rPr>
            </w:pPr>
          </w:p>
        </w:tc>
        <w:tc>
          <w:tcPr>
            <w:tcW w:w="1187" w:type="dxa"/>
            <w:tcBorders>
              <w:top w:val="single" w:sz="12" w:space="0" w:color="auto"/>
              <w:bottom w:val="single" w:sz="4" w:space="0" w:color="auto"/>
            </w:tcBorders>
            <w:noWrap/>
          </w:tcPr>
          <w:p w14:paraId="39E61CFC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Estimate</w:t>
            </w:r>
          </w:p>
        </w:tc>
        <w:tc>
          <w:tcPr>
            <w:tcW w:w="1187" w:type="dxa"/>
            <w:tcBorders>
              <w:top w:val="single" w:sz="12" w:space="0" w:color="auto"/>
              <w:bottom w:val="single" w:sz="4" w:space="0" w:color="auto"/>
            </w:tcBorders>
            <w:noWrap/>
          </w:tcPr>
          <w:p w14:paraId="4BF2C1AB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Std. Error</w:t>
            </w:r>
          </w:p>
        </w:tc>
        <w:tc>
          <w:tcPr>
            <w:tcW w:w="1187" w:type="dxa"/>
            <w:tcBorders>
              <w:top w:val="single" w:sz="12" w:space="0" w:color="auto"/>
              <w:bottom w:val="single" w:sz="4" w:space="0" w:color="auto"/>
            </w:tcBorders>
            <w:noWrap/>
          </w:tcPr>
          <w:p w14:paraId="3AFC99F5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t value</w:t>
            </w:r>
          </w:p>
        </w:tc>
        <w:tc>
          <w:tcPr>
            <w:tcW w:w="1187" w:type="dxa"/>
            <w:tcBorders>
              <w:top w:val="single" w:sz="12" w:space="0" w:color="auto"/>
              <w:bottom w:val="single" w:sz="4" w:space="0" w:color="auto"/>
            </w:tcBorders>
            <w:noWrap/>
          </w:tcPr>
          <w:p w14:paraId="07AB27DF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i/>
                <w:iCs/>
                <w:color w:val="000000" w:themeColor="text1"/>
                <w:szCs w:val="21"/>
              </w:rPr>
              <w:t>p</w:t>
            </w:r>
            <w:r w:rsidRPr="00796E14">
              <w:rPr>
                <w:rFonts w:cs="Times New Roman"/>
                <w:color w:val="000000" w:themeColor="text1"/>
                <w:szCs w:val="21"/>
              </w:rPr>
              <w:t>-value</w:t>
            </w:r>
          </w:p>
        </w:tc>
      </w:tr>
      <w:tr w:rsidR="00796E14" w:rsidRPr="00796E14" w14:paraId="0A800DD0" w14:textId="77777777">
        <w:trPr>
          <w:trHeight w:val="284"/>
          <w:jc w:val="center"/>
        </w:trPr>
        <w:tc>
          <w:tcPr>
            <w:tcW w:w="1602" w:type="dxa"/>
            <w:tcBorders>
              <w:top w:val="single" w:sz="4" w:space="0" w:color="auto"/>
              <w:bottom w:val="nil"/>
            </w:tcBorders>
            <w:noWrap/>
          </w:tcPr>
          <w:p w14:paraId="4BBAE684" w14:textId="77777777" w:rsidR="002E7113" w:rsidRPr="00796E14" w:rsidRDefault="002E7113">
            <w:pPr>
              <w:rPr>
                <w:rFonts w:cs="Times New Roman"/>
                <w:color w:val="000000" w:themeColor="text1"/>
                <w:szCs w:val="21"/>
              </w:rPr>
            </w:pPr>
          </w:p>
        </w:tc>
        <w:tc>
          <w:tcPr>
            <w:tcW w:w="1602" w:type="dxa"/>
            <w:tcBorders>
              <w:top w:val="single" w:sz="4" w:space="0" w:color="auto"/>
              <w:bottom w:val="nil"/>
            </w:tcBorders>
            <w:noWrap/>
          </w:tcPr>
          <w:p w14:paraId="5C2A2E4B" w14:textId="77777777" w:rsidR="002E7113" w:rsidRPr="00796E14" w:rsidRDefault="00933B26">
            <w:pPr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Intercept</w:t>
            </w:r>
          </w:p>
        </w:tc>
        <w:tc>
          <w:tcPr>
            <w:tcW w:w="1187" w:type="dxa"/>
            <w:tcBorders>
              <w:top w:val="single" w:sz="4" w:space="0" w:color="auto"/>
              <w:bottom w:val="nil"/>
            </w:tcBorders>
            <w:noWrap/>
          </w:tcPr>
          <w:p w14:paraId="593ED301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0.00</w:t>
            </w:r>
          </w:p>
        </w:tc>
        <w:tc>
          <w:tcPr>
            <w:tcW w:w="1187" w:type="dxa"/>
            <w:tcBorders>
              <w:top w:val="single" w:sz="4" w:space="0" w:color="auto"/>
              <w:bottom w:val="nil"/>
            </w:tcBorders>
            <w:noWrap/>
          </w:tcPr>
          <w:p w14:paraId="5A31AC72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0.18</w:t>
            </w:r>
          </w:p>
        </w:tc>
        <w:tc>
          <w:tcPr>
            <w:tcW w:w="1187" w:type="dxa"/>
            <w:tcBorders>
              <w:top w:val="single" w:sz="4" w:space="0" w:color="auto"/>
              <w:bottom w:val="nil"/>
            </w:tcBorders>
            <w:noWrap/>
          </w:tcPr>
          <w:p w14:paraId="3EB17E83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0.00</w:t>
            </w:r>
          </w:p>
        </w:tc>
        <w:tc>
          <w:tcPr>
            <w:tcW w:w="1187" w:type="dxa"/>
            <w:tcBorders>
              <w:top w:val="single" w:sz="4" w:space="0" w:color="auto"/>
              <w:bottom w:val="nil"/>
            </w:tcBorders>
            <w:noWrap/>
          </w:tcPr>
          <w:p w14:paraId="3A4F2D0D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1.00</w:t>
            </w:r>
          </w:p>
        </w:tc>
      </w:tr>
      <w:tr w:rsidR="00796E14" w:rsidRPr="00796E14" w14:paraId="2AEDE1CD" w14:textId="77777777">
        <w:trPr>
          <w:trHeight w:val="284"/>
          <w:jc w:val="center"/>
        </w:trPr>
        <w:tc>
          <w:tcPr>
            <w:tcW w:w="1602" w:type="dxa"/>
            <w:tcBorders>
              <w:top w:val="nil"/>
              <w:bottom w:val="nil"/>
            </w:tcBorders>
            <w:noWrap/>
          </w:tcPr>
          <w:p w14:paraId="6D9E9FFA" w14:textId="77777777" w:rsidR="002E7113" w:rsidRPr="00796E14" w:rsidRDefault="00933B26">
            <w:pPr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Abundance</w:t>
            </w:r>
          </w:p>
        </w:tc>
        <w:tc>
          <w:tcPr>
            <w:tcW w:w="1602" w:type="dxa"/>
            <w:tcBorders>
              <w:top w:val="nil"/>
              <w:bottom w:val="nil"/>
            </w:tcBorders>
            <w:noWrap/>
          </w:tcPr>
          <w:p w14:paraId="796C3B98" w14:textId="77777777" w:rsidR="002E7113" w:rsidRPr="00796E14" w:rsidRDefault="00933B26">
            <w:pPr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Carbon</w:t>
            </w:r>
          </w:p>
        </w:tc>
        <w:tc>
          <w:tcPr>
            <w:tcW w:w="1187" w:type="dxa"/>
            <w:tcBorders>
              <w:top w:val="nil"/>
              <w:bottom w:val="nil"/>
            </w:tcBorders>
            <w:noWrap/>
          </w:tcPr>
          <w:p w14:paraId="48372723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-0.69</w:t>
            </w:r>
          </w:p>
        </w:tc>
        <w:tc>
          <w:tcPr>
            <w:tcW w:w="1187" w:type="dxa"/>
            <w:tcBorders>
              <w:top w:val="nil"/>
              <w:bottom w:val="nil"/>
            </w:tcBorders>
            <w:noWrap/>
          </w:tcPr>
          <w:p w14:paraId="06E5395E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0.55</w:t>
            </w:r>
          </w:p>
        </w:tc>
        <w:tc>
          <w:tcPr>
            <w:tcW w:w="1187" w:type="dxa"/>
            <w:tcBorders>
              <w:top w:val="nil"/>
              <w:bottom w:val="nil"/>
            </w:tcBorders>
            <w:noWrap/>
          </w:tcPr>
          <w:p w14:paraId="22D681D9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-1.24</w:t>
            </w:r>
          </w:p>
        </w:tc>
        <w:tc>
          <w:tcPr>
            <w:tcW w:w="1187" w:type="dxa"/>
            <w:tcBorders>
              <w:top w:val="nil"/>
              <w:bottom w:val="nil"/>
            </w:tcBorders>
            <w:noWrap/>
          </w:tcPr>
          <w:p w14:paraId="1A402C3D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0.24</w:t>
            </w:r>
          </w:p>
        </w:tc>
      </w:tr>
      <w:tr w:rsidR="00796E14" w:rsidRPr="00796E14" w14:paraId="7D9F1988" w14:textId="77777777">
        <w:trPr>
          <w:trHeight w:val="284"/>
          <w:jc w:val="center"/>
        </w:trPr>
        <w:tc>
          <w:tcPr>
            <w:tcW w:w="1602" w:type="dxa"/>
            <w:tcBorders>
              <w:top w:val="nil"/>
              <w:bottom w:val="nil"/>
            </w:tcBorders>
            <w:noWrap/>
          </w:tcPr>
          <w:p w14:paraId="02FC2D73" w14:textId="77777777" w:rsidR="002E7113" w:rsidRPr="00796E14" w:rsidRDefault="002E7113">
            <w:pPr>
              <w:rPr>
                <w:rFonts w:cs="Times New Roman"/>
                <w:color w:val="000000" w:themeColor="text1"/>
                <w:szCs w:val="21"/>
              </w:rPr>
            </w:pPr>
          </w:p>
        </w:tc>
        <w:tc>
          <w:tcPr>
            <w:tcW w:w="1602" w:type="dxa"/>
            <w:tcBorders>
              <w:top w:val="nil"/>
              <w:bottom w:val="nil"/>
            </w:tcBorders>
            <w:noWrap/>
          </w:tcPr>
          <w:p w14:paraId="1F683C31" w14:textId="77777777" w:rsidR="002E7113" w:rsidRPr="00796E14" w:rsidRDefault="00933B26">
            <w:pPr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Nitrogen</w:t>
            </w:r>
          </w:p>
        </w:tc>
        <w:tc>
          <w:tcPr>
            <w:tcW w:w="1187" w:type="dxa"/>
            <w:tcBorders>
              <w:top w:val="nil"/>
              <w:bottom w:val="nil"/>
            </w:tcBorders>
            <w:noWrap/>
          </w:tcPr>
          <w:p w14:paraId="7CD9EC1B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0.91 </w:t>
            </w:r>
          </w:p>
        </w:tc>
        <w:tc>
          <w:tcPr>
            <w:tcW w:w="1187" w:type="dxa"/>
            <w:tcBorders>
              <w:top w:val="nil"/>
              <w:bottom w:val="nil"/>
            </w:tcBorders>
            <w:noWrap/>
          </w:tcPr>
          <w:p w14:paraId="4F43C384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0.33 </w:t>
            </w:r>
          </w:p>
        </w:tc>
        <w:tc>
          <w:tcPr>
            <w:tcW w:w="1187" w:type="dxa"/>
            <w:tcBorders>
              <w:top w:val="nil"/>
              <w:bottom w:val="nil"/>
            </w:tcBorders>
            <w:noWrap/>
          </w:tcPr>
          <w:p w14:paraId="75B07498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2.74 </w:t>
            </w:r>
          </w:p>
        </w:tc>
        <w:tc>
          <w:tcPr>
            <w:tcW w:w="1187" w:type="dxa"/>
            <w:tcBorders>
              <w:top w:val="nil"/>
              <w:bottom w:val="nil"/>
            </w:tcBorders>
            <w:noWrap/>
          </w:tcPr>
          <w:p w14:paraId="0D75DCAA" w14:textId="537F606A" w:rsidR="002E7113" w:rsidRPr="00796E14" w:rsidRDefault="0071508F">
            <w:pPr>
              <w:jc w:val="center"/>
              <w:rPr>
                <w:rFonts w:cs="Times New Roman"/>
                <w:color w:val="0000FF"/>
                <w:szCs w:val="21"/>
              </w:rPr>
            </w:pPr>
            <w:r w:rsidRPr="00796E14">
              <w:rPr>
                <w:rFonts w:eastAsia="TimesNewRomanPSMT" w:cs="Times New Roman"/>
                <w:color w:val="0000FF"/>
                <w:kern w:val="0"/>
                <w:szCs w:val="24"/>
              </w:rPr>
              <w:t>≤0.05</w:t>
            </w:r>
          </w:p>
        </w:tc>
      </w:tr>
      <w:tr w:rsidR="00796E14" w:rsidRPr="00796E14" w14:paraId="37D1FCD5" w14:textId="77777777">
        <w:trPr>
          <w:trHeight w:val="284"/>
          <w:jc w:val="center"/>
        </w:trPr>
        <w:tc>
          <w:tcPr>
            <w:tcW w:w="1602" w:type="dxa"/>
            <w:tcBorders>
              <w:top w:val="nil"/>
              <w:bottom w:val="nil"/>
            </w:tcBorders>
            <w:noWrap/>
          </w:tcPr>
          <w:p w14:paraId="5BA363F3" w14:textId="77777777" w:rsidR="002E7113" w:rsidRPr="00796E14" w:rsidRDefault="002E7113">
            <w:pPr>
              <w:rPr>
                <w:rFonts w:cs="Times New Roman"/>
                <w:color w:val="000000" w:themeColor="text1"/>
                <w:szCs w:val="21"/>
              </w:rPr>
            </w:pPr>
          </w:p>
        </w:tc>
        <w:tc>
          <w:tcPr>
            <w:tcW w:w="1602" w:type="dxa"/>
            <w:tcBorders>
              <w:top w:val="nil"/>
              <w:bottom w:val="nil"/>
            </w:tcBorders>
            <w:noWrap/>
          </w:tcPr>
          <w:p w14:paraId="263E50B3" w14:textId="77777777" w:rsidR="002E7113" w:rsidRPr="00796E14" w:rsidRDefault="00933B26">
            <w:pPr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Phosphorus</w:t>
            </w:r>
          </w:p>
        </w:tc>
        <w:tc>
          <w:tcPr>
            <w:tcW w:w="1187" w:type="dxa"/>
            <w:tcBorders>
              <w:top w:val="nil"/>
              <w:bottom w:val="nil"/>
            </w:tcBorders>
            <w:noWrap/>
          </w:tcPr>
          <w:p w14:paraId="3FAA9A53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0.13 </w:t>
            </w:r>
          </w:p>
        </w:tc>
        <w:tc>
          <w:tcPr>
            <w:tcW w:w="1187" w:type="dxa"/>
            <w:tcBorders>
              <w:top w:val="nil"/>
              <w:bottom w:val="nil"/>
            </w:tcBorders>
            <w:noWrap/>
          </w:tcPr>
          <w:p w14:paraId="0EEF3DF1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0.24 </w:t>
            </w:r>
          </w:p>
        </w:tc>
        <w:tc>
          <w:tcPr>
            <w:tcW w:w="1187" w:type="dxa"/>
            <w:tcBorders>
              <w:top w:val="nil"/>
              <w:bottom w:val="nil"/>
            </w:tcBorders>
            <w:noWrap/>
          </w:tcPr>
          <w:p w14:paraId="0B280D96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0.53 </w:t>
            </w:r>
          </w:p>
        </w:tc>
        <w:tc>
          <w:tcPr>
            <w:tcW w:w="1187" w:type="dxa"/>
            <w:tcBorders>
              <w:top w:val="nil"/>
              <w:bottom w:val="nil"/>
            </w:tcBorders>
            <w:noWrap/>
          </w:tcPr>
          <w:p w14:paraId="1A9DEE77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0.60 </w:t>
            </w:r>
          </w:p>
        </w:tc>
      </w:tr>
      <w:tr w:rsidR="00796E14" w:rsidRPr="00796E14" w14:paraId="42085A61" w14:textId="77777777">
        <w:trPr>
          <w:trHeight w:val="284"/>
          <w:jc w:val="center"/>
        </w:trPr>
        <w:tc>
          <w:tcPr>
            <w:tcW w:w="1602" w:type="dxa"/>
            <w:tcBorders>
              <w:top w:val="nil"/>
              <w:bottom w:val="single" w:sz="4" w:space="0" w:color="auto"/>
            </w:tcBorders>
            <w:noWrap/>
          </w:tcPr>
          <w:p w14:paraId="0DDD5AAA" w14:textId="77777777" w:rsidR="002E7113" w:rsidRPr="00796E14" w:rsidRDefault="002E7113">
            <w:pPr>
              <w:rPr>
                <w:rFonts w:cs="Times New Roman"/>
                <w:color w:val="000000" w:themeColor="text1"/>
                <w:szCs w:val="21"/>
              </w:rPr>
            </w:pPr>
          </w:p>
        </w:tc>
        <w:tc>
          <w:tcPr>
            <w:tcW w:w="1602" w:type="dxa"/>
            <w:tcBorders>
              <w:top w:val="nil"/>
              <w:bottom w:val="single" w:sz="4" w:space="0" w:color="auto"/>
            </w:tcBorders>
            <w:noWrap/>
          </w:tcPr>
          <w:p w14:paraId="7FEBD2B8" w14:textId="77777777" w:rsidR="002E7113" w:rsidRPr="00796E14" w:rsidRDefault="00933B26">
            <w:pPr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Potassium</w:t>
            </w:r>
          </w:p>
        </w:tc>
        <w:tc>
          <w:tcPr>
            <w:tcW w:w="1187" w:type="dxa"/>
            <w:tcBorders>
              <w:top w:val="nil"/>
              <w:bottom w:val="single" w:sz="4" w:space="0" w:color="auto"/>
            </w:tcBorders>
            <w:noWrap/>
          </w:tcPr>
          <w:p w14:paraId="14FFC812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-0.60</w:t>
            </w:r>
          </w:p>
        </w:tc>
        <w:tc>
          <w:tcPr>
            <w:tcW w:w="1187" w:type="dxa"/>
            <w:tcBorders>
              <w:top w:val="nil"/>
              <w:bottom w:val="single" w:sz="4" w:space="0" w:color="auto"/>
            </w:tcBorders>
            <w:noWrap/>
          </w:tcPr>
          <w:p w14:paraId="33AB0B52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0.34</w:t>
            </w:r>
          </w:p>
        </w:tc>
        <w:tc>
          <w:tcPr>
            <w:tcW w:w="1187" w:type="dxa"/>
            <w:tcBorders>
              <w:top w:val="nil"/>
              <w:bottom w:val="single" w:sz="4" w:space="0" w:color="auto"/>
            </w:tcBorders>
            <w:noWrap/>
          </w:tcPr>
          <w:p w14:paraId="43DE05C8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-1.78</w:t>
            </w:r>
          </w:p>
        </w:tc>
        <w:tc>
          <w:tcPr>
            <w:tcW w:w="1187" w:type="dxa"/>
            <w:tcBorders>
              <w:top w:val="nil"/>
              <w:bottom w:val="single" w:sz="4" w:space="0" w:color="auto"/>
            </w:tcBorders>
            <w:noWrap/>
          </w:tcPr>
          <w:p w14:paraId="37909DF4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0.10</w:t>
            </w:r>
          </w:p>
        </w:tc>
      </w:tr>
      <w:tr w:rsidR="00796E14" w:rsidRPr="00796E14" w14:paraId="17443221" w14:textId="77777777">
        <w:trPr>
          <w:trHeight w:val="284"/>
          <w:jc w:val="center"/>
        </w:trPr>
        <w:tc>
          <w:tcPr>
            <w:tcW w:w="1602" w:type="dxa"/>
            <w:tcBorders>
              <w:top w:val="single" w:sz="4" w:space="0" w:color="auto"/>
              <w:bottom w:val="nil"/>
            </w:tcBorders>
            <w:noWrap/>
          </w:tcPr>
          <w:p w14:paraId="558012AE" w14:textId="77777777" w:rsidR="002E7113" w:rsidRPr="00796E14" w:rsidRDefault="002E7113">
            <w:pPr>
              <w:rPr>
                <w:rFonts w:cs="Times New Roman"/>
                <w:color w:val="000000" w:themeColor="text1"/>
                <w:szCs w:val="21"/>
              </w:rPr>
            </w:pPr>
          </w:p>
        </w:tc>
        <w:tc>
          <w:tcPr>
            <w:tcW w:w="1602" w:type="dxa"/>
            <w:tcBorders>
              <w:top w:val="single" w:sz="4" w:space="0" w:color="auto"/>
              <w:bottom w:val="nil"/>
            </w:tcBorders>
            <w:noWrap/>
          </w:tcPr>
          <w:p w14:paraId="2D597614" w14:textId="77777777" w:rsidR="002E7113" w:rsidRPr="00796E14" w:rsidRDefault="00933B26">
            <w:pPr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Intercept</w:t>
            </w:r>
          </w:p>
        </w:tc>
        <w:tc>
          <w:tcPr>
            <w:tcW w:w="1187" w:type="dxa"/>
            <w:tcBorders>
              <w:top w:val="single" w:sz="4" w:space="0" w:color="auto"/>
              <w:bottom w:val="nil"/>
            </w:tcBorders>
            <w:noWrap/>
          </w:tcPr>
          <w:p w14:paraId="5C13A113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0.00 </w:t>
            </w:r>
          </w:p>
        </w:tc>
        <w:tc>
          <w:tcPr>
            <w:tcW w:w="1187" w:type="dxa"/>
            <w:tcBorders>
              <w:top w:val="single" w:sz="4" w:space="0" w:color="auto"/>
              <w:bottom w:val="nil"/>
            </w:tcBorders>
            <w:noWrap/>
          </w:tcPr>
          <w:p w14:paraId="78173E80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0.12 </w:t>
            </w:r>
          </w:p>
        </w:tc>
        <w:tc>
          <w:tcPr>
            <w:tcW w:w="1187" w:type="dxa"/>
            <w:tcBorders>
              <w:top w:val="single" w:sz="4" w:space="0" w:color="auto"/>
              <w:bottom w:val="nil"/>
            </w:tcBorders>
            <w:noWrap/>
          </w:tcPr>
          <w:p w14:paraId="2EC5A438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0.00 </w:t>
            </w:r>
          </w:p>
        </w:tc>
        <w:tc>
          <w:tcPr>
            <w:tcW w:w="1187" w:type="dxa"/>
            <w:tcBorders>
              <w:top w:val="single" w:sz="4" w:space="0" w:color="auto"/>
              <w:bottom w:val="nil"/>
            </w:tcBorders>
            <w:noWrap/>
          </w:tcPr>
          <w:p w14:paraId="6F39CB96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1.00</w:t>
            </w:r>
          </w:p>
        </w:tc>
      </w:tr>
      <w:tr w:rsidR="00796E14" w:rsidRPr="00796E14" w14:paraId="079D6E4A" w14:textId="77777777">
        <w:trPr>
          <w:trHeight w:val="284"/>
          <w:jc w:val="center"/>
        </w:trPr>
        <w:tc>
          <w:tcPr>
            <w:tcW w:w="1602" w:type="dxa"/>
            <w:tcBorders>
              <w:top w:val="nil"/>
              <w:bottom w:val="nil"/>
            </w:tcBorders>
            <w:noWrap/>
          </w:tcPr>
          <w:p w14:paraId="2E43E08D" w14:textId="77777777" w:rsidR="002E7113" w:rsidRPr="00796E14" w:rsidRDefault="00933B26">
            <w:pPr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Diversity</w:t>
            </w:r>
          </w:p>
        </w:tc>
        <w:tc>
          <w:tcPr>
            <w:tcW w:w="1602" w:type="dxa"/>
            <w:tcBorders>
              <w:top w:val="nil"/>
              <w:bottom w:val="nil"/>
            </w:tcBorders>
            <w:noWrap/>
          </w:tcPr>
          <w:p w14:paraId="7D0A3C6A" w14:textId="77777777" w:rsidR="002E7113" w:rsidRPr="00796E14" w:rsidRDefault="00933B26">
            <w:pPr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Carbon</w:t>
            </w:r>
          </w:p>
        </w:tc>
        <w:tc>
          <w:tcPr>
            <w:tcW w:w="1187" w:type="dxa"/>
            <w:tcBorders>
              <w:top w:val="nil"/>
              <w:bottom w:val="nil"/>
            </w:tcBorders>
            <w:noWrap/>
          </w:tcPr>
          <w:p w14:paraId="0CBC9B62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1.63 </w:t>
            </w:r>
          </w:p>
        </w:tc>
        <w:tc>
          <w:tcPr>
            <w:tcW w:w="1187" w:type="dxa"/>
            <w:tcBorders>
              <w:top w:val="nil"/>
              <w:bottom w:val="nil"/>
            </w:tcBorders>
            <w:noWrap/>
          </w:tcPr>
          <w:p w14:paraId="3AA1AF3B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0.26 </w:t>
            </w:r>
          </w:p>
        </w:tc>
        <w:tc>
          <w:tcPr>
            <w:tcW w:w="1187" w:type="dxa"/>
            <w:tcBorders>
              <w:top w:val="nil"/>
              <w:bottom w:val="nil"/>
            </w:tcBorders>
            <w:noWrap/>
          </w:tcPr>
          <w:p w14:paraId="67CC3FDA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6.32 </w:t>
            </w:r>
          </w:p>
        </w:tc>
        <w:tc>
          <w:tcPr>
            <w:tcW w:w="1187" w:type="dxa"/>
            <w:tcBorders>
              <w:top w:val="nil"/>
              <w:bottom w:val="nil"/>
            </w:tcBorders>
            <w:noWrap/>
          </w:tcPr>
          <w:p w14:paraId="21BA6ABC" w14:textId="70076301" w:rsidR="002E7113" w:rsidRPr="00796E14" w:rsidRDefault="0071508F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eastAsia="TimesNewRomanPSMT" w:cs="Times New Roman"/>
                <w:color w:val="0000FF"/>
                <w:kern w:val="0"/>
                <w:szCs w:val="24"/>
              </w:rPr>
              <w:t>≤0.05</w:t>
            </w:r>
          </w:p>
        </w:tc>
      </w:tr>
      <w:tr w:rsidR="00796E14" w:rsidRPr="00796E14" w14:paraId="77CBEEBC" w14:textId="77777777">
        <w:trPr>
          <w:trHeight w:val="284"/>
          <w:jc w:val="center"/>
        </w:trPr>
        <w:tc>
          <w:tcPr>
            <w:tcW w:w="1602" w:type="dxa"/>
            <w:tcBorders>
              <w:top w:val="nil"/>
              <w:bottom w:val="nil"/>
            </w:tcBorders>
            <w:noWrap/>
          </w:tcPr>
          <w:p w14:paraId="3D9CC501" w14:textId="77777777" w:rsidR="002E7113" w:rsidRPr="00796E14" w:rsidRDefault="002E7113">
            <w:pPr>
              <w:rPr>
                <w:rFonts w:cs="Times New Roman"/>
                <w:color w:val="000000" w:themeColor="text1"/>
                <w:szCs w:val="21"/>
              </w:rPr>
            </w:pPr>
          </w:p>
        </w:tc>
        <w:tc>
          <w:tcPr>
            <w:tcW w:w="1602" w:type="dxa"/>
            <w:tcBorders>
              <w:top w:val="nil"/>
              <w:bottom w:val="nil"/>
            </w:tcBorders>
            <w:noWrap/>
          </w:tcPr>
          <w:p w14:paraId="423E9313" w14:textId="77777777" w:rsidR="002E7113" w:rsidRPr="00796E14" w:rsidRDefault="00933B26">
            <w:pPr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Nitrogen</w:t>
            </w:r>
          </w:p>
        </w:tc>
        <w:tc>
          <w:tcPr>
            <w:tcW w:w="1187" w:type="dxa"/>
            <w:tcBorders>
              <w:top w:val="nil"/>
              <w:bottom w:val="nil"/>
            </w:tcBorders>
            <w:noWrap/>
          </w:tcPr>
          <w:p w14:paraId="759D2654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-0.47 </w:t>
            </w:r>
          </w:p>
        </w:tc>
        <w:tc>
          <w:tcPr>
            <w:tcW w:w="1187" w:type="dxa"/>
            <w:tcBorders>
              <w:top w:val="nil"/>
              <w:bottom w:val="nil"/>
            </w:tcBorders>
            <w:noWrap/>
          </w:tcPr>
          <w:p w14:paraId="28D449F8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0.22 </w:t>
            </w:r>
          </w:p>
        </w:tc>
        <w:tc>
          <w:tcPr>
            <w:tcW w:w="1187" w:type="dxa"/>
            <w:tcBorders>
              <w:top w:val="nil"/>
              <w:bottom w:val="nil"/>
            </w:tcBorders>
            <w:noWrap/>
          </w:tcPr>
          <w:p w14:paraId="732686D5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-2.12 </w:t>
            </w:r>
          </w:p>
        </w:tc>
        <w:tc>
          <w:tcPr>
            <w:tcW w:w="1187" w:type="dxa"/>
            <w:tcBorders>
              <w:top w:val="nil"/>
              <w:bottom w:val="nil"/>
            </w:tcBorders>
            <w:noWrap/>
          </w:tcPr>
          <w:p w14:paraId="280F8E1E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0.06</w:t>
            </w:r>
          </w:p>
        </w:tc>
      </w:tr>
      <w:tr w:rsidR="00796E14" w:rsidRPr="00796E14" w14:paraId="50A39BB9" w14:textId="77777777">
        <w:trPr>
          <w:trHeight w:val="284"/>
          <w:jc w:val="center"/>
        </w:trPr>
        <w:tc>
          <w:tcPr>
            <w:tcW w:w="1602" w:type="dxa"/>
            <w:tcBorders>
              <w:top w:val="nil"/>
              <w:bottom w:val="nil"/>
            </w:tcBorders>
            <w:noWrap/>
          </w:tcPr>
          <w:p w14:paraId="65929A54" w14:textId="77777777" w:rsidR="002E7113" w:rsidRPr="00796E14" w:rsidRDefault="002E7113">
            <w:pPr>
              <w:rPr>
                <w:rFonts w:cs="Times New Roman"/>
                <w:color w:val="000000" w:themeColor="text1"/>
                <w:szCs w:val="21"/>
              </w:rPr>
            </w:pPr>
          </w:p>
        </w:tc>
        <w:tc>
          <w:tcPr>
            <w:tcW w:w="1602" w:type="dxa"/>
            <w:tcBorders>
              <w:top w:val="nil"/>
              <w:bottom w:val="nil"/>
            </w:tcBorders>
            <w:noWrap/>
          </w:tcPr>
          <w:p w14:paraId="4437886B" w14:textId="77777777" w:rsidR="002E7113" w:rsidRPr="00796E14" w:rsidRDefault="00933B26">
            <w:pPr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Phosphorus</w:t>
            </w:r>
          </w:p>
        </w:tc>
        <w:tc>
          <w:tcPr>
            <w:tcW w:w="1187" w:type="dxa"/>
            <w:tcBorders>
              <w:top w:val="nil"/>
              <w:bottom w:val="nil"/>
            </w:tcBorders>
            <w:noWrap/>
          </w:tcPr>
          <w:p w14:paraId="21794D09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0.01 </w:t>
            </w:r>
          </w:p>
        </w:tc>
        <w:tc>
          <w:tcPr>
            <w:tcW w:w="1187" w:type="dxa"/>
            <w:tcBorders>
              <w:top w:val="nil"/>
              <w:bottom w:val="nil"/>
            </w:tcBorders>
            <w:noWrap/>
          </w:tcPr>
          <w:p w14:paraId="458D15C8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0.16 </w:t>
            </w:r>
          </w:p>
        </w:tc>
        <w:tc>
          <w:tcPr>
            <w:tcW w:w="1187" w:type="dxa"/>
            <w:tcBorders>
              <w:top w:val="nil"/>
              <w:bottom w:val="nil"/>
            </w:tcBorders>
            <w:noWrap/>
          </w:tcPr>
          <w:p w14:paraId="50896662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0.05 </w:t>
            </w:r>
          </w:p>
        </w:tc>
        <w:tc>
          <w:tcPr>
            <w:tcW w:w="1187" w:type="dxa"/>
            <w:tcBorders>
              <w:top w:val="nil"/>
              <w:bottom w:val="nil"/>
            </w:tcBorders>
            <w:noWrap/>
          </w:tcPr>
          <w:p w14:paraId="42299771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0.96</w:t>
            </w:r>
          </w:p>
        </w:tc>
      </w:tr>
      <w:tr w:rsidR="00796E14" w:rsidRPr="00796E14" w14:paraId="77435A7D" w14:textId="77777777">
        <w:trPr>
          <w:trHeight w:val="284"/>
          <w:jc w:val="center"/>
        </w:trPr>
        <w:tc>
          <w:tcPr>
            <w:tcW w:w="1602" w:type="dxa"/>
            <w:tcBorders>
              <w:top w:val="nil"/>
              <w:bottom w:val="single" w:sz="4" w:space="0" w:color="auto"/>
            </w:tcBorders>
            <w:noWrap/>
          </w:tcPr>
          <w:p w14:paraId="2F99E199" w14:textId="77777777" w:rsidR="002E7113" w:rsidRPr="00796E14" w:rsidRDefault="002E7113">
            <w:pPr>
              <w:rPr>
                <w:rFonts w:cs="Times New Roman"/>
                <w:color w:val="000000" w:themeColor="text1"/>
                <w:szCs w:val="21"/>
              </w:rPr>
            </w:pPr>
          </w:p>
        </w:tc>
        <w:tc>
          <w:tcPr>
            <w:tcW w:w="1602" w:type="dxa"/>
            <w:tcBorders>
              <w:top w:val="nil"/>
              <w:bottom w:val="single" w:sz="4" w:space="0" w:color="auto"/>
            </w:tcBorders>
            <w:noWrap/>
          </w:tcPr>
          <w:p w14:paraId="3D7078CF" w14:textId="77777777" w:rsidR="002E7113" w:rsidRPr="00796E14" w:rsidRDefault="00933B26">
            <w:pPr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Potassium</w:t>
            </w:r>
          </w:p>
        </w:tc>
        <w:tc>
          <w:tcPr>
            <w:tcW w:w="1187" w:type="dxa"/>
            <w:tcBorders>
              <w:top w:val="nil"/>
              <w:bottom w:val="single" w:sz="4" w:space="0" w:color="auto"/>
            </w:tcBorders>
            <w:noWrap/>
          </w:tcPr>
          <w:p w14:paraId="1ED768F4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1.13 </w:t>
            </w:r>
          </w:p>
        </w:tc>
        <w:tc>
          <w:tcPr>
            <w:tcW w:w="1187" w:type="dxa"/>
            <w:tcBorders>
              <w:top w:val="nil"/>
              <w:bottom w:val="single" w:sz="4" w:space="0" w:color="auto"/>
            </w:tcBorders>
            <w:noWrap/>
          </w:tcPr>
          <w:p w14:paraId="48E2249E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0.20 </w:t>
            </w:r>
          </w:p>
        </w:tc>
        <w:tc>
          <w:tcPr>
            <w:tcW w:w="1187" w:type="dxa"/>
            <w:tcBorders>
              <w:top w:val="nil"/>
              <w:bottom w:val="single" w:sz="4" w:space="0" w:color="auto"/>
            </w:tcBorders>
            <w:noWrap/>
          </w:tcPr>
          <w:p w14:paraId="26A3A248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5.64 </w:t>
            </w:r>
          </w:p>
        </w:tc>
        <w:tc>
          <w:tcPr>
            <w:tcW w:w="1187" w:type="dxa"/>
            <w:tcBorders>
              <w:top w:val="nil"/>
              <w:bottom w:val="single" w:sz="4" w:space="0" w:color="auto"/>
            </w:tcBorders>
            <w:noWrap/>
          </w:tcPr>
          <w:p w14:paraId="6E9578AC" w14:textId="264679E5" w:rsidR="002E7113" w:rsidRPr="00796E14" w:rsidRDefault="0071508F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eastAsia="TimesNewRomanPSMT" w:cs="Times New Roman"/>
                <w:color w:val="0000FF"/>
                <w:kern w:val="0"/>
                <w:szCs w:val="24"/>
              </w:rPr>
              <w:t>≤0.05</w:t>
            </w:r>
          </w:p>
        </w:tc>
      </w:tr>
      <w:tr w:rsidR="00796E14" w:rsidRPr="00796E14" w14:paraId="535D4894" w14:textId="77777777">
        <w:trPr>
          <w:trHeight w:val="284"/>
          <w:jc w:val="center"/>
        </w:trPr>
        <w:tc>
          <w:tcPr>
            <w:tcW w:w="1602" w:type="dxa"/>
            <w:tcBorders>
              <w:top w:val="single" w:sz="4" w:space="0" w:color="auto"/>
              <w:bottom w:val="nil"/>
            </w:tcBorders>
            <w:noWrap/>
          </w:tcPr>
          <w:p w14:paraId="6DF35EED" w14:textId="77777777" w:rsidR="002E7113" w:rsidRPr="00796E14" w:rsidRDefault="002E7113">
            <w:pPr>
              <w:rPr>
                <w:rFonts w:cs="Times New Roman"/>
                <w:color w:val="000000" w:themeColor="text1"/>
                <w:szCs w:val="21"/>
              </w:rPr>
            </w:pPr>
          </w:p>
        </w:tc>
        <w:tc>
          <w:tcPr>
            <w:tcW w:w="1602" w:type="dxa"/>
            <w:tcBorders>
              <w:top w:val="single" w:sz="4" w:space="0" w:color="auto"/>
              <w:bottom w:val="nil"/>
            </w:tcBorders>
            <w:noWrap/>
          </w:tcPr>
          <w:p w14:paraId="2C8D8B22" w14:textId="77777777" w:rsidR="002E7113" w:rsidRPr="00796E14" w:rsidRDefault="00933B26">
            <w:pPr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Intercept</w:t>
            </w:r>
          </w:p>
        </w:tc>
        <w:tc>
          <w:tcPr>
            <w:tcW w:w="1187" w:type="dxa"/>
            <w:tcBorders>
              <w:top w:val="single" w:sz="4" w:space="0" w:color="auto"/>
              <w:bottom w:val="nil"/>
            </w:tcBorders>
            <w:noWrap/>
          </w:tcPr>
          <w:p w14:paraId="4D1F5385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0.00 </w:t>
            </w:r>
          </w:p>
        </w:tc>
        <w:tc>
          <w:tcPr>
            <w:tcW w:w="1187" w:type="dxa"/>
            <w:tcBorders>
              <w:top w:val="single" w:sz="4" w:space="0" w:color="auto"/>
              <w:bottom w:val="nil"/>
            </w:tcBorders>
            <w:noWrap/>
          </w:tcPr>
          <w:p w14:paraId="45D3E9B0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0.06 </w:t>
            </w:r>
          </w:p>
        </w:tc>
        <w:tc>
          <w:tcPr>
            <w:tcW w:w="1187" w:type="dxa"/>
            <w:tcBorders>
              <w:top w:val="single" w:sz="4" w:space="0" w:color="auto"/>
              <w:bottom w:val="nil"/>
            </w:tcBorders>
            <w:noWrap/>
          </w:tcPr>
          <w:p w14:paraId="6DB8CCA4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0.00 </w:t>
            </w:r>
          </w:p>
        </w:tc>
        <w:tc>
          <w:tcPr>
            <w:tcW w:w="1187" w:type="dxa"/>
            <w:tcBorders>
              <w:top w:val="single" w:sz="4" w:space="0" w:color="auto"/>
              <w:bottom w:val="nil"/>
            </w:tcBorders>
            <w:noWrap/>
          </w:tcPr>
          <w:p w14:paraId="658FA942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1.00</w:t>
            </w:r>
          </w:p>
        </w:tc>
      </w:tr>
      <w:tr w:rsidR="00796E14" w:rsidRPr="00796E14" w14:paraId="16AEF8CC" w14:textId="77777777">
        <w:trPr>
          <w:trHeight w:val="284"/>
          <w:jc w:val="center"/>
        </w:trPr>
        <w:tc>
          <w:tcPr>
            <w:tcW w:w="1602" w:type="dxa"/>
            <w:tcBorders>
              <w:top w:val="nil"/>
              <w:bottom w:val="nil"/>
            </w:tcBorders>
            <w:noWrap/>
          </w:tcPr>
          <w:p w14:paraId="3CB63C6B" w14:textId="77777777" w:rsidR="002E7113" w:rsidRPr="00796E14" w:rsidRDefault="00933B26">
            <w:pPr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Composition</w:t>
            </w:r>
          </w:p>
        </w:tc>
        <w:tc>
          <w:tcPr>
            <w:tcW w:w="1602" w:type="dxa"/>
            <w:tcBorders>
              <w:top w:val="nil"/>
              <w:bottom w:val="nil"/>
            </w:tcBorders>
            <w:noWrap/>
          </w:tcPr>
          <w:p w14:paraId="3638A8DE" w14:textId="77777777" w:rsidR="002E7113" w:rsidRPr="00796E14" w:rsidRDefault="00933B26">
            <w:pPr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Carbon</w:t>
            </w:r>
          </w:p>
        </w:tc>
        <w:tc>
          <w:tcPr>
            <w:tcW w:w="1187" w:type="dxa"/>
            <w:tcBorders>
              <w:top w:val="nil"/>
              <w:bottom w:val="nil"/>
            </w:tcBorders>
            <w:noWrap/>
          </w:tcPr>
          <w:p w14:paraId="36B317E1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0.68 </w:t>
            </w:r>
          </w:p>
        </w:tc>
        <w:tc>
          <w:tcPr>
            <w:tcW w:w="1187" w:type="dxa"/>
            <w:tcBorders>
              <w:top w:val="nil"/>
              <w:bottom w:val="nil"/>
            </w:tcBorders>
            <w:noWrap/>
          </w:tcPr>
          <w:p w14:paraId="0FA7D44E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0.12 </w:t>
            </w:r>
          </w:p>
        </w:tc>
        <w:tc>
          <w:tcPr>
            <w:tcW w:w="1187" w:type="dxa"/>
            <w:tcBorders>
              <w:top w:val="nil"/>
              <w:bottom w:val="nil"/>
            </w:tcBorders>
            <w:noWrap/>
          </w:tcPr>
          <w:p w14:paraId="34886557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5.49 </w:t>
            </w:r>
          </w:p>
        </w:tc>
        <w:tc>
          <w:tcPr>
            <w:tcW w:w="1187" w:type="dxa"/>
            <w:tcBorders>
              <w:top w:val="nil"/>
              <w:bottom w:val="nil"/>
            </w:tcBorders>
            <w:noWrap/>
          </w:tcPr>
          <w:p w14:paraId="6FA48C80" w14:textId="54262824" w:rsidR="002E7113" w:rsidRPr="00796E14" w:rsidRDefault="0071508F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eastAsia="TimesNewRomanPSMT" w:cs="Times New Roman"/>
                <w:color w:val="0000FF"/>
                <w:kern w:val="0"/>
                <w:szCs w:val="24"/>
              </w:rPr>
              <w:t>≤0.05</w:t>
            </w:r>
          </w:p>
        </w:tc>
      </w:tr>
      <w:tr w:rsidR="00796E14" w:rsidRPr="00796E14" w14:paraId="584379C0" w14:textId="77777777">
        <w:trPr>
          <w:trHeight w:val="284"/>
          <w:jc w:val="center"/>
        </w:trPr>
        <w:tc>
          <w:tcPr>
            <w:tcW w:w="1602" w:type="dxa"/>
            <w:tcBorders>
              <w:top w:val="nil"/>
              <w:bottom w:val="nil"/>
            </w:tcBorders>
            <w:noWrap/>
          </w:tcPr>
          <w:p w14:paraId="518B6BF8" w14:textId="77777777" w:rsidR="002E7113" w:rsidRPr="00796E14" w:rsidRDefault="002E7113">
            <w:pPr>
              <w:rPr>
                <w:rFonts w:cs="Times New Roman"/>
                <w:color w:val="000000" w:themeColor="text1"/>
                <w:szCs w:val="21"/>
              </w:rPr>
            </w:pPr>
          </w:p>
        </w:tc>
        <w:tc>
          <w:tcPr>
            <w:tcW w:w="1602" w:type="dxa"/>
            <w:tcBorders>
              <w:top w:val="nil"/>
              <w:bottom w:val="nil"/>
            </w:tcBorders>
            <w:noWrap/>
          </w:tcPr>
          <w:p w14:paraId="6CB9FC55" w14:textId="77777777" w:rsidR="002E7113" w:rsidRPr="00796E14" w:rsidRDefault="00933B26">
            <w:pPr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Nitrogen</w:t>
            </w:r>
          </w:p>
        </w:tc>
        <w:tc>
          <w:tcPr>
            <w:tcW w:w="1187" w:type="dxa"/>
            <w:tcBorders>
              <w:top w:val="nil"/>
              <w:bottom w:val="nil"/>
            </w:tcBorders>
            <w:noWrap/>
          </w:tcPr>
          <w:p w14:paraId="361230A8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-0.19 </w:t>
            </w:r>
          </w:p>
        </w:tc>
        <w:tc>
          <w:tcPr>
            <w:tcW w:w="1187" w:type="dxa"/>
            <w:tcBorders>
              <w:top w:val="nil"/>
              <w:bottom w:val="nil"/>
            </w:tcBorders>
            <w:noWrap/>
          </w:tcPr>
          <w:p w14:paraId="72E16688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0.11 </w:t>
            </w:r>
          </w:p>
        </w:tc>
        <w:tc>
          <w:tcPr>
            <w:tcW w:w="1187" w:type="dxa"/>
            <w:tcBorders>
              <w:top w:val="nil"/>
              <w:bottom w:val="nil"/>
            </w:tcBorders>
            <w:noWrap/>
          </w:tcPr>
          <w:p w14:paraId="4C2776E0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-1.81 </w:t>
            </w:r>
          </w:p>
        </w:tc>
        <w:tc>
          <w:tcPr>
            <w:tcW w:w="1187" w:type="dxa"/>
            <w:tcBorders>
              <w:top w:val="nil"/>
              <w:bottom w:val="nil"/>
            </w:tcBorders>
            <w:noWrap/>
          </w:tcPr>
          <w:p w14:paraId="210858CD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0.09</w:t>
            </w:r>
          </w:p>
        </w:tc>
      </w:tr>
      <w:tr w:rsidR="00796E14" w:rsidRPr="00796E14" w14:paraId="1AA0EDF7" w14:textId="77777777">
        <w:trPr>
          <w:trHeight w:val="284"/>
          <w:jc w:val="center"/>
        </w:trPr>
        <w:tc>
          <w:tcPr>
            <w:tcW w:w="1602" w:type="dxa"/>
            <w:tcBorders>
              <w:top w:val="nil"/>
              <w:bottom w:val="nil"/>
            </w:tcBorders>
            <w:noWrap/>
          </w:tcPr>
          <w:p w14:paraId="2FA2AD51" w14:textId="77777777" w:rsidR="002E7113" w:rsidRPr="00796E14" w:rsidRDefault="002E7113">
            <w:pPr>
              <w:rPr>
                <w:rFonts w:cs="Times New Roman"/>
                <w:color w:val="000000" w:themeColor="text1"/>
                <w:szCs w:val="21"/>
              </w:rPr>
            </w:pPr>
          </w:p>
        </w:tc>
        <w:tc>
          <w:tcPr>
            <w:tcW w:w="1602" w:type="dxa"/>
            <w:tcBorders>
              <w:top w:val="nil"/>
              <w:bottom w:val="nil"/>
            </w:tcBorders>
            <w:noWrap/>
          </w:tcPr>
          <w:p w14:paraId="0EDFCBDA" w14:textId="77777777" w:rsidR="002E7113" w:rsidRPr="00796E14" w:rsidRDefault="00933B26">
            <w:pPr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Phosphorus</w:t>
            </w:r>
          </w:p>
        </w:tc>
        <w:tc>
          <w:tcPr>
            <w:tcW w:w="1187" w:type="dxa"/>
            <w:tcBorders>
              <w:top w:val="nil"/>
              <w:bottom w:val="nil"/>
            </w:tcBorders>
            <w:noWrap/>
          </w:tcPr>
          <w:p w14:paraId="3A9C325A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0.21 </w:t>
            </w:r>
          </w:p>
        </w:tc>
        <w:tc>
          <w:tcPr>
            <w:tcW w:w="1187" w:type="dxa"/>
            <w:tcBorders>
              <w:top w:val="nil"/>
              <w:bottom w:val="nil"/>
            </w:tcBorders>
            <w:noWrap/>
          </w:tcPr>
          <w:p w14:paraId="15447D77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0.08 </w:t>
            </w:r>
          </w:p>
        </w:tc>
        <w:tc>
          <w:tcPr>
            <w:tcW w:w="1187" w:type="dxa"/>
            <w:tcBorders>
              <w:top w:val="nil"/>
              <w:bottom w:val="nil"/>
            </w:tcBorders>
            <w:noWrap/>
          </w:tcPr>
          <w:p w14:paraId="7F8DFEBD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2.80 </w:t>
            </w:r>
          </w:p>
        </w:tc>
        <w:tc>
          <w:tcPr>
            <w:tcW w:w="1187" w:type="dxa"/>
            <w:tcBorders>
              <w:top w:val="nil"/>
              <w:bottom w:val="nil"/>
            </w:tcBorders>
            <w:noWrap/>
          </w:tcPr>
          <w:p w14:paraId="0572A7ED" w14:textId="3E8FD3DE" w:rsidR="002E7113" w:rsidRPr="00796E14" w:rsidRDefault="0071508F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eastAsia="TimesNewRomanPSMT" w:cs="Times New Roman"/>
                <w:color w:val="0000FF"/>
                <w:kern w:val="0"/>
                <w:szCs w:val="24"/>
              </w:rPr>
              <w:t>≤0.05</w:t>
            </w:r>
          </w:p>
        </w:tc>
      </w:tr>
      <w:tr w:rsidR="00796E14" w:rsidRPr="00796E14" w14:paraId="14E28C98" w14:textId="77777777">
        <w:trPr>
          <w:trHeight w:val="284"/>
          <w:jc w:val="center"/>
        </w:trPr>
        <w:tc>
          <w:tcPr>
            <w:tcW w:w="1602" w:type="dxa"/>
            <w:tcBorders>
              <w:top w:val="nil"/>
              <w:bottom w:val="single" w:sz="4" w:space="0" w:color="auto"/>
            </w:tcBorders>
            <w:noWrap/>
          </w:tcPr>
          <w:p w14:paraId="2AD5DF6B" w14:textId="77777777" w:rsidR="002E7113" w:rsidRPr="00796E14" w:rsidRDefault="002E7113">
            <w:pPr>
              <w:rPr>
                <w:rFonts w:cs="Times New Roman"/>
                <w:color w:val="000000" w:themeColor="text1"/>
                <w:szCs w:val="21"/>
              </w:rPr>
            </w:pPr>
          </w:p>
        </w:tc>
        <w:tc>
          <w:tcPr>
            <w:tcW w:w="1602" w:type="dxa"/>
            <w:tcBorders>
              <w:top w:val="nil"/>
              <w:bottom w:val="single" w:sz="4" w:space="0" w:color="auto"/>
            </w:tcBorders>
            <w:noWrap/>
          </w:tcPr>
          <w:p w14:paraId="69E8D8AC" w14:textId="77777777" w:rsidR="002E7113" w:rsidRPr="00796E14" w:rsidRDefault="00933B26">
            <w:pPr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Potassium</w:t>
            </w:r>
          </w:p>
        </w:tc>
        <w:tc>
          <w:tcPr>
            <w:tcW w:w="1187" w:type="dxa"/>
            <w:tcBorders>
              <w:top w:val="nil"/>
              <w:bottom w:val="single" w:sz="4" w:space="0" w:color="auto"/>
            </w:tcBorders>
            <w:noWrap/>
          </w:tcPr>
          <w:p w14:paraId="24CD1F4B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-0.53 </w:t>
            </w:r>
          </w:p>
        </w:tc>
        <w:tc>
          <w:tcPr>
            <w:tcW w:w="1187" w:type="dxa"/>
            <w:tcBorders>
              <w:top w:val="nil"/>
              <w:bottom w:val="single" w:sz="4" w:space="0" w:color="auto"/>
            </w:tcBorders>
            <w:noWrap/>
          </w:tcPr>
          <w:p w14:paraId="6C364DCB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0.10 </w:t>
            </w:r>
          </w:p>
        </w:tc>
        <w:tc>
          <w:tcPr>
            <w:tcW w:w="1187" w:type="dxa"/>
            <w:tcBorders>
              <w:top w:val="nil"/>
              <w:bottom w:val="single" w:sz="4" w:space="0" w:color="auto"/>
            </w:tcBorders>
            <w:noWrap/>
          </w:tcPr>
          <w:p w14:paraId="7A5364DF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-5.42 </w:t>
            </w:r>
          </w:p>
        </w:tc>
        <w:tc>
          <w:tcPr>
            <w:tcW w:w="1187" w:type="dxa"/>
            <w:tcBorders>
              <w:top w:val="nil"/>
              <w:bottom w:val="single" w:sz="4" w:space="0" w:color="auto"/>
            </w:tcBorders>
            <w:noWrap/>
          </w:tcPr>
          <w:p w14:paraId="6C51B03A" w14:textId="0CB4ED59" w:rsidR="002E7113" w:rsidRPr="00796E14" w:rsidRDefault="0071508F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eastAsia="TimesNewRomanPSMT" w:cs="Times New Roman"/>
                <w:color w:val="0000FF"/>
                <w:kern w:val="0"/>
                <w:szCs w:val="24"/>
              </w:rPr>
              <w:t>≤0.05</w:t>
            </w:r>
          </w:p>
        </w:tc>
      </w:tr>
      <w:tr w:rsidR="00796E14" w:rsidRPr="00796E14" w14:paraId="677A53AC" w14:textId="77777777">
        <w:trPr>
          <w:trHeight w:val="284"/>
          <w:jc w:val="center"/>
        </w:trPr>
        <w:tc>
          <w:tcPr>
            <w:tcW w:w="1602" w:type="dxa"/>
            <w:tcBorders>
              <w:top w:val="single" w:sz="4" w:space="0" w:color="auto"/>
              <w:bottom w:val="nil"/>
            </w:tcBorders>
            <w:noWrap/>
          </w:tcPr>
          <w:p w14:paraId="52386FDF" w14:textId="77777777" w:rsidR="002E7113" w:rsidRPr="00796E14" w:rsidRDefault="002E7113">
            <w:pPr>
              <w:rPr>
                <w:rFonts w:cs="Times New Roman"/>
                <w:color w:val="000000" w:themeColor="text1"/>
                <w:szCs w:val="21"/>
              </w:rPr>
            </w:pPr>
          </w:p>
        </w:tc>
        <w:tc>
          <w:tcPr>
            <w:tcW w:w="1602" w:type="dxa"/>
            <w:tcBorders>
              <w:top w:val="single" w:sz="4" w:space="0" w:color="auto"/>
              <w:bottom w:val="nil"/>
            </w:tcBorders>
            <w:noWrap/>
          </w:tcPr>
          <w:p w14:paraId="5A2890E2" w14:textId="77777777" w:rsidR="002E7113" w:rsidRPr="00796E14" w:rsidRDefault="00933B26">
            <w:pPr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Intercept</w:t>
            </w:r>
          </w:p>
        </w:tc>
        <w:tc>
          <w:tcPr>
            <w:tcW w:w="1187" w:type="dxa"/>
            <w:tcBorders>
              <w:top w:val="single" w:sz="4" w:space="0" w:color="auto"/>
              <w:bottom w:val="nil"/>
            </w:tcBorders>
            <w:noWrap/>
          </w:tcPr>
          <w:p w14:paraId="614B03E5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0.00 </w:t>
            </w:r>
          </w:p>
        </w:tc>
        <w:tc>
          <w:tcPr>
            <w:tcW w:w="1187" w:type="dxa"/>
            <w:tcBorders>
              <w:top w:val="single" w:sz="4" w:space="0" w:color="auto"/>
              <w:bottom w:val="nil"/>
            </w:tcBorders>
            <w:noWrap/>
          </w:tcPr>
          <w:p w14:paraId="15E14136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0.10 </w:t>
            </w:r>
          </w:p>
        </w:tc>
        <w:tc>
          <w:tcPr>
            <w:tcW w:w="1187" w:type="dxa"/>
            <w:tcBorders>
              <w:top w:val="single" w:sz="4" w:space="0" w:color="auto"/>
              <w:bottom w:val="nil"/>
            </w:tcBorders>
            <w:noWrap/>
          </w:tcPr>
          <w:p w14:paraId="7D8F5FFF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0.00 </w:t>
            </w:r>
          </w:p>
        </w:tc>
        <w:tc>
          <w:tcPr>
            <w:tcW w:w="1187" w:type="dxa"/>
            <w:tcBorders>
              <w:top w:val="single" w:sz="4" w:space="0" w:color="auto"/>
              <w:bottom w:val="nil"/>
            </w:tcBorders>
            <w:noWrap/>
          </w:tcPr>
          <w:p w14:paraId="0062C05D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1.00</w:t>
            </w:r>
          </w:p>
        </w:tc>
      </w:tr>
      <w:tr w:rsidR="00796E14" w:rsidRPr="00796E14" w14:paraId="48176CAD" w14:textId="77777777">
        <w:trPr>
          <w:trHeight w:val="284"/>
          <w:jc w:val="center"/>
        </w:trPr>
        <w:tc>
          <w:tcPr>
            <w:tcW w:w="1602" w:type="dxa"/>
            <w:tcBorders>
              <w:top w:val="nil"/>
              <w:bottom w:val="nil"/>
            </w:tcBorders>
            <w:noWrap/>
          </w:tcPr>
          <w:p w14:paraId="5AE8EDE9" w14:textId="77777777" w:rsidR="002E7113" w:rsidRPr="00796E14" w:rsidRDefault="00933B26">
            <w:pPr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Structure</w:t>
            </w:r>
          </w:p>
        </w:tc>
        <w:tc>
          <w:tcPr>
            <w:tcW w:w="1602" w:type="dxa"/>
            <w:tcBorders>
              <w:top w:val="nil"/>
              <w:bottom w:val="nil"/>
            </w:tcBorders>
            <w:noWrap/>
          </w:tcPr>
          <w:p w14:paraId="34FBF89C" w14:textId="77777777" w:rsidR="002E7113" w:rsidRPr="00796E14" w:rsidRDefault="00933B26">
            <w:pPr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Carbon</w:t>
            </w:r>
          </w:p>
        </w:tc>
        <w:tc>
          <w:tcPr>
            <w:tcW w:w="1187" w:type="dxa"/>
            <w:tcBorders>
              <w:top w:val="nil"/>
              <w:bottom w:val="nil"/>
            </w:tcBorders>
            <w:noWrap/>
          </w:tcPr>
          <w:p w14:paraId="417D40E7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0.46 </w:t>
            </w:r>
          </w:p>
        </w:tc>
        <w:tc>
          <w:tcPr>
            <w:tcW w:w="1187" w:type="dxa"/>
            <w:tcBorders>
              <w:top w:val="nil"/>
              <w:bottom w:val="nil"/>
            </w:tcBorders>
            <w:noWrap/>
          </w:tcPr>
          <w:p w14:paraId="7D2FBBA6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0.21 </w:t>
            </w:r>
          </w:p>
        </w:tc>
        <w:tc>
          <w:tcPr>
            <w:tcW w:w="1187" w:type="dxa"/>
            <w:tcBorders>
              <w:top w:val="nil"/>
              <w:bottom w:val="nil"/>
            </w:tcBorders>
            <w:noWrap/>
          </w:tcPr>
          <w:p w14:paraId="2B3ED86D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2.20 </w:t>
            </w:r>
          </w:p>
        </w:tc>
        <w:tc>
          <w:tcPr>
            <w:tcW w:w="1187" w:type="dxa"/>
            <w:tcBorders>
              <w:top w:val="nil"/>
              <w:bottom w:val="nil"/>
            </w:tcBorders>
            <w:noWrap/>
          </w:tcPr>
          <w:p w14:paraId="250190A9" w14:textId="2F0FC71E" w:rsidR="002E7113" w:rsidRPr="00796E14" w:rsidRDefault="0071508F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eastAsia="TimesNewRomanPSMT" w:cs="Times New Roman"/>
                <w:color w:val="0000FF"/>
                <w:kern w:val="0"/>
                <w:szCs w:val="24"/>
              </w:rPr>
              <w:t>≤0.05</w:t>
            </w:r>
          </w:p>
        </w:tc>
      </w:tr>
      <w:tr w:rsidR="00796E14" w:rsidRPr="00796E14" w14:paraId="70FAAF52" w14:textId="77777777">
        <w:trPr>
          <w:trHeight w:val="284"/>
          <w:jc w:val="center"/>
        </w:trPr>
        <w:tc>
          <w:tcPr>
            <w:tcW w:w="1602" w:type="dxa"/>
            <w:tcBorders>
              <w:top w:val="nil"/>
              <w:bottom w:val="nil"/>
            </w:tcBorders>
            <w:noWrap/>
          </w:tcPr>
          <w:p w14:paraId="45B0F50D" w14:textId="77777777" w:rsidR="002E7113" w:rsidRPr="00796E14" w:rsidRDefault="002E7113">
            <w:pPr>
              <w:rPr>
                <w:rFonts w:cs="Times New Roman"/>
                <w:color w:val="000000" w:themeColor="text1"/>
                <w:szCs w:val="21"/>
              </w:rPr>
            </w:pPr>
          </w:p>
        </w:tc>
        <w:tc>
          <w:tcPr>
            <w:tcW w:w="1602" w:type="dxa"/>
            <w:tcBorders>
              <w:top w:val="nil"/>
              <w:bottom w:val="nil"/>
            </w:tcBorders>
            <w:noWrap/>
          </w:tcPr>
          <w:p w14:paraId="30B5C326" w14:textId="77777777" w:rsidR="002E7113" w:rsidRPr="00796E14" w:rsidRDefault="00933B26">
            <w:pPr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Nitrogen</w:t>
            </w:r>
          </w:p>
        </w:tc>
        <w:tc>
          <w:tcPr>
            <w:tcW w:w="1187" w:type="dxa"/>
            <w:tcBorders>
              <w:top w:val="nil"/>
              <w:bottom w:val="nil"/>
            </w:tcBorders>
            <w:noWrap/>
          </w:tcPr>
          <w:p w14:paraId="480C50F6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0.18 </w:t>
            </w:r>
          </w:p>
        </w:tc>
        <w:tc>
          <w:tcPr>
            <w:tcW w:w="1187" w:type="dxa"/>
            <w:tcBorders>
              <w:top w:val="nil"/>
              <w:bottom w:val="nil"/>
            </w:tcBorders>
            <w:noWrap/>
          </w:tcPr>
          <w:p w14:paraId="1B8AC423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0.18 </w:t>
            </w:r>
          </w:p>
        </w:tc>
        <w:tc>
          <w:tcPr>
            <w:tcW w:w="1187" w:type="dxa"/>
            <w:tcBorders>
              <w:top w:val="nil"/>
              <w:bottom w:val="nil"/>
            </w:tcBorders>
            <w:noWrap/>
          </w:tcPr>
          <w:p w14:paraId="3593333B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1.00 </w:t>
            </w:r>
          </w:p>
        </w:tc>
        <w:tc>
          <w:tcPr>
            <w:tcW w:w="1187" w:type="dxa"/>
            <w:tcBorders>
              <w:top w:val="nil"/>
              <w:bottom w:val="nil"/>
            </w:tcBorders>
            <w:noWrap/>
          </w:tcPr>
          <w:p w14:paraId="6B2120F8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0.37</w:t>
            </w:r>
          </w:p>
        </w:tc>
      </w:tr>
      <w:tr w:rsidR="00796E14" w:rsidRPr="00796E14" w14:paraId="0A601063" w14:textId="77777777">
        <w:trPr>
          <w:trHeight w:val="284"/>
          <w:jc w:val="center"/>
        </w:trPr>
        <w:tc>
          <w:tcPr>
            <w:tcW w:w="1602" w:type="dxa"/>
            <w:tcBorders>
              <w:top w:val="nil"/>
              <w:bottom w:val="nil"/>
            </w:tcBorders>
            <w:noWrap/>
          </w:tcPr>
          <w:p w14:paraId="5C24C5E9" w14:textId="77777777" w:rsidR="002E7113" w:rsidRPr="00796E14" w:rsidRDefault="002E7113">
            <w:pPr>
              <w:rPr>
                <w:rFonts w:cs="Times New Roman"/>
                <w:color w:val="000000" w:themeColor="text1"/>
                <w:szCs w:val="21"/>
              </w:rPr>
            </w:pPr>
          </w:p>
        </w:tc>
        <w:tc>
          <w:tcPr>
            <w:tcW w:w="1602" w:type="dxa"/>
            <w:tcBorders>
              <w:top w:val="nil"/>
              <w:bottom w:val="nil"/>
            </w:tcBorders>
            <w:noWrap/>
          </w:tcPr>
          <w:p w14:paraId="09C975DB" w14:textId="77777777" w:rsidR="002E7113" w:rsidRPr="00796E14" w:rsidRDefault="00933B26">
            <w:pPr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Phosphorus</w:t>
            </w:r>
          </w:p>
        </w:tc>
        <w:tc>
          <w:tcPr>
            <w:tcW w:w="1187" w:type="dxa"/>
            <w:tcBorders>
              <w:top w:val="nil"/>
              <w:bottom w:val="nil"/>
            </w:tcBorders>
            <w:noWrap/>
          </w:tcPr>
          <w:p w14:paraId="10BB0FDA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  <w:highlight w:val="yellow"/>
              </w:rPr>
            </w:pPr>
            <w:r w:rsidRPr="00796E14">
              <w:rPr>
                <w:color w:val="000000" w:themeColor="text1"/>
              </w:rPr>
              <w:t xml:space="preserve">-0.20 </w:t>
            </w:r>
          </w:p>
        </w:tc>
        <w:tc>
          <w:tcPr>
            <w:tcW w:w="1187" w:type="dxa"/>
            <w:tcBorders>
              <w:top w:val="nil"/>
              <w:bottom w:val="nil"/>
            </w:tcBorders>
            <w:noWrap/>
          </w:tcPr>
          <w:p w14:paraId="735BE7FF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0.13 </w:t>
            </w:r>
          </w:p>
        </w:tc>
        <w:tc>
          <w:tcPr>
            <w:tcW w:w="1187" w:type="dxa"/>
            <w:tcBorders>
              <w:top w:val="nil"/>
              <w:bottom w:val="nil"/>
            </w:tcBorders>
            <w:noWrap/>
          </w:tcPr>
          <w:p w14:paraId="27E01E9E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-1.62 </w:t>
            </w:r>
          </w:p>
        </w:tc>
        <w:tc>
          <w:tcPr>
            <w:tcW w:w="1187" w:type="dxa"/>
            <w:tcBorders>
              <w:top w:val="nil"/>
              <w:bottom w:val="nil"/>
            </w:tcBorders>
            <w:noWrap/>
          </w:tcPr>
          <w:p w14:paraId="5C036C56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0.13</w:t>
            </w:r>
          </w:p>
        </w:tc>
      </w:tr>
      <w:tr w:rsidR="00796E14" w:rsidRPr="00796E14" w14:paraId="69382A36" w14:textId="77777777">
        <w:trPr>
          <w:trHeight w:val="284"/>
          <w:jc w:val="center"/>
        </w:trPr>
        <w:tc>
          <w:tcPr>
            <w:tcW w:w="1602" w:type="dxa"/>
            <w:tcBorders>
              <w:top w:val="nil"/>
              <w:bottom w:val="single" w:sz="4" w:space="0" w:color="auto"/>
            </w:tcBorders>
            <w:noWrap/>
          </w:tcPr>
          <w:p w14:paraId="22616415" w14:textId="77777777" w:rsidR="002E7113" w:rsidRPr="00796E14" w:rsidRDefault="002E7113">
            <w:pPr>
              <w:rPr>
                <w:rFonts w:cs="Times New Roman"/>
                <w:color w:val="000000" w:themeColor="text1"/>
                <w:szCs w:val="21"/>
              </w:rPr>
            </w:pPr>
          </w:p>
        </w:tc>
        <w:tc>
          <w:tcPr>
            <w:tcW w:w="1602" w:type="dxa"/>
            <w:tcBorders>
              <w:top w:val="nil"/>
              <w:bottom w:val="single" w:sz="4" w:space="0" w:color="auto"/>
            </w:tcBorders>
            <w:noWrap/>
          </w:tcPr>
          <w:p w14:paraId="0D49435D" w14:textId="77777777" w:rsidR="002E7113" w:rsidRPr="00796E14" w:rsidRDefault="00933B26">
            <w:pPr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Potassium</w:t>
            </w:r>
          </w:p>
        </w:tc>
        <w:tc>
          <w:tcPr>
            <w:tcW w:w="1187" w:type="dxa"/>
            <w:tcBorders>
              <w:top w:val="nil"/>
              <w:bottom w:val="single" w:sz="4" w:space="0" w:color="auto"/>
            </w:tcBorders>
            <w:noWrap/>
          </w:tcPr>
          <w:p w14:paraId="4EA9F012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-0.36 </w:t>
            </w:r>
          </w:p>
        </w:tc>
        <w:tc>
          <w:tcPr>
            <w:tcW w:w="1187" w:type="dxa"/>
            <w:tcBorders>
              <w:top w:val="nil"/>
              <w:bottom w:val="single" w:sz="4" w:space="0" w:color="auto"/>
            </w:tcBorders>
            <w:noWrap/>
          </w:tcPr>
          <w:p w14:paraId="686BBF99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0.16 </w:t>
            </w:r>
          </w:p>
        </w:tc>
        <w:tc>
          <w:tcPr>
            <w:tcW w:w="1187" w:type="dxa"/>
            <w:tcBorders>
              <w:top w:val="nil"/>
              <w:bottom w:val="single" w:sz="4" w:space="0" w:color="auto"/>
            </w:tcBorders>
            <w:noWrap/>
          </w:tcPr>
          <w:p w14:paraId="08A2415A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-2.24 </w:t>
            </w:r>
          </w:p>
        </w:tc>
        <w:tc>
          <w:tcPr>
            <w:tcW w:w="1187" w:type="dxa"/>
            <w:tcBorders>
              <w:top w:val="nil"/>
              <w:bottom w:val="single" w:sz="4" w:space="0" w:color="auto"/>
            </w:tcBorders>
            <w:noWrap/>
          </w:tcPr>
          <w:p w14:paraId="53B1DB55" w14:textId="12C0BEC5" w:rsidR="002E7113" w:rsidRPr="00796E14" w:rsidRDefault="0071508F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eastAsia="TimesNewRomanPSMT" w:cs="Times New Roman"/>
                <w:color w:val="0000FF"/>
                <w:kern w:val="0"/>
                <w:szCs w:val="24"/>
              </w:rPr>
              <w:t>≤0.05</w:t>
            </w:r>
          </w:p>
        </w:tc>
      </w:tr>
      <w:tr w:rsidR="00796E14" w:rsidRPr="00796E14" w14:paraId="3AE154A1" w14:textId="77777777">
        <w:trPr>
          <w:trHeight w:val="284"/>
          <w:jc w:val="center"/>
        </w:trPr>
        <w:tc>
          <w:tcPr>
            <w:tcW w:w="1602" w:type="dxa"/>
            <w:tcBorders>
              <w:top w:val="single" w:sz="4" w:space="0" w:color="auto"/>
              <w:bottom w:val="nil"/>
            </w:tcBorders>
            <w:noWrap/>
          </w:tcPr>
          <w:p w14:paraId="2AB84DC2" w14:textId="77777777" w:rsidR="002E7113" w:rsidRPr="00796E14" w:rsidRDefault="002E7113">
            <w:pPr>
              <w:rPr>
                <w:rFonts w:cs="Times New Roman"/>
                <w:color w:val="000000" w:themeColor="text1"/>
                <w:szCs w:val="21"/>
              </w:rPr>
            </w:pPr>
          </w:p>
        </w:tc>
        <w:tc>
          <w:tcPr>
            <w:tcW w:w="1602" w:type="dxa"/>
            <w:tcBorders>
              <w:top w:val="single" w:sz="4" w:space="0" w:color="auto"/>
              <w:bottom w:val="nil"/>
            </w:tcBorders>
            <w:noWrap/>
          </w:tcPr>
          <w:p w14:paraId="7B8BD3C7" w14:textId="77777777" w:rsidR="002E7113" w:rsidRPr="00796E14" w:rsidRDefault="00933B26">
            <w:pPr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Intercept</w:t>
            </w:r>
          </w:p>
        </w:tc>
        <w:tc>
          <w:tcPr>
            <w:tcW w:w="1187" w:type="dxa"/>
            <w:tcBorders>
              <w:top w:val="single" w:sz="4" w:space="0" w:color="auto"/>
              <w:bottom w:val="nil"/>
            </w:tcBorders>
            <w:noWrap/>
          </w:tcPr>
          <w:p w14:paraId="3E48845C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0.00</w:t>
            </w:r>
          </w:p>
        </w:tc>
        <w:tc>
          <w:tcPr>
            <w:tcW w:w="1187" w:type="dxa"/>
            <w:tcBorders>
              <w:top w:val="single" w:sz="4" w:space="0" w:color="auto"/>
              <w:bottom w:val="nil"/>
            </w:tcBorders>
            <w:noWrap/>
          </w:tcPr>
          <w:p w14:paraId="7F0A9C0E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0.14</w:t>
            </w:r>
          </w:p>
        </w:tc>
        <w:tc>
          <w:tcPr>
            <w:tcW w:w="1187" w:type="dxa"/>
            <w:tcBorders>
              <w:top w:val="single" w:sz="4" w:space="0" w:color="auto"/>
              <w:bottom w:val="nil"/>
            </w:tcBorders>
            <w:noWrap/>
          </w:tcPr>
          <w:p w14:paraId="5511AEBC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0.00</w:t>
            </w:r>
          </w:p>
        </w:tc>
        <w:tc>
          <w:tcPr>
            <w:tcW w:w="1187" w:type="dxa"/>
            <w:tcBorders>
              <w:top w:val="single" w:sz="4" w:space="0" w:color="auto"/>
              <w:bottom w:val="nil"/>
            </w:tcBorders>
            <w:noWrap/>
          </w:tcPr>
          <w:p w14:paraId="226940A2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1.00</w:t>
            </w:r>
          </w:p>
        </w:tc>
      </w:tr>
      <w:tr w:rsidR="00796E14" w:rsidRPr="00796E14" w14:paraId="1474CE17" w14:textId="77777777">
        <w:trPr>
          <w:trHeight w:val="284"/>
          <w:jc w:val="center"/>
        </w:trPr>
        <w:tc>
          <w:tcPr>
            <w:tcW w:w="1602" w:type="dxa"/>
            <w:tcBorders>
              <w:top w:val="nil"/>
              <w:bottom w:val="nil"/>
            </w:tcBorders>
            <w:noWrap/>
          </w:tcPr>
          <w:p w14:paraId="71786CCB" w14:textId="77777777" w:rsidR="002E7113" w:rsidRPr="00796E14" w:rsidRDefault="002E7113">
            <w:pPr>
              <w:rPr>
                <w:rFonts w:cs="Times New Roman"/>
                <w:color w:val="000000" w:themeColor="text1"/>
                <w:szCs w:val="21"/>
              </w:rPr>
            </w:pPr>
          </w:p>
        </w:tc>
        <w:tc>
          <w:tcPr>
            <w:tcW w:w="1602" w:type="dxa"/>
            <w:tcBorders>
              <w:top w:val="nil"/>
              <w:bottom w:val="nil"/>
            </w:tcBorders>
            <w:noWrap/>
          </w:tcPr>
          <w:p w14:paraId="33F28C73" w14:textId="77777777" w:rsidR="002E7113" w:rsidRPr="00796E14" w:rsidRDefault="00933B26">
            <w:pPr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Abundance</w:t>
            </w:r>
          </w:p>
        </w:tc>
        <w:tc>
          <w:tcPr>
            <w:tcW w:w="1187" w:type="dxa"/>
            <w:tcBorders>
              <w:top w:val="nil"/>
              <w:bottom w:val="nil"/>
            </w:tcBorders>
            <w:noWrap/>
          </w:tcPr>
          <w:p w14:paraId="7B02F669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0.86</w:t>
            </w:r>
          </w:p>
        </w:tc>
        <w:tc>
          <w:tcPr>
            <w:tcW w:w="1187" w:type="dxa"/>
            <w:tcBorders>
              <w:top w:val="nil"/>
              <w:bottom w:val="nil"/>
            </w:tcBorders>
            <w:noWrap/>
          </w:tcPr>
          <w:p w14:paraId="3BB403CB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0.16</w:t>
            </w:r>
          </w:p>
        </w:tc>
        <w:tc>
          <w:tcPr>
            <w:tcW w:w="1187" w:type="dxa"/>
            <w:tcBorders>
              <w:top w:val="nil"/>
              <w:bottom w:val="nil"/>
            </w:tcBorders>
            <w:noWrap/>
          </w:tcPr>
          <w:p w14:paraId="04026116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5.26</w:t>
            </w:r>
          </w:p>
        </w:tc>
        <w:tc>
          <w:tcPr>
            <w:tcW w:w="1187" w:type="dxa"/>
            <w:tcBorders>
              <w:top w:val="nil"/>
              <w:bottom w:val="nil"/>
            </w:tcBorders>
            <w:noWrap/>
          </w:tcPr>
          <w:p w14:paraId="6A533067" w14:textId="07E33EBD" w:rsidR="002E7113" w:rsidRPr="00796E14" w:rsidRDefault="0071508F">
            <w:pPr>
              <w:jc w:val="center"/>
              <w:rPr>
                <w:rFonts w:cs="Times New Roman"/>
                <w:color w:val="0000FF"/>
                <w:szCs w:val="21"/>
              </w:rPr>
            </w:pPr>
            <w:r w:rsidRPr="00796E14">
              <w:rPr>
                <w:rFonts w:eastAsia="TimesNewRomanPSMT" w:cs="Times New Roman"/>
                <w:color w:val="0000FF"/>
                <w:kern w:val="0"/>
                <w:szCs w:val="24"/>
              </w:rPr>
              <w:t>≤0.05</w:t>
            </w:r>
          </w:p>
        </w:tc>
      </w:tr>
      <w:tr w:rsidR="00796E14" w:rsidRPr="00796E14" w14:paraId="42B48671" w14:textId="77777777">
        <w:trPr>
          <w:trHeight w:val="284"/>
          <w:jc w:val="center"/>
        </w:trPr>
        <w:tc>
          <w:tcPr>
            <w:tcW w:w="1602" w:type="dxa"/>
            <w:tcBorders>
              <w:top w:val="nil"/>
              <w:bottom w:val="nil"/>
            </w:tcBorders>
            <w:noWrap/>
          </w:tcPr>
          <w:p w14:paraId="601306B2" w14:textId="77777777" w:rsidR="002E7113" w:rsidRPr="00796E14" w:rsidRDefault="00933B26">
            <w:pPr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Energy</w:t>
            </w:r>
          </w:p>
        </w:tc>
        <w:tc>
          <w:tcPr>
            <w:tcW w:w="1602" w:type="dxa"/>
            <w:tcBorders>
              <w:top w:val="nil"/>
              <w:bottom w:val="nil"/>
            </w:tcBorders>
            <w:noWrap/>
          </w:tcPr>
          <w:p w14:paraId="54F4B94C" w14:textId="77777777" w:rsidR="002E7113" w:rsidRPr="00796E14" w:rsidRDefault="00933B26">
            <w:pPr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Diversity</w:t>
            </w:r>
          </w:p>
        </w:tc>
        <w:tc>
          <w:tcPr>
            <w:tcW w:w="1187" w:type="dxa"/>
            <w:tcBorders>
              <w:top w:val="nil"/>
              <w:bottom w:val="nil"/>
            </w:tcBorders>
            <w:noWrap/>
          </w:tcPr>
          <w:p w14:paraId="4B758242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0.46</w:t>
            </w:r>
          </w:p>
        </w:tc>
        <w:tc>
          <w:tcPr>
            <w:tcW w:w="1187" w:type="dxa"/>
            <w:tcBorders>
              <w:top w:val="nil"/>
              <w:bottom w:val="nil"/>
            </w:tcBorders>
            <w:noWrap/>
          </w:tcPr>
          <w:p w14:paraId="7612FC29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0.16</w:t>
            </w:r>
          </w:p>
        </w:tc>
        <w:tc>
          <w:tcPr>
            <w:tcW w:w="1187" w:type="dxa"/>
            <w:tcBorders>
              <w:top w:val="nil"/>
              <w:bottom w:val="nil"/>
            </w:tcBorders>
            <w:noWrap/>
          </w:tcPr>
          <w:p w14:paraId="51609719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2.89</w:t>
            </w:r>
          </w:p>
        </w:tc>
        <w:tc>
          <w:tcPr>
            <w:tcW w:w="1187" w:type="dxa"/>
            <w:tcBorders>
              <w:top w:val="nil"/>
              <w:bottom w:val="nil"/>
            </w:tcBorders>
            <w:noWrap/>
          </w:tcPr>
          <w:p w14:paraId="01916AA2" w14:textId="46D2BA9D" w:rsidR="002E7113" w:rsidRPr="00796E14" w:rsidRDefault="0071508F">
            <w:pPr>
              <w:jc w:val="center"/>
              <w:rPr>
                <w:rFonts w:cs="Times New Roman"/>
                <w:color w:val="0000FF"/>
                <w:szCs w:val="21"/>
              </w:rPr>
            </w:pPr>
            <w:r w:rsidRPr="00796E14">
              <w:rPr>
                <w:rFonts w:eastAsia="TimesNewRomanPSMT" w:cs="Times New Roman"/>
                <w:color w:val="0000FF"/>
                <w:kern w:val="0"/>
                <w:szCs w:val="24"/>
              </w:rPr>
              <w:t>≤0.05</w:t>
            </w:r>
          </w:p>
        </w:tc>
      </w:tr>
      <w:tr w:rsidR="00796E14" w:rsidRPr="00796E14" w14:paraId="3BEF7609" w14:textId="77777777">
        <w:trPr>
          <w:trHeight w:val="284"/>
          <w:jc w:val="center"/>
        </w:trPr>
        <w:tc>
          <w:tcPr>
            <w:tcW w:w="1602" w:type="dxa"/>
            <w:tcBorders>
              <w:top w:val="nil"/>
              <w:bottom w:val="nil"/>
            </w:tcBorders>
            <w:noWrap/>
          </w:tcPr>
          <w:p w14:paraId="229682BB" w14:textId="77777777" w:rsidR="002E7113" w:rsidRPr="00796E14" w:rsidRDefault="002E7113">
            <w:pPr>
              <w:rPr>
                <w:rFonts w:cs="Times New Roman"/>
                <w:color w:val="000000" w:themeColor="text1"/>
                <w:szCs w:val="21"/>
              </w:rPr>
            </w:pPr>
          </w:p>
        </w:tc>
        <w:tc>
          <w:tcPr>
            <w:tcW w:w="1602" w:type="dxa"/>
            <w:tcBorders>
              <w:top w:val="nil"/>
              <w:bottom w:val="nil"/>
            </w:tcBorders>
            <w:noWrap/>
          </w:tcPr>
          <w:p w14:paraId="03221189" w14:textId="77777777" w:rsidR="002E7113" w:rsidRPr="00796E14" w:rsidRDefault="00933B26">
            <w:pPr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Composition</w:t>
            </w:r>
          </w:p>
        </w:tc>
        <w:tc>
          <w:tcPr>
            <w:tcW w:w="1187" w:type="dxa"/>
            <w:tcBorders>
              <w:top w:val="nil"/>
              <w:bottom w:val="nil"/>
            </w:tcBorders>
            <w:noWrap/>
          </w:tcPr>
          <w:p w14:paraId="4D0760D4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-0.05</w:t>
            </w:r>
          </w:p>
        </w:tc>
        <w:tc>
          <w:tcPr>
            <w:tcW w:w="1187" w:type="dxa"/>
            <w:tcBorders>
              <w:top w:val="nil"/>
              <w:bottom w:val="nil"/>
            </w:tcBorders>
            <w:noWrap/>
          </w:tcPr>
          <w:p w14:paraId="2F1A775E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0.26</w:t>
            </w:r>
          </w:p>
        </w:tc>
        <w:tc>
          <w:tcPr>
            <w:tcW w:w="1187" w:type="dxa"/>
            <w:tcBorders>
              <w:top w:val="nil"/>
              <w:bottom w:val="nil"/>
            </w:tcBorders>
            <w:noWrap/>
          </w:tcPr>
          <w:p w14:paraId="25620D2B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-0.19</w:t>
            </w:r>
          </w:p>
        </w:tc>
        <w:tc>
          <w:tcPr>
            <w:tcW w:w="1187" w:type="dxa"/>
            <w:tcBorders>
              <w:top w:val="nil"/>
              <w:bottom w:val="nil"/>
            </w:tcBorders>
            <w:noWrap/>
          </w:tcPr>
          <w:p w14:paraId="3D9FF10E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0.85</w:t>
            </w:r>
          </w:p>
        </w:tc>
      </w:tr>
      <w:tr w:rsidR="00796E14" w:rsidRPr="00796E14" w14:paraId="5CAE3675" w14:textId="77777777">
        <w:trPr>
          <w:trHeight w:val="284"/>
          <w:jc w:val="center"/>
        </w:trPr>
        <w:tc>
          <w:tcPr>
            <w:tcW w:w="1602" w:type="dxa"/>
            <w:tcBorders>
              <w:top w:val="nil"/>
              <w:bottom w:val="single" w:sz="4" w:space="0" w:color="auto"/>
            </w:tcBorders>
            <w:noWrap/>
          </w:tcPr>
          <w:p w14:paraId="6C9009D7" w14:textId="77777777" w:rsidR="002E7113" w:rsidRPr="00796E14" w:rsidRDefault="002E7113">
            <w:pPr>
              <w:rPr>
                <w:rFonts w:cs="Times New Roman"/>
                <w:color w:val="000000" w:themeColor="text1"/>
                <w:szCs w:val="21"/>
              </w:rPr>
            </w:pPr>
          </w:p>
        </w:tc>
        <w:tc>
          <w:tcPr>
            <w:tcW w:w="1602" w:type="dxa"/>
            <w:tcBorders>
              <w:top w:val="nil"/>
              <w:bottom w:val="single" w:sz="4" w:space="0" w:color="auto"/>
            </w:tcBorders>
            <w:noWrap/>
          </w:tcPr>
          <w:p w14:paraId="6CD65D63" w14:textId="77777777" w:rsidR="002E7113" w:rsidRPr="00796E14" w:rsidRDefault="00933B26">
            <w:pPr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Structure</w:t>
            </w:r>
          </w:p>
        </w:tc>
        <w:tc>
          <w:tcPr>
            <w:tcW w:w="1187" w:type="dxa"/>
            <w:tcBorders>
              <w:top w:val="nil"/>
              <w:bottom w:val="single" w:sz="4" w:space="0" w:color="auto"/>
            </w:tcBorders>
            <w:noWrap/>
          </w:tcPr>
          <w:p w14:paraId="76C98889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0.09</w:t>
            </w:r>
          </w:p>
        </w:tc>
        <w:tc>
          <w:tcPr>
            <w:tcW w:w="1187" w:type="dxa"/>
            <w:tcBorders>
              <w:top w:val="nil"/>
              <w:bottom w:val="single" w:sz="4" w:space="0" w:color="auto"/>
            </w:tcBorders>
            <w:noWrap/>
          </w:tcPr>
          <w:p w14:paraId="2C87ED6D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0.27</w:t>
            </w:r>
          </w:p>
        </w:tc>
        <w:tc>
          <w:tcPr>
            <w:tcW w:w="1187" w:type="dxa"/>
            <w:tcBorders>
              <w:top w:val="nil"/>
              <w:bottom w:val="single" w:sz="4" w:space="0" w:color="auto"/>
            </w:tcBorders>
            <w:noWrap/>
          </w:tcPr>
          <w:p w14:paraId="75AC3999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0.34</w:t>
            </w:r>
          </w:p>
        </w:tc>
        <w:tc>
          <w:tcPr>
            <w:tcW w:w="1187" w:type="dxa"/>
            <w:tcBorders>
              <w:top w:val="nil"/>
              <w:bottom w:val="single" w:sz="4" w:space="0" w:color="auto"/>
            </w:tcBorders>
            <w:noWrap/>
          </w:tcPr>
          <w:p w14:paraId="6B2A9BF7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0.74</w:t>
            </w:r>
          </w:p>
        </w:tc>
      </w:tr>
      <w:tr w:rsidR="00796E14" w:rsidRPr="00796E14" w14:paraId="0E24CD64" w14:textId="77777777">
        <w:trPr>
          <w:trHeight w:val="284"/>
          <w:jc w:val="center"/>
        </w:trPr>
        <w:tc>
          <w:tcPr>
            <w:tcW w:w="1602" w:type="dxa"/>
            <w:tcBorders>
              <w:top w:val="single" w:sz="4" w:space="0" w:color="auto"/>
            </w:tcBorders>
            <w:noWrap/>
          </w:tcPr>
          <w:p w14:paraId="226C1DB8" w14:textId="77777777" w:rsidR="002E7113" w:rsidRPr="00796E14" w:rsidRDefault="002E7113">
            <w:pPr>
              <w:rPr>
                <w:rFonts w:cs="Times New Roman"/>
                <w:color w:val="000000" w:themeColor="text1"/>
                <w:szCs w:val="21"/>
              </w:rPr>
            </w:pPr>
          </w:p>
        </w:tc>
        <w:tc>
          <w:tcPr>
            <w:tcW w:w="1602" w:type="dxa"/>
            <w:tcBorders>
              <w:top w:val="single" w:sz="4" w:space="0" w:color="auto"/>
            </w:tcBorders>
            <w:noWrap/>
          </w:tcPr>
          <w:p w14:paraId="28BCCEF2" w14:textId="77777777" w:rsidR="002E7113" w:rsidRPr="00796E14" w:rsidRDefault="00933B26">
            <w:pPr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Intercept</w:t>
            </w:r>
          </w:p>
        </w:tc>
        <w:tc>
          <w:tcPr>
            <w:tcW w:w="1187" w:type="dxa"/>
            <w:tcBorders>
              <w:top w:val="single" w:sz="4" w:space="0" w:color="auto"/>
            </w:tcBorders>
            <w:noWrap/>
          </w:tcPr>
          <w:p w14:paraId="6E5BEF1B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0.00</w:t>
            </w:r>
          </w:p>
        </w:tc>
        <w:tc>
          <w:tcPr>
            <w:tcW w:w="1187" w:type="dxa"/>
            <w:tcBorders>
              <w:top w:val="single" w:sz="4" w:space="0" w:color="auto"/>
            </w:tcBorders>
            <w:noWrap/>
          </w:tcPr>
          <w:p w14:paraId="57F0CCCD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0.14</w:t>
            </w:r>
          </w:p>
        </w:tc>
        <w:tc>
          <w:tcPr>
            <w:tcW w:w="1187" w:type="dxa"/>
            <w:tcBorders>
              <w:top w:val="single" w:sz="4" w:space="0" w:color="auto"/>
            </w:tcBorders>
            <w:noWrap/>
          </w:tcPr>
          <w:p w14:paraId="4BEDC730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0.00</w:t>
            </w:r>
          </w:p>
        </w:tc>
        <w:tc>
          <w:tcPr>
            <w:tcW w:w="1187" w:type="dxa"/>
            <w:tcBorders>
              <w:top w:val="single" w:sz="4" w:space="0" w:color="auto"/>
            </w:tcBorders>
            <w:noWrap/>
          </w:tcPr>
          <w:p w14:paraId="7BFF59CB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1.00</w:t>
            </w:r>
          </w:p>
        </w:tc>
      </w:tr>
      <w:tr w:rsidR="00796E14" w:rsidRPr="00796E14" w14:paraId="663DDFBA" w14:textId="77777777">
        <w:trPr>
          <w:trHeight w:val="284"/>
          <w:jc w:val="center"/>
        </w:trPr>
        <w:tc>
          <w:tcPr>
            <w:tcW w:w="1602" w:type="dxa"/>
            <w:noWrap/>
          </w:tcPr>
          <w:p w14:paraId="34E8268F" w14:textId="77777777" w:rsidR="002E7113" w:rsidRPr="00796E14" w:rsidRDefault="002E7113">
            <w:pPr>
              <w:rPr>
                <w:rFonts w:cs="Times New Roman"/>
                <w:color w:val="000000" w:themeColor="text1"/>
                <w:szCs w:val="21"/>
              </w:rPr>
            </w:pPr>
          </w:p>
        </w:tc>
        <w:tc>
          <w:tcPr>
            <w:tcW w:w="1602" w:type="dxa"/>
            <w:noWrap/>
          </w:tcPr>
          <w:p w14:paraId="491BFC63" w14:textId="77777777" w:rsidR="002E7113" w:rsidRPr="00796E14" w:rsidRDefault="00933B26">
            <w:pPr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Abundance</w:t>
            </w:r>
          </w:p>
        </w:tc>
        <w:tc>
          <w:tcPr>
            <w:tcW w:w="1187" w:type="dxa"/>
            <w:noWrap/>
          </w:tcPr>
          <w:p w14:paraId="51AE43E5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-0.53</w:t>
            </w:r>
          </w:p>
        </w:tc>
        <w:tc>
          <w:tcPr>
            <w:tcW w:w="1187" w:type="dxa"/>
            <w:noWrap/>
          </w:tcPr>
          <w:p w14:paraId="256F918B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0.17</w:t>
            </w:r>
          </w:p>
        </w:tc>
        <w:tc>
          <w:tcPr>
            <w:tcW w:w="1187" w:type="dxa"/>
            <w:noWrap/>
          </w:tcPr>
          <w:p w14:paraId="442F43CF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-3.15</w:t>
            </w:r>
          </w:p>
        </w:tc>
        <w:tc>
          <w:tcPr>
            <w:tcW w:w="1187" w:type="dxa"/>
            <w:noWrap/>
          </w:tcPr>
          <w:p w14:paraId="64492C85" w14:textId="514BD9FB" w:rsidR="002E7113" w:rsidRPr="00796E14" w:rsidRDefault="0071508F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eastAsia="TimesNewRomanPSMT" w:cs="Times New Roman"/>
                <w:color w:val="0000FF"/>
                <w:kern w:val="0"/>
                <w:szCs w:val="24"/>
              </w:rPr>
              <w:t>≤0.05</w:t>
            </w:r>
          </w:p>
        </w:tc>
      </w:tr>
      <w:tr w:rsidR="00796E14" w:rsidRPr="00796E14" w14:paraId="35B307C2" w14:textId="77777777">
        <w:trPr>
          <w:trHeight w:val="284"/>
          <w:jc w:val="center"/>
        </w:trPr>
        <w:tc>
          <w:tcPr>
            <w:tcW w:w="1602" w:type="dxa"/>
            <w:noWrap/>
          </w:tcPr>
          <w:p w14:paraId="6EBCD49C" w14:textId="77777777" w:rsidR="002E7113" w:rsidRPr="00796E14" w:rsidRDefault="00933B26">
            <w:pPr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Uniformity</w:t>
            </w:r>
          </w:p>
        </w:tc>
        <w:tc>
          <w:tcPr>
            <w:tcW w:w="1602" w:type="dxa"/>
            <w:noWrap/>
          </w:tcPr>
          <w:p w14:paraId="5D35500B" w14:textId="77777777" w:rsidR="002E7113" w:rsidRPr="00796E14" w:rsidRDefault="00933B26">
            <w:pPr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Diversity</w:t>
            </w:r>
          </w:p>
        </w:tc>
        <w:tc>
          <w:tcPr>
            <w:tcW w:w="1187" w:type="dxa"/>
            <w:noWrap/>
          </w:tcPr>
          <w:p w14:paraId="614C9B13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-0.15</w:t>
            </w:r>
          </w:p>
        </w:tc>
        <w:tc>
          <w:tcPr>
            <w:tcW w:w="1187" w:type="dxa"/>
            <w:noWrap/>
          </w:tcPr>
          <w:p w14:paraId="52E60304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0.16</w:t>
            </w:r>
          </w:p>
        </w:tc>
        <w:tc>
          <w:tcPr>
            <w:tcW w:w="1187" w:type="dxa"/>
            <w:noWrap/>
          </w:tcPr>
          <w:p w14:paraId="5D0E857F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-0.90</w:t>
            </w:r>
          </w:p>
        </w:tc>
        <w:tc>
          <w:tcPr>
            <w:tcW w:w="1187" w:type="dxa"/>
            <w:noWrap/>
          </w:tcPr>
          <w:p w14:paraId="11243933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0.38</w:t>
            </w:r>
          </w:p>
        </w:tc>
      </w:tr>
      <w:tr w:rsidR="00796E14" w:rsidRPr="00796E14" w14:paraId="25DA44DF" w14:textId="77777777">
        <w:trPr>
          <w:trHeight w:val="284"/>
          <w:jc w:val="center"/>
        </w:trPr>
        <w:tc>
          <w:tcPr>
            <w:tcW w:w="1602" w:type="dxa"/>
            <w:noWrap/>
          </w:tcPr>
          <w:p w14:paraId="303D7A17" w14:textId="77777777" w:rsidR="002E7113" w:rsidRPr="00796E14" w:rsidRDefault="002E7113">
            <w:pPr>
              <w:rPr>
                <w:rFonts w:cs="Times New Roman"/>
                <w:color w:val="000000" w:themeColor="text1"/>
                <w:szCs w:val="21"/>
              </w:rPr>
            </w:pPr>
          </w:p>
        </w:tc>
        <w:tc>
          <w:tcPr>
            <w:tcW w:w="1602" w:type="dxa"/>
            <w:noWrap/>
          </w:tcPr>
          <w:p w14:paraId="41818B50" w14:textId="77777777" w:rsidR="002E7113" w:rsidRPr="00796E14" w:rsidRDefault="00933B26">
            <w:pPr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Composition</w:t>
            </w:r>
          </w:p>
        </w:tc>
        <w:tc>
          <w:tcPr>
            <w:tcW w:w="1187" w:type="dxa"/>
            <w:noWrap/>
          </w:tcPr>
          <w:p w14:paraId="21CA566E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-0.42</w:t>
            </w:r>
          </w:p>
        </w:tc>
        <w:tc>
          <w:tcPr>
            <w:tcW w:w="1187" w:type="dxa"/>
            <w:noWrap/>
          </w:tcPr>
          <w:p w14:paraId="6A626FAF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0.26</w:t>
            </w:r>
          </w:p>
        </w:tc>
        <w:tc>
          <w:tcPr>
            <w:tcW w:w="1187" w:type="dxa"/>
            <w:noWrap/>
          </w:tcPr>
          <w:p w14:paraId="5D636F7A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-1.61</w:t>
            </w:r>
          </w:p>
        </w:tc>
        <w:tc>
          <w:tcPr>
            <w:tcW w:w="1187" w:type="dxa"/>
            <w:noWrap/>
          </w:tcPr>
          <w:p w14:paraId="4AB89288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0.13</w:t>
            </w:r>
          </w:p>
        </w:tc>
      </w:tr>
      <w:tr w:rsidR="002E7113" w:rsidRPr="00796E14" w14:paraId="12B43C2A" w14:textId="77777777">
        <w:trPr>
          <w:trHeight w:val="284"/>
          <w:jc w:val="center"/>
        </w:trPr>
        <w:tc>
          <w:tcPr>
            <w:tcW w:w="1602" w:type="dxa"/>
            <w:tcBorders>
              <w:bottom w:val="single" w:sz="12" w:space="0" w:color="auto"/>
            </w:tcBorders>
            <w:noWrap/>
          </w:tcPr>
          <w:p w14:paraId="4190F435" w14:textId="77777777" w:rsidR="002E7113" w:rsidRPr="00796E14" w:rsidRDefault="002E7113">
            <w:pPr>
              <w:rPr>
                <w:rFonts w:cs="Times New Roman"/>
                <w:color w:val="000000" w:themeColor="text1"/>
                <w:szCs w:val="21"/>
              </w:rPr>
            </w:pPr>
          </w:p>
        </w:tc>
        <w:tc>
          <w:tcPr>
            <w:tcW w:w="1602" w:type="dxa"/>
            <w:tcBorders>
              <w:bottom w:val="single" w:sz="12" w:space="0" w:color="auto"/>
            </w:tcBorders>
            <w:noWrap/>
          </w:tcPr>
          <w:p w14:paraId="70F55CE2" w14:textId="77777777" w:rsidR="002E7113" w:rsidRPr="00796E14" w:rsidRDefault="00933B26">
            <w:pPr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Structure</w:t>
            </w:r>
          </w:p>
        </w:tc>
        <w:tc>
          <w:tcPr>
            <w:tcW w:w="1187" w:type="dxa"/>
            <w:tcBorders>
              <w:bottom w:val="single" w:sz="12" w:space="0" w:color="auto"/>
            </w:tcBorders>
            <w:noWrap/>
          </w:tcPr>
          <w:p w14:paraId="0FF93CD2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1.20</w:t>
            </w:r>
          </w:p>
        </w:tc>
        <w:tc>
          <w:tcPr>
            <w:tcW w:w="1187" w:type="dxa"/>
            <w:tcBorders>
              <w:bottom w:val="single" w:sz="12" w:space="0" w:color="auto"/>
            </w:tcBorders>
            <w:noWrap/>
          </w:tcPr>
          <w:p w14:paraId="679EFB5C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0.27</w:t>
            </w:r>
          </w:p>
        </w:tc>
        <w:tc>
          <w:tcPr>
            <w:tcW w:w="1187" w:type="dxa"/>
            <w:tcBorders>
              <w:bottom w:val="single" w:sz="12" w:space="0" w:color="auto"/>
            </w:tcBorders>
            <w:noWrap/>
          </w:tcPr>
          <w:p w14:paraId="591DE5AB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4.39</w:t>
            </w:r>
          </w:p>
        </w:tc>
        <w:tc>
          <w:tcPr>
            <w:tcW w:w="1187" w:type="dxa"/>
            <w:tcBorders>
              <w:bottom w:val="single" w:sz="12" w:space="0" w:color="auto"/>
            </w:tcBorders>
            <w:noWrap/>
          </w:tcPr>
          <w:p w14:paraId="6B00A484" w14:textId="3342A5B3" w:rsidR="002E7113" w:rsidRPr="00796E14" w:rsidRDefault="0071508F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eastAsia="TimesNewRomanPSMT" w:cs="Times New Roman"/>
                <w:color w:val="0000FF"/>
                <w:kern w:val="0"/>
                <w:szCs w:val="24"/>
              </w:rPr>
              <w:t>≤0.05</w:t>
            </w:r>
          </w:p>
        </w:tc>
      </w:tr>
    </w:tbl>
    <w:p w14:paraId="2774D36D" w14:textId="77777777" w:rsidR="002E7113" w:rsidRPr="00796E14" w:rsidRDefault="002E7113">
      <w:pPr>
        <w:rPr>
          <w:color w:val="000000" w:themeColor="text1"/>
        </w:rPr>
      </w:pPr>
    </w:p>
    <w:p w14:paraId="47DFD0F7" w14:textId="77777777" w:rsidR="002E7113" w:rsidRPr="00796E14" w:rsidRDefault="002E7113">
      <w:pPr>
        <w:widowControl/>
        <w:jc w:val="left"/>
        <w:rPr>
          <w:color w:val="000000" w:themeColor="text1"/>
        </w:rPr>
      </w:pPr>
    </w:p>
    <w:p w14:paraId="706081CC" w14:textId="3CCE0D1F" w:rsidR="002E7113" w:rsidRPr="00796E14" w:rsidRDefault="00933B26">
      <w:pPr>
        <w:widowControl/>
        <w:jc w:val="left"/>
        <w:outlineLvl w:val="0"/>
        <w:rPr>
          <w:rFonts w:eastAsia="SimSun" w:cs="Times New Roman"/>
          <w:b/>
          <w:bCs/>
          <w:color w:val="000000" w:themeColor="text1"/>
          <w:kern w:val="0"/>
          <w:szCs w:val="24"/>
        </w:rPr>
      </w:pPr>
      <w:r w:rsidRPr="00796E14">
        <w:rPr>
          <w:color w:val="000000" w:themeColor="text1"/>
        </w:rPr>
        <w:br w:type="page"/>
      </w:r>
      <w:bookmarkStart w:id="13" w:name="_Toc136679007"/>
      <w:r w:rsidRPr="00796E14">
        <w:rPr>
          <w:rFonts w:eastAsia="SimSun" w:cs="Times New Roman" w:hint="eastAsia"/>
          <w:b/>
          <w:bCs/>
          <w:color w:val="000000" w:themeColor="text1"/>
          <w:kern w:val="0"/>
          <w:szCs w:val="24"/>
        </w:rPr>
        <w:lastRenderedPageBreak/>
        <w:t>Table</w:t>
      </w:r>
      <w:r w:rsidRPr="00796E14">
        <w:rPr>
          <w:rFonts w:eastAsia="SimSun" w:cs="Times New Roman"/>
          <w:b/>
          <w:bCs/>
          <w:color w:val="000000" w:themeColor="text1"/>
          <w:kern w:val="0"/>
          <w:szCs w:val="24"/>
        </w:rPr>
        <w:t xml:space="preserve"> S10</w:t>
      </w:r>
      <w:bookmarkEnd w:id="13"/>
      <w:r w:rsidRPr="00796E14">
        <w:rPr>
          <w:rFonts w:eastAsia="SimSun" w:cs="Times New Roman"/>
          <w:b/>
          <w:bCs/>
          <w:color w:val="000000" w:themeColor="text1"/>
          <w:kern w:val="0"/>
          <w:szCs w:val="24"/>
        </w:rPr>
        <w:t>.</w:t>
      </w:r>
      <w:r w:rsidRPr="00796E14">
        <w:rPr>
          <w:rFonts w:eastAsia="SimSun" w:cs="Times New Roman" w:hint="eastAsia"/>
          <w:b/>
          <w:bCs/>
          <w:color w:val="000000" w:themeColor="text1"/>
          <w:kern w:val="0"/>
          <w:szCs w:val="24"/>
        </w:rPr>
        <w:t xml:space="preserve"> </w:t>
      </w:r>
      <w:r w:rsidRPr="00796E14">
        <w:rPr>
          <w:rFonts w:eastAsia="SimSun"/>
          <w:color w:val="000000" w:themeColor="text1"/>
        </w:rPr>
        <w:t xml:space="preserve">The direct and indirect effects of each index in partial least squares path models (PLS-PM) </w:t>
      </w:r>
      <w:r w:rsidRPr="00796E14">
        <w:rPr>
          <w:rFonts w:eastAsia="SimSun" w:hint="eastAsia"/>
          <w:color w:val="000000" w:themeColor="text1"/>
        </w:rPr>
        <w:t>after</w:t>
      </w:r>
      <w:r w:rsidRPr="00796E14">
        <w:rPr>
          <w:rFonts w:eastAsia="SimSun"/>
          <w:color w:val="000000" w:themeColor="text1"/>
        </w:rPr>
        <w:t xml:space="preserve"> </w:t>
      </w:r>
      <w:r w:rsidRPr="00796E14">
        <w:rPr>
          <w:rFonts w:eastAsia="SimSun" w:hint="eastAsia"/>
          <w:color w:val="000000" w:themeColor="text1"/>
        </w:rPr>
        <w:t>f</w:t>
      </w:r>
      <w:r w:rsidRPr="00796E14">
        <w:rPr>
          <w:rFonts w:eastAsia="SimSun"/>
          <w:color w:val="000000" w:themeColor="text1"/>
        </w:rPr>
        <w:t>orest conversion.</w:t>
      </w:r>
      <w:r w:rsidRPr="00796E14">
        <w:rPr>
          <w:rFonts w:eastAsia="SimSun"/>
          <w:b/>
          <w:bCs/>
          <w:color w:val="000000" w:themeColor="text1"/>
        </w:rPr>
        <w:t xml:space="preserve"> 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3"/>
        <w:gridCol w:w="1276"/>
        <w:gridCol w:w="1276"/>
        <w:gridCol w:w="1276"/>
      </w:tblGrid>
      <w:tr w:rsidR="00796E14" w:rsidRPr="00796E14" w14:paraId="1E2F2DFC" w14:textId="77777777">
        <w:trPr>
          <w:trHeight w:val="285"/>
          <w:jc w:val="center"/>
        </w:trPr>
        <w:tc>
          <w:tcPr>
            <w:tcW w:w="3453" w:type="dxa"/>
            <w:tcBorders>
              <w:top w:val="single" w:sz="12" w:space="0" w:color="auto"/>
              <w:bottom w:val="single" w:sz="4" w:space="0" w:color="auto"/>
            </w:tcBorders>
            <w:noWrap/>
          </w:tcPr>
          <w:p w14:paraId="416068CB" w14:textId="77777777" w:rsidR="002E7113" w:rsidRPr="00796E14" w:rsidRDefault="00933B26">
            <w:pPr>
              <w:jc w:val="left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Relationships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4" w:space="0" w:color="auto"/>
            </w:tcBorders>
            <w:noWrap/>
          </w:tcPr>
          <w:p w14:paraId="2AA10CFD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Direct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4" w:space="0" w:color="auto"/>
            </w:tcBorders>
            <w:noWrap/>
          </w:tcPr>
          <w:p w14:paraId="7F7C0632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Indirect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4" w:space="0" w:color="auto"/>
            </w:tcBorders>
            <w:noWrap/>
          </w:tcPr>
          <w:p w14:paraId="5406A685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Total</w:t>
            </w:r>
          </w:p>
        </w:tc>
      </w:tr>
      <w:tr w:rsidR="00796E14" w:rsidRPr="00796E14" w14:paraId="096FF45D" w14:textId="77777777">
        <w:trPr>
          <w:trHeight w:val="285"/>
          <w:jc w:val="center"/>
        </w:trPr>
        <w:tc>
          <w:tcPr>
            <w:tcW w:w="3453" w:type="dxa"/>
            <w:noWrap/>
          </w:tcPr>
          <w:p w14:paraId="1303E515" w14:textId="77777777" w:rsidR="002E7113" w:rsidRPr="00796E14" w:rsidRDefault="00933B26">
            <w:pPr>
              <w:jc w:val="left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Carbon -&gt; Abundance</w:t>
            </w:r>
          </w:p>
        </w:tc>
        <w:tc>
          <w:tcPr>
            <w:tcW w:w="1276" w:type="dxa"/>
            <w:noWrap/>
          </w:tcPr>
          <w:p w14:paraId="17780384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>-0.69</w:t>
            </w:r>
          </w:p>
        </w:tc>
        <w:tc>
          <w:tcPr>
            <w:tcW w:w="1276" w:type="dxa"/>
            <w:noWrap/>
          </w:tcPr>
          <w:p w14:paraId="722B8ADC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>0.00</w:t>
            </w:r>
          </w:p>
        </w:tc>
        <w:tc>
          <w:tcPr>
            <w:tcW w:w="1276" w:type="dxa"/>
            <w:noWrap/>
          </w:tcPr>
          <w:p w14:paraId="0B7B04B3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>-0.69</w:t>
            </w:r>
          </w:p>
        </w:tc>
      </w:tr>
      <w:tr w:rsidR="00796E14" w:rsidRPr="00796E14" w14:paraId="29EA2C2E" w14:textId="77777777">
        <w:trPr>
          <w:trHeight w:val="285"/>
          <w:jc w:val="center"/>
        </w:trPr>
        <w:tc>
          <w:tcPr>
            <w:tcW w:w="3453" w:type="dxa"/>
            <w:noWrap/>
          </w:tcPr>
          <w:p w14:paraId="26FE4324" w14:textId="77777777" w:rsidR="002E7113" w:rsidRPr="00796E14" w:rsidRDefault="00933B26">
            <w:pPr>
              <w:jc w:val="left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Carbon -&gt; Diversity</w:t>
            </w:r>
          </w:p>
        </w:tc>
        <w:tc>
          <w:tcPr>
            <w:tcW w:w="1276" w:type="dxa"/>
            <w:noWrap/>
          </w:tcPr>
          <w:p w14:paraId="03628E21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1.63 </w:t>
            </w:r>
          </w:p>
        </w:tc>
        <w:tc>
          <w:tcPr>
            <w:tcW w:w="1276" w:type="dxa"/>
            <w:noWrap/>
          </w:tcPr>
          <w:p w14:paraId="76F3377D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0.00 </w:t>
            </w:r>
          </w:p>
        </w:tc>
        <w:tc>
          <w:tcPr>
            <w:tcW w:w="1276" w:type="dxa"/>
            <w:noWrap/>
          </w:tcPr>
          <w:p w14:paraId="6BA4BCC1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1.63 </w:t>
            </w:r>
          </w:p>
        </w:tc>
      </w:tr>
      <w:tr w:rsidR="00796E14" w:rsidRPr="00796E14" w14:paraId="3A88F464" w14:textId="77777777">
        <w:trPr>
          <w:trHeight w:val="285"/>
          <w:jc w:val="center"/>
        </w:trPr>
        <w:tc>
          <w:tcPr>
            <w:tcW w:w="3453" w:type="dxa"/>
            <w:noWrap/>
          </w:tcPr>
          <w:p w14:paraId="17ADA220" w14:textId="77777777" w:rsidR="002E7113" w:rsidRPr="00796E14" w:rsidRDefault="00933B26">
            <w:pPr>
              <w:jc w:val="left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Carbon -&gt; Composition</w:t>
            </w:r>
          </w:p>
        </w:tc>
        <w:tc>
          <w:tcPr>
            <w:tcW w:w="1276" w:type="dxa"/>
            <w:noWrap/>
          </w:tcPr>
          <w:p w14:paraId="7B316F0D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0.68 </w:t>
            </w:r>
          </w:p>
        </w:tc>
        <w:tc>
          <w:tcPr>
            <w:tcW w:w="1276" w:type="dxa"/>
            <w:noWrap/>
          </w:tcPr>
          <w:p w14:paraId="327E463A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0.00 </w:t>
            </w:r>
          </w:p>
        </w:tc>
        <w:tc>
          <w:tcPr>
            <w:tcW w:w="1276" w:type="dxa"/>
            <w:noWrap/>
          </w:tcPr>
          <w:p w14:paraId="3158E654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0.68 </w:t>
            </w:r>
          </w:p>
        </w:tc>
      </w:tr>
      <w:tr w:rsidR="00796E14" w:rsidRPr="00796E14" w14:paraId="08B380B3" w14:textId="77777777">
        <w:trPr>
          <w:trHeight w:val="285"/>
          <w:jc w:val="center"/>
        </w:trPr>
        <w:tc>
          <w:tcPr>
            <w:tcW w:w="3453" w:type="dxa"/>
            <w:noWrap/>
          </w:tcPr>
          <w:p w14:paraId="33146BEF" w14:textId="77777777" w:rsidR="002E7113" w:rsidRPr="00796E14" w:rsidRDefault="00933B26">
            <w:pPr>
              <w:jc w:val="left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Carbon -&gt; Structure</w:t>
            </w:r>
          </w:p>
        </w:tc>
        <w:tc>
          <w:tcPr>
            <w:tcW w:w="1276" w:type="dxa"/>
            <w:noWrap/>
          </w:tcPr>
          <w:p w14:paraId="317D6DDE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0.46 </w:t>
            </w:r>
          </w:p>
        </w:tc>
        <w:tc>
          <w:tcPr>
            <w:tcW w:w="1276" w:type="dxa"/>
            <w:noWrap/>
          </w:tcPr>
          <w:p w14:paraId="33ECA069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0.00 </w:t>
            </w:r>
          </w:p>
        </w:tc>
        <w:tc>
          <w:tcPr>
            <w:tcW w:w="1276" w:type="dxa"/>
            <w:noWrap/>
          </w:tcPr>
          <w:p w14:paraId="17D2AFEB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0.46 </w:t>
            </w:r>
          </w:p>
        </w:tc>
      </w:tr>
      <w:tr w:rsidR="00796E14" w:rsidRPr="00796E14" w14:paraId="1D9EC159" w14:textId="77777777">
        <w:trPr>
          <w:trHeight w:val="285"/>
          <w:jc w:val="center"/>
        </w:trPr>
        <w:tc>
          <w:tcPr>
            <w:tcW w:w="3453" w:type="dxa"/>
            <w:noWrap/>
          </w:tcPr>
          <w:p w14:paraId="695CFA96" w14:textId="77777777" w:rsidR="002E7113" w:rsidRPr="00796E14" w:rsidRDefault="00933B26">
            <w:pPr>
              <w:jc w:val="left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Carbon -&gt; Energy</w:t>
            </w:r>
          </w:p>
        </w:tc>
        <w:tc>
          <w:tcPr>
            <w:tcW w:w="1276" w:type="dxa"/>
            <w:noWrap/>
          </w:tcPr>
          <w:p w14:paraId="2F064919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0.00 </w:t>
            </w:r>
          </w:p>
        </w:tc>
        <w:tc>
          <w:tcPr>
            <w:tcW w:w="1276" w:type="dxa"/>
            <w:noWrap/>
          </w:tcPr>
          <w:p w14:paraId="1F2F208C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0.28 </w:t>
            </w:r>
          </w:p>
        </w:tc>
        <w:tc>
          <w:tcPr>
            <w:tcW w:w="1276" w:type="dxa"/>
            <w:noWrap/>
          </w:tcPr>
          <w:p w14:paraId="6E0053E1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0.28 </w:t>
            </w:r>
          </w:p>
        </w:tc>
      </w:tr>
      <w:tr w:rsidR="00796E14" w:rsidRPr="00796E14" w14:paraId="54BAEE01" w14:textId="77777777">
        <w:trPr>
          <w:trHeight w:val="285"/>
          <w:jc w:val="center"/>
        </w:trPr>
        <w:tc>
          <w:tcPr>
            <w:tcW w:w="3453" w:type="dxa"/>
            <w:noWrap/>
          </w:tcPr>
          <w:p w14:paraId="6E6C284E" w14:textId="77777777" w:rsidR="002E7113" w:rsidRPr="00796E14" w:rsidRDefault="00933B26">
            <w:pPr>
              <w:jc w:val="left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Carbon -&gt; Uniformity</w:t>
            </w:r>
          </w:p>
        </w:tc>
        <w:tc>
          <w:tcPr>
            <w:tcW w:w="1276" w:type="dxa"/>
            <w:noWrap/>
          </w:tcPr>
          <w:p w14:paraId="46532249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0.00 </w:t>
            </w:r>
          </w:p>
        </w:tc>
        <w:tc>
          <w:tcPr>
            <w:tcW w:w="1276" w:type="dxa"/>
            <w:noWrap/>
          </w:tcPr>
          <w:p w14:paraId="7E571E5C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0.66 </w:t>
            </w:r>
          </w:p>
        </w:tc>
        <w:tc>
          <w:tcPr>
            <w:tcW w:w="1276" w:type="dxa"/>
            <w:noWrap/>
          </w:tcPr>
          <w:p w14:paraId="6F34B970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0.66 </w:t>
            </w:r>
          </w:p>
        </w:tc>
      </w:tr>
      <w:tr w:rsidR="00796E14" w:rsidRPr="00796E14" w14:paraId="27D8C029" w14:textId="77777777">
        <w:trPr>
          <w:trHeight w:val="285"/>
          <w:jc w:val="center"/>
        </w:trPr>
        <w:tc>
          <w:tcPr>
            <w:tcW w:w="3453" w:type="dxa"/>
            <w:noWrap/>
          </w:tcPr>
          <w:p w14:paraId="224980FE" w14:textId="77777777" w:rsidR="002E7113" w:rsidRPr="00796E14" w:rsidRDefault="00933B26">
            <w:pPr>
              <w:jc w:val="left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Nitrogen -&gt; Abundance</w:t>
            </w:r>
          </w:p>
        </w:tc>
        <w:tc>
          <w:tcPr>
            <w:tcW w:w="1276" w:type="dxa"/>
            <w:noWrap/>
          </w:tcPr>
          <w:p w14:paraId="78E667F0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0.91 </w:t>
            </w:r>
          </w:p>
        </w:tc>
        <w:tc>
          <w:tcPr>
            <w:tcW w:w="1276" w:type="dxa"/>
            <w:noWrap/>
          </w:tcPr>
          <w:p w14:paraId="3A2E4FF5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0.00 </w:t>
            </w:r>
          </w:p>
        </w:tc>
        <w:tc>
          <w:tcPr>
            <w:tcW w:w="1276" w:type="dxa"/>
            <w:noWrap/>
          </w:tcPr>
          <w:p w14:paraId="1DBE47E4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0.91 </w:t>
            </w:r>
          </w:p>
        </w:tc>
      </w:tr>
      <w:tr w:rsidR="00796E14" w:rsidRPr="00796E14" w14:paraId="001FB0B0" w14:textId="77777777">
        <w:trPr>
          <w:trHeight w:val="285"/>
          <w:jc w:val="center"/>
        </w:trPr>
        <w:tc>
          <w:tcPr>
            <w:tcW w:w="3453" w:type="dxa"/>
            <w:noWrap/>
          </w:tcPr>
          <w:p w14:paraId="41509F90" w14:textId="77777777" w:rsidR="002E7113" w:rsidRPr="00796E14" w:rsidRDefault="00933B26">
            <w:pPr>
              <w:jc w:val="left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Nitrogen -&gt; Diversity</w:t>
            </w:r>
          </w:p>
        </w:tc>
        <w:tc>
          <w:tcPr>
            <w:tcW w:w="1276" w:type="dxa"/>
            <w:noWrap/>
          </w:tcPr>
          <w:p w14:paraId="4D0639C5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-0.47 </w:t>
            </w:r>
          </w:p>
        </w:tc>
        <w:tc>
          <w:tcPr>
            <w:tcW w:w="1276" w:type="dxa"/>
            <w:noWrap/>
          </w:tcPr>
          <w:p w14:paraId="02E307F9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0.00 </w:t>
            </w:r>
          </w:p>
        </w:tc>
        <w:tc>
          <w:tcPr>
            <w:tcW w:w="1276" w:type="dxa"/>
            <w:noWrap/>
          </w:tcPr>
          <w:p w14:paraId="5AB580EB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-0.47 </w:t>
            </w:r>
          </w:p>
        </w:tc>
      </w:tr>
      <w:tr w:rsidR="00796E14" w:rsidRPr="00796E14" w14:paraId="016481FF" w14:textId="77777777">
        <w:trPr>
          <w:trHeight w:val="285"/>
          <w:jc w:val="center"/>
        </w:trPr>
        <w:tc>
          <w:tcPr>
            <w:tcW w:w="3453" w:type="dxa"/>
            <w:noWrap/>
          </w:tcPr>
          <w:p w14:paraId="5AC9F6F9" w14:textId="77777777" w:rsidR="002E7113" w:rsidRPr="00796E14" w:rsidRDefault="00933B26">
            <w:pPr>
              <w:jc w:val="left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Nitrogen -&gt; Composition</w:t>
            </w:r>
          </w:p>
        </w:tc>
        <w:tc>
          <w:tcPr>
            <w:tcW w:w="1276" w:type="dxa"/>
            <w:noWrap/>
          </w:tcPr>
          <w:p w14:paraId="1114A0A7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-0.19 </w:t>
            </w:r>
          </w:p>
        </w:tc>
        <w:tc>
          <w:tcPr>
            <w:tcW w:w="1276" w:type="dxa"/>
            <w:noWrap/>
          </w:tcPr>
          <w:p w14:paraId="5F63E1A3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0.00 </w:t>
            </w:r>
          </w:p>
        </w:tc>
        <w:tc>
          <w:tcPr>
            <w:tcW w:w="1276" w:type="dxa"/>
            <w:noWrap/>
          </w:tcPr>
          <w:p w14:paraId="15D4022F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-0.19 </w:t>
            </w:r>
          </w:p>
        </w:tc>
      </w:tr>
      <w:tr w:rsidR="00796E14" w:rsidRPr="00796E14" w14:paraId="6E4A8814" w14:textId="77777777">
        <w:trPr>
          <w:trHeight w:val="285"/>
          <w:jc w:val="center"/>
        </w:trPr>
        <w:tc>
          <w:tcPr>
            <w:tcW w:w="3453" w:type="dxa"/>
            <w:noWrap/>
          </w:tcPr>
          <w:p w14:paraId="07DBBA9A" w14:textId="77777777" w:rsidR="002E7113" w:rsidRPr="00796E14" w:rsidRDefault="00933B26">
            <w:pPr>
              <w:jc w:val="left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Nitrogen -&gt; Structure</w:t>
            </w:r>
          </w:p>
        </w:tc>
        <w:tc>
          <w:tcPr>
            <w:tcW w:w="1276" w:type="dxa"/>
            <w:noWrap/>
          </w:tcPr>
          <w:p w14:paraId="13926ACF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0.18 </w:t>
            </w:r>
          </w:p>
        </w:tc>
        <w:tc>
          <w:tcPr>
            <w:tcW w:w="1276" w:type="dxa"/>
            <w:noWrap/>
          </w:tcPr>
          <w:p w14:paraId="73184367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0.00 </w:t>
            </w:r>
          </w:p>
        </w:tc>
        <w:tc>
          <w:tcPr>
            <w:tcW w:w="1276" w:type="dxa"/>
            <w:noWrap/>
          </w:tcPr>
          <w:p w14:paraId="04DEB175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0.18 </w:t>
            </w:r>
          </w:p>
        </w:tc>
      </w:tr>
      <w:tr w:rsidR="00796E14" w:rsidRPr="00796E14" w14:paraId="2C5C96E8" w14:textId="77777777">
        <w:trPr>
          <w:trHeight w:val="285"/>
          <w:jc w:val="center"/>
        </w:trPr>
        <w:tc>
          <w:tcPr>
            <w:tcW w:w="3453" w:type="dxa"/>
            <w:noWrap/>
          </w:tcPr>
          <w:p w14:paraId="3C535868" w14:textId="77777777" w:rsidR="002E7113" w:rsidRPr="00796E14" w:rsidRDefault="00933B26">
            <w:pPr>
              <w:jc w:val="left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Nitrogen -&gt; Energy</w:t>
            </w:r>
          </w:p>
        </w:tc>
        <w:tc>
          <w:tcPr>
            <w:tcW w:w="1276" w:type="dxa"/>
            <w:noWrap/>
          </w:tcPr>
          <w:p w14:paraId="64737268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0.00 </w:t>
            </w:r>
          </w:p>
        </w:tc>
        <w:tc>
          <w:tcPr>
            <w:tcW w:w="1276" w:type="dxa"/>
            <w:noWrap/>
          </w:tcPr>
          <w:p w14:paraId="3BF8FDD0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0.60 </w:t>
            </w:r>
          </w:p>
        </w:tc>
        <w:tc>
          <w:tcPr>
            <w:tcW w:w="1276" w:type="dxa"/>
            <w:noWrap/>
          </w:tcPr>
          <w:p w14:paraId="5A2DDBF8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0.60 </w:t>
            </w:r>
          </w:p>
        </w:tc>
      </w:tr>
      <w:tr w:rsidR="00796E14" w:rsidRPr="00796E14" w14:paraId="52222E17" w14:textId="77777777">
        <w:trPr>
          <w:trHeight w:val="285"/>
          <w:jc w:val="center"/>
        </w:trPr>
        <w:tc>
          <w:tcPr>
            <w:tcW w:w="3453" w:type="dxa"/>
            <w:noWrap/>
          </w:tcPr>
          <w:p w14:paraId="771605A4" w14:textId="77777777" w:rsidR="002E7113" w:rsidRPr="00796E14" w:rsidRDefault="00933B26">
            <w:pPr>
              <w:jc w:val="left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Nitrogen -&gt; Uniformity</w:t>
            </w:r>
          </w:p>
        </w:tc>
        <w:tc>
          <w:tcPr>
            <w:tcW w:w="1276" w:type="dxa"/>
            <w:noWrap/>
          </w:tcPr>
          <w:p w14:paraId="22E349BC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0.00 </w:t>
            </w:r>
          </w:p>
        </w:tc>
        <w:tc>
          <w:tcPr>
            <w:tcW w:w="1276" w:type="dxa"/>
            <w:noWrap/>
          </w:tcPr>
          <w:p w14:paraId="04906D2B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-0.12 </w:t>
            </w:r>
          </w:p>
        </w:tc>
        <w:tc>
          <w:tcPr>
            <w:tcW w:w="1276" w:type="dxa"/>
            <w:noWrap/>
          </w:tcPr>
          <w:p w14:paraId="33B8C31E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-0.12 </w:t>
            </w:r>
          </w:p>
        </w:tc>
      </w:tr>
      <w:tr w:rsidR="00796E14" w:rsidRPr="00796E14" w14:paraId="38BD3309" w14:textId="77777777">
        <w:trPr>
          <w:trHeight w:val="285"/>
          <w:jc w:val="center"/>
        </w:trPr>
        <w:tc>
          <w:tcPr>
            <w:tcW w:w="3453" w:type="dxa"/>
            <w:noWrap/>
          </w:tcPr>
          <w:p w14:paraId="044EFA2E" w14:textId="77777777" w:rsidR="002E7113" w:rsidRPr="00796E14" w:rsidRDefault="00933B26">
            <w:pPr>
              <w:jc w:val="left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Phosphorus -&gt; Abundance</w:t>
            </w:r>
          </w:p>
        </w:tc>
        <w:tc>
          <w:tcPr>
            <w:tcW w:w="1276" w:type="dxa"/>
            <w:noWrap/>
          </w:tcPr>
          <w:p w14:paraId="64E077AC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0.13 </w:t>
            </w:r>
          </w:p>
        </w:tc>
        <w:tc>
          <w:tcPr>
            <w:tcW w:w="1276" w:type="dxa"/>
            <w:noWrap/>
          </w:tcPr>
          <w:p w14:paraId="125BEDD5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0.00 </w:t>
            </w:r>
          </w:p>
        </w:tc>
        <w:tc>
          <w:tcPr>
            <w:tcW w:w="1276" w:type="dxa"/>
            <w:noWrap/>
          </w:tcPr>
          <w:p w14:paraId="6BBFD0E1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0.13 </w:t>
            </w:r>
          </w:p>
        </w:tc>
      </w:tr>
      <w:tr w:rsidR="00796E14" w:rsidRPr="00796E14" w14:paraId="14C7A039" w14:textId="77777777">
        <w:trPr>
          <w:trHeight w:val="285"/>
          <w:jc w:val="center"/>
        </w:trPr>
        <w:tc>
          <w:tcPr>
            <w:tcW w:w="3453" w:type="dxa"/>
            <w:noWrap/>
          </w:tcPr>
          <w:p w14:paraId="4D5BBE4E" w14:textId="77777777" w:rsidR="002E7113" w:rsidRPr="00796E14" w:rsidRDefault="00933B26">
            <w:pPr>
              <w:jc w:val="left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Phosphorus -&gt; Diversity</w:t>
            </w:r>
          </w:p>
        </w:tc>
        <w:tc>
          <w:tcPr>
            <w:tcW w:w="1276" w:type="dxa"/>
            <w:noWrap/>
          </w:tcPr>
          <w:p w14:paraId="53A08E9A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0.01 </w:t>
            </w:r>
          </w:p>
        </w:tc>
        <w:tc>
          <w:tcPr>
            <w:tcW w:w="1276" w:type="dxa"/>
            <w:noWrap/>
          </w:tcPr>
          <w:p w14:paraId="518B82BC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0.00 </w:t>
            </w:r>
          </w:p>
        </w:tc>
        <w:tc>
          <w:tcPr>
            <w:tcW w:w="1276" w:type="dxa"/>
            <w:noWrap/>
          </w:tcPr>
          <w:p w14:paraId="70234980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0.01 </w:t>
            </w:r>
          </w:p>
        </w:tc>
      </w:tr>
      <w:tr w:rsidR="00796E14" w:rsidRPr="00796E14" w14:paraId="19526658" w14:textId="77777777">
        <w:trPr>
          <w:trHeight w:val="285"/>
          <w:jc w:val="center"/>
        </w:trPr>
        <w:tc>
          <w:tcPr>
            <w:tcW w:w="3453" w:type="dxa"/>
            <w:noWrap/>
          </w:tcPr>
          <w:p w14:paraId="495A73C3" w14:textId="77777777" w:rsidR="002E7113" w:rsidRPr="00796E14" w:rsidRDefault="00933B26">
            <w:pPr>
              <w:jc w:val="left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Phosphorus -&gt; Composition</w:t>
            </w:r>
          </w:p>
        </w:tc>
        <w:tc>
          <w:tcPr>
            <w:tcW w:w="1276" w:type="dxa"/>
            <w:noWrap/>
          </w:tcPr>
          <w:p w14:paraId="2E17DD80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0.21 </w:t>
            </w:r>
          </w:p>
        </w:tc>
        <w:tc>
          <w:tcPr>
            <w:tcW w:w="1276" w:type="dxa"/>
            <w:noWrap/>
          </w:tcPr>
          <w:p w14:paraId="64995349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0.00 </w:t>
            </w:r>
          </w:p>
        </w:tc>
        <w:tc>
          <w:tcPr>
            <w:tcW w:w="1276" w:type="dxa"/>
            <w:noWrap/>
          </w:tcPr>
          <w:p w14:paraId="691D04EA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0.21 </w:t>
            </w:r>
          </w:p>
        </w:tc>
      </w:tr>
      <w:tr w:rsidR="00796E14" w:rsidRPr="00796E14" w14:paraId="24B5428C" w14:textId="77777777">
        <w:trPr>
          <w:trHeight w:val="285"/>
          <w:jc w:val="center"/>
        </w:trPr>
        <w:tc>
          <w:tcPr>
            <w:tcW w:w="3453" w:type="dxa"/>
            <w:noWrap/>
          </w:tcPr>
          <w:p w14:paraId="092CEF93" w14:textId="77777777" w:rsidR="002E7113" w:rsidRPr="00796E14" w:rsidRDefault="00933B26">
            <w:pPr>
              <w:jc w:val="left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Phosphorus -&gt; Structure</w:t>
            </w:r>
          </w:p>
        </w:tc>
        <w:tc>
          <w:tcPr>
            <w:tcW w:w="1276" w:type="dxa"/>
            <w:noWrap/>
          </w:tcPr>
          <w:p w14:paraId="1BEF9752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-0.20 </w:t>
            </w:r>
          </w:p>
        </w:tc>
        <w:tc>
          <w:tcPr>
            <w:tcW w:w="1276" w:type="dxa"/>
            <w:noWrap/>
          </w:tcPr>
          <w:p w14:paraId="518CF21D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0.00 </w:t>
            </w:r>
          </w:p>
        </w:tc>
        <w:tc>
          <w:tcPr>
            <w:tcW w:w="1276" w:type="dxa"/>
            <w:noWrap/>
          </w:tcPr>
          <w:p w14:paraId="27312DC2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-0.20 </w:t>
            </w:r>
          </w:p>
        </w:tc>
      </w:tr>
      <w:tr w:rsidR="00796E14" w:rsidRPr="00796E14" w14:paraId="2F5AF175" w14:textId="77777777">
        <w:trPr>
          <w:trHeight w:val="285"/>
          <w:jc w:val="center"/>
        </w:trPr>
        <w:tc>
          <w:tcPr>
            <w:tcW w:w="3453" w:type="dxa"/>
            <w:noWrap/>
          </w:tcPr>
          <w:p w14:paraId="58C6AAE2" w14:textId="77777777" w:rsidR="002E7113" w:rsidRPr="00796E14" w:rsidRDefault="00933B26">
            <w:pPr>
              <w:jc w:val="left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Phosphorus -&gt; Energy</w:t>
            </w:r>
          </w:p>
        </w:tc>
        <w:tc>
          <w:tcPr>
            <w:tcW w:w="1276" w:type="dxa"/>
            <w:noWrap/>
          </w:tcPr>
          <w:p w14:paraId="58967884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0.00 </w:t>
            </w:r>
          </w:p>
        </w:tc>
        <w:tc>
          <w:tcPr>
            <w:tcW w:w="1276" w:type="dxa"/>
            <w:noWrap/>
          </w:tcPr>
          <w:p w14:paraId="1F9A46AF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0.08 </w:t>
            </w:r>
          </w:p>
        </w:tc>
        <w:tc>
          <w:tcPr>
            <w:tcW w:w="1276" w:type="dxa"/>
            <w:noWrap/>
          </w:tcPr>
          <w:p w14:paraId="7C965C2C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0.08 </w:t>
            </w:r>
          </w:p>
        </w:tc>
      </w:tr>
      <w:tr w:rsidR="00796E14" w:rsidRPr="00796E14" w14:paraId="67159633" w14:textId="77777777">
        <w:trPr>
          <w:trHeight w:val="285"/>
          <w:jc w:val="center"/>
        </w:trPr>
        <w:tc>
          <w:tcPr>
            <w:tcW w:w="3453" w:type="dxa"/>
            <w:noWrap/>
          </w:tcPr>
          <w:p w14:paraId="4EEDD784" w14:textId="77777777" w:rsidR="002E7113" w:rsidRPr="00796E14" w:rsidRDefault="00933B26">
            <w:pPr>
              <w:jc w:val="left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Phosphorus -&gt; Uniformity</w:t>
            </w:r>
          </w:p>
        </w:tc>
        <w:tc>
          <w:tcPr>
            <w:tcW w:w="1276" w:type="dxa"/>
            <w:noWrap/>
          </w:tcPr>
          <w:p w14:paraId="1571BDC5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0.00 </w:t>
            </w:r>
          </w:p>
        </w:tc>
        <w:tc>
          <w:tcPr>
            <w:tcW w:w="1276" w:type="dxa"/>
            <w:noWrap/>
          </w:tcPr>
          <w:p w14:paraId="4789E7BD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-0.40 </w:t>
            </w:r>
          </w:p>
        </w:tc>
        <w:tc>
          <w:tcPr>
            <w:tcW w:w="1276" w:type="dxa"/>
            <w:noWrap/>
          </w:tcPr>
          <w:p w14:paraId="108C07D8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-0.40 </w:t>
            </w:r>
          </w:p>
        </w:tc>
      </w:tr>
      <w:tr w:rsidR="00796E14" w:rsidRPr="00796E14" w14:paraId="56287377" w14:textId="77777777">
        <w:trPr>
          <w:trHeight w:val="285"/>
          <w:jc w:val="center"/>
        </w:trPr>
        <w:tc>
          <w:tcPr>
            <w:tcW w:w="3453" w:type="dxa"/>
            <w:noWrap/>
          </w:tcPr>
          <w:p w14:paraId="42300D3A" w14:textId="77777777" w:rsidR="002E7113" w:rsidRPr="00796E14" w:rsidRDefault="00933B26">
            <w:pPr>
              <w:jc w:val="left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Potassium -&gt; Abundance</w:t>
            </w:r>
          </w:p>
        </w:tc>
        <w:tc>
          <w:tcPr>
            <w:tcW w:w="1276" w:type="dxa"/>
            <w:noWrap/>
          </w:tcPr>
          <w:p w14:paraId="487836B9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-0.80 </w:t>
            </w:r>
          </w:p>
        </w:tc>
        <w:tc>
          <w:tcPr>
            <w:tcW w:w="1276" w:type="dxa"/>
            <w:noWrap/>
          </w:tcPr>
          <w:p w14:paraId="46D82A14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0.00 </w:t>
            </w:r>
          </w:p>
        </w:tc>
        <w:tc>
          <w:tcPr>
            <w:tcW w:w="1276" w:type="dxa"/>
            <w:noWrap/>
          </w:tcPr>
          <w:p w14:paraId="6DD3170E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-0.80 </w:t>
            </w:r>
          </w:p>
        </w:tc>
      </w:tr>
      <w:tr w:rsidR="00796E14" w:rsidRPr="00796E14" w14:paraId="0E1D158C" w14:textId="77777777">
        <w:trPr>
          <w:trHeight w:val="285"/>
          <w:jc w:val="center"/>
        </w:trPr>
        <w:tc>
          <w:tcPr>
            <w:tcW w:w="3453" w:type="dxa"/>
            <w:noWrap/>
          </w:tcPr>
          <w:p w14:paraId="68E26DFA" w14:textId="77777777" w:rsidR="002E7113" w:rsidRPr="00796E14" w:rsidRDefault="00933B26">
            <w:pPr>
              <w:jc w:val="left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Potassium -&gt; Diversity</w:t>
            </w:r>
          </w:p>
        </w:tc>
        <w:tc>
          <w:tcPr>
            <w:tcW w:w="1276" w:type="dxa"/>
            <w:noWrap/>
          </w:tcPr>
          <w:p w14:paraId="51A1F02D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1.13 </w:t>
            </w:r>
          </w:p>
        </w:tc>
        <w:tc>
          <w:tcPr>
            <w:tcW w:w="1276" w:type="dxa"/>
            <w:noWrap/>
          </w:tcPr>
          <w:p w14:paraId="4C87DED1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0.00 </w:t>
            </w:r>
          </w:p>
        </w:tc>
        <w:tc>
          <w:tcPr>
            <w:tcW w:w="1276" w:type="dxa"/>
            <w:noWrap/>
          </w:tcPr>
          <w:p w14:paraId="137BC40E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1.13 </w:t>
            </w:r>
          </w:p>
        </w:tc>
      </w:tr>
      <w:tr w:rsidR="00796E14" w:rsidRPr="00796E14" w14:paraId="5C58681F" w14:textId="77777777">
        <w:trPr>
          <w:trHeight w:val="285"/>
          <w:jc w:val="center"/>
        </w:trPr>
        <w:tc>
          <w:tcPr>
            <w:tcW w:w="3453" w:type="dxa"/>
            <w:noWrap/>
          </w:tcPr>
          <w:p w14:paraId="0CD041C7" w14:textId="77777777" w:rsidR="002E7113" w:rsidRPr="00796E14" w:rsidRDefault="00933B26">
            <w:pPr>
              <w:jc w:val="left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Potassium -&gt; Composition</w:t>
            </w:r>
          </w:p>
        </w:tc>
        <w:tc>
          <w:tcPr>
            <w:tcW w:w="1276" w:type="dxa"/>
            <w:noWrap/>
          </w:tcPr>
          <w:p w14:paraId="2C781F53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-0.53 </w:t>
            </w:r>
          </w:p>
        </w:tc>
        <w:tc>
          <w:tcPr>
            <w:tcW w:w="1276" w:type="dxa"/>
            <w:noWrap/>
          </w:tcPr>
          <w:p w14:paraId="17567731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0.00 </w:t>
            </w:r>
          </w:p>
        </w:tc>
        <w:tc>
          <w:tcPr>
            <w:tcW w:w="1276" w:type="dxa"/>
            <w:noWrap/>
          </w:tcPr>
          <w:p w14:paraId="6B274394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-0.53 </w:t>
            </w:r>
          </w:p>
        </w:tc>
      </w:tr>
      <w:tr w:rsidR="00796E14" w:rsidRPr="00796E14" w14:paraId="60FC3E5B" w14:textId="77777777">
        <w:trPr>
          <w:trHeight w:val="285"/>
          <w:jc w:val="center"/>
        </w:trPr>
        <w:tc>
          <w:tcPr>
            <w:tcW w:w="3453" w:type="dxa"/>
            <w:noWrap/>
          </w:tcPr>
          <w:p w14:paraId="469F41B5" w14:textId="77777777" w:rsidR="002E7113" w:rsidRPr="00796E14" w:rsidRDefault="00933B26">
            <w:pPr>
              <w:jc w:val="left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Potassium -&gt; Structure</w:t>
            </w:r>
          </w:p>
        </w:tc>
        <w:tc>
          <w:tcPr>
            <w:tcW w:w="1276" w:type="dxa"/>
            <w:noWrap/>
          </w:tcPr>
          <w:p w14:paraId="66A88B6D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-0.36 </w:t>
            </w:r>
          </w:p>
        </w:tc>
        <w:tc>
          <w:tcPr>
            <w:tcW w:w="1276" w:type="dxa"/>
            <w:noWrap/>
          </w:tcPr>
          <w:p w14:paraId="6AF9CA28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0.00 </w:t>
            </w:r>
          </w:p>
        </w:tc>
        <w:tc>
          <w:tcPr>
            <w:tcW w:w="1276" w:type="dxa"/>
            <w:noWrap/>
          </w:tcPr>
          <w:p w14:paraId="0BCD6083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-0.36 </w:t>
            </w:r>
          </w:p>
        </w:tc>
      </w:tr>
      <w:tr w:rsidR="00796E14" w:rsidRPr="00796E14" w14:paraId="51E7FA24" w14:textId="77777777">
        <w:trPr>
          <w:trHeight w:val="285"/>
          <w:jc w:val="center"/>
        </w:trPr>
        <w:tc>
          <w:tcPr>
            <w:tcW w:w="3453" w:type="dxa"/>
            <w:noWrap/>
          </w:tcPr>
          <w:p w14:paraId="47F10ED0" w14:textId="77777777" w:rsidR="002E7113" w:rsidRPr="00796E14" w:rsidRDefault="00933B26">
            <w:pPr>
              <w:jc w:val="left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Potassium -&gt; Energy</w:t>
            </w:r>
          </w:p>
        </w:tc>
        <w:tc>
          <w:tcPr>
            <w:tcW w:w="1276" w:type="dxa"/>
            <w:noWrap/>
          </w:tcPr>
          <w:p w14:paraId="05D20EAB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0.00 </w:t>
            </w:r>
          </w:p>
        </w:tc>
        <w:tc>
          <w:tcPr>
            <w:tcW w:w="1276" w:type="dxa"/>
            <w:noWrap/>
          </w:tcPr>
          <w:p w14:paraId="66896613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-0.17 </w:t>
            </w:r>
          </w:p>
        </w:tc>
        <w:tc>
          <w:tcPr>
            <w:tcW w:w="1276" w:type="dxa"/>
            <w:noWrap/>
          </w:tcPr>
          <w:p w14:paraId="401DCA55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-0.17 </w:t>
            </w:r>
          </w:p>
        </w:tc>
      </w:tr>
      <w:tr w:rsidR="00796E14" w:rsidRPr="00796E14" w14:paraId="306B4E92" w14:textId="77777777">
        <w:trPr>
          <w:trHeight w:val="285"/>
          <w:jc w:val="center"/>
        </w:trPr>
        <w:tc>
          <w:tcPr>
            <w:tcW w:w="3453" w:type="dxa"/>
            <w:noWrap/>
          </w:tcPr>
          <w:p w14:paraId="4B741A0F" w14:textId="77777777" w:rsidR="002E7113" w:rsidRPr="00796E14" w:rsidRDefault="00933B26">
            <w:pPr>
              <w:jc w:val="left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Potassium -&gt; Uniformity</w:t>
            </w:r>
          </w:p>
        </w:tc>
        <w:tc>
          <w:tcPr>
            <w:tcW w:w="1276" w:type="dxa"/>
            <w:noWrap/>
          </w:tcPr>
          <w:p w14:paraId="40188944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0.00 </w:t>
            </w:r>
          </w:p>
        </w:tc>
        <w:tc>
          <w:tcPr>
            <w:tcW w:w="1276" w:type="dxa"/>
            <w:noWrap/>
          </w:tcPr>
          <w:p w14:paraId="0856CB0D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0.04 </w:t>
            </w:r>
          </w:p>
        </w:tc>
        <w:tc>
          <w:tcPr>
            <w:tcW w:w="1276" w:type="dxa"/>
            <w:noWrap/>
          </w:tcPr>
          <w:p w14:paraId="04B860EE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0.04 </w:t>
            </w:r>
          </w:p>
        </w:tc>
      </w:tr>
      <w:tr w:rsidR="00796E14" w:rsidRPr="00796E14" w14:paraId="43EE916C" w14:textId="77777777">
        <w:trPr>
          <w:trHeight w:val="285"/>
          <w:jc w:val="center"/>
        </w:trPr>
        <w:tc>
          <w:tcPr>
            <w:tcW w:w="3453" w:type="dxa"/>
            <w:noWrap/>
          </w:tcPr>
          <w:p w14:paraId="1FB21527" w14:textId="77777777" w:rsidR="002E7113" w:rsidRPr="00796E14" w:rsidRDefault="00933B26">
            <w:pPr>
              <w:jc w:val="left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Abundance -&gt; Energy</w:t>
            </w:r>
          </w:p>
        </w:tc>
        <w:tc>
          <w:tcPr>
            <w:tcW w:w="1276" w:type="dxa"/>
            <w:noWrap/>
          </w:tcPr>
          <w:p w14:paraId="0DE2320B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>0.86</w:t>
            </w:r>
          </w:p>
        </w:tc>
        <w:tc>
          <w:tcPr>
            <w:tcW w:w="1276" w:type="dxa"/>
            <w:noWrap/>
          </w:tcPr>
          <w:p w14:paraId="39A67E4D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>0</w:t>
            </w:r>
          </w:p>
        </w:tc>
        <w:tc>
          <w:tcPr>
            <w:tcW w:w="1276" w:type="dxa"/>
            <w:noWrap/>
          </w:tcPr>
          <w:p w14:paraId="4348338D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>0.86</w:t>
            </w:r>
          </w:p>
        </w:tc>
      </w:tr>
      <w:tr w:rsidR="00796E14" w:rsidRPr="00796E14" w14:paraId="5971B1A3" w14:textId="77777777">
        <w:trPr>
          <w:trHeight w:val="285"/>
          <w:jc w:val="center"/>
        </w:trPr>
        <w:tc>
          <w:tcPr>
            <w:tcW w:w="3453" w:type="dxa"/>
            <w:noWrap/>
          </w:tcPr>
          <w:p w14:paraId="324DB6F9" w14:textId="77777777" w:rsidR="002E7113" w:rsidRPr="00796E14" w:rsidRDefault="00933B26">
            <w:pPr>
              <w:jc w:val="left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Abundance -&gt; Uniformity</w:t>
            </w:r>
          </w:p>
        </w:tc>
        <w:tc>
          <w:tcPr>
            <w:tcW w:w="1276" w:type="dxa"/>
            <w:noWrap/>
          </w:tcPr>
          <w:p w14:paraId="6A714705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>-0.53</w:t>
            </w:r>
          </w:p>
        </w:tc>
        <w:tc>
          <w:tcPr>
            <w:tcW w:w="1276" w:type="dxa"/>
            <w:noWrap/>
          </w:tcPr>
          <w:p w14:paraId="16BE7F7C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>0</w:t>
            </w:r>
          </w:p>
        </w:tc>
        <w:tc>
          <w:tcPr>
            <w:tcW w:w="1276" w:type="dxa"/>
            <w:noWrap/>
          </w:tcPr>
          <w:p w14:paraId="252D6468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>-0.53</w:t>
            </w:r>
          </w:p>
        </w:tc>
      </w:tr>
      <w:tr w:rsidR="00796E14" w:rsidRPr="00796E14" w14:paraId="1AD0838D" w14:textId="77777777">
        <w:trPr>
          <w:trHeight w:val="285"/>
          <w:jc w:val="center"/>
        </w:trPr>
        <w:tc>
          <w:tcPr>
            <w:tcW w:w="3453" w:type="dxa"/>
            <w:noWrap/>
          </w:tcPr>
          <w:p w14:paraId="79B89B78" w14:textId="77777777" w:rsidR="002E7113" w:rsidRPr="00796E14" w:rsidRDefault="00933B26">
            <w:pPr>
              <w:jc w:val="left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Diversity -&gt; Energy</w:t>
            </w:r>
          </w:p>
        </w:tc>
        <w:tc>
          <w:tcPr>
            <w:tcW w:w="1276" w:type="dxa"/>
            <w:noWrap/>
          </w:tcPr>
          <w:p w14:paraId="3A3141F5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>0.46</w:t>
            </w:r>
          </w:p>
        </w:tc>
        <w:tc>
          <w:tcPr>
            <w:tcW w:w="1276" w:type="dxa"/>
            <w:noWrap/>
          </w:tcPr>
          <w:p w14:paraId="0EBC151F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>0.00</w:t>
            </w:r>
          </w:p>
        </w:tc>
        <w:tc>
          <w:tcPr>
            <w:tcW w:w="1276" w:type="dxa"/>
            <w:noWrap/>
          </w:tcPr>
          <w:p w14:paraId="6082F3D1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>0.46</w:t>
            </w:r>
          </w:p>
        </w:tc>
      </w:tr>
      <w:tr w:rsidR="00796E14" w:rsidRPr="00796E14" w14:paraId="6350AF80" w14:textId="77777777">
        <w:trPr>
          <w:trHeight w:val="285"/>
          <w:jc w:val="center"/>
        </w:trPr>
        <w:tc>
          <w:tcPr>
            <w:tcW w:w="3453" w:type="dxa"/>
            <w:noWrap/>
          </w:tcPr>
          <w:p w14:paraId="4C537DE8" w14:textId="77777777" w:rsidR="002E7113" w:rsidRPr="00796E14" w:rsidRDefault="00933B26">
            <w:pPr>
              <w:jc w:val="left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Diversity -&gt; Uniformity</w:t>
            </w:r>
          </w:p>
        </w:tc>
        <w:tc>
          <w:tcPr>
            <w:tcW w:w="1276" w:type="dxa"/>
            <w:noWrap/>
          </w:tcPr>
          <w:p w14:paraId="3A120446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>-0.15</w:t>
            </w:r>
          </w:p>
        </w:tc>
        <w:tc>
          <w:tcPr>
            <w:tcW w:w="1276" w:type="dxa"/>
            <w:noWrap/>
          </w:tcPr>
          <w:p w14:paraId="603AC6D9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>0.00</w:t>
            </w:r>
          </w:p>
        </w:tc>
        <w:tc>
          <w:tcPr>
            <w:tcW w:w="1276" w:type="dxa"/>
            <w:noWrap/>
          </w:tcPr>
          <w:p w14:paraId="49EB4F5E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>-0.15</w:t>
            </w:r>
          </w:p>
        </w:tc>
      </w:tr>
      <w:tr w:rsidR="00796E14" w:rsidRPr="00796E14" w14:paraId="46604A9A" w14:textId="77777777">
        <w:trPr>
          <w:trHeight w:val="285"/>
          <w:jc w:val="center"/>
        </w:trPr>
        <w:tc>
          <w:tcPr>
            <w:tcW w:w="3453" w:type="dxa"/>
            <w:noWrap/>
          </w:tcPr>
          <w:p w14:paraId="29699FFC" w14:textId="77777777" w:rsidR="002E7113" w:rsidRPr="00796E14" w:rsidRDefault="00933B26">
            <w:pPr>
              <w:jc w:val="left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Composition -&gt; Energy</w:t>
            </w:r>
          </w:p>
        </w:tc>
        <w:tc>
          <w:tcPr>
            <w:tcW w:w="1276" w:type="dxa"/>
            <w:noWrap/>
          </w:tcPr>
          <w:p w14:paraId="542B6242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-0.05 </w:t>
            </w:r>
          </w:p>
        </w:tc>
        <w:tc>
          <w:tcPr>
            <w:tcW w:w="1276" w:type="dxa"/>
            <w:noWrap/>
          </w:tcPr>
          <w:p w14:paraId="1F656468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0.00 </w:t>
            </w:r>
          </w:p>
        </w:tc>
        <w:tc>
          <w:tcPr>
            <w:tcW w:w="1276" w:type="dxa"/>
            <w:noWrap/>
          </w:tcPr>
          <w:p w14:paraId="0FC9A8E0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-0.05 </w:t>
            </w:r>
          </w:p>
        </w:tc>
      </w:tr>
      <w:tr w:rsidR="00796E14" w:rsidRPr="00796E14" w14:paraId="4569C586" w14:textId="77777777">
        <w:trPr>
          <w:trHeight w:val="285"/>
          <w:jc w:val="center"/>
        </w:trPr>
        <w:tc>
          <w:tcPr>
            <w:tcW w:w="3453" w:type="dxa"/>
            <w:noWrap/>
          </w:tcPr>
          <w:p w14:paraId="771ADCBE" w14:textId="77777777" w:rsidR="002E7113" w:rsidRPr="00796E14" w:rsidRDefault="00933B26">
            <w:pPr>
              <w:jc w:val="left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Composition -&gt; Uniformity</w:t>
            </w:r>
          </w:p>
        </w:tc>
        <w:tc>
          <w:tcPr>
            <w:tcW w:w="1276" w:type="dxa"/>
            <w:noWrap/>
          </w:tcPr>
          <w:p w14:paraId="5C936D51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-0.42 </w:t>
            </w:r>
          </w:p>
        </w:tc>
        <w:tc>
          <w:tcPr>
            <w:tcW w:w="1276" w:type="dxa"/>
            <w:noWrap/>
          </w:tcPr>
          <w:p w14:paraId="1ED5A5DA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0.00 </w:t>
            </w:r>
          </w:p>
        </w:tc>
        <w:tc>
          <w:tcPr>
            <w:tcW w:w="1276" w:type="dxa"/>
            <w:noWrap/>
          </w:tcPr>
          <w:p w14:paraId="0548657B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-0.42 </w:t>
            </w:r>
          </w:p>
        </w:tc>
      </w:tr>
      <w:tr w:rsidR="00796E14" w:rsidRPr="00796E14" w14:paraId="4D90FD10" w14:textId="77777777">
        <w:trPr>
          <w:trHeight w:val="285"/>
          <w:jc w:val="center"/>
        </w:trPr>
        <w:tc>
          <w:tcPr>
            <w:tcW w:w="3453" w:type="dxa"/>
            <w:noWrap/>
          </w:tcPr>
          <w:p w14:paraId="05CB751C" w14:textId="77777777" w:rsidR="002E7113" w:rsidRPr="00796E14" w:rsidRDefault="00933B26">
            <w:pPr>
              <w:jc w:val="left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Structure -&gt; Energy</w:t>
            </w:r>
          </w:p>
        </w:tc>
        <w:tc>
          <w:tcPr>
            <w:tcW w:w="1276" w:type="dxa"/>
            <w:noWrap/>
          </w:tcPr>
          <w:p w14:paraId="695854F6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0.09 </w:t>
            </w:r>
          </w:p>
        </w:tc>
        <w:tc>
          <w:tcPr>
            <w:tcW w:w="1276" w:type="dxa"/>
            <w:noWrap/>
          </w:tcPr>
          <w:p w14:paraId="7CC05E7E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0.00 </w:t>
            </w:r>
          </w:p>
        </w:tc>
        <w:tc>
          <w:tcPr>
            <w:tcW w:w="1276" w:type="dxa"/>
            <w:noWrap/>
          </w:tcPr>
          <w:p w14:paraId="7AF61503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0.09 </w:t>
            </w:r>
          </w:p>
        </w:tc>
      </w:tr>
      <w:tr w:rsidR="002E7113" w:rsidRPr="00796E14" w14:paraId="6858A4CF" w14:textId="77777777">
        <w:trPr>
          <w:trHeight w:val="285"/>
          <w:jc w:val="center"/>
        </w:trPr>
        <w:tc>
          <w:tcPr>
            <w:tcW w:w="3453" w:type="dxa"/>
            <w:tcBorders>
              <w:bottom w:val="single" w:sz="12" w:space="0" w:color="auto"/>
            </w:tcBorders>
            <w:noWrap/>
          </w:tcPr>
          <w:p w14:paraId="4E493B15" w14:textId="77777777" w:rsidR="002E7113" w:rsidRPr="00796E14" w:rsidRDefault="00933B26">
            <w:pPr>
              <w:jc w:val="left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rFonts w:cs="Times New Roman"/>
                <w:color w:val="000000" w:themeColor="text1"/>
                <w:szCs w:val="21"/>
              </w:rPr>
              <w:t>Structure -&gt; Uniformity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noWrap/>
          </w:tcPr>
          <w:p w14:paraId="6A6C8086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1.20 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noWrap/>
          </w:tcPr>
          <w:p w14:paraId="5F8B8419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0.00 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noWrap/>
          </w:tcPr>
          <w:p w14:paraId="065790BF" w14:textId="77777777" w:rsidR="002E7113" w:rsidRPr="00796E14" w:rsidRDefault="00933B26">
            <w:pPr>
              <w:jc w:val="center"/>
              <w:rPr>
                <w:rFonts w:cs="Times New Roman"/>
                <w:color w:val="000000" w:themeColor="text1"/>
                <w:szCs w:val="21"/>
              </w:rPr>
            </w:pPr>
            <w:r w:rsidRPr="00796E14">
              <w:rPr>
                <w:color w:val="000000" w:themeColor="text1"/>
              </w:rPr>
              <w:t xml:space="preserve">1.20 </w:t>
            </w:r>
          </w:p>
        </w:tc>
      </w:tr>
    </w:tbl>
    <w:p w14:paraId="2BB78699" w14:textId="77777777" w:rsidR="002E7113" w:rsidRPr="00796E14" w:rsidRDefault="002E7113">
      <w:pPr>
        <w:rPr>
          <w:color w:val="000000" w:themeColor="text1"/>
        </w:rPr>
      </w:pPr>
    </w:p>
    <w:p w14:paraId="3AB3568D" w14:textId="77777777" w:rsidR="002E7113" w:rsidRDefault="00933B26">
      <w:pPr>
        <w:widowControl/>
        <w:jc w:val="left"/>
      </w:pPr>
      <w:r>
        <w:br w:type="page"/>
      </w:r>
    </w:p>
    <w:p w14:paraId="0D0C3731" w14:textId="77777777" w:rsidR="002E7113" w:rsidRDefault="00933B26">
      <w:pPr>
        <w:pStyle w:val="Heading1"/>
        <w:spacing w:before="0" w:after="0" w:line="480" w:lineRule="auto"/>
        <w:rPr>
          <w:sz w:val="28"/>
          <w:szCs w:val="28"/>
        </w:rPr>
      </w:pPr>
      <w:bookmarkStart w:id="14" w:name="_Hlk136678529"/>
      <w:r>
        <w:rPr>
          <w:sz w:val="28"/>
          <w:szCs w:val="28"/>
        </w:rPr>
        <w:lastRenderedPageBreak/>
        <w:t>Supplemental Figures</w:t>
      </w:r>
    </w:p>
    <w:bookmarkEnd w:id="14"/>
    <w:p w14:paraId="28AE0FB8" w14:textId="77777777" w:rsidR="002E7113" w:rsidRDefault="00933B26">
      <w:pPr>
        <w:rPr>
          <w:rFonts w:eastAsia="SimSun" w:cs="Times New Roman"/>
          <w:b/>
          <w:bCs/>
          <w:color w:val="000000"/>
          <w:kern w:val="0"/>
          <w:szCs w:val="24"/>
        </w:rPr>
      </w:pPr>
      <w:r>
        <w:rPr>
          <w:rFonts w:eastAsia="SimSun" w:cs="Times New Roman"/>
          <w:b/>
          <w:bCs/>
          <w:noProof/>
          <w:color w:val="000000"/>
          <w:kern w:val="0"/>
          <w:szCs w:val="24"/>
          <w:lang w:eastAsia="en-US"/>
        </w:rPr>
        <w:drawing>
          <wp:inline distT="0" distB="0" distL="0" distR="0" wp14:anchorId="40AAD6F2" wp14:editId="7504E8A3">
            <wp:extent cx="5274310" cy="3685540"/>
            <wp:effectExtent l="0" t="0" r="2540" b="0"/>
            <wp:docPr id="120272683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726837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DD32C" w14:textId="77777777" w:rsidR="002E7113" w:rsidRDefault="00933B26">
      <w:pPr>
        <w:outlineLvl w:val="0"/>
        <w:rPr>
          <w:rFonts w:eastAsia="SimSun" w:cs="Times New Roman"/>
          <w:b/>
          <w:bCs/>
          <w:color w:val="000000"/>
          <w:kern w:val="0"/>
          <w:szCs w:val="24"/>
        </w:rPr>
      </w:pPr>
      <w:r>
        <w:rPr>
          <w:rFonts w:eastAsia="SimSun" w:cs="Times New Roman"/>
          <w:b/>
          <w:bCs/>
          <w:color w:val="000000"/>
          <w:kern w:val="0"/>
          <w:szCs w:val="24"/>
        </w:rPr>
        <w:t xml:space="preserve">Figure S1. </w:t>
      </w:r>
      <w:r>
        <w:rPr>
          <w:bCs/>
          <w:szCs w:val="24"/>
        </w:rPr>
        <w:t>Faunal analysis of weighted soil nematode</w:t>
      </w:r>
      <w:r>
        <w:rPr>
          <w:rFonts w:hint="eastAsia"/>
          <w:bCs/>
          <w:szCs w:val="24"/>
        </w:rPr>
        <w:t>s</w:t>
      </w:r>
      <w:r>
        <w:rPr>
          <w:bCs/>
          <w:szCs w:val="24"/>
        </w:rPr>
        <w:t xml:space="preserve"> under forest conversion.</w:t>
      </w:r>
      <w:r>
        <w:rPr>
          <w:rFonts w:eastAsia="SimSun" w:cs="Times New Roman"/>
          <w:color w:val="000000"/>
          <w:kern w:val="0"/>
          <w:szCs w:val="24"/>
        </w:rPr>
        <w:t xml:space="preserve"> </w:t>
      </w:r>
    </w:p>
    <w:p w14:paraId="19BB03D9" w14:textId="77777777" w:rsidR="002E7113" w:rsidRDefault="00933B26">
      <w:pPr>
        <w:widowControl/>
        <w:jc w:val="left"/>
      </w:pPr>
      <w:r>
        <w:br w:type="page"/>
      </w:r>
    </w:p>
    <w:p w14:paraId="368F4C89" w14:textId="77777777" w:rsidR="002E7113" w:rsidRDefault="00933B26">
      <w:pPr>
        <w:rPr>
          <w:rFonts w:ascii="SimSun" w:eastAsia="SimSun" w:hAnsi="SimSun"/>
          <w:b/>
          <w:bCs/>
          <w:szCs w:val="24"/>
        </w:rPr>
      </w:pPr>
      <w:r>
        <w:rPr>
          <w:rFonts w:ascii="SimSun" w:eastAsia="SimSun" w:hAnsi="SimSun"/>
          <w:b/>
          <w:bCs/>
          <w:noProof/>
          <w:szCs w:val="24"/>
          <w:lang w:eastAsia="en-US"/>
        </w:rPr>
        <w:lastRenderedPageBreak/>
        <w:drawing>
          <wp:inline distT="0" distB="0" distL="0" distR="0" wp14:anchorId="585DB68A" wp14:editId="1E30B9C1">
            <wp:extent cx="5247640" cy="273621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80028" w14:textId="03276EAE" w:rsidR="002E7113" w:rsidRDefault="00933B26">
      <w:pPr>
        <w:outlineLvl w:val="0"/>
        <w:rPr>
          <w:rFonts w:eastAsia="SimSun" w:cs="Times New Roman"/>
          <w:color w:val="000000"/>
          <w:kern w:val="0"/>
          <w:szCs w:val="24"/>
        </w:rPr>
      </w:pPr>
      <w:r>
        <w:rPr>
          <w:rFonts w:eastAsia="SimSun" w:cs="Times New Roman"/>
          <w:b/>
          <w:bCs/>
          <w:color w:val="000000"/>
          <w:kern w:val="0"/>
          <w:szCs w:val="24"/>
        </w:rPr>
        <w:t xml:space="preserve">Figure S2. </w:t>
      </w:r>
      <w:r>
        <w:rPr>
          <w:rFonts w:eastAsia="TimesNewRomanPSMT" w:cs="Times New Roman"/>
          <w:color w:val="000000" w:themeColor="text1"/>
          <w:kern w:val="0"/>
          <w:szCs w:val="24"/>
        </w:rPr>
        <w:t>Pearson correlations analysis of nematode abundance</w:t>
      </w:r>
      <w:r>
        <w:rPr>
          <w:rFonts w:eastAsia="TimesNewRomanPSMT" w:cs="Times New Roman" w:hint="eastAsia"/>
          <w:color w:val="000000" w:themeColor="text1"/>
          <w:kern w:val="0"/>
          <w:szCs w:val="24"/>
        </w:rPr>
        <w:t xml:space="preserve"> and</w:t>
      </w:r>
      <w:r>
        <w:rPr>
          <w:rFonts w:eastAsia="TimesNewRomanPSMT" w:cs="Times New Roman"/>
          <w:color w:val="000000" w:themeColor="text1"/>
          <w:kern w:val="0"/>
          <w:szCs w:val="24"/>
        </w:rPr>
        <w:t xml:space="preserve"> ecological indices</w:t>
      </w:r>
      <w:r>
        <w:rPr>
          <w:rFonts w:eastAsia="TimesNewRomanPSMT" w:cs="Times New Roman" w:hint="eastAsia"/>
          <w:color w:val="000000" w:themeColor="text1"/>
          <w:kern w:val="0"/>
          <w:szCs w:val="24"/>
        </w:rPr>
        <w:t xml:space="preserve"> with soil chemical properties</w:t>
      </w:r>
      <w:r>
        <w:rPr>
          <w:rFonts w:eastAsia="TimesNewRomanPSMT" w:cs="Times New Roman"/>
          <w:color w:val="000000" w:themeColor="text1"/>
          <w:kern w:val="0"/>
          <w:szCs w:val="24"/>
        </w:rPr>
        <w:t>.</w:t>
      </w:r>
      <w:r>
        <w:rPr>
          <w:rFonts w:eastAsia="SimSun" w:cs="Times New Roman"/>
          <w:b/>
          <w:bCs/>
          <w:color w:val="000000"/>
          <w:kern w:val="0"/>
          <w:szCs w:val="24"/>
        </w:rPr>
        <w:t xml:space="preserve"> </w:t>
      </w:r>
      <w:r>
        <w:rPr>
          <w:rFonts w:eastAsia="SimSun" w:cs="Times New Roman"/>
          <w:color w:val="000000"/>
          <w:kern w:val="0"/>
          <w:szCs w:val="24"/>
        </w:rPr>
        <w:t>pH: soil pH, SOC: soil organic carbon, DOC: dissolved organic carbon, MBC: microbial biomass carbon, TN: total nitrogen, Available N: alkali-</w:t>
      </w:r>
      <w:proofErr w:type="spellStart"/>
      <w:r>
        <w:rPr>
          <w:rFonts w:eastAsia="SimSun" w:cs="Times New Roman"/>
          <w:color w:val="000000"/>
          <w:kern w:val="0"/>
          <w:szCs w:val="24"/>
        </w:rPr>
        <w:t>hydrolyzale</w:t>
      </w:r>
      <w:proofErr w:type="spellEnd"/>
      <w:r>
        <w:rPr>
          <w:rFonts w:eastAsia="SimSun" w:cs="Times New Roman"/>
          <w:color w:val="000000"/>
          <w:kern w:val="0"/>
          <w:szCs w:val="24"/>
        </w:rPr>
        <w:t xml:space="preserve"> nitrogen, DON: dissolved organic nitrogen, MBN: microbial biomass nitrogen, TP: total phosphorus, Available P: available phosphorus, TK: total potassium, Available K: available potassium, MI: maturity index, NCR: nematode channel ratio, SI: structure index, EI: enrichment index, </w:t>
      </w:r>
      <w:r>
        <w:rPr>
          <w:rFonts w:eastAsia="SimSun" w:cs="Times New Roman"/>
          <w:i/>
          <w:iCs/>
          <w:color w:val="000000"/>
          <w:kern w:val="0"/>
          <w:szCs w:val="24"/>
        </w:rPr>
        <w:t>H</w:t>
      </w:r>
      <w:r>
        <w:rPr>
          <w:rFonts w:eastAsia="SimSun" w:cs="Times New Roman"/>
          <w:color w:val="000000"/>
          <w:kern w:val="0"/>
          <w:szCs w:val="24"/>
        </w:rPr>
        <w:t xml:space="preserve">: Shannon wiener index, </w:t>
      </w:r>
      <w:r>
        <w:rPr>
          <w:rFonts w:eastAsia="SimSun" w:cs="Times New Roman"/>
          <w:i/>
          <w:iCs/>
          <w:color w:val="000000"/>
          <w:kern w:val="0"/>
          <w:szCs w:val="24"/>
        </w:rPr>
        <w:t>J</w:t>
      </w:r>
      <w:r>
        <w:rPr>
          <w:rFonts w:eastAsia="SimSun" w:cs="Times New Roman"/>
          <w:color w:val="000000"/>
          <w:kern w:val="0"/>
          <w:szCs w:val="24"/>
        </w:rPr>
        <w:t xml:space="preserve">: evenness index, </w:t>
      </w:r>
      <w:r>
        <w:rPr>
          <w:rFonts w:eastAsia="SimSun" w:cs="Times New Roman"/>
          <w:i/>
          <w:iCs/>
          <w:color w:val="000000"/>
          <w:kern w:val="0"/>
          <w:szCs w:val="24"/>
        </w:rPr>
        <w:t>λ</w:t>
      </w:r>
      <w:r>
        <w:rPr>
          <w:rFonts w:eastAsia="SimSun" w:cs="Times New Roman" w:hint="eastAsia"/>
          <w:color w:val="000000"/>
          <w:kern w:val="0"/>
          <w:szCs w:val="24"/>
        </w:rPr>
        <w:t>:</w:t>
      </w:r>
      <w:r>
        <w:rPr>
          <w:rFonts w:eastAsia="SimSun" w:cs="Times New Roman"/>
          <w:color w:val="000000"/>
          <w:kern w:val="0"/>
          <w:szCs w:val="24"/>
        </w:rPr>
        <w:t xml:space="preserve"> Simpson</w:t>
      </w:r>
      <w:r w:rsidR="00FB51EC">
        <w:rPr>
          <w:rFonts w:eastAsia="SimSun" w:cs="Times New Roman"/>
          <w:color w:val="000000"/>
          <w:kern w:val="0"/>
          <w:szCs w:val="24"/>
        </w:rPr>
        <w:t>’</w:t>
      </w:r>
      <w:r w:rsidR="00FB51EC">
        <w:rPr>
          <w:rFonts w:eastAsia="SimSun" w:cs="Times New Roman" w:hint="eastAsia"/>
          <w:color w:val="000000"/>
          <w:kern w:val="0"/>
          <w:szCs w:val="24"/>
        </w:rPr>
        <w:t>s</w:t>
      </w:r>
      <w:r>
        <w:rPr>
          <w:rFonts w:eastAsia="SimSun" w:cs="Times New Roman"/>
          <w:color w:val="000000"/>
          <w:kern w:val="0"/>
          <w:szCs w:val="24"/>
        </w:rPr>
        <w:t xml:space="preserve"> dominance index, </w:t>
      </w:r>
      <w:proofErr w:type="spellStart"/>
      <w:r>
        <w:rPr>
          <w:rFonts w:eastAsia="SimSun" w:cs="Times New Roman"/>
          <w:color w:val="000000"/>
          <w:kern w:val="0"/>
          <w:szCs w:val="24"/>
        </w:rPr>
        <w:t>Dtotal</w:t>
      </w:r>
      <w:proofErr w:type="spellEnd"/>
      <w:r>
        <w:rPr>
          <w:rFonts w:eastAsia="SimSun" w:cs="Times New Roman"/>
          <w:color w:val="000000"/>
          <w:kern w:val="0"/>
          <w:szCs w:val="24"/>
        </w:rPr>
        <w:t xml:space="preserve">: total nematode abundance, </w:t>
      </w:r>
      <w:proofErr w:type="spellStart"/>
      <w:r>
        <w:rPr>
          <w:rFonts w:eastAsia="SimSun" w:cs="Times New Roman"/>
          <w:color w:val="000000"/>
          <w:kern w:val="0"/>
          <w:szCs w:val="24"/>
        </w:rPr>
        <w:t>Dompr</w:t>
      </w:r>
      <w:proofErr w:type="spellEnd"/>
      <w:r>
        <w:rPr>
          <w:rFonts w:eastAsia="SimSun" w:cs="Times New Roman"/>
          <w:color w:val="000000"/>
          <w:kern w:val="0"/>
          <w:szCs w:val="24"/>
        </w:rPr>
        <w:t xml:space="preserve">: omnivores-predators abundance, </w:t>
      </w:r>
      <w:proofErr w:type="spellStart"/>
      <w:r>
        <w:rPr>
          <w:rFonts w:eastAsia="SimSun" w:cs="Times New Roman"/>
          <w:color w:val="000000"/>
          <w:kern w:val="0"/>
          <w:szCs w:val="24"/>
        </w:rPr>
        <w:t>DHe</w:t>
      </w:r>
      <w:proofErr w:type="spellEnd"/>
      <w:r>
        <w:rPr>
          <w:rFonts w:eastAsia="SimSun" w:cs="Times New Roman"/>
          <w:color w:val="000000"/>
          <w:kern w:val="0"/>
          <w:szCs w:val="24"/>
        </w:rPr>
        <w:t xml:space="preserve">: </w:t>
      </w:r>
      <w:r>
        <w:rPr>
          <w:rFonts w:eastAsia="SimSun" w:cs="Times New Roman" w:hint="eastAsia"/>
          <w:color w:val="000000"/>
          <w:kern w:val="0"/>
          <w:szCs w:val="24"/>
        </w:rPr>
        <w:t>h</w:t>
      </w:r>
      <w:r>
        <w:rPr>
          <w:rFonts w:eastAsia="SimSun" w:cs="Times New Roman"/>
          <w:color w:val="000000"/>
          <w:kern w:val="0"/>
          <w:szCs w:val="24"/>
        </w:rPr>
        <w:t xml:space="preserve">erbivores abundance, </w:t>
      </w:r>
      <w:proofErr w:type="spellStart"/>
      <w:r>
        <w:rPr>
          <w:rFonts w:eastAsia="SimSun" w:cs="Times New Roman"/>
          <w:color w:val="000000"/>
          <w:kern w:val="0"/>
          <w:szCs w:val="24"/>
        </w:rPr>
        <w:t>DFu</w:t>
      </w:r>
      <w:proofErr w:type="spellEnd"/>
      <w:r>
        <w:rPr>
          <w:rFonts w:eastAsia="SimSun" w:cs="Times New Roman"/>
          <w:color w:val="000000"/>
          <w:kern w:val="0"/>
          <w:szCs w:val="24"/>
        </w:rPr>
        <w:t xml:space="preserve">: </w:t>
      </w:r>
      <w:proofErr w:type="spellStart"/>
      <w:r>
        <w:rPr>
          <w:rFonts w:eastAsia="SimSun" w:cs="Times New Roman"/>
          <w:color w:val="000000"/>
          <w:kern w:val="0"/>
          <w:szCs w:val="24"/>
        </w:rPr>
        <w:t>fungivores</w:t>
      </w:r>
      <w:proofErr w:type="spellEnd"/>
      <w:r>
        <w:rPr>
          <w:rFonts w:eastAsia="SimSun" w:cs="Times New Roman"/>
          <w:color w:val="000000"/>
          <w:kern w:val="0"/>
          <w:szCs w:val="24"/>
        </w:rPr>
        <w:t xml:space="preserve"> abundance, Dba: bacterivores abundance.</w:t>
      </w:r>
    </w:p>
    <w:p w14:paraId="1ACDB4BF" w14:textId="77777777" w:rsidR="00B97D51" w:rsidRDefault="00B97D51">
      <w:pPr>
        <w:outlineLvl w:val="0"/>
        <w:rPr>
          <w:rFonts w:eastAsia="SimSun" w:cs="Times New Roman"/>
          <w:b/>
          <w:bCs/>
          <w:color w:val="000000"/>
          <w:kern w:val="0"/>
          <w:szCs w:val="24"/>
        </w:rPr>
      </w:pPr>
    </w:p>
    <w:sectPr w:rsidR="00B97D51"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476F62" w14:textId="77777777" w:rsidR="003136F3" w:rsidRDefault="003136F3">
      <w:r>
        <w:separator/>
      </w:r>
    </w:p>
  </w:endnote>
  <w:endnote w:type="continuationSeparator" w:id="0">
    <w:p w14:paraId="1F4075F7" w14:textId="77777777" w:rsidR="003136F3" w:rsidRDefault="00313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charset w:val="00"/>
    <w:family w:val="roman"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56107" w14:textId="77777777" w:rsidR="002E7113" w:rsidRDefault="002E7113">
    <w:pPr>
      <w:pStyle w:val="Footer"/>
      <w:jc w:val="center"/>
    </w:pPr>
  </w:p>
  <w:p w14:paraId="1ED81E37" w14:textId="77777777" w:rsidR="002E7113" w:rsidRDefault="002E7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CB245D" w14:textId="77777777" w:rsidR="002E7113" w:rsidRDefault="002E71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A21291" w14:textId="77777777" w:rsidR="003136F3" w:rsidRDefault="003136F3">
      <w:r>
        <w:separator/>
      </w:r>
    </w:p>
  </w:footnote>
  <w:footnote w:type="continuationSeparator" w:id="0">
    <w:p w14:paraId="5B79D9DC" w14:textId="77777777" w:rsidR="003136F3" w:rsidRDefault="003136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GzMDe3NDI2M7QwNDJR0lEKTi0uzszPAykwMqkFAHdHKuItAAAA"/>
    <w:docVar w:name="commondata" w:val="eyJoZGlkIjoiZWUyNzkwZThhZWRlMDI1ZWFhY2VmZmFiMjVhZWY1YWQifQ=="/>
    <w:docVar w:name="Total_Editing_Time" w:val="222"/>
  </w:docVars>
  <w:rsids>
    <w:rsidRoot w:val="00C00F21"/>
    <w:rsid w:val="00000861"/>
    <w:rsid w:val="00022405"/>
    <w:rsid w:val="0002482C"/>
    <w:rsid w:val="00030B82"/>
    <w:rsid w:val="000355D3"/>
    <w:rsid w:val="00042771"/>
    <w:rsid w:val="00043DA9"/>
    <w:rsid w:val="000520E4"/>
    <w:rsid w:val="000758BD"/>
    <w:rsid w:val="00075A89"/>
    <w:rsid w:val="000832B0"/>
    <w:rsid w:val="000946B8"/>
    <w:rsid w:val="000C313D"/>
    <w:rsid w:val="000C42F4"/>
    <w:rsid w:val="000C7C28"/>
    <w:rsid w:val="000D60AA"/>
    <w:rsid w:val="0010106C"/>
    <w:rsid w:val="00101141"/>
    <w:rsid w:val="001235FF"/>
    <w:rsid w:val="00145452"/>
    <w:rsid w:val="00163076"/>
    <w:rsid w:val="001662CD"/>
    <w:rsid w:val="00166A45"/>
    <w:rsid w:val="00177010"/>
    <w:rsid w:val="001A3140"/>
    <w:rsid w:val="001A34D6"/>
    <w:rsid w:val="001C4953"/>
    <w:rsid w:val="001E6E81"/>
    <w:rsid w:val="001F16BB"/>
    <w:rsid w:val="0021156D"/>
    <w:rsid w:val="00212B39"/>
    <w:rsid w:val="00213100"/>
    <w:rsid w:val="00217E50"/>
    <w:rsid w:val="0022773D"/>
    <w:rsid w:val="0024635C"/>
    <w:rsid w:val="0025273F"/>
    <w:rsid w:val="00254637"/>
    <w:rsid w:val="00255584"/>
    <w:rsid w:val="00262AAF"/>
    <w:rsid w:val="002671A2"/>
    <w:rsid w:val="002752D0"/>
    <w:rsid w:val="00280925"/>
    <w:rsid w:val="00282281"/>
    <w:rsid w:val="00287465"/>
    <w:rsid w:val="002A7B9C"/>
    <w:rsid w:val="002B0E00"/>
    <w:rsid w:val="002C7B91"/>
    <w:rsid w:val="002D2DCA"/>
    <w:rsid w:val="002D3306"/>
    <w:rsid w:val="002E7113"/>
    <w:rsid w:val="002F0FD6"/>
    <w:rsid w:val="002F1C5D"/>
    <w:rsid w:val="002F704C"/>
    <w:rsid w:val="003136F3"/>
    <w:rsid w:val="0032105A"/>
    <w:rsid w:val="003302D0"/>
    <w:rsid w:val="00337612"/>
    <w:rsid w:val="00353DDC"/>
    <w:rsid w:val="003910BA"/>
    <w:rsid w:val="00393001"/>
    <w:rsid w:val="003B7897"/>
    <w:rsid w:val="003B7EA3"/>
    <w:rsid w:val="003C6F11"/>
    <w:rsid w:val="003D2A6C"/>
    <w:rsid w:val="003D406E"/>
    <w:rsid w:val="0040000F"/>
    <w:rsid w:val="00405097"/>
    <w:rsid w:val="0042132F"/>
    <w:rsid w:val="0043026E"/>
    <w:rsid w:val="0044178F"/>
    <w:rsid w:val="004446E2"/>
    <w:rsid w:val="0045490D"/>
    <w:rsid w:val="0045497A"/>
    <w:rsid w:val="004741C1"/>
    <w:rsid w:val="00481E8A"/>
    <w:rsid w:val="00491F3C"/>
    <w:rsid w:val="004A762A"/>
    <w:rsid w:val="004A7C26"/>
    <w:rsid w:val="004B21B3"/>
    <w:rsid w:val="004C3C52"/>
    <w:rsid w:val="004D4EC2"/>
    <w:rsid w:val="004E009E"/>
    <w:rsid w:val="004F0CD0"/>
    <w:rsid w:val="004F6AA0"/>
    <w:rsid w:val="00512E1F"/>
    <w:rsid w:val="00516E02"/>
    <w:rsid w:val="005204D5"/>
    <w:rsid w:val="00527F3A"/>
    <w:rsid w:val="00555AD1"/>
    <w:rsid w:val="005660A1"/>
    <w:rsid w:val="00572BFD"/>
    <w:rsid w:val="00572C28"/>
    <w:rsid w:val="00574716"/>
    <w:rsid w:val="00575332"/>
    <w:rsid w:val="005852A4"/>
    <w:rsid w:val="0059115B"/>
    <w:rsid w:val="00595216"/>
    <w:rsid w:val="005A1317"/>
    <w:rsid w:val="005A1F78"/>
    <w:rsid w:val="005A686D"/>
    <w:rsid w:val="005C1353"/>
    <w:rsid w:val="005C6419"/>
    <w:rsid w:val="005C7BC1"/>
    <w:rsid w:val="005D3F12"/>
    <w:rsid w:val="005E516E"/>
    <w:rsid w:val="005E738F"/>
    <w:rsid w:val="00605D63"/>
    <w:rsid w:val="00606D24"/>
    <w:rsid w:val="00606E68"/>
    <w:rsid w:val="00616B20"/>
    <w:rsid w:val="00616D29"/>
    <w:rsid w:val="00620D19"/>
    <w:rsid w:val="00640746"/>
    <w:rsid w:val="006566F6"/>
    <w:rsid w:val="0066479A"/>
    <w:rsid w:val="006857C2"/>
    <w:rsid w:val="006B4657"/>
    <w:rsid w:val="006D5C0F"/>
    <w:rsid w:val="006E54F6"/>
    <w:rsid w:val="006F26D7"/>
    <w:rsid w:val="006F5B1D"/>
    <w:rsid w:val="00700182"/>
    <w:rsid w:val="00701088"/>
    <w:rsid w:val="007011ED"/>
    <w:rsid w:val="00703197"/>
    <w:rsid w:val="0071508F"/>
    <w:rsid w:val="007219CB"/>
    <w:rsid w:val="00737DAD"/>
    <w:rsid w:val="00741AAC"/>
    <w:rsid w:val="00743CD4"/>
    <w:rsid w:val="00754642"/>
    <w:rsid w:val="00757AA0"/>
    <w:rsid w:val="00776AFB"/>
    <w:rsid w:val="00785838"/>
    <w:rsid w:val="00790DC3"/>
    <w:rsid w:val="00796E14"/>
    <w:rsid w:val="007A63F8"/>
    <w:rsid w:val="007C16BE"/>
    <w:rsid w:val="007C327C"/>
    <w:rsid w:val="007D0EF7"/>
    <w:rsid w:val="007D2620"/>
    <w:rsid w:val="007E5C3A"/>
    <w:rsid w:val="007F3049"/>
    <w:rsid w:val="007F642F"/>
    <w:rsid w:val="00803955"/>
    <w:rsid w:val="00815ACF"/>
    <w:rsid w:val="008211DF"/>
    <w:rsid w:val="00821CD8"/>
    <w:rsid w:val="00840B69"/>
    <w:rsid w:val="008503A6"/>
    <w:rsid w:val="00850686"/>
    <w:rsid w:val="00865A5F"/>
    <w:rsid w:val="00866810"/>
    <w:rsid w:val="00885BCF"/>
    <w:rsid w:val="00895893"/>
    <w:rsid w:val="00896768"/>
    <w:rsid w:val="008A149B"/>
    <w:rsid w:val="008A5CA5"/>
    <w:rsid w:val="008B112E"/>
    <w:rsid w:val="008C25AC"/>
    <w:rsid w:val="008C3000"/>
    <w:rsid w:val="008D06F1"/>
    <w:rsid w:val="008D2A34"/>
    <w:rsid w:val="008D525D"/>
    <w:rsid w:val="008E2000"/>
    <w:rsid w:val="008E4E72"/>
    <w:rsid w:val="008E6215"/>
    <w:rsid w:val="008F49D4"/>
    <w:rsid w:val="0091143C"/>
    <w:rsid w:val="00924A7F"/>
    <w:rsid w:val="00927A55"/>
    <w:rsid w:val="00933B26"/>
    <w:rsid w:val="00935BF5"/>
    <w:rsid w:val="0095221E"/>
    <w:rsid w:val="009601F4"/>
    <w:rsid w:val="00976117"/>
    <w:rsid w:val="00990707"/>
    <w:rsid w:val="0099469D"/>
    <w:rsid w:val="00997411"/>
    <w:rsid w:val="009B6730"/>
    <w:rsid w:val="009D4928"/>
    <w:rsid w:val="00A12029"/>
    <w:rsid w:val="00A1276E"/>
    <w:rsid w:val="00A37856"/>
    <w:rsid w:val="00A40305"/>
    <w:rsid w:val="00A44AAC"/>
    <w:rsid w:val="00A5304E"/>
    <w:rsid w:val="00A53EF4"/>
    <w:rsid w:val="00A57AFD"/>
    <w:rsid w:val="00A61860"/>
    <w:rsid w:val="00A61BAF"/>
    <w:rsid w:val="00A6226B"/>
    <w:rsid w:val="00A848B7"/>
    <w:rsid w:val="00A8532A"/>
    <w:rsid w:val="00A95766"/>
    <w:rsid w:val="00A96873"/>
    <w:rsid w:val="00AD7426"/>
    <w:rsid w:val="00AE0DE5"/>
    <w:rsid w:val="00B22312"/>
    <w:rsid w:val="00B267F8"/>
    <w:rsid w:val="00B26F39"/>
    <w:rsid w:val="00B355A0"/>
    <w:rsid w:val="00B54CF2"/>
    <w:rsid w:val="00B604DF"/>
    <w:rsid w:val="00B64788"/>
    <w:rsid w:val="00B67D7C"/>
    <w:rsid w:val="00B74A2C"/>
    <w:rsid w:val="00B811DF"/>
    <w:rsid w:val="00B87F09"/>
    <w:rsid w:val="00B97D51"/>
    <w:rsid w:val="00BA4E1A"/>
    <w:rsid w:val="00BA7273"/>
    <w:rsid w:val="00BB0CAE"/>
    <w:rsid w:val="00BB2079"/>
    <w:rsid w:val="00BF7EC7"/>
    <w:rsid w:val="00C00F21"/>
    <w:rsid w:val="00C07BE6"/>
    <w:rsid w:val="00C10487"/>
    <w:rsid w:val="00C2164F"/>
    <w:rsid w:val="00C2447F"/>
    <w:rsid w:val="00C41A8D"/>
    <w:rsid w:val="00C42DED"/>
    <w:rsid w:val="00C552EC"/>
    <w:rsid w:val="00C5768D"/>
    <w:rsid w:val="00C63202"/>
    <w:rsid w:val="00C73107"/>
    <w:rsid w:val="00C80441"/>
    <w:rsid w:val="00C8692B"/>
    <w:rsid w:val="00CB46C4"/>
    <w:rsid w:val="00CC03C1"/>
    <w:rsid w:val="00CD0CB7"/>
    <w:rsid w:val="00CE4101"/>
    <w:rsid w:val="00CE6C84"/>
    <w:rsid w:val="00CE7130"/>
    <w:rsid w:val="00CF0061"/>
    <w:rsid w:val="00CF4D59"/>
    <w:rsid w:val="00D002F3"/>
    <w:rsid w:val="00D00B95"/>
    <w:rsid w:val="00D02AD4"/>
    <w:rsid w:val="00D03E4C"/>
    <w:rsid w:val="00D30E66"/>
    <w:rsid w:val="00D5225D"/>
    <w:rsid w:val="00D62D5D"/>
    <w:rsid w:val="00D67725"/>
    <w:rsid w:val="00D77996"/>
    <w:rsid w:val="00D92EEE"/>
    <w:rsid w:val="00DB32E8"/>
    <w:rsid w:val="00DE1809"/>
    <w:rsid w:val="00DE4337"/>
    <w:rsid w:val="00DF0509"/>
    <w:rsid w:val="00DF0D2A"/>
    <w:rsid w:val="00DF124C"/>
    <w:rsid w:val="00E231DB"/>
    <w:rsid w:val="00E23CCD"/>
    <w:rsid w:val="00E24B9E"/>
    <w:rsid w:val="00E25970"/>
    <w:rsid w:val="00E358A7"/>
    <w:rsid w:val="00E40CDF"/>
    <w:rsid w:val="00E417DF"/>
    <w:rsid w:val="00E43732"/>
    <w:rsid w:val="00E503D9"/>
    <w:rsid w:val="00E57BB0"/>
    <w:rsid w:val="00E658A8"/>
    <w:rsid w:val="00E75170"/>
    <w:rsid w:val="00E77C0B"/>
    <w:rsid w:val="00E85673"/>
    <w:rsid w:val="00E933ED"/>
    <w:rsid w:val="00EA211C"/>
    <w:rsid w:val="00EB2E4B"/>
    <w:rsid w:val="00EC1660"/>
    <w:rsid w:val="00ED1355"/>
    <w:rsid w:val="00ED7834"/>
    <w:rsid w:val="00EF222A"/>
    <w:rsid w:val="00F113E1"/>
    <w:rsid w:val="00F15D57"/>
    <w:rsid w:val="00F170E8"/>
    <w:rsid w:val="00F32713"/>
    <w:rsid w:val="00F44EAB"/>
    <w:rsid w:val="00F452C8"/>
    <w:rsid w:val="00F66CA5"/>
    <w:rsid w:val="00F729C0"/>
    <w:rsid w:val="00F73592"/>
    <w:rsid w:val="00F768EE"/>
    <w:rsid w:val="00F77228"/>
    <w:rsid w:val="00F8705E"/>
    <w:rsid w:val="00FB51EC"/>
    <w:rsid w:val="00FC627A"/>
    <w:rsid w:val="00FD3186"/>
    <w:rsid w:val="00FE251B"/>
    <w:rsid w:val="09DD18DB"/>
    <w:rsid w:val="0CBB5533"/>
    <w:rsid w:val="1BA23652"/>
    <w:rsid w:val="2806375E"/>
    <w:rsid w:val="45CB0F44"/>
    <w:rsid w:val="5CC9117F"/>
    <w:rsid w:val="60C55168"/>
    <w:rsid w:val="6C59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5CB6C0"/>
  <w15:docId w15:val="{7F795FCC-9365-47EC-8EB3-8FFEFAC21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Times New Roman" w:hAnsi="Times New Roman"/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autoRedefine/>
    <w:uiPriority w:val="99"/>
    <w:semiHidden/>
    <w:unhideWhenUsed/>
    <w:qFormat/>
    <w:pPr>
      <w:jc w:val="left"/>
    </w:p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qFormat/>
  </w:style>
  <w:style w:type="paragraph" w:styleId="CommentSubject">
    <w:name w:val="annotation subject"/>
    <w:basedOn w:val="CommentText"/>
    <w:next w:val="CommentText"/>
    <w:link w:val="CommentSubjectChar"/>
    <w:autoRedefine/>
    <w:uiPriority w:val="99"/>
    <w:semiHidden/>
    <w:unhideWhenUsed/>
    <w:qFormat/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autoRedefine/>
    <w:uiPriority w:val="99"/>
    <w:unhideWhenUsed/>
    <w:qFormat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autoRedefine/>
    <w:uiPriority w:val="99"/>
    <w:semiHidden/>
    <w:unhideWhenUsed/>
    <w:qFormat/>
    <w:rPr>
      <w:sz w:val="21"/>
      <w:szCs w:val="21"/>
    </w:rPr>
  </w:style>
  <w:style w:type="character" w:customStyle="1" w:styleId="Heading1Char">
    <w:name w:val="Heading 1 Char"/>
    <w:basedOn w:val="DefaultParagraphFont"/>
    <w:link w:val="Heading1"/>
    <w:autoRedefine/>
    <w:uiPriority w:val="9"/>
    <w:qFormat/>
    <w:rPr>
      <w:b/>
      <w:bCs/>
      <w:kern w:val="44"/>
      <w:sz w:val="44"/>
      <w:szCs w:val="44"/>
    </w:rPr>
  </w:style>
  <w:style w:type="paragraph" w:customStyle="1" w:styleId="TOC10">
    <w:name w:val="TOC 标题1"/>
    <w:basedOn w:val="Heading1"/>
    <w:next w:val="Normal"/>
    <w:autoRedefine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autoRedefine/>
    <w:uiPriority w:val="99"/>
    <w:qFormat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autoRedefine/>
    <w:uiPriority w:val="99"/>
    <w:semiHidden/>
    <w:qFormat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</w:rPr>
  </w:style>
  <w:style w:type="paragraph" w:customStyle="1" w:styleId="1">
    <w:name w:val="修订1"/>
    <w:autoRedefine/>
    <w:hidden/>
    <w:uiPriority w:val="99"/>
    <w:semiHidden/>
    <w:qFormat/>
    <w:rPr>
      <w:kern w:val="2"/>
      <w:sz w:val="21"/>
      <w:szCs w:val="22"/>
    </w:rPr>
  </w:style>
  <w:style w:type="paragraph" w:customStyle="1" w:styleId="2">
    <w:name w:val="修订2"/>
    <w:autoRedefine/>
    <w:hidden/>
    <w:uiPriority w:val="99"/>
    <w:unhideWhenUsed/>
    <w:qFormat/>
    <w:rPr>
      <w:kern w:val="2"/>
      <w:sz w:val="21"/>
      <w:szCs w:val="22"/>
    </w:rPr>
  </w:style>
  <w:style w:type="paragraph" w:customStyle="1" w:styleId="3">
    <w:name w:val="修订3"/>
    <w:hidden/>
    <w:uiPriority w:val="99"/>
    <w:unhideWhenUsed/>
    <w:qFormat/>
    <w:rPr>
      <w:rFonts w:ascii="Times New Roman" w:eastAsia="Times New Roman" w:hAnsi="Times New Roman"/>
      <w:kern w:val="2"/>
      <w:sz w:val="24"/>
      <w:szCs w:val="22"/>
    </w:rPr>
  </w:style>
  <w:style w:type="paragraph" w:styleId="Revision">
    <w:name w:val="Revision"/>
    <w:hidden/>
    <w:uiPriority w:val="99"/>
    <w:unhideWhenUsed/>
    <w:rsid w:val="00AE0DE5"/>
    <w:rPr>
      <w:rFonts w:ascii="Times New Roman" w:eastAsia="Times New Roman" w:hAnsi="Times New Roman"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756EC-D4B5-4116-8ADC-3F8102974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15</Pages>
  <Words>2020</Words>
  <Characters>11378</Characters>
  <Application>Microsoft Office Word</Application>
  <DocSecurity>0</DocSecurity>
  <Lines>1264</Lines>
  <Paragraphs>1217</Paragraphs>
  <ScaleCrop>false</ScaleCrop>
  <Company/>
  <LinksUpToDate>false</LinksUpToDate>
  <CharactersWithSpaces>12181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 嘉琛</dc:creator>
  <cp:lastModifiedBy>Arden Badon</cp:lastModifiedBy>
  <cp:revision>29</cp:revision>
  <dcterms:created xsi:type="dcterms:W3CDTF">2024-02-02T07:40:00Z</dcterms:created>
  <dcterms:modified xsi:type="dcterms:W3CDTF">2024-05-20T06:30:00Z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84bbc84d84d6ca91e59b01d4f59f5b95f8956c4d5c9694bc8cae6ab167e4c1d8</vt:lpwstr>
  </property>
  <property fmtid="{D5CDD505-2E9C-101B-9397-08002B2CF9AE}" pid="3" name="KSOProductBuildVer">
    <vt:lpwstr>2052-12.1.0.16417</vt:lpwstr>
  </property>
  <property fmtid="{D5CDD505-2E9C-101B-9397-08002B2CF9AE}" pid="4" name="ICV">
    <vt:lpwstr>EB3C0041B3594DAA89F38BC1CD6A34F3_12</vt:lpwstr>
  </property>
</Properties>
</file>