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00" w:before="100" w:line="30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Board Book Tab - Paccar</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1">
      <w:pPr>
        <w:spacing w:after="40" w:before="40" w:line="240" w:lineRule="auto"/>
        <w:contextualSpacing w:val="0"/>
        <w:rPr>
          <w:rFonts w:ascii="Times New Roman" w:cs="Times New Roman" w:eastAsia="Times New Roman" w:hAnsi="Times New Roman"/>
          <w:b w:val="1"/>
          <w:i w:val="1"/>
          <w:color w:val="0000ff"/>
        </w:rPr>
      </w:pPr>
      <w:r w:rsidDel="00000000" w:rsidR="00000000" w:rsidRPr="00000000">
        <w:rPr>
          <w:rFonts w:ascii="Times New Roman" w:cs="Times New Roman" w:eastAsia="Times New Roman" w:hAnsi="Times New Roman"/>
          <w:b w:val="1"/>
          <w:i w:val="1"/>
          <w:color w:val="0000ff"/>
          <w:rtl w:val="0"/>
        </w:rPr>
        <w:t xml:space="preserve">Current State</w:t>
      </w:r>
      <w:r w:rsidDel="00000000" w:rsidR="00000000" w:rsidRPr="00000000">
        <w:rPr>
          <w:rtl w:val="0"/>
        </w:rPr>
      </w:r>
    </w:p>
    <w:p w:rsidR="00000000" w:rsidDel="00000000" w:rsidP="00000000" w:rsidRDefault="00000000" w:rsidRPr="00000000" w14:paraId="00000002">
      <w:pPr>
        <w:spacing w:after="40" w:before="4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an economic slowdown which typically increases the demand for aftermarket parts, Paccar established an improvement process in managing the supply chain and improve the distribution center fill rate. From the information and data given, we computed Paccar’s current national fill rate is around 97%, and the regional fill rate is around 93%. Digging into the data, we find the there are 8,688 items with less than 50% of national fill rate. Another finding we will discussed later is that and the company spent 82 million per month to maintain and improve the safety stock. We plan to find new solutions to maintain and improve fill rates.</w:t>
      </w:r>
    </w:p>
    <w:p w:rsidR="00000000" w:rsidDel="00000000" w:rsidP="00000000" w:rsidRDefault="00000000" w:rsidRPr="00000000" w14:paraId="00000003">
      <w:pPr>
        <w:spacing w:after="40" w:before="40" w:line="240" w:lineRule="auto"/>
        <w:contextualSpacing w:val="0"/>
        <w:rPr>
          <w:rFonts w:ascii="Times New Roman" w:cs="Times New Roman" w:eastAsia="Times New Roman" w:hAnsi="Times New Roman"/>
          <w:b w:val="1"/>
          <w:i w:val="1"/>
          <w:color w:val="0000ff"/>
        </w:rPr>
      </w:pPr>
      <w:r w:rsidDel="00000000" w:rsidR="00000000" w:rsidRPr="00000000">
        <w:rPr>
          <w:rtl w:val="0"/>
        </w:rPr>
      </w:r>
    </w:p>
    <w:p w:rsidR="00000000" w:rsidDel="00000000" w:rsidP="00000000" w:rsidRDefault="00000000" w:rsidRPr="00000000" w14:paraId="00000004">
      <w:pPr>
        <w:spacing w:after="40" w:before="4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00ff"/>
          <w:rtl w:val="0"/>
        </w:rPr>
        <w:t xml:space="preserve">External &amp; Internal Factor</w:t>
      </w:r>
      <w:r w:rsidDel="00000000" w:rsidR="00000000" w:rsidRPr="00000000">
        <w:rPr>
          <w:rtl w:val="0"/>
        </w:rPr>
      </w:r>
    </w:p>
    <w:p w:rsidR="00000000" w:rsidDel="00000000" w:rsidP="00000000" w:rsidRDefault="00000000" w:rsidRPr="00000000" w14:paraId="00000005">
      <w:pPr>
        <w:numPr>
          <w:ilvl w:val="0"/>
          <w:numId w:val="2"/>
        </w:numPr>
        <w:spacing w:after="40" w:before="40" w:line="240" w:lineRule="auto"/>
        <w:ind w:left="3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Seasonality. We believe that seasonality will affect our fill rate performance. For example, during the holiday season, the delivery time from suppliers may delay and eventually lower our fill rate.  </w:t>
      </w:r>
    </w:p>
    <w:p w:rsidR="00000000" w:rsidDel="00000000" w:rsidP="00000000" w:rsidRDefault="00000000" w:rsidRPr="00000000" w14:paraId="00000006">
      <w:pPr>
        <w:numPr>
          <w:ilvl w:val="0"/>
          <w:numId w:val="2"/>
        </w:numPr>
        <w:spacing w:after="40" w:before="40" w:line="240" w:lineRule="auto"/>
        <w:ind w:left="3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Inventory Planner Velocity. Slow velocity for inventory planner will have a negative impact on fill rates.</w:t>
      </w:r>
    </w:p>
    <w:p w:rsidR="00000000" w:rsidDel="00000000" w:rsidP="00000000" w:rsidRDefault="00000000" w:rsidRPr="00000000" w14:paraId="00000007">
      <w:pPr>
        <w:numPr>
          <w:ilvl w:val="0"/>
          <w:numId w:val="2"/>
        </w:numPr>
        <w:spacing w:after="40" w:before="40" w:line="240" w:lineRule="auto"/>
        <w:ind w:left="3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Manufacturing capacity. Manufacturing capacity may affect fill rate especially under the situation where the the demand may sudden increase.</w:t>
      </w:r>
    </w:p>
    <w:p w:rsidR="00000000" w:rsidDel="00000000" w:rsidP="00000000" w:rsidRDefault="00000000" w:rsidRPr="00000000" w14:paraId="00000008">
      <w:pPr>
        <w:numPr>
          <w:ilvl w:val="0"/>
          <w:numId w:val="2"/>
        </w:numPr>
        <w:spacing w:after="40" w:before="40" w:line="240" w:lineRule="auto"/>
        <w:ind w:left="3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Safety Stock Model. The safety stock model could be a critical internal influence for the performing since it could affect both total cost and the fill rate. </w:t>
      </w:r>
      <w:r w:rsidDel="00000000" w:rsidR="00000000" w:rsidRPr="00000000">
        <w:rPr>
          <w:rtl w:val="0"/>
        </w:rPr>
      </w:r>
    </w:p>
    <w:p w:rsidR="00000000" w:rsidDel="00000000" w:rsidP="00000000" w:rsidRDefault="00000000" w:rsidRPr="00000000" w14:paraId="00000009">
      <w:pPr>
        <w:spacing w:after="40" w:before="40" w:line="240" w:lineRule="auto"/>
        <w:contextualSpacing w:val="0"/>
        <w:rPr>
          <w:rFonts w:ascii="Times New Roman" w:cs="Times New Roman" w:eastAsia="Times New Roman" w:hAnsi="Times New Roman"/>
          <w:b w:val="1"/>
          <w:color w:val="0000ff"/>
        </w:rPr>
      </w:pPr>
      <w:r w:rsidDel="00000000" w:rsidR="00000000" w:rsidRPr="00000000">
        <w:rPr>
          <w:rtl w:val="0"/>
        </w:rPr>
      </w:r>
    </w:p>
    <w:p w:rsidR="00000000" w:rsidDel="00000000" w:rsidP="00000000" w:rsidRDefault="00000000" w:rsidRPr="00000000" w14:paraId="0000000A">
      <w:pPr>
        <w:spacing w:after="40" w:before="40" w:line="240" w:lineRule="auto"/>
        <w:contextualSpacing w:val="0"/>
        <w:rPr>
          <w:rFonts w:ascii="Times New Roman" w:cs="Times New Roman" w:eastAsia="Times New Roman" w:hAnsi="Times New Roman"/>
          <w:b w:val="1"/>
          <w:i w:val="1"/>
          <w:color w:val="0000ff"/>
        </w:rPr>
      </w:pPr>
      <w:r w:rsidDel="00000000" w:rsidR="00000000" w:rsidRPr="00000000">
        <w:rPr>
          <w:rFonts w:ascii="Times New Roman" w:cs="Times New Roman" w:eastAsia="Times New Roman" w:hAnsi="Times New Roman"/>
          <w:b w:val="1"/>
          <w:i w:val="1"/>
          <w:color w:val="0000ff"/>
          <w:rtl w:val="0"/>
        </w:rPr>
        <w:t xml:space="preserve">Data interpretation and visualizations</w:t>
      </w:r>
    </w:p>
    <w:p w:rsidR="00000000" w:rsidDel="00000000" w:rsidP="00000000" w:rsidRDefault="00000000" w:rsidRPr="00000000" w14:paraId="0000000B">
      <w:pPr>
        <w:numPr>
          <w:ilvl w:val="0"/>
          <w:numId w:val="5"/>
        </w:numPr>
        <w:spacing w:after="40" w:before="40" w:line="240" w:lineRule="auto"/>
        <w:ind w:left="27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CGS has the lowest regional fill rate around 63%. PTY has the lowest national fill rate around 64% and a relatively low regional fill rate for 73%. CGS only has data from June to July 2017, we believe that it became inactive after July 2017. Hence, we decided not to take CGS into consideration any more.</w:t>
      </w:r>
    </w:p>
    <w:p w:rsidR="00000000" w:rsidDel="00000000" w:rsidP="00000000" w:rsidRDefault="00000000" w:rsidRPr="00000000" w14:paraId="0000000C">
      <w:pPr>
        <w:numPr>
          <w:ilvl w:val="0"/>
          <w:numId w:val="5"/>
        </w:numPr>
        <w:spacing w:after="40" w:before="40" w:line="240" w:lineRule="auto"/>
        <w:ind w:left="27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no surprising that there are radical increases in average shipping days, past due and backorder quantities in December due to the holiday season. After December 2017, backorder quantity and average shipping days drop steadily.</w:t>
      </w:r>
    </w:p>
    <w:p w:rsidR="00000000" w:rsidDel="00000000" w:rsidP="00000000" w:rsidRDefault="00000000" w:rsidRPr="00000000" w14:paraId="0000000D">
      <w:pPr>
        <w:numPr>
          <w:ilvl w:val="0"/>
          <w:numId w:val="5"/>
        </w:numPr>
        <w:spacing w:after="40" w:before="40" w:line="240" w:lineRule="auto"/>
        <w:ind w:left="27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95.37% items with less than 50% national fill rate have the slowest velocity for inventory planner while in general on 70.15% fall into the slowest category.  </w:t>
      </w:r>
    </w:p>
    <w:p w:rsidR="00000000" w:rsidDel="00000000" w:rsidP="00000000" w:rsidRDefault="00000000" w:rsidRPr="00000000" w14:paraId="0000000E">
      <w:pPr>
        <w:spacing w:after="40" w:before="4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40" w:before="40" w:line="240" w:lineRule="auto"/>
        <w:contextualSpacing w:val="0"/>
        <w:rPr>
          <w:rFonts w:ascii="Times New Roman" w:cs="Times New Roman" w:eastAsia="Times New Roman" w:hAnsi="Times New Roman"/>
          <w:b w:val="1"/>
          <w:i w:val="1"/>
          <w:color w:val="0000ff"/>
        </w:rPr>
      </w:pPr>
      <w:r w:rsidDel="00000000" w:rsidR="00000000" w:rsidRPr="00000000">
        <w:rPr>
          <w:rFonts w:ascii="Times New Roman" w:cs="Times New Roman" w:eastAsia="Times New Roman" w:hAnsi="Times New Roman"/>
          <w:b w:val="1"/>
          <w:i w:val="1"/>
          <w:color w:val="0000ff"/>
          <w:rtl w:val="0"/>
        </w:rPr>
        <w:t xml:space="preserve">Data assumptions</w:t>
      </w:r>
    </w:p>
    <w:p w:rsidR="00000000" w:rsidDel="00000000" w:rsidP="00000000" w:rsidRDefault="00000000" w:rsidRPr="00000000" w14:paraId="00000010">
      <w:pPr>
        <w:numPr>
          <w:ilvl w:val="0"/>
          <w:numId w:val="3"/>
        </w:numPr>
        <w:spacing w:after="40" w:before="40" w:line="240" w:lineRule="auto"/>
        <w:ind w:left="27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assume that ordering from the regional warehouse will give us the shortest lead time for each item. Longer lead time of each item comes from the national orders. Therefore, for the lead time of each item, we group it into two category -- regional lead time and national lead time. </w:t>
      </w:r>
    </w:p>
    <w:p w:rsidR="00000000" w:rsidDel="00000000" w:rsidP="00000000" w:rsidRDefault="00000000" w:rsidRPr="00000000" w14:paraId="00000011">
      <w:pPr>
        <w:numPr>
          <w:ilvl w:val="0"/>
          <w:numId w:val="3"/>
        </w:numPr>
        <w:spacing w:after="40" w:before="40" w:line="240" w:lineRule="auto"/>
        <w:ind w:left="27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an item has a zero national fill rate in one PDC, but it can be distributed from other PDC in the same month, we assume that this item line can actually be fulfilled by other PDC.</w:t>
      </w:r>
    </w:p>
    <w:p w:rsidR="00000000" w:rsidDel="00000000" w:rsidP="00000000" w:rsidRDefault="00000000" w:rsidRPr="00000000" w14:paraId="00000012">
      <w:pPr>
        <w:numPr>
          <w:ilvl w:val="0"/>
          <w:numId w:val="3"/>
        </w:numPr>
        <w:spacing w:after="40" w:before="40" w:line="240" w:lineRule="auto"/>
        <w:ind w:left="27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original dataset shows that CGS only has data in June 2017 and July 2017, we assume that it became inactive after that time.</w:t>
      </w:r>
    </w:p>
    <w:p w:rsidR="00000000" w:rsidDel="00000000" w:rsidP="00000000" w:rsidRDefault="00000000" w:rsidRPr="00000000" w14:paraId="00000013">
      <w:pPr>
        <w:numPr>
          <w:ilvl w:val="0"/>
          <w:numId w:val="3"/>
        </w:numPr>
        <w:spacing w:after="40" w:before="40" w:line="240" w:lineRule="auto"/>
        <w:ind w:left="27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national fill rate is lower than 50%, we treat the item as low national fill rate item.</w:t>
      </w:r>
    </w:p>
    <w:p w:rsidR="00000000" w:rsidDel="00000000" w:rsidP="00000000" w:rsidRDefault="00000000" w:rsidRPr="00000000" w14:paraId="00000014">
      <w:pPr>
        <w:numPr>
          <w:ilvl w:val="0"/>
          <w:numId w:val="3"/>
        </w:numPr>
        <w:spacing w:after="40" w:before="40" w:line="240" w:lineRule="auto"/>
        <w:ind w:left="27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assume that the average cost disclosed in the parts info table include storage cost. </w:t>
      </w:r>
    </w:p>
    <w:p w:rsidR="00000000" w:rsidDel="00000000" w:rsidP="00000000" w:rsidRDefault="00000000" w:rsidRPr="00000000" w14:paraId="00000015">
      <w:pPr>
        <w:numPr>
          <w:ilvl w:val="0"/>
          <w:numId w:val="3"/>
        </w:numPr>
        <w:spacing w:after="40" w:before="40" w:line="240" w:lineRule="auto"/>
        <w:ind w:left="27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assume that the longer the lead time of the item, the longer overdue days will be.</w:t>
      </w:r>
    </w:p>
    <w:p w:rsidR="00000000" w:rsidDel="00000000" w:rsidP="00000000" w:rsidRDefault="00000000" w:rsidRPr="00000000" w14:paraId="00000016">
      <w:pPr>
        <w:numPr>
          <w:ilvl w:val="0"/>
          <w:numId w:val="3"/>
        </w:numPr>
        <w:spacing w:after="40" w:before="40" w:line="240" w:lineRule="auto"/>
        <w:ind w:left="27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assume the planning desk is different departments. </w:t>
      </w:r>
    </w:p>
    <w:p w:rsidR="00000000" w:rsidDel="00000000" w:rsidP="00000000" w:rsidRDefault="00000000" w:rsidRPr="00000000" w14:paraId="00000017">
      <w:pPr>
        <w:numPr>
          <w:ilvl w:val="0"/>
          <w:numId w:val="3"/>
        </w:numPr>
        <w:spacing w:after="40" w:before="40" w:line="240" w:lineRule="auto"/>
        <w:ind w:left="27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data set does not provide overdue date directly, therefore we chose a proxy to estimate: LTM.</w:t>
      </w:r>
    </w:p>
    <w:p w:rsidR="00000000" w:rsidDel="00000000" w:rsidP="00000000" w:rsidRDefault="00000000" w:rsidRPr="00000000" w14:paraId="00000018">
      <w:pPr>
        <w:spacing w:after="40" w:before="4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40" w:before="4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00ff"/>
          <w:rtl w:val="0"/>
        </w:rPr>
        <w:t xml:space="preserve">Analysis (Model Methodology)</w:t>
      </w:r>
      <w:r w:rsidDel="00000000" w:rsidR="00000000" w:rsidRPr="00000000">
        <w:rPr>
          <w:rtl w:val="0"/>
        </w:rPr>
      </w:r>
    </w:p>
    <w:p w:rsidR="00000000" w:rsidDel="00000000" w:rsidP="00000000" w:rsidRDefault="00000000" w:rsidRPr="00000000" w14:paraId="0000001A">
      <w:pPr>
        <w:spacing w:after="40" w:before="4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first want to analyze the PDC Stock to see the impact on national fill rate. We decided not to take CGS and PTY into consideration since the there is not enough data or transactions. After grouping the 9 warehouses and removing the item with zero national fill rate , we improve the national fill rate by 1%.</w:t>
      </w:r>
    </w:p>
    <w:p w:rsidR="00000000" w:rsidDel="00000000" w:rsidP="00000000" w:rsidRDefault="00000000" w:rsidRPr="00000000" w14:paraId="0000001B">
      <w:pPr>
        <w:spacing w:after="40" w:before="4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Then we would like to use the seasonality analysis to detect some patterns. First, we consolidated data regarding to these low fill rate items together, and found out that the trend of Past Due Quantity, BackOrder Quantity and days to ship is very consistent for low fill rate items. Besides, we noticed that there is a one to two month gap between the BackOrder Quantity trend and the Past Due Quantity trend. Another noticeable pattern is that for all three lines December is the peak month. </w:t>
      </w:r>
    </w:p>
    <w:p w:rsidR="00000000" w:rsidDel="00000000" w:rsidP="00000000" w:rsidRDefault="00000000" w:rsidRPr="00000000" w14:paraId="0000001C">
      <w:pPr>
        <w:spacing w:after="40" w:before="4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spacing w:after="40" w:before="4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grouping each transaction by velocity of inventory planner and item code, we found that 70.15% of items are ordered by slowest inventory planner, while about 30% of items are ordered by faster inventory planners, and  95% items are ordered by slowest inventory planner.</w:t>
      </w:r>
    </w:p>
    <w:p w:rsidR="00000000" w:rsidDel="00000000" w:rsidP="00000000" w:rsidRDefault="00000000" w:rsidRPr="00000000" w14:paraId="0000001E">
      <w:pPr>
        <w:spacing w:after="40" w:before="4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spacing w:after="40" w:before="4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above analysis, we can tell that slow velocity for inventory planner will have a negative impact on fill rates, if we can improve the velocity of inventory planner for ordering parts, fill rates are expected to be improved. In addition, we noticed that K9 constitutes the largest part among all planning desks. </w:t>
      </w:r>
    </w:p>
    <w:p w:rsidR="00000000" w:rsidDel="00000000" w:rsidP="00000000" w:rsidRDefault="00000000" w:rsidRPr="00000000" w14:paraId="00000020">
      <w:pPr>
        <w:spacing w:after="40" w:before="4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40" w:before="4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safety stock analysis, we applied a nonlinear function to the LTM to get a preliminary estimation of overdue date, adjusted the estimation with its t-stat as a parameter, used safety stock formula and multiplied the estimated by z score to capture our 99.99% targeted National Fill rate, and incorporated current safety stock and current national fill rate of items to our estimation. As a result, we increased the safety stock days of the 1,761 items, which have low national fill rate. Besides, we reduced safety stock days of the 3,230 items with overestimated safety stock. We adopted periodical review model and compared the monthly cost of maintaining current safety stock time and our recommended safety stock days, saving $16 million out of the tial $82 million cost.</w:t>
      </w:r>
    </w:p>
    <w:p w:rsidR="00000000" w:rsidDel="00000000" w:rsidP="00000000" w:rsidRDefault="00000000" w:rsidRPr="00000000" w14:paraId="00000022">
      <w:pPr>
        <w:spacing w:after="40" w:before="4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40" w:before="4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00ff"/>
          <w:rtl w:val="0"/>
        </w:rPr>
        <w:t xml:space="preserve">Final Recommendations</w:t>
      </w:r>
      <w:r w:rsidDel="00000000" w:rsidR="00000000" w:rsidRPr="00000000">
        <w:rPr>
          <w:rtl w:val="0"/>
        </w:rPr>
      </w:r>
    </w:p>
    <w:p w:rsidR="00000000" w:rsidDel="00000000" w:rsidP="00000000" w:rsidRDefault="00000000" w:rsidRPr="00000000" w14:paraId="00000024">
      <w:pPr>
        <w:numPr>
          <w:ilvl w:val="0"/>
          <w:numId w:val="1"/>
        </w:numPr>
        <w:spacing w:after="40" w:before="40" w:line="240" w:lineRule="auto"/>
        <w:ind w:left="270" w:hanging="27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recommend eliminating PDC lines with zero national fill rate if it can be distributed by other PDC in the same month. If with more information available, our next step is to associate cost in the analysis.</w:t>
      </w:r>
    </w:p>
    <w:p w:rsidR="00000000" w:rsidDel="00000000" w:rsidP="00000000" w:rsidRDefault="00000000" w:rsidRPr="00000000" w14:paraId="00000025">
      <w:pPr>
        <w:numPr>
          <w:ilvl w:val="0"/>
          <w:numId w:val="1"/>
        </w:numPr>
        <w:spacing w:after="40" w:before="40" w:line="240" w:lineRule="auto"/>
        <w:ind w:left="270" w:hanging="27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should increase safety stock during the holiday season to avoid the potential shipping delay from supplier. </w:t>
      </w:r>
    </w:p>
    <w:p w:rsidR="00000000" w:rsidDel="00000000" w:rsidP="00000000" w:rsidRDefault="00000000" w:rsidRPr="00000000" w14:paraId="00000026">
      <w:pPr>
        <w:numPr>
          <w:ilvl w:val="0"/>
          <w:numId w:val="1"/>
        </w:numPr>
        <w:spacing w:after="40" w:before="40" w:line="240" w:lineRule="auto"/>
        <w:ind w:left="270" w:hanging="27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 the inventory planner velocity to increase the national fill rate.</w:t>
      </w:r>
    </w:p>
    <w:p w:rsidR="00000000" w:rsidDel="00000000" w:rsidP="00000000" w:rsidRDefault="00000000" w:rsidRPr="00000000" w14:paraId="00000027">
      <w:pPr>
        <w:numPr>
          <w:ilvl w:val="0"/>
          <w:numId w:val="1"/>
        </w:numPr>
        <w:spacing w:after="40" w:before="40" w:line="240" w:lineRule="auto"/>
        <w:ind w:left="270" w:hanging="27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these patterns, we recommend for the holiday season, the month of December, increase the safety stock units before the month to make sure stock can cover the gap period caused by larger past due quantities and longer shipping days to improve the fill rate for the low fill rate items. </w:t>
      </w:r>
    </w:p>
    <w:p w:rsidR="00000000" w:rsidDel="00000000" w:rsidP="00000000" w:rsidRDefault="00000000" w:rsidRPr="00000000" w14:paraId="00000028">
      <w:pPr>
        <w:numPr>
          <w:ilvl w:val="0"/>
          <w:numId w:val="1"/>
        </w:numPr>
        <w:spacing w:after="40" w:before="40" w:line="240" w:lineRule="auto"/>
        <w:ind w:left="270" w:hanging="27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recommend in the long run, improve the inventory planner ordering velocity. It can be achieved by sustaining ability to improve and grow, such as having regular training and internal employee incentive program.</w:t>
      </w:r>
    </w:p>
    <w:p w:rsidR="00000000" w:rsidDel="00000000" w:rsidP="00000000" w:rsidRDefault="00000000" w:rsidRPr="00000000" w14:paraId="00000029">
      <w:pPr>
        <w:numPr>
          <w:ilvl w:val="0"/>
          <w:numId w:val="1"/>
        </w:numPr>
        <w:spacing w:after="40" w:before="40" w:line="240" w:lineRule="auto"/>
        <w:ind w:left="270" w:hanging="27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in the short term, we recommend prioritizing improving velocity in planning desk K.</w:t>
      </w:r>
    </w:p>
    <w:p w:rsidR="00000000" w:rsidDel="00000000" w:rsidP="00000000" w:rsidRDefault="00000000" w:rsidRPr="00000000" w14:paraId="0000002A">
      <w:pPr>
        <w:numPr>
          <w:ilvl w:val="0"/>
          <w:numId w:val="1"/>
        </w:numPr>
        <w:spacing w:after="40" w:before="40" w:line="240" w:lineRule="auto"/>
        <w:ind w:left="270" w:hanging="27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manufacturing, we recommend boosting manufacturing capacity for high-demand products.</w:t>
      </w:r>
    </w:p>
    <w:p w:rsidR="00000000" w:rsidDel="00000000" w:rsidP="00000000" w:rsidRDefault="00000000" w:rsidRPr="00000000" w14:paraId="0000002B">
      <w:pPr>
        <w:numPr>
          <w:ilvl w:val="0"/>
          <w:numId w:val="1"/>
        </w:numPr>
        <w:spacing w:after="40" w:before="40" w:line="240" w:lineRule="auto"/>
        <w:ind w:left="270" w:hanging="27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would like to improve the velocity of inventory planner for ordering parts in order to improve the fill rates. </w:t>
      </w:r>
    </w:p>
    <w:p w:rsidR="00000000" w:rsidDel="00000000" w:rsidP="00000000" w:rsidRDefault="00000000" w:rsidRPr="00000000" w14:paraId="0000002C">
      <w:pPr>
        <w:spacing w:after="40" w:before="40" w:line="240" w:lineRule="auto"/>
        <w:contextualSpacing w:val="0"/>
        <w:rPr>
          <w:rFonts w:ascii="Times New Roman" w:cs="Times New Roman" w:eastAsia="Times New Roman" w:hAnsi="Times New Roman"/>
          <w:b w:val="1"/>
          <w:i w:val="1"/>
          <w:color w:val="0000ff"/>
        </w:rPr>
      </w:pPr>
      <w:r w:rsidDel="00000000" w:rsidR="00000000" w:rsidRPr="00000000">
        <w:rPr>
          <w:rtl w:val="0"/>
        </w:rPr>
      </w:r>
    </w:p>
    <w:p w:rsidR="00000000" w:rsidDel="00000000" w:rsidP="00000000" w:rsidRDefault="00000000" w:rsidRPr="00000000" w14:paraId="0000002D">
      <w:pPr>
        <w:spacing w:after="40" w:before="4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00ff"/>
          <w:rtl w:val="0"/>
        </w:rPr>
        <w:t xml:space="preserve">Key Technology Disruptors</w:t>
      </w:r>
      <w:r w:rsidDel="00000000" w:rsidR="00000000" w:rsidRPr="00000000">
        <w:rPr>
          <w:rtl w:val="0"/>
        </w:rPr>
      </w:r>
    </w:p>
    <w:p w:rsidR="00000000" w:rsidDel="00000000" w:rsidP="00000000" w:rsidRDefault="00000000" w:rsidRPr="00000000" w14:paraId="0000002E">
      <w:pPr>
        <w:numPr>
          <w:ilvl w:val="0"/>
          <w:numId w:val="4"/>
        </w:numPr>
        <w:spacing w:after="40" w:before="40" w:line="240" w:lineRule="auto"/>
        <w:ind w:left="270" w:righ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Weather Conditions: During winter season, the severe weather conditions will affect the freight shipment, resulting in longer shipping days.</w:t>
      </w:r>
      <w:r w:rsidDel="00000000" w:rsidR="00000000" w:rsidRPr="00000000">
        <w:rPr>
          <w:rtl w:val="0"/>
        </w:rPr>
      </w:r>
    </w:p>
    <w:p w:rsidR="00000000" w:rsidDel="00000000" w:rsidP="00000000" w:rsidRDefault="00000000" w:rsidRPr="00000000" w14:paraId="0000002F">
      <w:pPr>
        <w:numPr>
          <w:ilvl w:val="0"/>
          <w:numId w:val="4"/>
        </w:numPr>
        <w:spacing w:after="40" w:before="40" w:line="240" w:lineRule="auto"/>
        <w:ind w:left="270" w:righ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Electrification and driver automation in trucking: Due to the technology growing, electrification and driver automation in trucking may potentially challenge the traditional trucking industry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numPr>
          <w:ilvl w:val="0"/>
          <w:numId w:val="4"/>
        </w:numPr>
        <w:spacing w:after="40" w:before="40" w:line="240" w:lineRule="auto"/>
        <w:ind w:left="270" w:righ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Shortage: During holiday season, there might be a shortage in drivers.</w:t>
      </w:r>
    </w:p>
    <w:p w:rsidR="00000000" w:rsidDel="00000000" w:rsidP="00000000" w:rsidRDefault="00000000" w:rsidRPr="00000000" w14:paraId="00000031">
      <w:pPr>
        <w:numPr>
          <w:ilvl w:val="0"/>
          <w:numId w:val="4"/>
        </w:numPr>
        <w:spacing w:after="40" w:before="40" w:line="240" w:lineRule="auto"/>
        <w:ind w:left="270" w:righ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Demand Cycle: During the holiday season, there will be increase in the customer demand. </w:t>
      </w:r>
    </w:p>
    <w:p w:rsidR="00000000" w:rsidDel="00000000" w:rsidP="00000000" w:rsidRDefault="00000000" w:rsidRPr="00000000" w14:paraId="00000032">
      <w:pPr>
        <w:spacing w:after="40" w:before="40" w:line="24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before="200" w:line="21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100" w:before="100" w:line="3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100" w:before="100" w:line="300" w:lineRule="auto"/>
        <w:ind w:left="0" w:firstLine="0"/>
        <w:contextualSpacing w:val="0"/>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100" w:before="100" w:line="30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1</w:t>
      </w:r>
    </w:p>
    <w:p w:rsidR="00000000" w:rsidDel="00000000" w:rsidP="00000000" w:rsidRDefault="00000000" w:rsidRPr="00000000" w14:paraId="00000037">
      <w:pPr>
        <w:spacing w:after="100" w:before="100" w:line="3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100" w:before="100" w:line="3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6325" cy="2895600"/>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88632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100" w:before="100" w:line="3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6325" cy="2857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863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100" w:before="100" w:line="3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6325" cy="2857500"/>
            <wp:effectExtent b="0" l="0" r="0" t="0"/>
            <wp:docPr id="7"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8863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100" w:before="100" w:line="3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0350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100" w:before="100" w:line="3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25700"/>
            <wp:effectExtent b="0" l="0" r="0" t="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100" w:before="100" w:line="3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76925" cy="51054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876925"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100" w:before="100" w:line="3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00650" cy="3048000"/>
            <wp:effectExtent b="0" l="0" r="0" 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2006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100" w:before="100" w:line="3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9700" cy="2486025"/>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2197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100" w:before="100" w:line="3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100" w:before="100" w:line="300" w:lineRule="auto"/>
        <w:contextualSpacing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after="100" w:before="100" w:line="30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2</w:t>
      </w:r>
    </w:p>
    <w:p w:rsidR="00000000" w:rsidDel="00000000" w:rsidP="00000000" w:rsidRDefault="00000000" w:rsidRPr="00000000" w14:paraId="00000043">
      <w:pPr>
        <w:spacing w:after="100" w:before="100" w:line="3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100" w:before="100" w:line="3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40" w:before="40" w:line="240" w:lineRule="auto"/>
        <w:contextualSpacing w:val="0"/>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color w:val="0000ff"/>
          <w:sz w:val="20"/>
          <w:szCs w:val="20"/>
          <w:rtl w:val="0"/>
        </w:rPr>
        <w:t xml:space="preserve">SQL Code:</w:t>
      </w:r>
    </w:p>
    <w:p w:rsidR="00000000" w:rsidDel="00000000" w:rsidP="00000000" w:rsidRDefault="00000000" w:rsidRPr="00000000" w14:paraId="00000046">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/*LTM.sql*/</w:t>
      </w:r>
    </w:p>
    <w:p w:rsidR="00000000" w:rsidDel="00000000" w:rsidP="00000000" w:rsidRDefault="00000000" w:rsidRPr="00000000" w14:paraId="00000047">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yangq1_winter2017;</w:t>
      </w:r>
    </w:p>
    <w:p w:rsidR="00000000" w:rsidDel="00000000" w:rsidP="00000000" w:rsidRDefault="00000000" w:rsidRPr="00000000" w14:paraId="00000048">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COUNT(*) FROM [SU - 12M Fill &amp; Inventory Data Part Info]</w:t>
      </w:r>
    </w:p>
    <w:p w:rsidR="00000000" w:rsidDel="00000000" w:rsidP="00000000" w:rsidRDefault="00000000" w:rsidRPr="00000000" w14:paraId="0000004A">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COUNT(DISTINCT(ITEM)) FROM [SU - 12M Fill &amp; Inventory Data Part Info]</w:t>
      </w:r>
    </w:p>
    <w:p w:rsidR="00000000" w:rsidDel="00000000" w:rsidP="00000000" w:rsidRDefault="00000000" w:rsidRPr="00000000" w14:paraId="0000004C">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OBJECT_ID('RLTM') IS NOT NULL</w:t>
      </w:r>
    </w:p>
    <w:p w:rsidR="00000000" w:rsidDel="00000000" w:rsidP="00000000" w:rsidRDefault="00000000" w:rsidRPr="00000000" w14:paraId="0000004D">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TABLE RLTM </w:t>
      </w:r>
    </w:p>
    <w:p w:rsidR="00000000" w:rsidDel="00000000" w:rsidP="00000000" w:rsidRDefault="00000000" w:rsidRPr="00000000" w14:paraId="0000004E">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INTO RLTM FROM(</w:t>
      </w:r>
    </w:p>
    <w:p w:rsidR="00000000" w:rsidDel="00000000" w:rsidP="00000000" w:rsidRDefault="00000000" w:rsidRPr="00000000" w14:paraId="0000004F">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ITEM, SUPPLIER, MIN(PURCHASE_LTM) AS RLTM FROM [SU - 12M Fill &amp; Inventory Data Part Info]</w:t>
      </w:r>
    </w:p>
    <w:p w:rsidR="00000000" w:rsidDel="00000000" w:rsidP="00000000" w:rsidRDefault="00000000" w:rsidRPr="00000000" w14:paraId="00000050">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BY ITEM, SUPPLIER)a</w:t>
      </w:r>
    </w:p>
    <w:p w:rsidR="00000000" w:rsidDel="00000000" w:rsidP="00000000" w:rsidRDefault="00000000" w:rsidRPr="00000000" w14:paraId="00000051">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TOP 10 * FROM [SU - 12M Fill &amp; Inventory Data Part Info]</w:t>
      </w:r>
    </w:p>
    <w:p w:rsidR="00000000" w:rsidDel="00000000" w:rsidP="00000000" w:rsidRDefault="00000000" w:rsidRPr="00000000" w14:paraId="00000053">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top 10 * from fullRLTM</w:t>
      </w:r>
    </w:p>
    <w:p w:rsidR="00000000" w:rsidDel="00000000" w:rsidP="00000000" w:rsidRDefault="00000000" w:rsidRPr="00000000" w14:paraId="00000054">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count(*) from [SU - 12M Fill &amp; Inventory Data Part Info]</w:t>
      </w:r>
    </w:p>
    <w:p w:rsidR="00000000" w:rsidDel="00000000" w:rsidP="00000000" w:rsidRDefault="00000000" w:rsidRPr="00000000" w14:paraId="00000056">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BY ITEM, SUPPLIER -- 30504</w:t>
      </w:r>
    </w:p>
    <w:p w:rsidR="00000000" w:rsidDel="00000000" w:rsidP="00000000" w:rsidRDefault="00000000" w:rsidRPr="00000000" w14:paraId="00000057">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row# by item and supplier, id as primary key</w:t>
      </w:r>
    </w:p>
    <w:p w:rsidR="00000000" w:rsidDel="00000000" w:rsidP="00000000" w:rsidRDefault="00000000" w:rsidRPr="00000000" w14:paraId="00000059">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--LEFT JOIN W/original table </w:t>
      </w:r>
    </w:p>
    <w:p w:rsidR="00000000" w:rsidDel="00000000" w:rsidP="00000000" w:rsidRDefault="00000000" w:rsidRPr="00000000" w14:paraId="0000005A">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OBJECT_ID('FULLRLTM') IS NOT NULL</w:t>
      </w:r>
    </w:p>
    <w:p w:rsidR="00000000" w:rsidDel="00000000" w:rsidP="00000000" w:rsidRDefault="00000000" w:rsidRPr="00000000" w14:paraId="0000005B">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TABLE FULLRLTM;</w:t>
      </w:r>
    </w:p>
    <w:p w:rsidR="00000000" w:rsidDel="00000000" w:rsidP="00000000" w:rsidRDefault="00000000" w:rsidRPr="00000000" w14:paraId="0000005C">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INTO FULLRLTM FROM(</w:t>
      </w:r>
    </w:p>
    <w:p w:rsidR="00000000" w:rsidDel="00000000" w:rsidP="00000000" w:rsidRDefault="00000000" w:rsidRPr="00000000" w14:paraId="0000005D">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ROW_NUMBER() OVER(PARTITION BY t.ITEM, t.SUPPLIER ORDER BY PURCHASE_LTM ASC) AS Row#, </w:t>
      </w:r>
    </w:p>
    <w:p w:rsidR="00000000" w:rsidDel="00000000" w:rsidP="00000000" w:rsidRDefault="00000000" w:rsidRPr="00000000" w14:paraId="0000005E">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r.RLTM FROM [SU - 12M Fill &amp; Inventory Data Part Info] as t</w:t>
      </w:r>
    </w:p>
    <w:p w:rsidR="00000000" w:rsidDel="00000000" w:rsidP="00000000" w:rsidRDefault="00000000" w:rsidRPr="00000000" w14:paraId="0000005F">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LEFT JOIN RLTM as r ON t.ITEM = r.ITEM AND t.SUPPLIER = r.SUPPLIER)a</w:t>
      </w:r>
    </w:p>
    <w:p w:rsidR="00000000" w:rsidDel="00000000" w:rsidP="00000000" w:rsidRDefault="00000000" w:rsidRPr="00000000" w14:paraId="00000060">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 TABLE FULLRLTM ADD id INT IDENTITY(1,1) </w:t>
      </w:r>
    </w:p>
    <w:p w:rsidR="00000000" w:rsidDel="00000000" w:rsidP="00000000" w:rsidRDefault="00000000" w:rsidRPr="00000000" w14:paraId="00000062">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 </w:t>
      </w:r>
    </w:p>
    <w:p w:rsidR="00000000" w:rsidDel="00000000" w:rsidP="00000000" w:rsidRDefault="00000000" w:rsidRPr="00000000" w14:paraId="00000063">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FULLRLTM -- 92315</w:t>
      </w:r>
    </w:p>
    <w:p w:rsidR="00000000" w:rsidDel="00000000" w:rsidP="00000000" w:rsidRDefault="00000000" w:rsidRPr="00000000" w14:paraId="00000065">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a copy of FULLRLTM to remove the row in FULLRLTM with smallest LTM (row# =1)</w:t>
      </w:r>
    </w:p>
    <w:p w:rsidR="00000000" w:rsidDel="00000000" w:rsidP="00000000" w:rsidRDefault="00000000" w:rsidRPr="00000000" w14:paraId="00000067">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OBJECT_ID('FULLRLTM_BAK') IS NOT NULL</w:t>
      </w:r>
    </w:p>
    <w:p w:rsidR="00000000" w:rsidDel="00000000" w:rsidP="00000000" w:rsidRDefault="00000000" w:rsidRPr="00000000" w14:paraId="00000068">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TABLE FULLRLTM_BAK;</w:t>
      </w:r>
    </w:p>
    <w:p w:rsidR="00000000" w:rsidDel="00000000" w:rsidP="00000000" w:rsidRDefault="00000000" w:rsidRPr="00000000" w14:paraId="00000069">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INTO FULLRLTM_BAK FROM(</w:t>
      </w:r>
    </w:p>
    <w:p w:rsidR="00000000" w:rsidDel="00000000" w:rsidP="00000000" w:rsidRDefault="00000000" w:rsidRPr="00000000" w14:paraId="0000006A">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FULLRLTM)a -- 92315</w:t>
      </w:r>
    </w:p>
    <w:p w:rsidR="00000000" w:rsidDel="00000000" w:rsidP="00000000" w:rsidRDefault="00000000" w:rsidRPr="00000000" w14:paraId="0000006B">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FULLRLTM_BAK</w:t>
      </w:r>
    </w:p>
    <w:p w:rsidR="00000000" w:rsidDel="00000000" w:rsidP="00000000" w:rsidRDefault="00000000" w:rsidRPr="00000000" w14:paraId="0000006C">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ITEM, SUPPLIER COMBINATION WITH ONLY ONE COUNT</w:t>
      </w:r>
    </w:p>
    <w:p w:rsidR="00000000" w:rsidDel="00000000" w:rsidP="00000000" w:rsidRDefault="00000000" w:rsidRPr="00000000" w14:paraId="0000006E">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OBJECT_ID('LTM1') IS NOT NULL</w:t>
      </w:r>
    </w:p>
    <w:p w:rsidR="00000000" w:rsidDel="00000000" w:rsidP="00000000" w:rsidRDefault="00000000" w:rsidRPr="00000000" w14:paraId="0000006F">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TABLE LTM1;</w:t>
      </w:r>
    </w:p>
    <w:p w:rsidR="00000000" w:rsidDel="00000000" w:rsidP="00000000" w:rsidRDefault="00000000" w:rsidRPr="00000000" w14:paraId="00000070">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INTO LTM1 FROM(</w:t>
      </w:r>
    </w:p>
    <w:p w:rsidR="00000000" w:rsidDel="00000000" w:rsidP="00000000" w:rsidRDefault="00000000" w:rsidRPr="00000000" w14:paraId="00000071">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ITEM, SUPPLIER, COUNT(*)as ItemSupplierCount from FULLRLTM_BAK</w:t>
      </w:r>
    </w:p>
    <w:p w:rsidR="00000000" w:rsidDel="00000000" w:rsidP="00000000" w:rsidRDefault="00000000" w:rsidRPr="00000000" w14:paraId="00000072">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BY ITEM, SUPPLIER)a -- 30504</w:t>
      </w:r>
    </w:p>
    <w:p w:rsidR="00000000" w:rsidDel="00000000" w:rsidP="00000000" w:rsidRDefault="00000000" w:rsidRPr="00000000" w14:paraId="00000073">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LTM1 -- item, supplier, itemsuppliercount</w:t>
      </w:r>
    </w:p>
    <w:p w:rsidR="00000000" w:rsidDel="00000000" w:rsidP="00000000" w:rsidRDefault="00000000" w:rsidRPr="00000000" w14:paraId="00000075">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count(*) from LTM1</w:t>
      </w:r>
    </w:p>
    <w:p w:rsidR="00000000" w:rsidDel="00000000" w:rsidP="00000000" w:rsidRDefault="00000000" w:rsidRPr="00000000" w14:paraId="00000076">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ItemSupplierCount = 1 -- 13995</w:t>
      </w:r>
    </w:p>
    <w:p w:rsidR="00000000" w:rsidDel="00000000" w:rsidP="00000000" w:rsidRDefault="00000000" w:rsidRPr="00000000" w14:paraId="00000077">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OBJECT_ID('LTM1_semiFinal') IS NOT NULL</w:t>
      </w:r>
    </w:p>
    <w:p w:rsidR="00000000" w:rsidDel="00000000" w:rsidP="00000000" w:rsidRDefault="00000000" w:rsidRPr="00000000" w14:paraId="00000079">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TABLE LTM1_semiFinal;</w:t>
      </w:r>
    </w:p>
    <w:p w:rsidR="00000000" w:rsidDel="00000000" w:rsidP="00000000" w:rsidRDefault="00000000" w:rsidRPr="00000000" w14:paraId="0000007A">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INTO LTM1_semiFinal FROM(</w:t>
      </w:r>
    </w:p>
    <w:p w:rsidR="00000000" w:rsidDel="00000000" w:rsidP="00000000" w:rsidRDefault="00000000" w:rsidRPr="00000000" w14:paraId="0000007B">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LTM1 </w:t>
      </w:r>
    </w:p>
    <w:p w:rsidR="00000000" w:rsidDel="00000000" w:rsidP="00000000" w:rsidRDefault="00000000" w:rsidRPr="00000000" w14:paraId="0000007C">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ItemSupplierCount = 1)a -- 13995</w:t>
      </w:r>
    </w:p>
    <w:p w:rsidR="00000000" w:rsidDel="00000000" w:rsidP="00000000" w:rsidRDefault="00000000" w:rsidRPr="00000000" w14:paraId="0000007D">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LTM1_Final -- 13995</w:t>
      </w:r>
    </w:p>
    <w:p w:rsidR="00000000" w:rsidDel="00000000" w:rsidP="00000000" w:rsidRDefault="00000000" w:rsidRPr="00000000" w14:paraId="0000007E">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add id to LTM1_semiFinal</w:t>
      </w:r>
    </w:p>
    <w:p w:rsidR="00000000" w:rsidDel="00000000" w:rsidP="00000000" w:rsidRDefault="00000000" w:rsidRPr="00000000" w14:paraId="00000080">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OBJECT_ID('LTM1_Final') IS NOT NULL</w:t>
      </w:r>
    </w:p>
    <w:p w:rsidR="00000000" w:rsidDel="00000000" w:rsidP="00000000" w:rsidRDefault="00000000" w:rsidRPr="00000000" w14:paraId="00000081">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TABLE LTM1_Final;</w:t>
      </w:r>
    </w:p>
    <w:p w:rsidR="00000000" w:rsidDel="00000000" w:rsidP="00000000" w:rsidRDefault="00000000" w:rsidRPr="00000000" w14:paraId="00000082">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INTO LTM1_Final FROM(</w:t>
      </w:r>
    </w:p>
    <w:p w:rsidR="00000000" w:rsidDel="00000000" w:rsidP="00000000" w:rsidRDefault="00000000" w:rsidRPr="00000000" w14:paraId="00000083">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l.*, f.id from LTM1_semiFinal as l</w:t>
      </w:r>
    </w:p>
    <w:p w:rsidR="00000000" w:rsidDel="00000000" w:rsidP="00000000" w:rsidRDefault="00000000" w:rsidRPr="00000000" w14:paraId="00000084">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left join FULLRLTM as f</w:t>
      </w:r>
    </w:p>
    <w:p w:rsidR="00000000" w:rsidDel="00000000" w:rsidP="00000000" w:rsidRDefault="00000000" w:rsidRPr="00000000" w14:paraId="00000085">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l.ITEM = f.ITEM and l.SUPPLIER = f.SUPPLIER)a</w:t>
      </w:r>
    </w:p>
    <w:p w:rsidR="00000000" w:rsidDel="00000000" w:rsidP="00000000" w:rsidRDefault="00000000" w:rsidRPr="00000000" w14:paraId="00000086">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LTM1_Final -- 13995</w:t>
      </w:r>
    </w:p>
    <w:p w:rsidR="00000000" w:rsidDel="00000000" w:rsidP="00000000" w:rsidRDefault="00000000" w:rsidRPr="00000000" w14:paraId="00000088">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FULLRLTM_BAK -- 92315</w:t>
      </w:r>
    </w:p>
    <w:p w:rsidR="00000000" w:rsidDel="00000000" w:rsidP="00000000" w:rsidRDefault="00000000" w:rsidRPr="00000000" w14:paraId="0000008A">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sum(ItemSupplierCount) from LTM1</w:t>
      </w:r>
    </w:p>
    <w:p w:rsidR="00000000" w:rsidDel="00000000" w:rsidP="00000000" w:rsidRDefault="00000000" w:rsidRPr="00000000" w14:paraId="0000008B">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ItemSupplierCount &gt; 1 -- count: 16509, sum: 78320</w:t>
      </w:r>
    </w:p>
    <w:p w:rsidR="00000000" w:rsidDel="00000000" w:rsidP="00000000" w:rsidRDefault="00000000" w:rsidRPr="00000000" w14:paraId="0000008C">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--JOIN FULLRLTM_BAK with LTM1 (only itemsupplier &gt; 1)</w:t>
      </w:r>
    </w:p>
    <w:p w:rsidR="00000000" w:rsidDel="00000000" w:rsidP="00000000" w:rsidRDefault="00000000" w:rsidRPr="00000000" w14:paraId="0000008E">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OBJECT_ID('LTMgt1') IS NOT NULL</w:t>
      </w:r>
    </w:p>
    <w:p w:rsidR="00000000" w:rsidDel="00000000" w:rsidP="00000000" w:rsidRDefault="00000000" w:rsidRPr="00000000" w14:paraId="0000008F">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TABLE LTMgt1 </w:t>
      </w:r>
    </w:p>
    <w:p w:rsidR="00000000" w:rsidDel="00000000" w:rsidP="00000000" w:rsidRDefault="00000000" w:rsidRPr="00000000" w14:paraId="00000090">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INTO LTMgt1 FROM(</w:t>
      </w:r>
    </w:p>
    <w:p w:rsidR="00000000" w:rsidDel="00000000" w:rsidP="00000000" w:rsidRDefault="00000000" w:rsidRPr="00000000" w14:paraId="00000091">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f.*, l.ItemSupplierCount FROM FULLRLTM_BAK AS f </w:t>
      </w:r>
    </w:p>
    <w:p w:rsidR="00000000" w:rsidDel="00000000" w:rsidP="00000000" w:rsidRDefault="00000000" w:rsidRPr="00000000" w14:paraId="00000092">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JOIN LTM1 AS l ON f.ITEM = l.ITEM AND f.SUPPLIER = l.SUPPLIER</w:t>
      </w:r>
    </w:p>
    <w:p w:rsidR="00000000" w:rsidDel="00000000" w:rsidP="00000000" w:rsidRDefault="00000000" w:rsidRPr="00000000" w14:paraId="00000093">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l.ItemSupplierCount &gt; 1)a</w:t>
      </w:r>
    </w:p>
    <w:p w:rsidR="00000000" w:rsidDel="00000000" w:rsidP="00000000" w:rsidRDefault="00000000" w:rsidRPr="00000000" w14:paraId="00000094">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LTMgt1 -- 78320</w:t>
      </w:r>
    </w:p>
    <w:p w:rsidR="00000000" w:rsidDel="00000000" w:rsidP="00000000" w:rsidRDefault="00000000" w:rsidRPr="00000000" w14:paraId="00000096">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--remove row# = 1 from LTMgt1</w:t>
      </w:r>
    </w:p>
    <w:p w:rsidR="00000000" w:rsidDel="00000000" w:rsidP="00000000" w:rsidRDefault="00000000" w:rsidRPr="00000000" w14:paraId="00000098">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DELETE FROM LTMgt1</w:t>
      </w:r>
    </w:p>
    <w:p w:rsidR="00000000" w:rsidDel="00000000" w:rsidP="00000000" w:rsidRDefault="00000000" w:rsidRPr="00000000" w14:paraId="00000099">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ROW# = 1 -- 16509</w:t>
      </w:r>
    </w:p>
    <w:p w:rsidR="00000000" w:rsidDel="00000000" w:rsidP="00000000" w:rsidRDefault="00000000" w:rsidRPr="00000000" w14:paraId="0000009A">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LTMgt1 -- 61811</w:t>
      </w:r>
    </w:p>
    <w:p w:rsidR="00000000" w:rsidDel="00000000" w:rsidP="00000000" w:rsidRDefault="00000000" w:rsidRPr="00000000" w14:paraId="0000009C">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avg LTM as NLTM in LTMgt1</w:t>
      </w:r>
    </w:p>
    <w:p w:rsidR="00000000" w:rsidDel="00000000" w:rsidP="00000000" w:rsidRDefault="00000000" w:rsidRPr="00000000" w14:paraId="0000009E">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median: WHERE Rank = (SELECT (COUNT(*)+1) DIV 2 FROM Total_Sales)</w:t>
      </w:r>
    </w:p>
    <w:p w:rsidR="00000000" w:rsidDel="00000000" w:rsidP="00000000" w:rsidRDefault="00000000" w:rsidRPr="00000000" w14:paraId="0000009F">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https://www.1keydata.com/sql/sql-median.html</w:t>
      </w:r>
    </w:p>
    <w:p w:rsidR="00000000" w:rsidDel="00000000" w:rsidP="00000000" w:rsidRDefault="00000000" w:rsidRPr="00000000" w14:paraId="000000A0">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OBJECT_ID('LTMgt1_Final') IS NOT NULL</w:t>
      </w:r>
    </w:p>
    <w:p w:rsidR="00000000" w:rsidDel="00000000" w:rsidP="00000000" w:rsidRDefault="00000000" w:rsidRPr="00000000" w14:paraId="000000A1">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TABLE LTMgt1_Final </w:t>
      </w:r>
    </w:p>
    <w:p w:rsidR="00000000" w:rsidDel="00000000" w:rsidP="00000000" w:rsidRDefault="00000000" w:rsidRPr="00000000" w14:paraId="000000A2">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INTO LTMgt1_Final FROM(</w:t>
      </w:r>
    </w:p>
    <w:p w:rsidR="00000000" w:rsidDel="00000000" w:rsidP="00000000" w:rsidRDefault="00000000" w:rsidRPr="00000000" w14:paraId="000000A3">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ITEM, SUPPLIER, AVG(CONVERT(INT, PURCHASE_LTM)) AS NLTM FROM LTMgt1</w:t>
      </w:r>
    </w:p>
    <w:p w:rsidR="00000000" w:rsidDel="00000000" w:rsidP="00000000" w:rsidRDefault="00000000" w:rsidRPr="00000000" w14:paraId="000000A4">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BY ITEM, SUPPLIER)a</w:t>
      </w:r>
    </w:p>
    <w:p w:rsidR="00000000" w:rsidDel="00000000" w:rsidP="00000000" w:rsidRDefault="00000000" w:rsidRPr="00000000" w14:paraId="000000A5">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LTMgt1_Final -- 16509</w:t>
      </w:r>
    </w:p>
    <w:p w:rsidR="00000000" w:rsidDel="00000000" w:rsidP="00000000" w:rsidRDefault="00000000" w:rsidRPr="00000000" w14:paraId="000000A7">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add NLTM from LTMgt1_Final(16509) to FULLRLTM (92315)</w:t>
      </w:r>
    </w:p>
    <w:p w:rsidR="00000000" w:rsidDel="00000000" w:rsidP="00000000" w:rsidRDefault="00000000" w:rsidRPr="00000000" w14:paraId="000000A9">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OBJECT_ID('FULLLTMgt1') IS NOT NULL</w:t>
      </w:r>
    </w:p>
    <w:p w:rsidR="00000000" w:rsidDel="00000000" w:rsidP="00000000" w:rsidRDefault="00000000" w:rsidRPr="00000000" w14:paraId="000000AA">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TABLE FULLLTMgt1 </w:t>
      </w:r>
    </w:p>
    <w:p w:rsidR="00000000" w:rsidDel="00000000" w:rsidP="00000000" w:rsidRDefault="00000000" w:rsidRPr="00000000" w14:paraId="000000AB">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INTO FULLLTMgt1 FROM(</w:t>
      </w:r>
    </w:p>
    <w:p w:rsidR="00000000" w:rsidDel="00000000" w:rsidP="00000000" w:rsidRDefault="00000000" w:rsidRPr="00000000" w14:paraId="000000AC">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f.*, l.NLTM FROM LTMgt1_Final as l</w:t>
      </w:r>
    </w:p>
    <w:p w:rsidR="00000000" w:rsidDel="00000000" w:rsidP="00000000" w:rsidRDefault="00000000" w:rsidRPr="00000000" w14:paraId="000000AD">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JOIN FULLRLTM f ON l.ITEM = f.ITEM AND l.SUPPLIER = f.SUPPLIER)a</w:t>
      </w:r>
    </w:p>
    <w:p w:rsidR="00000000" w:rsidDel="00000000" w:rsidP="00000000" w:rsidRDefault="00000000" w:rsidRPr="00000000" w14:paraId="000000AE">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top 10  * from LTM1_Final</w:t>
      </w:r>
    </w:p>
    <w:p w:rsidR="00000000" w:rsidDel="00000000" w:rsidP="00000000" w:rsidRDefault="00000000" w:rsidRPr="00000000" w14:paraId="000000B0">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top 10 * from FULLLTMgt1</w:t>
      </w:r>
    </w:p>
    <w:p w:rsidR="00000000" w:rsidDel="00000000" w:rsidP="00000000" w:rsidRDefault="00000000" w:rsidRPr="00000000" w14:paraId="000000B1">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set NLTM as RLTM in FULLLTMgt1 (92315) when id in LTM1_Final(13995) </w:t>
      </w:r>
    </w:p>
    <w:p w:rsidR="00000000" w:rsidDel="00000000" w:rsidP="00000000" w:rsidRDefault="00000000" w:rsidRPr="00000000" w14:paraId="000000B3">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 FULLLTMgt1</w:t>
      </w:r>
    </w:p>
    <w:p w:rsidR="00000000" w:rsidDel="00000000" w:rsidP="00000000" w:rsidRDefault="00000000" w:rsidRPr="00000000" w14:paraId="000000B4">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NLTM = RLTM</w:t>
      </w:r>
    </w:p>
    <w:p w:rsidR="00000000" w:rsidDel="00000000" w:rsidP="00000000" w:rsidRDefault="00000000" w:rsidRPr="00000000" w14:paraId="000000B5">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ID in (select id from LTM1_Final)</w:t>
      </w:r>
    </w:p>
    <w:p w:rsidR="00000000" w:rsidDel="00000000" w:rsidP="00000000" w:rsidRDefault="00000000" w:rsidRPr="00000000" w14:paraId="000000B6">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FULLLTMgt1 -- 92315</w:t>
      </w:r>
    </w:p>
    <w:p w:rsidR="00000000" w:rsidDel="00000000" w:rsidP="00000000" w:rsidRDefault="00000000" w:rsidRPr="00000000" w14:paraId="000000B8">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final table FULLLTM</w:t>
      </w:r>
    </w:p>
    <w:p w:rsidR="00000000" w:rsidDel="00000000" w:rsidP="00000000" w:rsidRDefault="00000000" w:rsidRPr="00000000" w14:paraId="000000BA">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OBJECT_ID('FULLLTM') IS NOT NULL</w:t>
      </w:r>
    </w:p>
    <w:p w:rsidR="00000000" w:rsidDel="00000000" w:rsidP="00000000" w:rsidRDefault="00000000" w:rsidRPr="00000000" w14:paraId="000000BB">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TABLE FULLLTM;</w:t>
      </w:r>
    </w:p>
    <w:p w:rsidR="00000000" w:rsidDel="00000000" w:rsidP="00000000" w:rsidRDefault="00000000" w:rsidRPr="00000000" w14:paraId="000000BC">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INTO FULLLTM FROM(</w:t>
      </w:r>
    </w:p>
    <w:p w:rsidR="00000000" w:rsidDel="00000000" w:rsidP="00000000" w:rsidRDefault="00000000" w:rsidRPr="00000000" w14:paraId="000000BD">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FULLLTMgt1)a</w:t>
      </w:r>
    </w:p>
    <w:p w:rsidR="00000000" w:rsidDel="00000000" w:rsidP="00000000" w:rsidRDefault="00000000" w:rsidRPr="00000000" w14:paraId="000000BE">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FULLLTM</w:t>
      </w:r>
    </w:p>
    <w:p w:rsidR="00000000" w:rsidDel="00000000" w:rsidP="00000000" w:rsidRDefault="00000000" w:rsidRPr="00000000" w14:paraId="000000C0">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RLTM = 0</w:t>
      </w:r>
    </w:p>
    <w:p w:rsidR="00000000" w:rsidDel="00000000" w:rsidP="00000000" w:rsidRDefault="00000000" w:rsidRPr="00000000" w14:paraId="000000C1">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distinct(RLTM) FROM FULLLTM</w:t>
      </w:r>
    </w:p>
    <w:p w:rsidR="00000000" w:rsidDel="00000000" w:rsidP="00000000" w:rsidRDefault="00000000" w:rsidRPr="00000000" w14:paraId="000000C2">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 BY RLTM</w:t>
      </w:r>
    </w:p>
    <w:p w:rsidR="00000000" w:rsidDel="00000000" w:rsidP="00000000" w:rsidRDefault="00000000" w:rsidRPr="00000000" w14:paraId="000000C3">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id = 107</w:t>
      </w:r>
    </w:p>
    <w:p w:rsidR="00000000" w:rsidDel="00000000" w:rsidP="00000000" w:rsidRDefault="00000000" w:rsidRPr="00000000" w14:paraId="000000C4">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convert LTM to past due date (PDD) and save to FULLPDD table</w:t>
      </w:r>
    </w:p>
    <w:p w:rsidR="00000000" w:rsidDel="00000000" w:rsidP="00000000" w:rsidRDefault="00000000" w:rsidRPr="00000000" w14:paraId="000000C6">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OBJECT_ID('FULLPDD_semiFinal') IS NOT NULL</w:t>
      </w:r>
    </w:p>
    <w:p w:rsidR="00000000" w:rsidDel="00000000" w:rsidP="00000000" w:rsidRDefault="00000000" w:rsidRPr="00000000" w14:paraId="000000C7">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TABLE FULLPDD_semiFinal </w:t>
      </w:r>
    </w:p>
    <w:p w:rsidR="00000000" w:rsidDel="00000000" w:rsidP="00000000" w:rsidRDefault="00000000" w:rsidRPr="00000000" w14:paraId="000000C8">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INTO FULLPDD_semiFinal FROM(</w:t>
      </w:r>
    </w:p>
    <w:p w:rsidR="00000000" w:rsidDel="00000000" w:rsidP="00000000" w:rsidRDefault="00000000" w:rsidRPr="00000000" w14:paraId="000000C9">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w:t>
      </w:r>
    </w:p>
    <w:p w:rsidR="00000000" w:rsidDel="00000000" w:rsidP="00000000" w:rsidRDefault="00000000" w:rsidRPr="00000000" w14:paraId="000000CA">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CASE WHEN RLTM = 0 THEN 0 </w:t>
      </w:r>
    </w:p>
    <w:p w:rsidR="00000000" w:rsidDel="00000000" w:rsidP="00000000" w:rsidRDefault="00000000" w:rsidRPr="00000000" w14:paraId="000000CB">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WHEN CONVERT(INT, RLTM) &lt; 22 THEN log(CONVERT(float, RLTM),1.6) </w:t>
      </w:r>
    </w:p>
    <w:p w:rsidR="00000000" w:rsidDel="00000000" w:rsidP="00000000" w:rsidRDefault="00000000" w:rsidRPr="00000000" w14:paraId="000000CC">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ELSE (0.3 * CONVERT(FLOAT, RLTM))</w:t>
      </w:r>
    </w:p>
    <w:p w:rsidR="00000000" w:rsidDel="00000000" w:rsidP="00000000" w:rsidRDefault="00000000" w:rsidRPr="00000000" w14:paraId="000000CD">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END AS RPDD,</w:t>
      </w:r>
    </w:p>
    <w:p w:rsidR="00000000" w:rsidDel="00000000" w:rsidP="00000000" w:rsidRDefault="00000000" w:rsidRPr="00000000" w14:paraId="000000CE">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CASE WHEN NLTM = 0 THEN 0 </w:t>
      </w:r>
    </w:p>
    <w:p w:rsidR="00000000" w:rsidDel="00000000" w:rsidP="00000000" w:rsidRDefault="00000000" w:rsidRPr="00000000" w14:paraId="000000CF">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WHEN CONVERT(INT, NLTM) &lt; 22 THEN log(CONVERT(float, NLTM),1.6) </w:t>
      </w:r>
    </w:p>
    <w:p w:rsidR="00000000" w:rsidDel="00000000" w:rsidP="00000000" w:rsidRDefault="00000000" w:rsidRPr="00000000" w14:paraId="000000D0">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ELSE (0.3 * CONVERT(FLOAT, NLTM))</w:t>
      </w:r>
    </w:p>
    <w:p w:rsidR="00000000" w:rsidDel="00000000" w:rsidP="00000000" w:rsidRDefault="00000000" w:rsidRPr="00000000" w14:paraId="000000D1">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END AS NPDD</w:t>
      </w:r>
    </w:p>
    <w:p w:rsidR="00000000" w:rsidDel="00000000" w:rsidP="00000000" w:rsidRDefault="00000000" w:rsidRPr="00000000" w14:paraId="000000D2">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FULLLTM)a</w:t>
      </w:r>
    </w:p>
    <w:p w:rsidR="00000000" w:rsidDel="00000000" w:rsidP="00000000" w:rsidRDefault="00000000" w:rsidRPr="00000000" w14:paraId="000000D3">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FULLPDD_semiFinal</w:t>
      </w:r>
    </w:p>
    <w:p w:rsidR="00000000" w:rsidDel="00000000" w:rsidP="00000000" w:rsidRDefault="00000000" w:rsidRPr="00000000" w14:paraId="000000D5">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FULLPDD_semiFinal BY ITEM AND SUPPLIER*/</w:t>
      </w:r>
    </w:p>
    <w:p w:rsidR="00000000" w:rsidDel="00000000" w:rsidP="00000000" w:rsidRDefault="00000000" w:rsidRPr="00000000" w14:paraId="000000D7">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/*FILTER COLUMNS EXCEPT AVG OF AVG_COST, PURCHASE_LTM, MIN ID, NTLM, NPDD*/</w:t>
      </w:r>
    </w:p>
    <w:p w:rsidR="00000000" w:rsidDel="00000000" w:rsidP="00000000" w:rsidRDefault="00000000" w:rsidRPr="00000000" w14:paraId="000000D8">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OBJECT_ID('FULLPDD') IS NOT NULL</w:t>
      </w:r>
    </w:p>
    <w:p w:rsidR="00000000" w:rsidDel="00000000" w:rsidP="00000000" w:rsidRDefault="00000000" w:rsidRPr="00000000" w14:paraId="000000D9">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TABLE FULLPDD</w:t>
      </w:r>
    </w:p>
    <w:p w:rsidR="00000000" w:rsidDel="00000000" w:rsidP="00000000" w:rsidRDefault="00000000" w:rsidRPr="00000000" w14:paraId="000000DA">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INTO FULLPDD FROM( </w:t>
      </w:r>
    </w:p>
    <w:p w:rsidR="00000000" w:rsidDel="00000000" w:rsidP="00000000" w:rsidRDefault="00000000" w:rsidRPr="00000000" w14:paraId="000000DB">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MIN(ID) AS ID, ITEM, SUPPLIER, </w:t>
      </w:r>
    </w:p>
    <w:p w:rsidR="00000000" w:rsidDel="00000000" w:rsidP="00000000" w:rsidRDefault="00000000" w:rsidRPr="00000000" w14:paraId="000000DC">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--AVG(convert(INT, PURCHASE_LTM)) AS PURCHASE_LTM, </w:t>
      </w:r>
    </w:p>
    <w:p w:rsidR="00000000" w:rsidDel="00000000" w:rsidP="00000000" w:rsidRDefault="00000000" w:rsidRPr="00000000" w14:paraId="000000DD">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AVG(CONVERT(FLOAT, AVG_COST)) AS AVG_COST, </w:t>
      </w:r>
    </w:p>
    <w:p w:rsidR="00000000" w:rsidDel="00000000" w:rsidP="00000000" w:rsidRDefault="00000000" w:rsidRPr="00000000" w14:paraId="000000DE">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AVG(NLTM) AS NLTM, </w:t>
      </w:r>
    </w:p>
    <w:p w:rsidR="00000000" w:rsidDel="00000000" w:rsidP="00000000" w:rsidRDefault="00000000" w:rsidRPr="00000000" w14:paraId="000000DF">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AVG(NPDD) AS NPDD</w:t>
      </w:r>
    </w:p>
    <w:p w:rsidR="00000000" w:rsidDel="00000000" w:rsidP="00000000" w:rsidRDefault="00000000" w:rsidRPr="00000000" w14:paraId="000000E0">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FULLPDD_semiFinal</w:t>
      </w:r>
    </w:p>
    <w:p w:rsidR="00000000" w:rsidDel="00000000" w:rsidP="00000000" w:rsidRDefault="00000000" w:rsidRPr="00000000" w14:paraId="000000E1">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BY ITEM, SUPPLIER)a -- 30504</w:t>
      </w:r>
    </w:p>
    <w:p w:rsidR="00000000" w:rsidDel="00000000" w:rsidP="00000000" w:rsidRDefault="00000000" w:rsidRPr="00000000" w14:paraId="000000E2">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FULLPDD</w:t>
      </w:r>
    </w:p>
    <w:p w:rsidR="00000000" w:rsidDel="00000000" w:rsidP="00000000" w:rsidRDefault="00000000" w:rsidRPr="00000000" w14:paraId="000000E4">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5">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6">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7">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FULLLTMgt1</w:t>
      </w:r>
    </w:p>
    <w:p w:rsidR="00000000" w:rsidDel="00000000" w:rsidP="00000000" w:rsidRDefault="00000000" w:rsidRPr="00000000" w14:paraId="000000E8">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NLTM is null</w:t>
      </w:r>
    </w:p>
    <w:p w:rsidR="00000000" w:rsidDel="00000000" w:rsidP="00000000" w:rsidRDefault="00000000" w:rsidRPr="00000000" w14:paraId="000000E9">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ID NOT IN (SELECT ID FROM LTMgt1)</w:t>
      </w:r>
    </w:p>
    <w:p w:rsidR="00000000" w:rsidDel="00000000" w:rsidP="00000000" w:rsidRDefault="00000000" w:rsidRPr="00000000" w14:paraId="000000EA">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B">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FULLRLTM</w:t>
      </w:r>
    </w:p>
    <w:p w:rsidR="00000000" w:rsidDel="00000000" w:rsidP="00000000" w:rsidRDefault="00000000" w:rsidRPr="00000000" w14:paraId="000000ED">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F">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 of remaining LTM as NLTM</w:t>
      </w:r>
    </w:p>
    <w:p w:rsidR="00000000" w:rsidDel="00000000" w:rsidP="00000000" w:rsidRDefault="00000000" w:rsidRPr="00000000" w14:paraId="000000F0">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OBJECT_ID('FULLLTM') IS NOT NULL</w:t>
      </w:r>
    </w:p>
    <w:p w:rsidR="00000000" w:rsidDel="00000000" w:rsidP="00000000" w:rsidRDefault="00000000" w:rsidRPr="00000000" w14:paraId="000000F1">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TABLE FULLLTM;</w:t>
      </w:r>
    </w:p>
    <w:p w:rsidR="00000000" w:rsidDel="00000000" w:rsidP="00000000" w:rsidRDefault="00000000" w:rsidRPr="00000000" w14:paraId="000000F2">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INTO FULLLTM FROM(</w:t>
      </w:r>
    </w:p>
    <w:p w:rsidR="00000000" w:rsidDel="00000000" w:rsidP="00000000" w:rsidRDefault="00000000" w:rsidRPr="00000000" w14:paraId="000000F3">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ITEM, SUPPLIER, AVG(CONVERT(int, RLTM)) AS RLTM, AVG(CONVERT(INT, PURCHASE_LTM)) AS NLTM FROM FULLRLTM</w:t>
      </w:r>
    </w:p>
    <w:p w:rsidR="00000000" w:rsidDel="00000000" w:rsidP="00000000" w:rsidRDefault="00000000" w:rsidRPr="00000000" w14:paraId="000000F4">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BY ITEM, SUPPLIER)a</w:t>
      </w:r>
    </w:p>
    <w:p w:rsidR="00000000" w:rsidDel="00000000" w:rsidP="00000000" w:rsidRDefault="00000000" w:rsidRPr="00000000" w14:paraId="000000F5">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[SU - 12M Fill &amp; Inventory Data Part Info]</w:t>
      </w:r>
    </w:p>
    <w:p w:rsidR="00000000" w:rsidDel="00000000" w:rsidP="00000000" w:rsidRDefault="00000000" w:rsidRPr="00000000" w14:paraId="000000F7">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item = 'T96-CLL673470'</w:t>
      </w:r>
    </w:p>
    <w:p w:rsidR="00000000" w:rsidDel="00000000" w:rsidP="00000000" w:rsidRDefault="00000000" w:rsidRPr="00000000" w14:paraId="000000F8">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9">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ITEM, SUPPLIER from FULLLTM</w:t>
      </w:r>
    </w:p>
    <w:p w:rsidR="00000000" w:rsidDel="00000000" w:rsidP="00000000" w:rsidRDefault="00000000" w:rsidRPr="00000000" w14:paraId="000000FA">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ITEM NOT IN (SELECT ITEM FROM [SU - 12M Fill &amp; Inventory Data Part Info]) AND SUPPLIER NOT IN (SELECT SUPPLIER FROM [SU - 12M Fill &amp; Inventory Data Part Info])</w:t>
      </w:r>
    </w:p>
    <w:p w:rsidR="00000000" w:rsidDel="00000000" w:rsidP="00000000" w:rsidRDefault="00000000" w:rsidRPr="00000000" w14:paraId="000000FB">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C">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D">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E">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/*OTS.sql*/</w:t>
      </w:r>
    </w:p>
    <w:p w:rsidR="00000000" w:rsidDel="00000000" w:rsidP="00000000" w:rsidRDefault="00000000" w:rsidRPr="00000000" w14:paraId="000000FF">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yangq1_winter2017;</w:t>
      </w:r>
    </w:p>
    <w:p w:rsidR="00000000" w:rsidDel="00000000" w:rsidP="00000000" w:rsidRDefault="00000000" w:rsidRPr="00000000" w14:paraId="00000100">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1">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OTS % BY SUPPLIER */</w:t>
      </w:r>
    </w:p>
    <w:p w:rsidR="00000000" w:rsidDel="00000000" w:rsidP="00000000" w:rsidRDefault="00000000" w:rsidRPr="00000000" w14:paraId="00000102">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OBJECT_ID('tableA') IS NOT NULL</w:t>
      </w:r>
    </w:p>
    <w:p w:rsidR="00000000" w:rsidDel="00000000" w:rsidP="00000000" w:rsidRDefault="00000000" w:rsidRPr="00000000" w14:paraId="00000103">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TABLE tableA </w:t>
      </w:r>
    </w:p>
    <w:p w:rsidR="00000000" w:rsidDel="00000000" w:rsidP="00000000" w:rsidRDefault="00000000" w:rsidRPr="00000000" w14:paraId="00000104">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COUNT(DISTINCT(VEND)) from [dbo].[SU - 12M Fill &amp; Inventory Data OTS]</w:t>
      </w:r>
    </w:p>
    <w:p w:rsidR="00000000" w:rsidDel="00000000" w:rsidP="00000000" w:rsidRDefault="00000000" w:rsidRPr="00000000" w14:paraId="00000105">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into tableA from (</w:t>
      </w:r>
    </w:p>
    <w:p w:rsidR="00000000" w:rsidDel="00000000" w:rsidP="00000000" w:rsidRDefault="00000000" w:rsidRPr="00000000" w14:paraId="00000106">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ROW_NUMBER() OVER(PARTITION BY Vend order BY [Month]) AS Row#, * FROM [dbo].[SU - 12M Fill &amp; Inventory Data OTS])a</w:t>
      </w:r>
    </w:p>
    <w:p w:rsidR="00000000" w:rsidDel="00000000" w:rsidP="00000000" w:rsidRDefault="00000000" w:rsidRPr="00000000" w14:paraId="00000107">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8">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OBJECT_ID('VendAvgOTS') IS NOT NULL</w:t>
      </w:r>
    </w:p>
    <w:p w:rsidR="00000000" w:rsidDel="00000000" w:rsidP="00000000" w:rsidRDefault="00000000" w:rsidRPr="00000000" w14:paraId="00000109">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TABLE VendAvgOTS </w:t>
      </w:r>
    </w:p>
    <w:p w:rsidR="00000000" w:rsidDel="00000000" w:rsidP="00000000" w:rsidRDefault="00000000" w:rsidRPr="00000000" w14:paraId="0000010A">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into VendAvgOTS FROM(</w:t>
      </w:r>
    </w:p>
    <w:p w:rsidR="00000000" w:rsidDel="00000000" w:rsidP="00000000" w:rsidRDefault="00000000" w:rsidRPr="00000000" w14:paraId="0000010B">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Vend, AVG(OTS) as avg_OTS</w:t>
      </w:r>
    </w:p>
    <w:p w:rsidR="00000000" w:rsidDel="00000000" w:rsidP="00000000" w:rsidRDefault="00000000" w:rsidRPr="00000000" w14:paraId="0000010C">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[SU - 12M Fill &amp; Inventory Data OTS]</w:t>
      </w:r>
    </w:p>
    <w:p w:rsidR="00000000" w:rsidDel="00000000" w:rsidP="00000000" w:rsidRDefault="00000000" w:rsidRPr="00000000" w14:paraId="0000010D">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BY Vend)a</w:t>
      </w:r>
    </w:p>
    <w:p w:rsidR="00000000" w:rsidDel="00000000" w:rsidP="00000000" w:rsidRDefault="00000000" w:rsidRPr="00000000" w14:paraId="0000010E">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F">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avg(avg_ots) as Mean_OTS, STDEV(avg_ots) as sd from VendAvgOTS</w:t>
      </w:r>
    </w:p>
    <w:p w:rsidR="00000000" w:rsidDel="00000000" w:rsidP="00000000" w:rsidRDefault="00000000" w:rsidRPr="00000000" w14:paraId="00000110">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--Mean_OTS = 0.700213864538239, sd = 0.272605955365203</w:t>
      </w:r>
    </w:p>
    <w:p w:rsidR="00000000" w:rsidDel="00000000" w:rsidP="00000000" w:rsidRDefault="00000000" w:rsidRPr="00000000" w14:paraId="00000111">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2">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calculate T stat of avgOTS and save to VendAvgOTSTStat</w:t>
      </w:r>
    </w:p>
    <w:p w:rsidR="00000000" w:rsidDel="00000000" w:rsidP="00000000" w:rsidRDefault="00000000" w:rsidRPr="00000000" w14:paraId="00000113">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DECLARE @Mean_OTS float;</w:t>
      </w:r>
    </w:p>
    <w:p w:rsidR="00000000" w:rsidDel="00000000" w:rsidP="00000000" w:rsidRDefault="00000000" w:rsidRPr="00000000" w14:paraId="00000114">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DECLARE @sd float;</w:t>
      </w:r>
    </w:p>
    <w:p w:rsidR="00000000" w:rsidDel="00000000" w:rsidP="00000000" w:rsidRDefault="00000000" w:rsidRPr="00000000" w14:paraId="00000115">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6">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@Mean_OTS = (select avg(avg_ots) from VendAvgOTS);</w:t>
      </w:r>
    </w:p>
    <w:p w:rsidR="00000000" w:rsidDel="00000000" w:rsidP="00000000" w:rsidRDefault="00000000" w:rsidRPr="00000000" w14:paraId="00000117">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@sd = (select STDEV(avg_ots) from VendAvgOTS);</w:t>
      </w:r>
    </w:p>
    <w:p w:rsidR="00000000" w:rsidDel="00000000" w:rsidP="00000000" w:rsidRDefault="00000000" w:rsidRPr="00000000" w14:paraId="00000118">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9">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OBJECT_ID('VendAvgOTSTStat') IS NOT NULL</w:t>
      </w:r>
    </w:p>
    <w:p w:rsidR="00000000" w:rsidDel="00000000" w:rsidP="00000000" w:rsidRDefault="00000000" w:rsidRPr="00000000" w14:paraId="0000011A">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TABLE VendAvgOTSTStat </w:t>
      </w:r>
    </w:p>
    <w:p w:rsidR="00000000" w:rsidDel="00000000" w:rsidP="00000000" w:rsidRDefault="00000000" w:rsidRPr="00000000" w14:paraId="0000011B">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INTO VendAvgOTSTStat FROM(</w:t>
      </w:r>
    </w:p>
    <w:p w:rsidR="00000000" w:rsidDel="00000000" w:rsidP="00000000" w:rsidRDefault="00000000" w:rsidRPr="00000000" w14:paraId="0000011C">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([avg_OTS] - @Mean_OTS)/@sd as [t-stat] FROM VendAvgOTS)a</w:t>
      </w:r>
    </w:p>
    <w:p w:rsidR="00000000" w:rsidDel="00000000" w:rsidP="00000000" w:rsidRDefault="00000000" w:rsidRPr="00000000" w14:paraId="0000011D">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E">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VendAvgOTSTStat</w:t>
      </w:r>
    </w:p>
    <w:p w:rsidR="00000000" w:rsidDel="00000000" w:rsidP="00000000" w:rsidRDefault="00000000" w:rsidRPr="00000000" w14:paraId="0000011F">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0">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Join FULLPDD with VendAvgOTSTStat on supplier*/</w:t>
      </w:r>
    </w:p>
    <w:p w:rsidR="00000000" w:rsidDel="00000000" w:rsidP="00000000" w:rsidRDefault="00000000" w:rsidRPr="00000000" w14:paraId="00000121">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count(*) from FULLPDD</w:t>
      </w:r>
    </w:p>
    <w:p w:rsidR="00000000" w:rsidDel="00000000" w:rsidP="00000000" w:rsidRDefault="00000000" w:rsidRPr="00000000" w14:paraId="00000122">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OBJECT_ID('FULLPDDOTS') IS NOT NULL</w:t>
      </w:r>
    </w:p>
    <w:p w:rsidR="00000000" w:rsidDel="00000000" w:rsidP="00000000" w:rsidRDefault="00000000" w:rsidRPr="00000000" w14:paraId="00000123">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TABLE FULLPDDOTS </w:t>
      </w:r>
    </w:p>
    <w:p w:rsidR="00000000" w:rsidDel="00000000" w:rsidP="00000000" w:rsidRDefault="00000000" w:rsidRPr="00000000" w14:paraId="00000124">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INTO FULLPDDOTS FROM(</w:t>
      </w:r>
    </w:p>
    <w:p w:rsidR="00000000" w:rsidDel="00000000" w:rsidP="00000000" w:rsidRDefault="00000000" w:rsidRPr="00000000" w14:paraId="00000125">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p.*, o.avg_OTS, o.[t-stat] FROM FULLPDD AS p</w:t>
      </w:r>
    </w:p>
    <w:p w:rsidR="00000000" w:rsidDel="00000000" w:rsidP="00000000" w:rsidRDefault="00000000" w:rsidRPr="00000000" w14:paraId="00000126">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LEFT JOIN VendAvgOTSTStat as o</w:t>
      </w:r>
    </w:p>
    <w:p w:rsidR="00000000" w:rsidDel="00000000" w:rsidP="00000000" w:rsidRDefault="00000000" w:rsidRPr="00000000" w14:paraId="00000127">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p.SUPPLIER = o.vend)a -- 30504</w:t>
      </w:r>
    </w:p>
    <w:p w:rsidR="00000000" w:rsidDel="00000000" w:rsidP="00000000" w:rsidRDefault="00000000" w:rsidRPr="00000000" w14:paraId="00000128">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9">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/*Adjust NPDD based on OTS t-stat*/</w:t>
      </w:r>
    </w:p>
    <w:p w:rsidR="00000000" w:rsidDel="00000000" w:rsidP="00000000" w:rsidRDefault="00000000" w:rsidRPr="00000000" w14:paraId="0000012A">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/*PDD/t-stat when t stat &gt; 1*/</w:t>
      </w:r>
    </w:p>
    <w:p w:rsidR="00000000" w:rsidDel="00000000" w:rsidP="00000000" w:rsidRDefault="00000000" w:rsidRPr="00000000" w14:paraId="0000012B">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FULLPDDOTS</w:t>
      </w:r>
    </w:p>
    <w:p w:rsidR="00000000" w:rsidDel="00000000" w:rsidP="00000000" w:rsidRDefault="00000000" w:rsidRPr="00000000" w14:paraId="0000012C">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[t-stat] &lt; -1</w:t>
      </w:r>
    </w:p>
    <w:p w:rsidR="00000000" w:rsidDel="00000000" w:rsidP="00000000" w:rsidRDefault="00000000" w:rsidRPr="00000000" w14:paraId="0000012D">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E">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 FULLPDDOTS</w:t>
      </w:r>
    </w:p>
    <w:p w:rsidR="00000000" w:rsidDel="00000000" w:rsidP="00000000" w:rsidRDefault="00000000" w:rsidRPr="00000000" w14:paraId="0000012F">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NPDD =  NPDD/[t-stat]</w:t>
      </w:r>
    </w:p>
    <w:p w:rsidR="00000000" w:rsidDel="00000000" w:rsidP="00000000" w:rsidRDefault="00000000" w:rsidRPr="00000000" w14:paraId="00000130">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[t-stat] &gt; 1</w:t>
      </w:r>
    </w:p>
    <w:p w:rsidR="00000000" w:rsidDel="00000000" w:rsidP="00000000" w:rsidRDefault="00000000" w:rsidRPr="00000000" w14:paraId="00000131">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/*PDD*t-stat when t stat &lt; -1*/</w:t>
      </w:r>
    </w:p>
    <w:p w:rsidR="00000000" w:rsidDel="00000000" w:rsidP="00000000" w:rsidRDefault="00000000" w:rsidRPr="00000000" w14:paraId="00000132">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 FULLPDDOTS</w:t>
      </w:r>
    </w:p>
    <w:p w:rsidR="00000000" w:rsidDel="00000000" w:rsidP="00000000" w:rsidRDefault="00000000" w:rsidRPr="00000000" w14:paraId="00000134">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NPDD =  abs(NPDD*[t-stat])</w:t>
      </w:r>
    </w:p>
    <w:p w:rsidR="00000000" w:rsidDel="00000000" w:rsidP="00000000" w:rsidRDefault="00000000" w:rsidRPr="00000000" w14:paraId="00000135">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[t-stat] &lt; -1</w:t>
      </w:r>
    </w:p>
    <w:p w:rsidR="00000000" w:rsidDel="00000000" w:rsidP="00000000" w:rsidRDefault="00000000" w:rsidRPr="00000000" w14:paraId="00000136">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FULLPDDOTS -- 30504</w:t>
      </w:r>
    </w:p>
    <w:p w:rsidR="00000000" w:rsidDel="00000000" w:rsidP="00000000" w:rsidRDefault="00000000" w:rsidRPr="00000000" w14:paraId="00000137">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/*Demand.sql*/</w:t>
      </w:r>
    </w:p>
    <w:p w:rsidR="00000000" w:rsidDel="00000000" w:rsidP="00000000" w:rsidRDefault="00000000" w:rsidRPr="00000000" w14:paraId="00000138">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yangq1_winter2017;</w:t>
      </w:r>
    </w:p>
    <w:p w:rsidR="00000000" w:rsidDel="00000000" w:rsidP="00000000" w:rsidRDefault="00000000" w:rsidRPr="00000000" w14:paraId="00000139">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Demand */</w:t>
      </w:r>
    </w:p>
    <w:p w:rsidR="00000000" w:rsidDel="00000000" w:rsidP="00000000" w:rsidRDefault="00000000" w:rsidRPr="00000000" w14:paraId="0000013A">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top 10 * from [dbo].[ SU - 12M Fill _ Inventory Data Demand]</w:t>
      </w:r>
    </w:p>
    <w:p w:rsidR="00000000" w:rsidDel="00000000" w:rsidP="00000000" w:rsidRDefault="00000000" w:rsidRPr="00000000" w14:paraId="0000013B">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count(*) from [dbo].[ SU - 12M Fill _ Inventory Data Demand]-- 822847</w:t>
      </w:r>
    </w:p>
    <w:p w:rsidR="00000000" w:rsidDel="00000000" w:rsidP="00000000" w:rsidRDefault="00000000" w:rsidRPr="00000000" w14:paraId="0000013C">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COUNT(DISTINCT(ITEM)) FROM [dbo].[ SU - 12M Fill _ Inventory Data Demand] -- 26088</w:t>
      </w:r>
    </w:p>
    <w:p w:rsidR="00000000" w:rsidDel="00000000" w:rsidP="00000000" w:rsidRDefault="00000000" w:rsidRPr="00000000" w14:paraId="0000013D">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E">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 distinct Month per ITEM*/</w:t>
      </w:r>
    </w:p>
    <w:p w:rsidR="00000000" w:rsidDel="00000000" w:rsidP="00000000" w:rsidRDefault="00000000" w:rsidRPr="00000000" w14:paraId="0000013F">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OBJECT_ID('DemandTotalCount') IS NOT NULL</w:t>
      </w:r>
    </w:p>
    <w:p w:rsidR="00000000" w:rsidDel="00000000" w:rsidP="00000000" w:rsidRDefault="00000000" w:rsidRPr="00000000" w14:paraId="00000140">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TABLE DemandTotalCount;</w:t>
      </w:r>
    </w:p>
    <w:p w:rsidR="00000000" w:rsidDel="00000000" w:rsidP="00000000" w:rsidRDefault="00000000" w:rsidRPr="00000000" w14:paraId="00000141">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INTO DemandTotalCount FROM(</w:t>
      </w:r>
    </w:p>
    <w:p w:rsidR="00000000" w:rsidDel="00000000" w:rsidP="00000000" w:rsidRDefault="00000000" w:rsidRPr="00000000" w14:paraId="00000142">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ITEM, COUNT(DISTINCT[Month]) as MonthCount, SUM(CONVERT(INT, Qty_Ord)) as TotalQty  </w:t>
      </w:r>
    </w:p>
    <w:p w:rsidR="00000000" w:rsidDel="00000000" w:rsidP="00000000" w:rsidRDefault="00000000" w:rsidRPr="00000000" w14:paraId="00000143">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[dbo].[ SU - 12M Fill _ Inventory Data Demand]</w:t>
      </w:r>
    </w:p>
    <w:p w:rsidR="00000000" w:rsidDel="00000000" w:rsidP="00000000" w:rsidRDefault="00000000" w:rsidRPr="00000000" w14:paraId="00000144">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BY ITEM)a -- 26088</w:t>
      </w:r>
    </w:p>
    <w:p w:rsidR="00000000" w:rsidDel="00000000" w:rsidP="00000000" w:rsidRDefault="00000000" w:rsidRPr="00000000" w14:paraId="00000145">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6">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DemandTotalCount</w:t>
      </w:r>
    </w:p>
    <w:p w:rsidR="00000000" w:rsidDel="00000000" w:rsidP="00000000" w:rsidRDefault="00000000" w:rsidRPr="00000000" w14:paraId="00000147">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OBJECT_ID('DailyDemand') IS NOT NULL</w:t>
      </w:r>
    </w:p>
    <w:p w:rsidR="00000000" w:rsidDel="00000000" w:rsidP="00000000" w:rsidRDefault="00000000" w:rsidRPr="00000000" w14:paraId="00000148">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TABLE DailyDemand;</w:t>
      </w:r>
    </w:p>
    <w:p w:rsidR="00000000" w:rsidDel="00000000" w:rsidP="00000000" w:rsidRDefault="00000000" w:rsidRPr="00000000" w14:paraId="00000149">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INTO DailyDemand FROM(</w:t>
      </w:r>
    </w:p>
    <w:p w:rsidR="00000000" w:rsidDel="00000000" w:rsidP="00000000" w:rsidRDefault="00000000" w:rsidRPr="00000000" w14:paraId="0000014A">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convert(float, convert(float, totalQty) / MonthCount) as MonthlyQty,</w:t>
      </w:r>
    </w:p>
    <w:p w:rsidR="00000000" w:rsidDel="00000000" w:rsidP="00000000" w:rsidRDefault="00000000" w:rsidRPr="00000000" w14:paraId="0000014B">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convert(float, totalQty) / (MonthCount * 30) as DailyQty FROM DemandTotalCount)a --26088</w:t>
      </w:r>
    </w:p>
    <w:p w:rsidR="00000000" w:rsidDel="00000000" w:rsidP="00000000" w:rsidRDefault="00000000" w:rsidRPr="00000000" w14:paraId="0000014C">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D">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DailyDemand -- 26088</w:t>
      </w:r>
    </w:p>
    <w:p w:rsidR="00000000" w:rsidDel="00000000" w:rsidP="00000000" w:rsidRDefault="00000000" w:rsidRPr="00000000" w14:paraId="0000014E">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F">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/*PDDDailyDemand.sql*/</w:t>
      </w:r>
    </w:p>
    <w:p w:rsidR="00000000" w:rsidDel="00000000" w:rsidP="00000000" w:rsidRDefault="00000000" w:rsidRPr="00000000" w14:paraId="00000150">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yangq1_winter2017;</w:t>
      </w:r>
    </w:p>
    <w:p w:rsidR="00000000" w:rsidDel="00000000" w:rsidP="00000000" w:rsidRDefault="00000000" w:rsidRPr="00000000" w14:paraId="00000151">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FULLPDDOTS -- 30504</w:t>
      </w:r>
    </w:p>
    <w:p w:rsidR="00000000" w:rsidDel="00000000" w:rsidP="00000000" w:rsidRDefault="00000000" w:rsidRPr="00000000" w14:paraId="00000152">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COUNT(DISTINCT(ITEM)) FROM FULLPDDOTS -- 26145</w:t>
      </w:r>
    </w:p>
    <w:p w:rsidR="00000000" w:rsidDel="00000000" w:rsidP="00000000" w:rsidRDefault="00000000" w:rsidRPr="00000000" w14:paraId="00000153">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DAILYDEMAND -- 26088</w:t>
      </w:r>
    </w:p>
    <w:p w:rsidR="00000000" w:rsidDel="00000000" w:rsidP="00000000" w:rsidRDefault="00000000" w:rsidRPr="00000000" w14:paraId="00000154">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COUNT(DISTINCT(ITEM)) FROM DAILYDEMAND -- 26088</w:t>
      </w:r>
    </w:p>
    <w:p w:rsidR="00000000" w:rsidDel="00000000" w:rsidP="00000000" w:rsidRDefault="00000000" w:rsidRPr="00000000" w14:paraId="00000155">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6">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OBJECT_ID('FULLPDDOTSDAILYDEMAND') IS NOT NULL</w:t>
      </w:r>
    </w:p>
    <w:p w:rsidR="00000000" w:rsidDel="00000000" w:rsidP="00000000" w:rsidRDefault="00000000" w:rsidRPr="00000000" w14:paraId="00000157">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TABLE FULLPDDOTSDAILYDEMAND </w:t>
      </w:r>
    </w:p>
    <w:p w:rsidR="00000000" w:rsidDel="00000000" w:rsidP="00000000" w:rsidRDefault="00000000" w:rsidRPr="00000000" w14:paraId="00000158">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INTO FULLPDDOTSDAILYDEMAND FROM(</w:t>
      </w:r>
    </w:p>
    <w:p w:rsidR="00000000" w:rsidDel="00000000" w:rsidP="00000000" w:rsidRDefault="00000000" w:rsidRPr="00000000" w14:paraId="00000159">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f.*, d.DailyQty FROM FULLPDDOTS AS f</w:t>
      </w:r>
    </w:p>
    <w:p w:rsidR="00000000" w:rsidDel="00000000" w:rsidP="00000000" w:rsidRDefault="00000000" w:rsidRPr="00000000" w14:paraId="0000015A">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LEFT JOIN DAILYDEMAND as d</w:t>
      </w:r>
    </w:p>
    <w:p w:rsidR="00000000" w:rsidDel="00000000" w:rsidP="00000000" w:rsidRDefault="00000000" w:rsidRPr="00000000" w14:paraId="0000015B">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f.ITEM = d.ITEM)a --30504</w:t>
      </w:r>
    </w:p>
    <w:p w:rsidR="00000000" w:rsidDel="00000000" w:rsidP="00000000" w:rsidRDefault="00000000" w:rsidRPr="00000000" w14:paraId="0000015C">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D">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TOP 10 * FROM FULLPDDOTSDAILYDEMAND</w:t>
      </w:r>
    </w:p>
    <w:p w:rsidR="00000000" w:rsidDel="00000000" w:rsidP="00000000" w:rsidRDefault="00000000" w:rsidRPr="00000000" w14:paraId="0000015E">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F">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/*Adjust NPDD based on DAILY DEMAND*/</w:t>
      </w:r>
    </w:p>
    <w:p w:rsidR="00000000" w:rsidDel="00000000" w:rsidP="00000000" w:rsidRDefault="00000000" w:rsidRPr="00000000" w14:paraId="00000160">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 FULLPDDOTSDAILYDEMAND</w:t>
      </w:r>
    </w:p>
    <w:p w:rsidR="00000000" w:rsidDel="00000000" w:rsidP="00000000" w:rsidRDefault="00000000" w:rsidRPr="00000000" w14:paraId="00000161">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NPDD = (1/DAILYQty)</w:t>
      </w:r>
    </w:p>
    <w:p w:rsidR="00000000" w:rsidDel="00000000" w:rsidP="00000000" w:rsidRDefault="00000000" w:rsidRPr="00000000" w14:paraId="00000162">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NPDD * DAILYQty &lt; 1</w:t>
      </w:r>
    </w:p>
    <w:p w:rsidR="00000000" w:rsidDel="00000000" w:rsidP="00000000" w:rsidRDefault="00000000" w:rsidRPr="00000000" w14:paraId="00000163">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4">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FULLPDDOTSDAILYDEMAND -- 30504</w:t>
      </w:r>
    </w:p>
    <w:p w:rsidR="00000000" w:rsidDel="00000000" w:rsidP="00000000" w:rsidRDefault="00000000" w:rsidRPr="00000000" w14:paraId="00000165">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/*NFILLRATE.sql*/</w:t>
      </w:r>
    </w:p>
    <w:p w:rsidR="00000000" w:rsidDel="00000000" w:rsidP="00000000" w:rsidRDefault="00000000" w:rsidRPr="00000000" w14:paraId="00000166">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yangq1_winter2017;</w:t>
      </w:r>
    </w:p>
    <w:p w:rsidR="00000000" w:rsidDel="00000000" w:rsidP="00000000" w:rsidRDefault="00000000" w:rsidRPr="00000000" w14:paraId="00000167">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8">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[dbo].[ SU - 12M Fill _ Inventory Data Demand] -- 822847</w:t>
      </w:r>
    </w:p>
    <w:p w:rsidR="00000000" w:rsidDel="00000000" w:rsidP="00000000" w:rsidRDefault="00000000" w:rsidRPr="00000000" w14:paraId="00000169">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COUNT(DISTINCT(ITEM)) FROM [dbo].[ SU - 12M Fill _ Inventory Data Demand] -- 26088</w:t>
      </w:r>
    </w:p>
    <w:p w:rsidR="00000000" w:rsidDel="00000000" w:rsidP="00000000" w:rsidRDefault="00000000" w:rsidRPr="00000000" w14:paraId="0000016A">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B">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OBJECT_ID('NFILLRATE') IS NOT NULL</w:t>
      </w:r>
    </w:p>
    <w:p w:rsidR="00000000" w:rsidDel="00000000" w:rsidP="00000000" w:rsidRDefault="00000000" w:rsidRPr="00000000" w14:paraId="0000016C">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TABLE NFILLRATE</w:t>
      </w:r>
    </w:p>
    <w:p w:rsidR="00000000" w:rsidDel="00000000" w:rsidP="00000000" w:rsidRDefault="00000000" w:rsidRPr="00000000" w14:paraId="0000016D">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INTO NFILLRATE FROM(</w:t>
      </w:r>
    </w:p>
    <w:p w:rsidR="00000000" w:rsidDel="00000000" w:rsidP="00000000" w:rsidRDefault="00000000" w:rsidRPr="00000000" w14:paraId="0000016E">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item, sum(CONVERT(INT, nline)) as sumNLINE, sum(CONVERT(INT, NHIT)) AS sumNHIT FROM [dbo].[ SU - 12M Fill _ Inventory Data Demand]</w:t>
      </w:r>
    </w:p>
    <w:p w:rsidR="00000000" w:rsidDel="00000000" w:rsidP="00000000" w:rsidRDefault="00000000" w:rsidRPr="00000000" w14:paraId="0000016F">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BY ITEM)a</w:t>
      </w:r>
    </w:p>
    <w:p w:rsidR="00000000" w:rsidDel="00000000" w:rsidP="00000000" w:rsidRDefault="00000000" w:rsidRPr="00000000" w14:paraId="00000170">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1">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OBJECT_ID('NFILLRATE_Final') IS NOT NULL</w:t>
      </w:r>
    </w:p>
    <w:p w:rsidR="00000000" w:rsidDel="00000000" w:rsidP="00000000" w:rsidRDefault="00000000" w:rsidRPr="00000000" w14:paraId="00000172">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TABLE NFILLRATE_Final</w:t>
      </w:r>
    </w:p>
    <w:p w:rsidR="00000000" w:rsidDel="00000000" w:rsidP="00000000" w:rsidRDefault="00000000" w:rsidRPr="00000000" w14:paraId="00000173">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INTO NFILLRATE_Final FROM(</w:t>
      </w:r>
    </w:p>
    <w:p w:rsidR="00000000" w:rsidDel="00000000" w:rsidP="00000000" w:rsidRDefault="00000000" w:rsidRPr="00000000" w14:paraId="00000174">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(sumNLINE-sumNHIT)/CONVERT(FLOAT, sumNLINE) AS NFILLRATE FROM NFILLRATE)a --26088</w:t>
      </w:r>
    </w:p>
    <w:p w:rsidR="00000000" w:rsidDel="00000000" w:rsidP="00000000" w:rsidRDefault="00000000" w:rsidRPr="00000000" w14:paraId="00000175">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6">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from NFILLRATE_Final</w:t>
      </w:r>
    </w:p>
    <w:p w:rsidR="00000000" w:rsidDel="00000000" w:rsidP="00000000" w:rsidRDefault="00000000" w:rsidRPr="00000000" w14:paraId="00000177">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8">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NFILLRATE TO FULLPDDOTSDAILYDEMAND TABLE*/</w:t>
      </w:r>
    </w:p>
    <w:p w:rsidR="00000000" w:rsidDel="00000000" w:rsidP="00000000" w:rsidRDefault="00000000" w:rsidRPr="00000000" w14:paraId="00000179">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FULLPDDOTSDAILYDEMAND -- 92315</w:t>
      </w:r>
    </w:p>
    <w:p w:rsidR="00000000" w:rsidDel="00000000" w:rsidP="00000000" w:rsidRDefault="00000000" w:rsidRPr="00000000" w14:paraId="0000017A">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OBJECT_ID('FULLPDDOTSDAILYDEMANDNFILLRATE') IS NOT NULL</w:t>
      </w:r>
    </w:p>
    <w:p w:rsidR="00000000" w:rsidDel="00000000" w:rsidP="00000000" w:rsidRDefault="00000000" w:rsidRPr="00000000" w14:paraId="0000017B">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TABLE FULLPDDOTSDAILYDEMANDNFILLRATE</w:t>
      </w:r>
    </w:p>
    <w:p w:rsidR="00000000" w:rsidDel="00000000" w:rsidP="00000000" w:rsidRDefault="00000000" w:rsidRPr="00000000" w14:paraId="0000017C">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INTO FULLPDDOTSDAILYDEMANDNFILLRATE FROM(</w:t>
      </w:r>
    </w:p>
    <w:p w:rsidR="00000000" w:rsidDel="00000000" w:rsidP="00000000" w:rsidRDefault="00000000" w:rsidRPr="00000000" w14:paraId="0000017D">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f.*, n.NFILLRATE FROM FULLPDDOTSDAILYDEMAND as f</w:t>
      </w:r>
    </w:p>
    <w:p w:rsidR="00000000" w:rsidDel="00000000" w:rsidP="00000000" w:rsidRDefault="00000000" w:rsidRPr="00000000" w14:paraId="0000017E">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LEFT JOIN NFILLRATE_Final as n</w:t>
      </w:r>
    </w:p>
    <w:p w:rsidR="00000000" w:rsidDel="00000000" w:rsidP="00000000" w:rsidRDefault="00000000" w:rsidRPr="00000000" w14:paraId="0000017F">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f.ITEM = n.ITEM)a --30504</w:t>
      </w:r>
    </w:p>
    <w:p w:rsidR="00000000" w:rsidDel="00000000" w:rsidP="00000000" w:rsidRDefault="00000000" w:rsidRPr="00000000" w14:paraId="00000180">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1">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82">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FULLPDDOTSDAILYDEMANDNFILLRATE</w:t>
      </w:r>
    </w:p>
    <w:p w:rsidR="00000000" w:rsidDel="00000000" w:rsidP="00000000" w:rsidRDefault="00000000" w:rsidRPr="00000000" w14:paraId="00000183">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ITEM = 'J68-YCX268104'</w:t>
      </w:r>
    </w:p>
    <w:p w:rsidR="00000000" w:rsidDel="00000000" w:rsidP="00000000" w:rsidRDefault="00000000" w:rsidRPr="00000000" w14:paraId="00000184">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85">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/*Adjust NPDD based on ZSCORE OF 99.99% NFILLRATE*/</w:t>
      </w:r>
    </w:p>
    <w:p w:rsidR="00000000" w:rsidDel="00000000" w:rsidP="00000000" w:rsidRDefault="00000000" w:rsidRPr="00000000" w14:paraId="00000186">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https://www.skuvault.com/blog/safety-stock-formula</w:t>
      </w:r>
    </w:p>
    <w:p w:rsidR="00000000" w:rsidDel="00000000" w:rsidP="00000000" w:rsidRDefault="00000000" w:rsidRPr="00000000" w14:paraId="00000187">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 FULLPDDOTSDAILYDEMANDNFILLRATE</w:t>
      </w:r>
    </w:p>
    <w:p w:rsidR="00000000" w:rsidDel="00000000" w:rsidP="00000000" w:rsidRDefault="00000000" w:rsidRPr="00000000" w14:paraId="00000188">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NPDD = NPDD * 3.72</w:t>
      </w:r>
    </w:p>
    <w:p w:rsidR="00000000" w:rsidDel="00000000" w:rsidP="00000000" w:rsidRDefault="00000000" w:rsidRPr="00000000" w14:paraId="00000189">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A">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top 10 * from FULLPDDOTSDAILYDEMANDNFILLRATE</w:t>
      </w:r>
    </w:p>
    <w:p w:rsidR="00000000" w:rsidDel="00000000" w:rsidP="00000000" w:rsidRDefault="00000000" w:rsidRPr="00000000" w14:paraId="0000018B">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/*SST.sql*/</w:t>
      </w:r>
    </w:p>
    <w:p w:rsidR="00000000" w:rsidDel="00000000" w:rsidP="00000000" w:rsidRDefault="00000000" w:rsidRPr="00000000" w14:paraId="0000018C">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yangq1_winter2017;</w:t>
      </w:r>
    </w:p>
    <w:p w:rsidR="00000000" w:rsidDel="00000000" w:rsidP="00000000" w:rsidRDefault="00000000" w:rsidRPr="00000000" w14:paraId="0000018D">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count(*) from [dbo].[SU - 12M Fill &amp; Inventory Data SST] -- 424739</w:t>
      </w:r>
    </w:p>
    <w:p w:rsidR="00000000" w:rsidDel="00000000" w:rsidP="00000000" w:rsidRDefault="00000000" w:rsidRPr="00000000" w14:paraId="0000018E">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count(distinct(item)) from [dbo].[SU - 12M Fill &amp; Inventory Data SST] -- 42776</w:t>
      </w:r>
    </w:p>
    <w:p w:rsidR="00000000" w:rsidDel="00000000" w:rsidP="00000000" w:rsidRDefault="00000000" w:rsidRPr="00000000" w14:paraId="0000018F">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0">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OBJECT_ID('CurrentSST') IS NOT NULL</w:t>
      </w:r>
    </w:p>
    <w:p w:rsidR="00000000" w:rsidDel="00000000" w:rsidP="00000000" w:rsidRDefault="00000000" w:rsidRPr="00000000" w14:paraId="00000191">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TABLE CurrentSST </w:t>
      </w:r>
    </w:p>
    <w:p w:rsidR="00000000" w:rsidDel="00000000" w:rsidP="00000000" w:rsidRDefault="00000000" w:rsidRPr="00000000" w14:paraId="00000192">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INTO CurrentSST FROM(</w:t>
      </w:r>
    </w:p>
    <w:p w:rsidR="00000000" w:rsidDel="00000000" w:rsidP="00000000" w:rsidRDefault="00000000" w:rsidRPr="00000000" w14:paraId="00000193">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ITEM, sum(SSCOV)/1440 as SST from [dbo].[SU - 12M Fill &amp; Inventory Data SST]</w:t>
      </w:r>
    </w:p>
    <w:p w:rsidR="00000000" w:rsidDel="00000000" w:rsidP="00000000" w:rsidRDefault="00000000" w:rsidRPr="00000000" w14:paraId="00000194">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BY ITEM)a -- 42776</w:t>
      </w:r>
    </w:p>
    <w:p w:rsidR="00000000" w:rsidDel="00000000" w:rsidP="00000000" w:rsidRDefault="00000000" w:rsidRPr="00000000" w14:paraId="00000195">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6">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CurrentSST</w:t>
      </w:r>
    </w:p>
    <w:p w:rsidR="00000000" w:rsidDel="00000000" w:rsidP="00000000" w:rsidRDefault="00000000" w:rsidRPr="00000000" w14:paraId="00000197">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min(sst), max(sst) from CurrentSST -- 0, 1080</w:t>
      </w:r>
    </w:p>
    <w:p w:rsidR="00000000" w:rsidDel="00000000" w:rsidP="00000000" w:rsidRDefault="00000000" w:rsidRPr="00000000" w14:paraId="00000198">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9">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COUNT(DISTINCT(ITEM)) from FULLPDDOTSDAILYDEMANDNFILLRATE -- 26145</w:t>
      </w:r>
    </w:p>
    <w:p w:rsidR="00000000" w:rsidDel="00000000" w:rsidP="00000000" w:rsidRDefault="00000000" w:rsidRPr="00000000" w14:paraId="0000019A">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min(npdd), max(npdd) from FULLPDDOTSDAILYDEMANDNFILLRATE -- 14.18, 956.412</w:t>
      </w:r>
    </w:p>
    <w:p w:rsidR="00000000" w:rsidDel="00000000" w:rsidP="00000000" w:rsidRDefault="00000000" w:rsidRPr="00000000" w14:paraId="0000019B">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count(distinct(item)) from [SU - 12M Fill &amp; Inventory Data Part Info] -- 26145</w:t>
      </w:r>
    </w:p>
    <w:p w:rsidR="00000000" w:rsidDel="00000000" w:rsidP="00000000" w:rsidRDefault="00000000" w:rsidRPr="00000000" w14:paraId="0000019C">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D">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/*CALCULATE VARIANCE BETWEEN NPDD AND CURRENT SST*/</w:t>
      </w:r>
    </w:p>
    <w:p w:rsidR="00000000" w:rsidDel="00000000" w:rsidP="00000000" w:rsidRDefault="00000000" w:rsidRPr="00000000" w14:paraId="0000019E">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OBJECT_ID('FULLPDDOTSSSTDAILYDEMANDNFILLRATEVariance') IS NOT NULL</w:t>
      </w:r>
    </w:p>
    <w:p w:rsidR="00000000" w:rsidDel="00000000" w:rsidP="00000000" w:rsidRDefault="00000000" w:rsidRPr="00000000" w14:paraId="0000019F">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TABLE FULLPDDOTSSSTDAILYDEMANDNFILLRATEVariance </w:t>
      </w:r>
    </w:p>
    <w:p w:rsidR="00000000" w:rsidDel="00000000" w:rsidP="00000000" w:rsidRDefault="00000000" w:rsidRPr="00000000" w14:paraId="000001A0">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INTO FULLPDDOTSSSTDAILYDEMANDNFILLRATEVariance FROM(</w:t>
      </w:r>
    </w:p>
    <w:p w:rsidR="00000000" w:rsidDel="00000000" w:rsidP="00000000" w:rsidRDefault="00000000" w:rsidRPr="00000000" w14:paraId="000001A1">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f.*,s.SST, (NPDD - SST) as SSTVariance FROM FULLPDDOTSDAILYDEMANDNFILLRATE as f</w:t>
      </w:r>
    </w:p>
    <w:p w:rsidR="00000000" w:rsidDel="00000000" w:rsidP="00000000" w:rsidRDefault="00000000" w:rsidRPr="00000000" w14:paraId="000001A2">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LEFT JOIN CurrentSST s</w:t>
      </w:r>
    </w:p>
    <w:p w:rsidR="00000000" w:rsidDel="00000000" w:rsidP="00000000" w:rsidRDefault="00000000" w:rsidRPr="00000000" w14:paraId="000001A3">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f.ITEM = s.item)a -- 30504</w:t>
      </w:r>
    </w:p>
    <w:p w:rsidR="00000000" w:rsidDel="00000000" w:rsidP="00000000" w:rsidRDefault="00000000" w:rsidRPr="00000000" w14:paraId="000001A4">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5">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count(distinct(item)) from FULLPDDOTSSSTDAILYDEMANDNFILLRATEVariance</w:t>
      </w:r>
    </w:p>
    <w:p w:rsidR="00000000" w:rsidDel="00000000" w:rsidP="00000000" w:rsidRDefault="00000000" w:rsidRPr="00000000" w14:paraId="000001A6">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SSTVariance &gt; 0 -- 3776</w:t>
      </w:r>
    </w:p>
    <w:p w:rsidR="00000000" w:rsidDel="00000000" w:rsidP="00000000" w:rsidRDefault="00000000" w:rsidRPr="00000000" w14:paraId="000001A7">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8">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count(distinct(item)) from FULLPDDOTSSSTDAILYDEMANDNFILLRATEVariance</w:t>
      </w:r>
    </w:p>
    <w:p w:rsidR="00000000" w:rsidDel="00000000" w:rsidP="00000000" w:rsidRDefault="00000000" w:rsidRPr="00000000" w14:paraId="000001A9">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SSTVariance &lt; 0 -- 22391</w:t>
      </w:r>
    </w:p>
    <w:p w:rsidR="00000000" w:rsidDel="00000000" w:rsidP="00000000" w:rsidRDefault="00000000" w:rsidRPr="00000000" w14:paraId="000001AA">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B">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count(distinct(item)) from FULLPDDOTSSSTDAILYDEMANDNFILLRATEVariance</w:t>
      </w:r>
    </w:p>
    <w:p w:rsidR="00000000" w:rsidDel="00000000" w:rsidP="00000000" w:rsidRDefault="00000000" w:rsidRPr="00000000" w14:paraId="000001AC">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abs(SSTVariance) &lt;= 1 -- 82</w:t>
      </w:r>
    </w:p>
    <w:p w:rsidR="00000000" w:rsidDel="00000000" w:rsidP="00000000" w:rsidRDefault="00000000" w:rsidRPr="00000000" w14:paraId="000001AD">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E">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FULLPDDOTSSSTDAILYDEMANDNFILLRATEVariance</w:t>
      </w:r>
    </w:p>
    <w:p w:rsidR="00000000" w:rsidDel="00000000" w:rsidP="00000000" w:rsidRDefault="00000000" w:rsidRPr="00000000" w14:paraId="000001AF">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 by SSTVariance desc -- 30504</w:t>
      </w:r>
    </w:p>
    <w:p w:rsidR="00000000" w:rsidDel="00000000" w:rsidP="00000000" w:rsidRDefault="00000000" w:rsidRPr="00000000" w14:paraId="000001B0">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1">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/*ADJUST NPDD BASED ON NFILLRATE AND VARIANCE IN FULLPDDOTSSSTDAILYDEMANDNFILLRATEVariance*/</w:t>
      </w:r>
    </w:p>
    <w:p w:rsidR="00000000" w:rsidDel="00000000" w:rsidP="00000000" w:rsidRDefault="00000000" w:rsidRPr="00000000" w14:paraId="000001B2">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B3">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NFILLRATE &gt;= 0.9 AND VARIANCE &gt;0, NPDD = CURRENT SST --OVERESTIMATE </w:t>
      </w:r>
    </w:p>
    <w:p w:rsidR="00000000" w:rsidDel="00000000" w:rsidP="00000000" w:rsidRDefault="00000000" w:rsidRPr="00000000" w14:paraId="000001B4">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NFILLRATE &lt; 0.9 AND VARIANCE &gt;0, NPDD NOT CHANGE -- MAYBE RIGHT ON, MAYBE OVER/UNDERESTIMATE -- increased NFILLRATE -- how much increased cost?</w:t>
      </w:r>
    </w:p>
    <w:p w:rsidR="00000000" w:rsidDel="00000000" w:rsidP="00000000" w:rsidRDefault="00000000" w:rsidRPr="00000000" w14:paraId="000001B5">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NFILLRATE &gt;= 0.9 AND VARIANCE &lt;0, NPDD depends on PDmonthCount -- DON'T KNOW IMPACT ON NFILLRATE IF LOWERING NPDD -- need to invesigate high sst, is it necessary to keep high?</w:t>
      </w:r>
    </w:p>
    <w:p w:rsidR="00000000" w:rsidDel="00000000" w:rsidP="00000000" w:rsidRDefault="00000000" w:rsidRPr="00000000" w14:paraId="000001B6">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NFILLRATE &lt; 0.9 AND VARIANCE &lt;0, NPDD = CURRENT SST --UNDERESTIMATE*/-- need to improve nfillrate --how?</w:t>
      </w:r>
    </w:p>
    <w:p w:rsidR="00000000" w:rsidDel="00000000" w:rsidP="00000000" w:rsidRDefault="00000000" w:rsidRPr="00000000" w14:paraId="000001B7">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8">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COUNT(DISTINCT(ITEM)) FROM [dbo].[FULLPDDOTSSSTDAILYDEMANDNFILLRATEVariance] </w:t>
      </w:r>
    </w:p>
    <w:p w:rsidR="00000000" w:rsidDel="00000000" w:rsidP="00000000" w:rsidRDefault="00000000" w:rsidRPr="00000000" w14:paraId="000001B9">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CONVERT(FLOAT, NFILLRATE) &gt;= 0.9 AND SSTVariance &gt; 0 -- 1977 OVERESTIMATE</w:t>
      </w:r>
    </w:p>
    <w:p w:rsidR="00000000" w:rsidDel="00000000" w:rsidP="00000000" w:rsidRDefault="00000000" w:rsidRPr="00000000" w14:paraId="000001BA">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 FULLPDDOTSSSTDAILYDEMANDNFILLRATEVariance</w:t>
      </w:r>
    </w:p>
    <w:p w:rsidR="00000000" w:rsidDel="00000000" w:rsidP="00000000" w:rsidRDefault="00000000" w:rsidRPr="00000000" w14:paraId="000001BB">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NPDD = SST</w:t>
      </w:r>
    </w:p>
    <w:p w:rsidR="00000000" w:rsidDel="00000000" w:rsidP="00000000" w:rsidRDefault="00000000" w:rsidRPr="00000000" w14:paraId="000001BC">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CONVERT(FLOAT, NFILLRATE) &gt;= 0.9 AND SSTVariance &gt; 0 -- 1977, 2128 ROWS</w:t>
      </w:r>
    </w:p>
    <w:p w:rsidR="00000000" w:rsidDel="00000000" w:rsidP="00000000" w:rsidRDefault="00000000" w:rsidRPr="00000000" w14:paraId="000001BD">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E">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COUNT(DISTINCT(ITEM)) FROM FULLPDDOTSSSTDAILYDEMANDNFILLRATEVariance</w:t>
      </w:r>
    </w:p>
    <w:p w:rsidR="00000000" w:rsidDel="00000000" w:rsidP="00000000" w:rsidRDefault="00000000" w:rsidRPr="00000000" w14:paraId="000001BF">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NFILLRATE &lt; 0.9 AND SSTVariance &gt; 0 -- 1761 =&gt; recommendation</w:t>
      </w:r>
    </w:p>
    <w:p w:rsidR="00000000" w:rsidDel="00000000" w:rsidP="00000000" w:rsidRDefault="00000000" w:rsidRPr="00000000" w14:paraId="000001C0">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1">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item has low NFILLRATE and low SST -- need to see how much cost increased*/</w:t>
      </w:r>
    </w:p>
    <w:p w:rsidR="00000000" w:rsidDel="00000000" w:rsidP="00000000" w:rsidRDefault="00000000" w:rsidRPr="00000000" w14:paraId="000001C2">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3">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distinct(ITEM) FROM FULLPDDOTSSSTDAILYDEMANDNFILLRATEVariance</w:t>
      </w:r>
    </w:p>
    <w:p w:rsidR="00000000" w:rsidDel="00000000" w:rsidP="00000000" w:rsidRDefault="00000000" w:rsidRPr="00000000" w14:paraId="000001C4">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NFILLRATE &lt; 0.9 AND SSTVariance &gt; 0  -- 1761</w:t>
      </w:r>
    </w:p>
    <w:p w:rsidR="00000000" w:rsidDel="00000000" w:rsidP="00000000" w:rsidRDefault="00000000" w:rsidRPr="00000000" w14:paraId="000001C5">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6">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COUNT(DISTINCT(ITEM)) FROM FULLPDDOTSSSTDAILYDEMANDNFILLRATEVariance</w:t>
      </w:r>
    </w:p>
    <w:p w:rsidR="00000000" w:rsidDel="00000000" w:rsidP="00000000" w:rsidRDefault="00000000" w:rsidRPr="00000000" w14:paraId="000001C7">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NFILLRATE &gt;= 0.9 AND SSTVariance &lt; 0 -- 18687 </w:t>
      </w:r>
    </w:p>
    <w:p w:rsidR="00000000" w:rsidDel="00000000" w:rsidP="00000000" w:rsidRDefault="00000000" w:rsidRPr="00000000" w14:paraId="000001C8">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C9">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 FULLPDDOTSSSTDAILYDEMANDNFILLRATEVariance</w:t>
      </w:r>
    </w:p>
    <w:p w:rsidR="00000000" w:rsidDel="00000000" w:rsidP="00000000" w:rsidRDefault="00000000" w:rsidRPr="00000000" w14:paraId="000001CA">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NPDD = SST</w:t>
      </w:r>
    </w:p>
    <w:p w:rsidR="00000000" w:rsidDel="00000000" w:rsidP="00000000" w:rsidRDefault="00000000" w:rsidRPr="00000000" w14:paraId="000001CB">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NFILLRATE &gt;= 0.9 AND SSTVariance &lt; 0 -- 22654</w:t>
      </w:r>
    </w:p>
    <w:p w:rsidR="00000000" w:rsidDel="00000000" w:rsidP="00000000" w:rsidRDefault="00000000" w:rsidRPr="00000000" w14:paraId="000001CC">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CD">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item has high SST and high NFILLRATE -- need to investigate if the high SST is necessary*/</w:t>
      </w:r>
    </w:p>
    <w:p w:rsidR="00000000" w:rsidDel="00000000" w:rsidP="00000000" w:rsidRDefault="00000000" w:rsidRPr="00000000" w14:paraId="000001CE">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OBJECT_ID('HIGHNFILLRATEHIGHSST') IS NOT NULL</w:t>
      </w:r>
    </w:p>
    <w:p w:rsidR="00000000" w:rsidDel="00000000" w:rsidP="00000000" w:rsidRDefault="00000000" w:rsidRPr="00000000" w14:paraId="000001CF">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TABLE HIGHNFILLRATEHIGHSST</w:t>
      </w:r>
    </w:p>
    <w:p w:rsidR="00000000" w:rsidDel="00000000" w:rsidP="00000000" w:rsidRDefault="00000000" w:rsidRPr="00000000" w14:paraId="000001D0">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INTO HIGHNFILLRATEHIGHSST FROM(</w:t>
      </w:r>
    </w:p>
    <w:p w:rsidR="00000000" w:rsidDel="00000000" w:rsidP="00000000" w:rsidRDefault="00000000" w:rsidRPr="00000000" w14:paraId="000001D1">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distinct(ITEM) FROM FULLPDDOTSSSTDAILYDEMANDNFILLRATEVariance</w:t>
      </w:r>
    </w:p>
    <w:p w:rsidR="00000000" w:rsidDel="00000000" w:rsidP="00000000" w:rsidRDefault="00000000" w:rsidRPr="00000000" w14:paraId="000001D2">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NFILLRATE &gt;= 0.9 AND SSTVariance &lt; 0 )a -- 18687 ROWS -&gt;CHECK PDMONTHCOUNT, IF &gt;3 , NPDD = SST, OTHERWISE(&lt;=3 OR NULL), KEEP NPDD</w:t>
      </w:r>
    </w:p>
    <w:p w:rsidR="00000000" w:rsidDel="00000000" w:rsidP="00000000" w:rsidRDefault="00000000" w:rsidRPr="00000000" w14:paraId="000001D3">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4">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COUNT(DISTINCT(ITEM)) FROM [dbo].[FULLPDDOTSSSTDAILYDEMANDNFILLRATEVariance] </w:t>
      </w:r>
    </w:p>
    <w:p w:rsidR="00000000" w:rsidDel="00000000" w:rsidP="00000000" w:rsidRDefault="00000000" w:rsidRPr="00000000" w14:paraId="000001D5">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CONVERT(FLOAT, NFILLRATE) &lt; 0.9 AND SSTVariance &lt; 0 -- 3653</w:t>
      </w:r>
    </w:p>
    <w:p w:rsidR="00000000" w:rsidDel="00000000" w:rsidP="00000000" w:rsidRDefault="00000000" w:rsidRPr="00000000" w14:paraId="000001D6">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 FULLPDDOTSSSTDAILYDEMANDNFILLRATEVariance</w:t>
      </w:r>
    </w:p>
    <w:p w:rsidR="00000000" w:rsidDel="00000000" w:rsidP="00000000" w:rsidRDefault="00000000" w:rsidRPr="00000000" w14:paraId="000001D7">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NPDD = SST</w:t>
      </w:r>
    </w:p>
    <w:p w:rsidR="00000000" w:rsidDel="00000000" w:rsidP="00000000" w:rsidRDefault="00000000" w:rsidRPr="00000000" w14:paraId="000001D8">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CONVERT(FLOAT, NFILLRATE) &lt; 0.9 AND SSTVariance &lt; 0 -- 3835</w:t>
      </w:r>
    </w:p>
    <w:p w:rsidR="00000000" w:rsidDel="00000000" w:rsidP="00000000" w:rsidRDefault="00000000" w:rsidRPr="00000000" w14:paraId="000001D9">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A">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B">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COUNT(DISTINCT(ITEM)) FROM [dbo].[FULLPDDOTSSSTDAILYDEMANDNFILLRATEVariance] </w:t>
      </w:r>
    </w:p>
    <w:p w:rsidR="00000000" w:rsidDel="00000000" w:rsidP="00000000" w:rsidRDefault="00000000" w:rsidRPr="00000000" w14:paraId="000001DC">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SSTVariance = 0</w:t>
      </w:r>
    </w:p>
    <w:p w:rsidR="00000000" w:rsidDel="00000000" w:rsidP="00000000" w:rsidRDefault="00000000" w:rsidRPr="00000000" w14:paraId="000001DD">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E">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COUNT(DISTINCT(ITEM)) FROM FULLPDDOTSSSTDAILYDEMANDNFILLRATEVariance -- 26145</w:t>
      </w:r>
    </w:p>
    <w:p w:rsidR="00000000" w:rsidDel="00000000" w:rsidP="00000000" w:rsidRDefault="00000000" w:rsidRPr="00000000" w14:paraId="000001DF">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min(SSTVariance), max(SSTVariance) from FULLPDDOTSSSTDAILYDEMANDNFILLRATEVariance -- -1036.476, 756.412</w:t>
      </w:r>
    </w:p>
    <w:p w:rsidR="00000000" w:rsidDel="00000000" w:rsidP="00000000" w:rsidRDefault="00000000" w:rsidRPr="00000000" w14:paraId="000001E0">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E1">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FULLPDDOTSDAILYDEMANDNFILLRATE</w:t>
      </w:r>
    </w:p>
    <w:p w:rsidR="00000000" w:rsidDel="00000000" w:rsidP="00000000" w:rsidRDefault="00000000" w:rsidRPr="00000000" w14:paraId="000001E2">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ITEM = 'J68-YCX268104'</w:t>
      </w:r>
    </w:p>
    <w:p w:rsidR="00000000" w:rsidDel="00000000" w:rsidP="00000000" w:rsidRDefault="00000000" w:rsidRPr="00000000" w14:paraId="000001E3">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E4">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/*PD.sql*/</w:t>
      </w:r>
    </w:p>
    <w:p w:rsidR="00000000" w:rsidDel="00000000" w:rsidP="00000000" w:rsidRDefault="00000000" w:rsidRPr="00000000" w14:paraId="000001E5">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yangq1_winter2017;</w:t>
      </w:r>
    </w:p>
    <w:p w:rsidR="00000000" w:rsidDel="00000000" w:rsidP="00000000" w:rsidRDefault="00000000" w:rsidRPr="00000000" w14:paraId="000001E6">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[dbo].[SU - 12M Fill &amp; Inventory Data Past Due] -- 39329</w:t>
      </w:r>
    </w:p>
    <w:p w:rsidR="00000000" w:rsidDel="00000000" w:rsidP="00000000" w:rsidRDefault="00000000" w:rsidRPr="00000000" w14:paraId="000001E7">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COUNT(DISTINCT(ITEM)) FROM [dbo].[SU - 12M Fill &amp; Inventory Data Past Due] -- 11984</w:t>
      </w:r>
    </w:p>
    <w:p w:rsidR="00000000" w:rsidDel="00000000" w:rsidP="00000000" w:rsidRDefault="00000000" w:rsidRPr="00000000" w14:paraId="000001E8">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9">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 distinct Month per ITEM*/</w:t>
      </w:r>
    </w:p>
    <w:p w:rsidR="00000000" w:rsidDel="00000000" w:rsidP="00000000" w:rsidRDefault="00000000" w:rsidRPr="00000000" w14:paraId="000001EA">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OBJECT_ID('PDTotalCount') IS NOT NULL</w:t>
      </w:r>
    </w:p>
    <w:p w:rsidR="00000000" w:rsidDel="00000000" w:rsidP="00000000" w:rsidRDefault="00000000" w:rsidRPr="00000000" w14:paraId="000001EB">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TABLE PDTotalCount;</w:t>
      </w:r>
    </w:p>
    <w:p w:rsidR="00000000" w:rsidDel="00000000" w:rsidP="00000000" w:rsidRDefault="00000000" w:rsidRPr="00000000" w14:paraId="000001EC">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INTO PDTotalCount FROM(</w:t>
      </w:r>
    </w:p>
    <w:p w:rsidR="00000000" w:rsidDel="00000000" w:rsidP="00000000" w:rsidRDefault="00000000" w:rsidRPr="00000000" w14:paraId="000001ED">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ITEM, COUNT(DISTINCT[Month]) as PDMonthCount, SUM(CONVERT(INT, TOTAL_PD_LINES)) as TotalLine  </w:t>
      </w:r>
    </w:p>
    <w:p w:rsidR="00000000" w:rsidDel="00000000" w:rsidP="00000000" w:rsidRDefault="00000000" w:rsidRPr="00000000" w14:paraId="000001EE">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[dbo].[SU - 12M Fill &amp; Inventory Data Past Due]</w:t>
      </w:r>
    </w:p>
    <w:p w:rsidR="00000000" w:rsidDel="00000000" w:rsidP="00000000" w:rsidRDefault="00000000" w:rsidRPr="00000000" w14:paraId="000001EF">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BY ITEM)a -- 11984</w:t>
      </w:r>
    </w:p>
    <w:p w:rsidR="00000000" w:rsidDel="00000000" w:rsidP="00000000" w:rsidRDefault="00000000" w:rsidRPr="00000000" w14:paraId="000001F0">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1">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JOIN PDTOTALCOUNT WITH FULLPDDOTSSSTDAILYDEMANDVARIANCE ON ITEM*/</w:t>
      </w:r>
    </w:p>
    <w:p w:rsidR="00000000" w:rsidDel="00000000" w:rsidP="00000000" w:rsidRDefault="00000000" w:rsidRPr="00000000" w14:paraId="000001F2">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3">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COUNT(DISTINCT(ITEM)) FROM FULLPDDOTSSSTDAILYDEMANDNFILLRATEVariance -- 26145</w:t>
      </w:r>
    </w:p>
    <w:p w:rsidR="00000000" w:rsidDel="00000000" w:rsidP="00000000" w:rsidRDefault="00000000" w:rsidRPr="00000000" w14:paraId="000001F4">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COUNT(*) FROM FULLPDDOTSSSTDAILYDEMANDNFILLRATEVariance -- 30504</w:t>
      </w:r>
    </w:p>
    <w:p w:rsidR="00000000" w:rsidDel="00000000" w:rsidP="00000000" w:rsidRDefault="00000000" w:rsidRPr="00000000" w14:paraId="000001F5">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6">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OBJECT_ID('FULLPDDOTSSSTDAILYDEMANDNFILLRATEVariancePD') IS NOT NULL</w:t>
      </w:r>
    </w:p>
    <w:p w:rsidR="00000000" w:rsidDel="00000000" w:rsidP="00000000" w:rsidRDefault="00000000" w:rsidRPr="00000000" w14:paraId="000001F7">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TABLE FULLPDDOTSSSTDAILYDEMANDNFILLRATEVariancePD;</w:t>
      </w:r>
    </w:p>
    <w:p w:rsidR="00000000" w:rsidDel="00000000" w:rsidP="00000000" w:rsidRDefault="00000000" w:rsidRPr="00000000" w14:paraId="000001F8">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INTO FULLPDDOTSSSTDAILYDEMANDNFILLRATEVariancePD FROM(</w:t>
      </w:r>
    </w:p>
    <w:p w:rsidR="00000000" w:rsidDel="00000000" w:rsidP="00000000" w:rsidRDefault="00000000" w:rsidRPr="00000000" w14:paraId="000001F9">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f.*, p.PDMonthCount FROM PDTotalCount AS p</w:t>
      </w:r>
    </w:p>
    <w:p w:rsidR="00000000" w:rsidDel="00000000" w:rsidP="00000000" w:rsidRDefault="00000000" w:rsidRPr="00000000" w14:paraId="000001FA">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JOIN FULLPDDOTSSSTDAILYDEMANDNFILLRATEVariance AS f</w:t>
      </w:r>
    </w:p>
    <w:p w:rsidR="00000000" w:rsidDel="00000000" w:rsidP="00000000" w:rsidRDefault="00000000" w:rsidRPr="00000000" w14:paraId="000001FB">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p.ITEM = f.ITEM)a -- 30504</w:t>
      </w:r>
    </w:p>
    <w:p w:rsidR="00000000" w:rsidDel="00000000" w:rsidP="00000000" w:rsidRDefault="00000000" w:rsidRPr="00000000" w14:paraId="000001FC">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D">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FULLPDDOTSSSTDAILYDEMANDNFILLRATEVariancePD</w:t>
      </w:r>
    </w:p>
    <w:p w:rsidR="00000000" w:rsidDel="00000000" w:rsidP="00000000" w:rsidRDefault="00000000" w:rsidRPr="00000000" w14:paraId="000001FE">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F">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ITEM FROM HIGHNFILLRATEHIGHSST on PDMONTHCOUNT*/</w:t>
      </w:r>
    </w:p>
    <w:p w:rsidR="00000000" w:rsidDel="00000000" w:rsidP="00000000" w:rsidRDefault="00000000" w:rsidRPr="00000000" w14:paraId="00000200">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/*PDMONTHCOUNT &lt;= 3 OR NULL, NOT CHANGE NPDD</w:t>
      </w:r>
    </w:p>
    <w:p w:rsidR="00000000" w:rsidDel="00000000" w:rsidP="00000000" w:rsidRDefault="00000000" w:rsidRPr="00000000" w14:paraId="00000201">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PDMONTHCOUNT &gt; 3, NPDD = CURRENT SST</w:t>
      </w:r>
    </w:p>
    <w:p w:rsidR="00000000" w:rsidDel="00000000" w:rsidP="00000000" w:rsidRDefault="00000000" w:rsidRPr="00000000" w14:paraId="00000202">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03">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COUNT(DISTINCT(ITEM)) FROM FULLPDDOTSSSTDAILYDEMANDNFILLRATEVariancePD</w:t>
      </w:r>
    </w:p>
    <w:p w:rsidR="00000000" w:rsidDel="00000000" w:rsidP="00000000" w:rsidRDefault="00000000" w:rsidRPr="00000000" w14:paraId="00000204">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ITEM IN (SELECT ITEM FROM HIGHNFILLRATEHIGHSST)</w:t>
      </w:r>
    </w:p>
    <w:p w:rsidR="00000000" w:rsidDel="00000000" w:rsidP="00000000" w:rsidRDefault="00000000" w:rsidRPr="00000000" w14:paraId="00000205">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PDMonthCount &gt; 3 -- 3230 ITEMS</w:t>
      </w:r>
    </w:p>
    <w:p w:rsidR="00000000" w:rsidDel="00000000" w:rsidP="00000000" w:rsidRDefault="00000000" w:rsidRPr="00000000" w14:paraId="00000206">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7">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 FULLPDDOTSSSTDAILYDEMANDNFILLRATEVariancePD</w:t>
      </w:r>
    </w:p>
    <w:p w:rsidR="00000000" w:rsidDel="00000000" w:rsidP="00000000" w:rsidRDefault="00000000" w:rsidRPr="00000000" w14:paraId="00000208">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NPDD = SST</w:t>
      </w:r>
    </w:p>
    <w:p w:rsidR="00000000" w:rsidDel="00000000" w:rsidP="00000000" w:rsidRDefault="00000000" w:rsidRPr="00000000" w14:paraId="00000209">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ITEM IN (SELECT ITEM FROM HIGHNFILLRATEHIGHSST)</w:t>
      </w:r>
    </w:p>
    <w:p w:rsidR="00000000" w:rsidDel="00000000" w:rsidP="00000000" w:rsidRDefault="00000000" w:rsidRPr="00000000" w14:paraId="0000020A">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PDMonthCount &gt; 3 -- 4318 ROWS</w:t>
      </w:r>
    </w:p>
    <w:p w:rsidR="00000000" w:rsidDel="00000000" w:rsidP="00000000" w:rsidRDefault="00000000" w:rsidRPr="00000000" w14:paraId="0000020B">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C">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 OF ADJUSTING NPDD*/</w:t>
      </w:r>
    </w:p>
    <w:p w:rsidR="00000000" w:rsidDel="00000000" w:rsidP="00000000" w:rsidRDefault="00000000" w:rsidRPr="00000000" w14:paraId="0000020D">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E">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F">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/*Demand-Cost.sql*/</w:t>
      </w:r>
    </w:p>
    <w:p w:rsidR="00000000" w:rsidDel="00000000" w:rsidP="00000000" w:rsidRDefault="00000000" w:rsidRPr="00000000" w14:paraId="00000210">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yangq1_winter2017;</w:t>
      </w:r>
    </w:p>
    <w:p w:rsidR="00000000" w:rsidDel="00000000" w:rsidP="00000000" w:rsidRDefault="00000000" w:rsidRPr="00000000" w14:paraId="00000211">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2">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/*CALCULATE STDEV OF MONTHLY DEMAND PER ITEM*/</w:t>
      </w:r>
    </w:p>
    <w:p w:rsidR="00000000" w:rsidDel="00000000" w:rsidP="00000000" w:rsidRDefault="00000000" w:rsidRPr="00000000" w14:paraId="00000213">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OBJECT_ID('DemandCostTotalCount') IS NOT NULL</w:t>
      </w:r>
    </w:p>
    <w:p w:rsidR="00000000" w:rsidDel="00000000" w:rsidP="00000000" w:rsidRDefault="00000000" w:rsidRPr="00000000" w14:paraId="00000214">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TABLE DemandCostTotalCount </w:t>
      </w:r>
    </w:p>
    <w:p w:rsidR="00000000" w:rsidDel="00000000" w:rsidP="00000000" w:rsidRDefault="00000000" w:rsidRPr="00000000" w14:paraId="00000215">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INTO DemandCostTotalCount FROM(</w:t>
      </w:r>
    </w:p>
    <w:p w:rsidR="00000000" w:rsidDel="00000000" w:rsidP="00000000" w:rsidRDefault="00000000" w:rsidRPr="00000000" w14:paraId="00000216">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Month, ITEM, SUM(CONVERT(INT, Qty_Ord)) as MonthlyTotalQty  </w:t>
      </w:r>
    </w:p>
    <w:p w:rsidR="00000000" w:rsidDel="00000000" w:rsidP="00000000" w:rsidRDefault="00000000" w:rsidRPr="00000000" w14:paraId="00000217">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[dbo].[ SU - 12M Fill _ Inventory Data Demand]</w:t>
      </w:r>
    </w:p>
    <w:p w:rsidR="00000000" w:rsidDel="00000000" w:rsidP="00000000" w:rsidRDefault="00000000" w:rsidRPr="00000000" w14:paraId="00000218">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BY ITEM,Month)a</w:t>
      </w:r>
    </w:p>
    <w:p w:rsidR="00000000" w:rsidDel="00000000" w:rsidP="00000000" w:rsidRDefault="00000000" w:rsidRPr="00000000" w14:paraId="00000219">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into DemandCostTotalCountSD from(</w:t>
      </w:r>
    </w:p>
    <w:p w:rsidR="00000000" w:rsidDel="00000000" w:rsidP="00000000" w:rsidRDefault="00000000" w:rsidRPr="00000000" w14:paraId="0000021A">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ITEM, stdev(MonthlyTotalQty) as monthlydemandsd from DemandCostTotalCount</w:t>
      </w:r>
    </w:p>
    <w:p w:rsidR="00000000" w:rsidDel="00000000" w:rsidP="00000000" w:rsidRDefault="00000000" w:rsidRPr="00000000" w14:paraId="0000021B">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by ITEM) b</w:t>
      </w:r>
    </w:p>
    <w:p w:rsidR="00000000" w:rsidDel="00000000" w:rsidP="00000000" w:rsidRDefault="00000000" w:rsidRPr="00000000" w14:paraId="0000021C">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D">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DemandCostTotalCountSD</w:t>
      </w:r>
    </w:p>
    <w:p w:rsidR="00000000" w:rsidDel="00000000" w:rsidP="00000000" w:rsidRDefault="00000000" w:rsidRPr="00000000" w14:paraId="0000021E">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monthlydemandsd is null -- 519 items only have one month demand , no sd -&gt; not included in cost</w:t>
      </w:r>
    </w:p>
    <w:p w:rsidR="00000000" w:rsidDel="00000000" w:rsidP="00000000" w:rsidRDefault="00000000" w:rsidRPr="00000000" w14:paraId="0000021F">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0">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DemandCostTotalCount</w:t>
      </w:r>
    </w:p>
    <w:p w:rsidR="00000000" w:rsidDel="00000000" w:rsidP="00000000" w:rsidRDefault="00000000" w:rsidRPr="00000000" w14:paraId="00000221">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ITEM = 'R75-MGY769965'</w:t>
      </w:r>
    </w:p>
    <w:p w:rsidR="00000000" w:rsidDel="00000000" w:rsidP="00000000" w:rsidRDefault="00000000" w:rsidRPr="00000000" w14:paraId="00000222">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3">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/*CALCULATE COST BASED ON NPDD AND CURRENT SST AND COMPARE*/</w:t>
      </w:r>
    </w:p>
    <w:p w:rsidR="00000000" w:rsidDel="00000000" w:rsidP="00000000" w:rsidRDefault="00000000" w:rsidRPr="00000000" w14:paraId="00000224">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/*MONTHLY ITEM COST FORMULA: AVG_COST * SD(MONTLY DEMAND) / SQRT(30/NPDD)*/</w:t>
      </w:r>
    </w:p>
    <w:p w:rsidR="00000000" w:rsidDel="00000000" w:rsidP="00000000" w:rsidRDefault="00000000" w:rsidRPr="00000000" w14:paraId="00000225">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OBJECT_ID('FULLPDDOTSSSTDAILYDEMANDNFILLRATEVariancePDSD') IS NOT NULL</w:t>
      </w:r>
    </w:p>
    <w:p w:rsidR="00000000" w:rsidDel="00000000" w:rsidP="00000000" w:rsidRDefault="00000000" w:rsidRPr="00000000" w14:paraId="00000226">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TABLE FULLPDDOTSSSTDAILYDEMANDNFILLRATEVariancePDSD </w:t>
      </w:r>
    </w:p>
    <w:p w:rsidR="00000000" w:rsidDel="00000000" w:rsidP="00000000" w:rsidRDefault="00000000" w:rsidRPr="00000000" w14:paraId="00000227">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INTO FULLPDDOTSSSTDAILYDEMANDNFILLRATEVariancePDSD FROM(</w:t>
      </w:r>
    </w:p>
    <w:p w:rsidR="00000000" w:rsidDel="00000000" w:rsidP="00000000" w:rsidRDefault="00000000" w:rsidRPr="00000000" w14:paraId="00000228">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f.*, d.monthlydemandsd FROM FULLPDDOTSSSTDAILYDEMANDNFILLRATEVariancePD AS f</w:t>
      </w:r>
    </w:p>
    <w:p w:rsidR="00000000" w:rsidDel="00000000" w:rsidP="00000000" w:rsidRDefault="00000000" w:rsidRPr="00000000" w14:paraId="00000229">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LEFT JOIN DemandCostTotalCountSD AS d</w:t>
      </w:r>
    </w:p>
    <w:p w:rsidR="00000000" w:rsidDel="00000000" w:rsidP="00000000" w:rsidRDefault="00000000" w:rsidRPr="00000000" w14:paraId="0000022A">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f.ITEM = d.ITEM)a -- 30504</w:t>
      </w:r>
    </w:p>
    <w:p w:rsidR="00000000" w:rsidDel="00000000" w:rsidP="00000000" w:rsidRDefault="00000000" w:rsidRPr="00000000" w14:paraId="0000022B">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C">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top 10 * from FULLPDDOTSSSTDAILYDEMANDNFILLRATEVariancePDSD</w:t>
      </w:r>
    </w:p>
    <w:p w:rsidR="00000000" w:rsidDel="00000000" w:rsidP="00000000" w:rsidRDefault="00000000" w:rsidRPr="00000000" w14:paraId="0000022D">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E">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/*CALCULATE ITEM COST AND COMPARE TOTAL COST*/</w:t>
      </w:r>
    </w:p>
    <w:p w:rsidR="00000000" w:rsidDel="00000000" w:rsidP="00000000" w:rsidRDefault="00000000" w:rsidRPr="00000000" w14:paraId="0000022F">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FULLPDDOTSSSTDAILYDEMANDNFILLRATEVariancePDSD</w:t>
      </w:r>
    </w:p>
    <w:p w:rsidR="00000000" w:rsidDel="00000000" w:rsidP="00000000" w:rsidRDefault="00000000" w:rsidRPr="00000000" w14:paraId="00000230">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sst = 0</w:t>
      </w:r>
    </w:p>
    <w:p w:rsidR="00000000" w:rsidDel="00000000" w:rsidP="00000000" w:rsidRDefault="00000000" w:rsidRPr="00000000" w14:paraId="00000231">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INTO FULLPDDOTSSSTDAILYDEMANDNFILLRATEVariancePDSDCOST FROM(</w:t>
      </w:r>
    </w:p>
    <w:p w:rsidR="00000000" w:rsidDel="00000000" w:rsidP="00000000" w:rsidRDefault="00000000" w:rsidRPr="00000000" w14:paraId="00000232">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w:t>
      </w:r>
    </w:p>
    <w:p w:rsidR="00000000" w:rsidDel="00000000" w:rsidP="00000000" w:rsidRDefault="00000000" w:rsidRPr="00000000" w14:paraId="00000233">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CASE WHEN NPDD = 0 THEN 0</w:t>
      </w:r>
    </w:p>
    <w:p w:rsidR="00000000" w:rsidDel="00000000" w:rsidP="00000000" w:rsidRDefault="00000000" w:rsidRPr="00000000" w14:paraId="00000234">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ELSE AVG_COST * MonthlyDemandSD / SQRT(30/NPDD) </w:t>
      </w:r>
    </w:p>
    <w:p w:rsidR="00000000" w:rsidDel="00000000" w:rsidP="00000000" w:rsidRDefault="00000000" w:rsidRPr="00000000" w14:paraId="00000235">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 AS NPDD_COST,</w:t>
      </w:r>
    </w:p>
    <w:p w:rsidR="00000000" w:rsidDel="00000000" w:rsidP="00000000" w:rsidRDefault="00000000" w:rsidRPr="00000000" w14:paraId="00000236">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CASE WHEN SST = '0' THEN 0</w:t>
      </w:r>
    </w:p>
    <w:p w:rsidR="00000000" w:rsidDel="00000000" w:rsidP="00000000" w:rsidRDefault="00000000" w:rsidRPr="00000000" w14:paraId="00000237">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ELSE AVG_COST * MonthlyDemandSD / SQRT(30/CONVERT(FLOAT, SST)) </w:t>
      </w:r>
    </w:p>
    <w:p w:rsidR="00000000" w:rsidDel="00000000" w:rsidP="00000000" w:rsidRDefault="00000000" w:rsidRPr="00000000" w14:paraId="00000238">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 AS SST_COST</w:t>
      </w:r>
    </w:p>
    <w:p w:rsidR="00000000" w:rsidDel="00000000" w:rsidP="00000000" w:rsidRDefault="00000000" w:rsidRPr="00000000" w14:paraId="00000239">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FULLPDDOTSSSTDAILYDEMANDNFILLRATEVariancePDSD)a</w:t>
      </w:r>
    </w:p>
    <w:p w:rsidR="00000000" w:rsidDel="00000000" w:rsidP="00000000" w:rsidRDefault="00000000" w:rsidRPr="00000000" w14:paraId="0000023A">
      <w:pPr>
        <w:spacing w:after="40" w:before="4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B">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sum(npdd_cost) as npdd_cost, sum(sst_cost) as sst_cost from FULLPDDOTSSSTDAILYDEMANDNFILLRATEVariancePDSDCOST</w:t>
      </w:r>
    </w:p>
    <w:p w:rsidR="00000000" w:rsidDel="00000000" w:rsidP="00000000" w:rsidRDefault="00000000" w:rsidRPr="00000000" w14:paraId="0000023C">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FULLPDDOTSSSTDAILYDEMANDNFILLRATEVariancePDSDCOST</w:t>
      </w:r>
    </w:p>
    <w:p w:rsidR="00000000" w:rsidDel="00000000" w:rsidP="00000000" w:rsidRDefault="00000000" w:rsidRPr="00000000" w14:paraId="0000023D">
      <w:pPr>
        <w:spacing w:after="4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monthlydemandsd is null</w:t>
      </w:r>
    </w:p>
    <w:p w:rsidR="00000000" w:rsidDel="00000000" w:rsidP="00000000" w:rsidRDefault="00000000" w:rsidRPr="00000000" w14:paraId="0000023E">
      <w:pPr>
        <w:spacing w:after="100" w:before="100" w:line="3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spacing w:after="100" w:before="100" w:line="3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spacing w:after="100" w:before="100" w:line="3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spacing w:after="100" w:before="100" w:line="3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spacing w:after="100" w:before="100" w:line="3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spacing w:after="100" w:before="100" w:line="3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spacing w:after="100" w:before="100" w:line="3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after="100" w:before="100" w:line="3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spacing w:after="100" w:before="100" w:line="3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after="100" w:before="100" w:line="3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spacing w:after="100" w:before="100" w:line="3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spacing w:after="100" w:before="100" w:line="3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spacing w:after="100" w:before="100" w:line="300" w:lineRule="auto"/>
        <w:contextualSpacing w:val="0"/>
        <w:rPr>
          <w:rFonts w:ascii="Times New Roman" w:cs="Times New Roman" w:eastAsia="Times New Roman" w:hAnsi="Times New Roman"/>
          <w:b w:val="1"/>
          <w:i w:val="1"/>
          <w:sz w:val="30"/>
          <w:szCs w:val="3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6.png"/><Relationship Id="rId13" Type="http://schemas.openxmlformats.org/officeDocument/2006/relationships/image" Target="media/image4.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