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B36C0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本周测试结果：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1.</w:t>
      </w:r>
      <w:r>
        <w:rPr>
          <w:rFonts w:hint="eastAsia"/>
          <w:sz w:val="32"/>
          <w:szCs w:val="24"/>
        </w:rPr>
        <w:t>承诺书可以显示；</w:t>
      </w:r>
    </w:p>
    <w:p w:rsidR="008203A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2.</w:t>
      </w:r>
      <w:r>
        <w:rPr>
          <w:rFonts w:hint="eastAsia"/>
          <w:sz w:val="32"/>
          <w:szCs w:val="24"/>
        </w:rPr>
        <w:t>正常单位可以申报基数，基数在范围内；</w:t>
      </w:r>
    </w:p>
    <w:p w:rsidR="008B36C0" w:rsidRDefault="008203A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3.</w:t>
      </w:r>
      <w:r>
        <w:rPr>
          <w:rFonts w:hint="eastAsia"/>
          <w:sz w:val="32"/>
          <w:szCs w:val="24"/>
        </w:rPr>
        <w:t>年审与月报有限制提示。</w:t>
      </w:r>
    </w:p>
    <w:p w:rsidR="008203A0" w:rsidRDefault="008203A0" w:rsidP="000359F4">
      <w:pPr>
        <w:rPr>
          <w:sz w:val="32"/>
          <w:szCs w:val="24"/>
        </w:rPr>
      </w:pPr>
    </w:p>
    <w:p w:rsidR="008203A0" w:rsidRDefault="008203A0" w:rsidP="000359F4">
      <w:pPr>
        <w:rPr>
          <w:sz w:val="32"/>
          <w:szCs w:val="24"/>
        </w:rPr>
      </w:pPr>
    </w:p>
    <w:p w:rsidR="000359F4" w:rsidRDefault="008B36C0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下周</w:t>
      </w:r>
      <w:r w:rsidR="000359F4" w:rsidRPr="000359F4">
        <w:rPr>
          <w:rFonts w:hint="eastAsia"/>
          <w:sz w:val="32"/>
          <w:szCs w:val="24"/>
        </w:rPr>
        <w:t>年审测试内容：</w:t>
      </w:r>
    </w:p>
    <w:p w:rsidR="00CC5DA4" w:rsidRPr="000359F4" w:rsidRDefault="00CC5DA4" w:rsidP="000359F4">
      <w:pPr>
        <w:rPr>
          <w:sz w:val="32"/>
          <w:szCs w:val="24"/>
        </w:rPr>
      </w:pPr>
      <w:r>
        <w:rPr>
          <w:rFonts w:hint="eastAsia"/>
          <w:sz w:val="32"/>
          <w:szCs w:val="24"/>
        </w:rPr>
        <w:t>一、单位网厅申报</w:t>
      </w:r>
    </w:p>
    <w:p w:rsidR="00193055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（一）、</w:t>
      </w:r>
      <w:r w:rsidR="000359F4" w:rsidRPr="000359F4">
        <w:rPr>
          <w:rFonts w:hint="eastAsia"/>
          <w:sz w:val="24"/>
          <w:szCs w:val="24"/>
        </w:rPr>
        <w:t>正常申报单位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065228" w:rsidP="00065228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AD01A2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年审资料下载</w:t>
            </w:r>
          </w:p>
        </w:tc>
        <w:tc>
          <w:tcPr>
            <w:tcW w:w="1984" w:type="dxa"/>
            <w:vAlign w:val="center"/>
          </w:tcPr>
          <w:p w:rsidR="00065228" w:rsidRPr="000359F4" w:rsidRDefault="00AD01A2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年审文件下载</w:t>
            </w:r>
          </w:p>
        </w:tc>
        <w:tc>
          <w:tcPr>
            <w:tcW w:w="3686" w:type="dxa"/>
            <w:vAlign w:val="center"/>
          </w:tcPr>
          <w:p w:rsidR="00065228" w:rsidRPr="000359F4" w:rsidRDefault="00065228" w:rsidP="00D54D3A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065228" w:rsidRPr="000359F4" w:rsidRDefault="00D54D3A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诚信承诺书，</w:t>
            </w:r>
          </w:p>
        </w:tc>
        <w:tc>
          <w:tcPr>
            <w:tcW w:w="3686" w:type="dxa"/>
            <w:vAlign w:val="center"/>
          </w:tcPr>
          <w:p w:rsidR="00065228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E22F6B">
              <w:rPr>
                <w:rFonts w:hint="eastAsia"/>
                <w:sz w:val="24"/>
                <w:szCs w:val="24"/>
                <w:highlight w:val="yellow"/>
              </w:rPr>
              <w:t>进入模块弹出承诺书，必须确定后方可申报年审</w:t>
            </w:r>
          </w:p>
        </w:tc>
        <w:tc>
          <w:tcPr>
            <w:tcW w:w="3402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065228" w:rsidRPr="000359F4" w:rsidRDefault="00065228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54D3A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低于最低工资需要提示；</w:t>
            </w:r>
            <w:r w:rsidR="001B5709" w:rsidRPr="00517B43">
              <w:rPr>
                <w:rFonts w:hint="eastAsia"/>
                <w:sz w:val="24"/>
                <w:szCs w:val="24"/>
                <w:highlight w:val="yellow"/>
              </w:rPr>
              <w:t>1</w:t>
            </w:r>
            <w:r w:rsidR="001B5709" w:rsidRPr="00517B43">
              <w:rPr>
                <w:sz w:val="24"/>
                <w:szCs w:val="24"/>
                <w:highlight w:val="yellow"/>
              </w:rPr>
              <w:t>800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517B43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517B43">
              <w:rPr>
                <w:rFonts w:hint="eastAsia"/>
                <w:noProof/>
                <w:highlight w:val="yellow"/>
              </w:rPr>
              <w:t>资带小数点的，基数需要</w:t>
            </w:r>
            <w:r w:rsidRPr="00517B43">
              <w:rPr>
                <w:rFonts w:hint="eastAsia"/>
                <w:noProof/>
                <w:highlight w:val="yellow"/>
              </w:rPr>
              <w:t>4</w:t>
            </w:r>
            <w:r w:rsidRPr="00517B43">
              <w:rPr>
                <w:rFonts w:hint="eastAsia"/>
                <w:noProof/>
                <w:highlight w:val="yellow"/>
              </w:rPr>
              <w:t>舍</w:t>
            </w:r>
            <w:r w:rsidRPr="00517B43">
              <w:rPr>
                <w:rFonts w:hint="eastAsia"/>
                <w:noProof/>
                <w:highlight w:val="yellow"/>
              </w:rPr>
              <w:t>5</w:t>
            </w:r>
            <w:r w:rsidRPr="00517B43">
              <w:rPr>
                <w:rFonts w:hint="eastAsia"/>
                <w:noProof/>
                <w:highlight w:val="yellow"/>
              </w:rPr>
              <w:t>入；</w:t>
            </w:r>
          </w:p>
          <w:p w:rsidR="00D54D3A" w:rsidRDefault="00D54D3A" w:rsidP="00D54D3A">
            <w:pPr>
              <w:spacing w:line="360" w:lineRule="auto"/>
              <w:rPr>
                <w:noProof/>
              </w:rPr>
            </w:pPr>
            <w:r w:rsidRPr="00517B43">
              <w:rPr>
                <w:rFonts w:hint="eastAsia"/>
                <w:noProof/>
                <w:highlight w:val="yellow"/>
              </w:rPr>
              <w:t>3.</w:t>
            </w:r>
            <w:r w:rsidRPr="00517B43">
              <w:rPr>
                <w:rFonts w:hint="eastAsia"/>
                <w:noProof/>
                <w:highlight w:val="yellow"/>
              </w:rPr>
              <w:t>养老、失业、工伤按省社平，医疗生</w:t>
            </w:r>
            <w:r w:rsidRPr="00517B43">
              <w:rPr>
                <w:rFonts w:hint="eastAsia"/>
                <w:noProof/>
                <w:highlight w:val="yellow"/>
              </w:rPr>
              <w:lastRenderedPageBreak/>
              <w:t>育按市社平。</w:t>
            </w:r>
          </w:p>
          <w:p w:rsidR="00D54D3A" w:rsidRPr="00D54D3A" w:rsidRDefault="00D54D3A" w:rsidP="00D54D3A">
            <w:pPr>
              <w:spacing w:line="360" w:lineRule="auto"/>
              <w:rPr>
                <w:noProof/>
              </w:rPr>
            </w:pPr>
            <w:r w:rsidRPr="00AD1218">
              <w:rPr>
                <w:rFonts w:hint="eastAsia"/>
                <w:noProof/>
                <w:highlight w:val="yellow"/>
              </w:rPr>
              <w:t>4.</w:t>
            </w:r>
            <w:r w:rsidRPr="00AD1218">
              <w:rPr>
                <w:rFonts w:hint="eastAsia"/>
                <w:noProof/>
                <w:highlight w:val="yellow"/>
              </w:rPr>
              <w:t>退休人员不显示。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4</w:t>
            </w:r>
          </w:p>
        </w:tc>
        <w:tc>
          <w:tcPr>
            <w:tcW w:w="1843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54D3A" w:rsidRPr="000359F4" w:rsidRDefault="00D54D3A" w:rsidP="00D54D3A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人员增减信息显示</w:t>
            </w:r>
          </w:p>
        </w:tc>
        <w:tc>
          <w:tcPr>
            <w:tcW w:w="3686" w:type="dxa"/>
            <w:vAlign w:val="center"/>
          </w:tcPr>
          <w:p w:rsidR="00231841" w:rsidRDefault="00D54D3A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="00231841" w:rsidRPr="00AD1218">
              <w:rPr>
                <w:rFonts w:hint="eastAsia"/>
                <w:sz w:val="24"/>
                <w:szCs w:val="24"/>
                <w:highlight w:val="yellow"/>
              </w:rPr>
              <w:t>当年多次增减的都要增减信息；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如当月减少，当月恢复，注意养老状态应显示减少</w:t>
            </w:r>
            <w:r w:rsidRPr="00AD1218">
              <w:rPr>
                <w:rFonts w:hint="eastAsia"/>
                <w:sz w:val="24"/>
                <w:szCs w:val="24"/>
                <w:highlight w:val="yellow"/>
              </w:rPr>
              <w:t>，四险状态是正常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；</w:t>
            </w:r>
          </w:p>
          <w:p w:rsidR="00D54D3A" w:rsidRDefault="00231841" w:rsidP="00D54D3A">
            <w:pPr>
              <w:spacing w:line="360" w:lineRule="auto"/>
              <w:rPr>
                <w:sz w:val="24"/>
                <w:szCs w:val="24"/>
              </w:rPr>
            </w:pPr>
            <w:r w:rsidRPr="00AD1218">
              <w:rPr>
                <w:rFonts w:hint="eastAsia"/>
                <w:sz w:val="24"/>
                <w:szCs w:val="24"/>
                <w:highlight w:val="yellow"/>
              </w:rPr>
              <w:t>3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.</w:t>
            </w:r>
            <w:r w:rsidR="00D54D3A" w:rsidRPr="00AD1218">
              <w:rPr>
                <w:rFonts w:hint="eastAsia"/>
                <w:sz w:val="24"/>
                <w:szCs w:val="24"/>
                <w:highlight w:val="yellow"/>
              </w:rPr>
              <w:t>当月增加，当月减少也要显示；</w:t>
            </w:r>
          </w:p>
          <w:p w:rsidR="004600AC" w:rsidRPr="00765456" w:rsidRDefault="001B6D90" w:rsidP="00D54D3A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4.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提前结算人员信息展示到基数申报表的后面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。</w:t>
            </w:r>
          </w:p>
          <w:p w:rsidR="004600AC" w:rsidRPr="00765456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765456">
              <w:rPr>
                <w:rFonts w:hint="eastAsia"/>
                <w:sz w:val="24"/>
                <w:szCs w:val="24"/>
                <w:highlight w:val="yellow"/>
              </w:rPr>
              <w:t>5.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如果此人提前结算后有续保</w:t>
            </w:r>
            <w:r w:rsidRPr="00765456">
              <w:rPr>
                <w:rFonts w:hint="eastAsia"/>
                <w:sz w:val="24"/>
                <w:szCs w:val="24"/>
                <w:highlight w:val="yellow"/>
              </w:rPr>
              <w:t>原单位</w:t>
            </w:r>
            <w:r w:rsidR="00316D13" w:rsidRPr="00765456">
              <w:rPr>
                <w:rFonts w:hint="eastAsia"/>
                <w:sz w:val="24"/>
                <w:szCs w:val="24"/>
                <w:highlight w:val="yellow"/>
              </w:rPr>
              <w:t>，显示两条信息，一条正常的，一条提前结算的养老，显示结算月份。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54D3A" w:rsidRPr="000359F4" w:rsidTr="00D74D65">
        <w:trPr>
          <w:trHeight w:val="567"/>
        </w:trPr>
        <w:tc>
          <w:tcPr>
            <w:tcW w:w="817" w:type="dxa"/>
            <w:vAlign w:val="center"/>
          </w:tcPr>
          <w:p w:rsidR="00D54D3A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843" w:type="dxa"/>
            <w:vAlign w:val="center"/>
          </w:tcPr>
          <w:p w:rsidR="00D54D3A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1984" w:type="dxa"/>
            <w:vAlign w:val="center"/>
          </w:tcPr>
          <w:p w:rsidR="00D54D3A" w:rsidRPr="000359F4" w:rsidRDefault="00CA7AAF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清空填报数据</w:t>
            </w:r>
          </w:p>
        </w:tc>
        <w:tc>
          <w:tcPr>
            <w:tcW w:w="3686" w:type="dxa"/>
            <w:vAlign w:val="center"/>
          </w:tcPr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提交后，未审核前的需要撤销年审后，方可清空数据；</w:t>
            </w:r>
          </w:p>
          <w:p w:rsidR="00CA7AAF" w:rsidRDefault="00CA7AAF" w:rsidP="00D54D3A">
            <w:pPr>
              <w:spacing w:line="360" w:lineRule="auto"/>
              <w:rPr>
                <w:sz w:val="24"/>
                <w:szCs w:val="24"/>
              </w:rPr>
            </w:pPr>
            <w:r w:rsidRPr="00F73C07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F73C07">
              <w:rPr>
                <w:rFonts w:hint="eastAsia"/>
                <w:sz w:val="24"/>
                <w:szCs w:val="24"/>
                <w:highlight w:val="yellow"/>
              </w:rPr>
              <w:t>审核后的不能清空；</w:t>
            </w:r>
          </w:p>
          <w:p w:rsidR="008C2143" w:rsidRPr="00371D64" w:rsidRDefault="008C2143" w:rsidP="00D54D3A">
            <w:pPr>
              <w:spacing w:line="360" w:lineRule="auto"/>
              <w:rPr>
                <w:sz w:val="24"/>
                <w:szCs w:val="24"/>
              </w:rPr>
            </w:pPr>
            <w:r w:rsidRPr="00371D64">
              <w:rPr>
                <w:rFonts w:hint="eastAsia"/>
                <w:sz w:val="24"/>
                <w:szCs w:val="24"/>
              </w:rPr>
              <w:t>3.</w:t>
            </w:r>
            <w:r w:rsidRPr="00371D64">
              <w:rPr>
                <w:rFonts w:hint="eastAsia"/>
                <w:sz w:val="24"/>
                <w:szCs w:val="24"/>
              </w:rPr>
              <w:t>中心备注过的单位不能清空数据，提交后还需由要审核人审核。</w:t>
            </w:r>
          </w:p>
        </w:tc>
        <w:tc>
          <w:tcPr>
            <w:tcW w:w="3402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54D3A" w:rsidRPr="000359F4" w:rsidRDefault="00D54D3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A7AAF" w:rsidRPr="000359F4" w:rsidTr="00D74D65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843" w:type="dxa"/>
            <w:vAlign w:val="center"/>
          </w:tcPr>
          <w:p w:rsidR="00CA7AAF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1984" w:type="dxa"/>
            <w:vAlign w:val="center"/>
          </w:tcPr>
          <w:p w:rsidR="00CA7AAF" w:rsidRPr="000359F4" w:rsidRDefault="004600AC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导盘报基数</w:t>
            </w:r>
          </w:p>
        </w:tc>
        <w:tc>
          <w:tcPr>
            <w:tcW w:w="3686" w:type="dxa"/>
            <w:vAlign w:val="center"/>
          </w:tcPr>
          <w:p w:rsidR="00CA7AAF" w:rsidRDefault="004600AC" w:rsidP="00D54D3A">
            <w:pPr>
              <w:spacing w:line="360" w:lineRule="auto"/>
              <w:rPr>
                <w:sz w:val="24"/>
                <w:szCs w:val="24"/>
              </w:rPr>
            </w:pPr>
            <w:r w:rsidRPr="005340ED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5340ED">
              <w:rPr>
                <w:rFonts w:hint="eastAsia"/>
                <w:sz w:val="24"/>
                <w:szCs w:val="24"/>
                <w:highlight w:val="yellow"/>
              </w:rPr>
              <w:t>显示原申报工资，填写新申报工资；</w:t>
            </w:r>
          </w:p>
          <w:p w:rsidR="004600AC" w:rsidRPr="00446D8C" w:rsidRDefault="00454CB6" w:rsidP="00454CB6">
            <w:pPr>
              <w:spacing w:line="360" w:lineRule="auto"/>
              <w:rPr>
                <w:sz w:val="24"/>
                <w:szCs w:val="24"/>
                <w:highlight w:val="yellow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lastRenderedPageBreak/>
              <w:t>2.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不能低于最低工资；</w:t>
            </w:r>
          </w:p>
          <w:p w:rsidR="00454CB6" w:rsidRPr="004600AC" w:rsidRDefault="00454CB6" w:rsidP="00454CB6">
            <w:pPr>
              <w:spacing w:line="360" w:lineRule="auto"/>
              <w:rPr>
                <w:sz w:val="24"/>
                <w:szCs w:val="24"/>
              </w:rPr>
            </w:pPr>
            <w:r w:rsidRPr="00446D8C">
              <w:rPr>
                <w:rFonts w:hint="eastAsia"/>
                <w:sz w:val="24"/>
                <w:szCs w:val="24"/>
                <w:highlight w:val="yellow"/>
              </w:rPr>
              <w:t>3.</w:t>
            </w:r>
            <w:r w:rsidRPr="00446D8C">
              <w:rPr>
                <w:rFonts w:hint="eastAsia"/>
                <w:sz w:val="24"/>
                <w:szCs w:val="24"/>
                <w:highlight w:val="yellow"/>
              </w:rPr>
              <w:t>申报工</w:t>
            </w:r>
            <w:r w:rsidRPr="00446D8C">
              <w:rPr>
                <w:rFonts w:hint="eastAsia"/>
                <w:noProof/>
                <w:highlight w:val="yellow"/>
              </w:rPr>
              <w:t>资带小数点的，基数需要</w:t>
            </w:r>
            <w:r w:rsidRPr="00446D8C">
              <w:rPr>
                <w:rFonts w:hint="eastAsia"/>
                <w:noProof/>
                <w:highlight w:val="yellow"/>
              </w:rPr>
              <w:t>4</w:t>
            </w:r>
            <w:r w:rsidRPr="00446D8C">
              <w:rPr>
                <w:rFonts w:hint="eastAsia"/>
                <w:noProof/>
                <w:highlight w:val="yellow"/>
              </w:rPr>
              <w:t>舍</w:t>
            </w:r>
            <w:r w:rsidRPr="00446D8C">
              <w:rPr>
                <w:rFonts w:hint="eastAsia"/>
                <w:noProof/>
                <w:highlight w:val="yellow"/>
              </w:rPr>
              <w:t>5</w:t>
            </w:r>
            <w:r w:rsidRPr="00446D8C">
              <w:rPr>
                <w:rFonts w:hint="eastAsia"/>
                <w:noProof/>
                <w:highlight w:val="yellow"/>
              </w:rPr>
              <w:t>入；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4600AC" w:rsidRPr="000359F4" w:rsidTr="00D74D65">
        <w:trPr>
          <w:trHeight w:val="567"/>
        </w:trPr>
        <w:tc>
          <w:tcPr>
            <w:tcW w:w="817" w:type="dxa"/>
            <w:vAlign w:val="center"/>
          </w:tcPr>
          <w:p w:rsidR="004600AC" w:rsidRDefault="00454CB6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7</w:t>
            </w:r>
          </w:p>
        </w:tc>
        <w:tc>
          <w:tcPr>
            <w:tcW w:w="1843" w:type="dxa"/>
            <w:vAlign w:val="center"/>
          </w:tcPr>
          <w:p w:rsidR="004600AC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4600AC" w:rsidRPr="000359F4" w:rsidRDefault="0025245E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4600AC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暂停人员不补差；</w:t>
            </w:r>
          </w:p>
          <w:p w:rsid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 w:rsidRPr="00850FD6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850FD6">
              <w:rPr>
                <w:rFonts w:hint="eastAsia"/>
                <w:sz w:val="24"/>
                <w:szCs w:val="24"/>
                <w:highlight w:val="yellow"/>
              </w:rPr>
              <w:t>提前结算不算养老差额；</w:t>
            </w:r>
          </w:p>
          <w:p w:rsidR="0025245E" w:rsidRPr="0025245E" w:rsidRDefault="0025245E" w:rsidP="00D54D3A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导出的人员明细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，减少和提前结算的人员不显示差额。</w:t>
            </w:r>
          </w:p>
        </w:tc>
        <w:tc>
          <w:tcPr>
            <w:tcW w:w="3402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4600AC" w:rsidRPr="000359F4" w:rsidRDefault="004600AC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5245E" w:rsidRPr="006C02E1" w:rsidTr="00D74D65">
        <w:trPr>
          <w:trHeight w:val="567"/>
        </w:trPr>
        <w:tc>
          <w:tcPr>
            <w:tcW w:w="817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</w:p>
        </w:tc>
        <w:tc>
          <w:tcPr>
            <w:tcW w:w="1843" w:type="dxa"/>
            <w:vAlign w:val="center"/>
          </w:tcPr>
          <w:p w:rsidR="0025245E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25245E" w:rsidRDefault="006C02E1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25245E" w:rsidRDefault="006C02E1" w:rsidP="00D54D3A">
            <w:pPr>
              <w:spacing w:line="360" w:lineRule="auto"/>
              <w:rPr>
                <w:sz w:val="24"/>
                <w:szCs w:val="24"/>
              </w:rPr>
            </w:pPr>
            <w:r w:rsidRPr="00B50D5E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B50D5E">
              <w:rPr>
                <w:rFonts w:hint="eastAsia"/>
                <w:sz w:val="24"/>
                <w:szCs w:val="24"/>
                <w:highlight w:val="yellow"/>
              </w:rPr>
              <w:t>给出提示，等待审核，审核通过后打印各种报表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6C02E1" w:rsidRPr="00426AF8" w:rsidRDefault="006C02E1" w:rsidP="00D54D3A">
            <w:pPr>
              <w:spacing w:line="360" w:lineRule="auto"/>
              <w:rPr>
                <w:strike/>
                <w:color w:val="FF0000"/>
                <w:sz w:val="24"/>
                <w:szCs w:val="24"/>
              </w:rPr>
            </w:pPr>
            <w:r w:rsidRPr="00426AF8">
              <w:rPr>
                <w:rFonts w:hint="eastAsia"/>
                <w:strike/>
                <w:sz w:val="24"/>
                <w:szCs w:val="24"/>
              </w:rPr>
              <w:t>2.</w:t>
            </w:r>
            <w:r w:rsidRPr="00426AF8">
              <w:rPr>
                <w:rFonts w:hint="eastAsia"/>
                <w:strike/>
                <w:sz w:val="24"/>
                <w:szCs w:val="24"/>
              </w:rPr>
              <w:t>待审审核时间</w:t>
            </w:r>
            <w:r w:rsidRPr="00426AF8">
              <w:rPr>
                <w:rFonts w:hint="eastAsia"/>
                <w:strike/>
                <w:sz w:val="24"/>
                <w:szCs w:val="24"/>
              </w:rPr>
              <w:t>2</w:t>
            </w:r>
            <w:r w:rsidRPr="00426AF8">
              <w:rPr>
                <w:rFonts w:hint="eastAsia"/>
                <w:strike/>
                <w:sz w:val="24"/>
                <w:szCs w:val="24"/>
              </w:rPr>
              <w:t>天或</w:t>
            </w:r>
            <w:r w:rsidRPr="00426AF8">
              <w:rPr>
                <w:rFonts w:hint="eastAsia"/>
                <w:strike/>
                <w:sz w:val="24"/>
                <w:szCs w:val="24"/>
              </w:rPr>
              <w:t>3</w:t>
            </w:r>
            <w:r w:rsidRPr="00426AF8">
              <w:rPr>
                <w:rFonts w:hint="eastAsia"/>
                <w:strike/>
                <w:sz w:val="24"/>
                <w:szCs w:val="24"/>
              </w:rPr>
              <w:t>天</w:t>
            </w:r>
            <w:r w:rsidRPr="00B81804">
              <w:rPr>
                <w:rFonts w:hint="eastAsia"/>
                <w:strike/>
                <w:sz w:val="24"/>
                <w:szCs w:val="24"/>
              </w:rPr>
              <w:t>。</w:t>
            </w:r>
          </w:p>
          <w:p w:rsidR="006C02E1" w:rsidRPr="00B81804" w:rsidRDefault="006C02E1" w:rsidP="00D54D3A">
            <w:pPr>
              <w:spacing w:line="360" w:lineRule="auto"/>
              <w:rPr>
                <w:strike/>
                <w:sz w:val="24"/>
                <w:szCs w:val="24"/>
              </w:rPr>
            </w:pPr>
            <w:r w:rsidRPr="00B81804">
              <w:rPr>
                <w:rFonts w:hint="eastAsia"/>
                <w:strike/>
                <w:sz w:val="24"/>
                <w:szCs w:val="24"/>
              </w:rPr>
              <w:t>3.</w:t>
            </w:r>
            <w:r w:rsidRPr="00B81804">
              <w:rPr>
                <w:rFonts w:hint="eastAsia"/>
                <w:strike/>
                <w:sz w:val="24"/>
                <w:szCs w:val="24"/>
              </w:rPr>
              <w:t>待审期间可以撤销提交。</w:t>
            </w:r>
          </w:p>
        </w:tc>
        <w:tc>
          <w:tcPr>
            <w:tcW w:w="3402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5245E" w:rsidRPr="000359F4" w:rsidRDefault="0025245E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2902D0" w:rsidRPr="006C02E1" w:rsidTr="00D74D65">
        <w:trPr>
          <w:trHeight w:val="567"/>
        </w:trPr>
        <w:tc>
          <w:tcPr>
            <w:tcW w:w="817" w:type="dxa"/>
            <w:vAlign w:val="center"/>
          </w:tcPr>
          <w:p w:rsidR="002902D0" w:rsidRP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9</w:t>
            </w:r>
          </w:p>
        </w:tc>
        <w:tc>
          <w:tcPr>
            <w:tcW w:w="1843" w:type="dxa"/>
            <w:vAlign w:val="center"/>
          </w:tcPr>
          <w:p w:rsidR="002902D0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年审报表打印</w:t>
            </w:r>
          </w:p>
        </w:tc>
        <w:tc>
          <w:tcPr>
            <w:tcW w:w="1984" w:type="dxa"/>
            <w:vAlign w:val="center"/>
          </w:tcPr>
          <w:p w:rsidR="002902D0" w:rsidRDefault="002902D0" w:rsidP="00AD01A2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打印的表格加上电子签章</w:t>
            </w:r>
          </w:p>
        </w:tc>
        <w:tc>
          <w:tcPr>
            <w:tcW w:w="3686" w:type="dxa"/>
            <w:vAlign w:val="center"/>
          </w:tcPr>
          <w:p w:rsidR="002902D0" w:rsidRPr="00371D64" w:rsidRDefault="002902D0" w:rsidP="00D54D3A">
            <w:pPr>
              <w:spacing w:line="360" w:lineRule="auto"/>
              <w:rPr>
                <w:sz w:val="24"/>
                <w:szCs w:val="24"/>
              </w:rPr>
            </w:pPr>
            <w:r w:rsidRPr="00371D64">
              <w:rPr>
                <w:rFonts w:hint="eastAsia"/>
                <w:sz w:val="24"/>
                <w:szCs w:val="24"/>
              </w:rPr>
              <w:t>审核通过后，基数申报表和基数汇总表加上电子签章</w:t>
            </w:r>
          </w:p>
        </w:tc>
        <w:tc>
          <w:tcPr>
            <w:tcW w:w="3402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2902D0" w:rsidRPr="000359F4" w:rsidRDefault="002902D0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7209C1" w:rsidRPr="006C02E1" w:rsidTr="00D74D65">
        <w:trPr>
          <w:trHeight w:val="567"/>
        </w:trPr>
        <w:tc>
          <w:tcPr>
            <w:tcW w:w="817" w:type="dxa"/>
            <w:vAlign w:val="center"/>
          </w:tcPr>
          <w:p w:rsidR="007209C1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10</w:t>
            </w:r>
          </w:p>
        </w:tc>
        <w:tc>
          <w:tcPr>
            <w:tcW w:w="1843" w:type="dxa"/>
            <w:vAlign w:val="center"/>
          </w:tcPr>
          <w:p w:rsidR="007209C1" w:rsidRPr="007209C1" w:rsidRDefault="007209C1" w:rsidP="00CA5A44">
            <w:pPr>
              <w:jc w:val="left"/>
              <w:rPr>
                <w:sz w:val="24"/>
                <w:szCs w:val="24"/>
              </w:rPr>
            </w:pPr>
            <w:r w:rsidRPr="007209C1">
              <w:rPr>
                <w:rFonts w:hint="eastAsia"/>
                <w:sz w:val="24"/>
                <w:szCs w:val="24"/>
              </w:rPr>
              <w:t>年审与变更</w:t>
            </w:r>
          </w:p>
        </w:tc>
        <w:tc>
          <w:tcPr>
            <w:tcW w:w="1984" w:type="dxa"/>
            <w:vAlign w:val="center"/>
          </w:tcPr>
          <w:p w:rsidR="007209C1" w:rsidRPr="00155076" w:rsidRDefault="007209C1" w:rsidP="00CA5A44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>
              <w:rPr>
                <w:rFonts w:ascii="宋体" w:eastAsia="宋体" w:hAnsi="宋体" w:hint="eastAsia"/>
                <w:sz w:val="28"/>
                <w:szCs w:val="28"/>
              </w:rPr>
              <w:t>年审和变更的限制</w:t>
            </w:r>
          </w:p>
        </w:tc>
        <w:tc>
          <w:tcPr>
            <w:tcW w:w="3686" w:type="dxa"/>
            <w:vAlign w:val="center"/>
          </w:tcPr>
          <w:p w:rsidR="007209C1" w:rsidRPr="005A2B3E" w:rsidRDefault="007209C1" w:rsidP="00D54D3A">
            <w:pPr>
              <w:spacing w:line="360" w:lineRule="auto"/>
              <w:rPr>
                <w:sz w:val="24"/>
                <w:szCs w:val="24"/>
              </w:rPr>
            </w:pPr>
            <w:bookmarkStart w:id="0" w:name="_GoBack"/>
            <w:bookmarkEnd w:id="0"/>
            <w:r w:rsidRPr="005A2B3E">
              <w:rPr>
                <w:rFonts w:hint="eastAsia"/>
                <w:sz w:val="24"/>
                <w:szCs w:val="24"/>
                <w:highlight w:val="yellow"/>
              </w:rPr>
              <w:t>单位和人员变更的，需要审核或撤销，才能做年审</w:t>
            </w:r>
          </w:p>
        </w:tc>
        <w:tc>
          <w:tcPr>
            <w:tcW w:w="3402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7209C1" w:rsidRPr="000359F4" w:rsidRDefault="007209C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（二）</w:t>
      </w:r>
      <w:r w:rsidR="000359F4">
        <w:rPr>
          <w:rFonts w:hint="eastAsia"/>
          <w:sz w:val="24"/>
          <w:szCs w:val="24"/>
        </w:rPr>
        <w:t>、有退休不够年限养老医疗</w:t>
      </w:r>
      <w:r w:rsidR="00F07B8A">
        <w:rPr>
          <w:rFonts w:hint="eastAsia"/>
          <w:sz w:val="24"/>
          <w:szCs w:val="24"/>
        </w:rPr>
        <w:t>继续</w:t>
      </w:r>
      <w:r w:rsidR="000359F4">
        <w:rPr>
          <w:rFonts w:hint="eastAsia"/>
          <w:sz w:val="24"/>
          <w:szCs w:val="24"/>
        </w:rPr>
        <w:t>缴费和医疗不够年限继续缴费的人员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4B605C">
              <w:rPr>
                <w:rFonts w:hint="eastAsia"/>
                <w:sz w:val="24"/>
                <w:szCs w:val="24"/>
                <w:highlight w:val="yellow"/>
              </w:rPr>
              <w:t>养老、医疗继续缴费，缴费工资</w:t>
            </w:r>
            <w:r w:rsidRPr="004B605C">
              <w:rPr>
                <w:rFonts w:hint="eastAsia"/>
                <w:sz w:val="24"/>
                <w:szCs w:val="24"/>
                <w:highlight w:val="yellow"/>
              </w:rPr>
              <w:lastRenderedPageBreak/>
              <w:t>按申报工资，可以更改。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359F4" w:rsidRDefault="00F07B8A" w:rsidP="00F07B8A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226CA1">
              <w:rPr>
                <w:rFonts w:hint="eastAsia"/>
                <w:sz w:val="24"/>
                <w:szCs w:val="24"/>
                <w:highlight w:val="yellow"/>
              </w:rPr>
              <w:t>逐月人员（医疗继续缴费人员），按退休时的社平工资，不能更改（报盘也不能改）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0359F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F07B8A" w:rsidRDefault="000359F4" w:rsidP="000359F4">
      <w:pPr>
        <w:spacing w:line="360" w:lineRule="auto"/>
        <w:rPr>
          <w:sz w:val="24"/>
          <w:szCs w:val="24"/>
        </w:rPr>
      </w:pPr>
    </w:p>
    <w:p w:rsid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（三）</w:t>
      </w:r>
      <w:r w:rsidR="000359F4">
        <w:rPr>
          <w:rFonts w:hint="eastAsia"/>
          <w:sz w:val="24"/>
          <w:szCs w:val="24"/>
        </w:rPr>
        <w:t>、需要携带资料审核的单位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F07B8A" w:rsidRDefault="00F07B8A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提交后判断审核类型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今年首次申报月度的原基数和</w:t>
            </w:r>
            <w:r w:rsidR="0071522C" w:rsidRPr="00023A7A">
              <w:rPr>
                <w:rFonts w:hint="eastAsia"/>
                <w:sz w:val="24"/>
                <w:szCs w:val="24"/>
                <w:highlight w:val="yellow"/>
              </w:rPr>
              <w:t>现基数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差额超过</w:t>
            </w:r>
            <w:r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（包含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35%</w:t>
            </w:r>
            <w:r w:rsidR="00CC5DA4" w:rsidRPr="00023A7A">
              <w:rPr>
                <w:rFonts w:hint="eastAsia"/>
                <w:sz w:val="24"/>
                <w:szCs w:val="24"/>
                <w:highlight w:val="yellow"/>
              </w:rPr>
              <w:t>）需要提示携带资料现场审核</w:t>
            </w:r>
          </w:p>
        </w:tc>
        <w:tc>
          <w:tcPr>
            <w:tcW w:w="3402" w:type="dxa"/>
            <w:vAlign w:val="center"/>
          </w:tcPr>
          <w:p w:rsidR="00F07B8A" w:rsidRPr="00F07B8A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F07B8A" w:rsidRPr="000359F4" w:rsidTr="00F07B8A">
        <w:trPr>
          <w:trHeight w:val="567"/>
        </w:trPr>
        <w:tc>
          <w:tcPr>
            <w:tcW w:w="817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F07B8A" w:rsidRPr="00023A7A" w:rsidRDefault="00CC5DA4" w:rsidP="00CC5DA4">
            <w:pPr>
              <w:spacing w:line="360" w:lineRule="auto"/>
              <w:jc w:val="left"/>
              <w:rPr>
                <w:sz w:val="24"/>
                <w:szCs w:val="24"/>
                <w:highlight w:val="yellow"/>
              </w:rPr>
            </w:pPr>
            <w:r w:rsidRPr="00023A7A">
              <w:rPr>
                <w:rFonts w:hint="eastAsia"/>
                <w:sz w:val="24"/>
                <w:szCs w:val="24"/>
                <w:highlight w:val="yellow"/>
              </w:rPr>
              <w:t>按名单提示携带资料现场审核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Pr="000359F4" w:rsidRDefault="000359F4" w:rsidP="000359F4">
      <w:pPr>
        <w:spacing w:line="360" w:lineRule="auto"/>
        <w:rPr>
          <w:sz w:val="24"/>
          <w:szCs w:val="24"/>
        </w:rPr>
      </w:pPr>
    </w:p>
    <w:p w:rsidR="000359F4" w:rsidRPr="000359F4" w:rsidRDefault="00CC5D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（四）</w:t>
      </w:r>
      <w:r w:rsidR="000359F4">
        <w:rPr>
          <w:rFonts w:hint="eastAsia"/>
          <w:sz w:val="24"/>
          <w:szCs w:val="24"/>
        </w:rPr>
        <w:t>、个体工商户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0359F4" w:rsidRPr="000359F4" w:rsidTr="00F07B8A">
        <w:trPr>
          <w:trHeight w:val="567"/>
        </w:trPr>
        <w:tc>
          <w:tcPr>
            <w:tcW w:w="817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0359F4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0359F4" w:rsidRPr="000359F4" w:rsidRDefault="000359F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C5DA4" w:rsidRPr="00CC5DA4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C5DA4" w:rsidRPr="000359F4" w:rsidRDefault="00CC5D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CC5DA4" w:rsidRPr="000359F4" w:rsidRDefault="00CC5DA4" w:rsidP="00CC5DA4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养老基数在社平工资的</w:t>
            </w:r>
            <w:r>
              <w:rPr>
                <w:rFonts w:hint="eastAsia"/>
                <w:sz w:val="24"/>
                <w:szCs w:val="24"/>
              </w:rPr>
              <w:t>50%-300%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CC5DA4" w:rsidRPr="00661126" w:rsidTr="00F07B8A">
        <w:trPr>
          <w:trHeight w:val="567"/>
        </w:trPr>
        <w:tc>
          <w:tcPr>
            <w:tcW w:w="817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CC5DA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CC5DA4" w:rsidRDefault="00CC5DA4" w:rsidP="0015082F">
            <w:pPr>
              <w:spacing w:line="360" w:lineRule="auto"/>
              <w:rPr>
                <w:sz w:val="24"/>
                <w:szCs w:val="24"/>
              </w:rPr>
            </w:pPr>
          </w:p>
        </w:tc>
        <w:tc>
          <w:tcPr>
            <w:tcW w:w="3686" w:type="dxa"/>
            <w:vAlign w:val="center"/>
          </w:tcPr>
          <w:p w:rsidR="00CC5DA4" w:rsidRDefault="00661126" w:rsidP="00661126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工伤基数在社平工资的</w:t>
            </w:r>
            <w:r>
              <w:rPr>
                <w:rFonts w:hint="eastAsia"/>
                <w:sz w:val="24"/>
                <w:szCs w:val="24"/>
              </w:rPr>
              <w:t>60%-300%</w:t>
            </w:r>
          </w:p>
        </w:tc>
        <w:tc>
          <w:tcPr>
            <w:tcW w:w="3402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C5DA4" w:rsidRPr="000359F4" w:rsidRDefault="00CC5D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0359F4" w:rsidRDefault="000359F4" w:rsidP="000359F4">
      <w:pPr>
        <w:spacing w:line="360" w:lineRule="auto"/>
        <w:rPr>
          <w:sz w:val="24"/>
          <w:szCs w:val="24"/>
        </w:rPr>
      </w:pPr>
    </w:p>
    <w:p w:rsidR="00C4637D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五、补报单位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A7AAF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A7AAF" w:rsidRPr="000359F4" w:rsidTr="00661126">
        <w:trPr>
          <w:trHeight w:val="567"/>
        </w:trPr>
        <w:tc>
          <w:tcPr>
            <w:tcW w:w="817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lastRenderedPageBreak/>
              <w:t>1</w:t>
            </w:r>
          </w:p>
        </w:tc>
        <w:tc>
          <w:tcPr>
            <w:tcW w:w="1843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CA7AAF" w:rsidRPr="000359F4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待提交的增减需要回退后方可年审</w:t>
            </w:r>
          </w:p>
        </w:tc>
        <w:tc>
          <w:tcPr>
            <w:tcW w:w="3686" w:type="dxa"/>
            <w:vAlign w:val="center"/>
          </w:tcPr>
          <w:p w:rsidR="00CA7AAF" w:rsidRDefault="001B6D90" w:rsidP="0015082F">
            <w:pPr>
              <w:spacing w:line="360" w:lineRule="auto"/>
              <w:rPr>
                <w:sz w:val="24"/>
                <w:szCs w:val="24"/>
              </w:rPr>
            </w:pPr>
            <w:r w:rsidRPr="0068606B">
              <w:rPr>
                <w:rFonts w:hint="eastAsia"/>
                <w:sz w:val="24"/>
                <w:szCs w:val="24"/>
                <w:highlight w:val="yellow"/>
              </w:rPr>
              <w:t>1.</w:t>
            </w:r>
            <w:r w:rsidRPr="0068606B">
              <w:rPr>
                <w:rFonts w:hint="eastAsia"/>
                <w:sz w:val="24"/>
                <w:szCs w:val="24"/>
                <w:highlight w:val="yellow"/>
              </w:rPr>
              <w:t>有未提交的增减，需要在月度人员增减申报模块中提示年审已开始，需要回退待申报的增减信息后，方可年审。</w:t>
            </w:r>
          </w:p>
          <w:p w:rsidR="001B6D90" w:rsidRPr="001B6D90" w:rsidRDefault="001B6D90" w:rsidP="00D74D65">
            <w:pPr>
              <w:spacing w:line="360" w:lineRule="auto"/>
              <w:rPr>
                <w:sz w:val="24"/>
                <w:szCs w:val="24"/>
              </w:rPr>
            </w:pPr>
            <w:r w:rsidRPr="0068606B">
              <w:rPr>
                <w:rFonts w:hint="eastAsia"/>
                <w:sz w:val="24"/>
                <w:szCs w:val="24"/>
                <w:highlight w:val="yellow"/>
              </w:rPr>
              <w:t>2.</w:t>
            </w:r>
            <w:r w:rsidRPr="0068606B">
              <w:rPr>
                <w:rFonts w:hint="eastAsia"/>
                <w:sz w:val="24"/>
                <w:szCs w:val="24"/>
                <w:highlight w:val="yellow"/>
              </w:rPr>
              <w:t>在年审模块中需要提示有未</w:t>
            </w:r>
            <w:r w:rsidR="00D74D65" w:rsidRPr="0068606B">
              <w:rPr>
                <w:rFonts w:hint="eastAsia"/>
                <w:sz w:val="24"/>
                <w:szCs w:val="24"/>
                <w:highlight w:val="yellow"/>
              </w:rPr>
              <w:t>提交的人员增减，需要回退后，方可申报年审。</w:t>
            </w:r>
          </w:p>
        </w:tc>
        <w:tc>
          <w:tcPr>
            <w:tcW w:w="3402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A7AAF" w:rsidRPr="000359F4" w:rsidRDefault="00CA7AAF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0359F4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六、险种不全的单位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D74D65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缴费基数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各险种基数是否正确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年审信息预览</w:t>
            </w:r>
          </w:p>
        </w:tc>
        <w:tc>
          <w:tcPr>
            <w:tcW w:w="1984" w:type="dxa"/>
            <w:vAlign w:val="center"/>
          </w:tcPr>
          <w:p w:rsidR="00D74D65" w:rsidRPr="000359F4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</w:t>
            </w:r>
          </w:p>
        </w:tc>
        <w:tc>
          <w:tcPr>
            <w:tcW w:w="3686" w:type="dxa"/>
            <w:vAlign w:val="center"/>
          </w:tcPr>
          <w:p w:rsidR="00D74D65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补差信息是否正确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74D65" w:rsidRPr="000359F4" w:rsidTr="00D74D65">
        <w:trPr>
          <w:trHeight w:val="567"/>
        </w:trPr>
        <w:tc>
          <w:tcPr>
            <w:tcW w:w="817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1843" w:type="dxa"/>
            <w:vAlign w:val="center"/>
          </w:tcPr>
          <w:p w:rsidR="00D74D65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1984" w:type="dxa"/>
            <w:vAlign w:val="center"/>
          </w:tcPr>
          <w:p w:rsidR="00D74D65" w:rsidRDefault="00D74D6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提交年审申报</w:t>
            </w:r>
          </w:p>
        </w:tc>
        <w:tc>
          <w:tcPr>
            <w:tcW w:w="3686" w:type="dxa"/>
            <w:vAlign w:val="center"/>
          </w:tcPr>
          <w:p w:rsidR="00D74D65" w:rsidRPr="000359F4" w:rsidRDefault="00D74D65" w:rsidP="00D74D65">
            <w:pPr>
              <w:spacing w:line="360" w:lineRule="auto"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能否正常提交</w:t>
            </w:r>
          </w:p>
        </w:tc>
        <w:tc>
          <w:tcPr>
            <w:tcW w:w="3402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4D65" w:rsidRPr="000359F4" w:rsidRDefault="00D74D6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Default="00C4637D" w:rsidP="00C4637D">
      <w:pPr>
        <w:spacing w:line="360" w:lineRule="auto"/>
        <w:rPr>
          <w:sz w:val="24"/>
          <w:szCs w:val="24"/>
        </w:rPr>
      </w:pPr>
    </w:p>
    <w:p w:rsidR="00C4637D" w:rsidRPr="000359F4" w:rsidRDefault="00C4637D" w:rsidP="00C4637D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七、整建制转入的单位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="00C4637D"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C4637D" w:rsidRPr="000359F4" w:rsidTr="00135321">
        <w:trPr>
          <w:trHeight w:val="567"/>
        </w:trPr>
        <w:tc>
          <w:tcPr>
            <w:tcW w:w="817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C4637D" w:rsidRPr="000359F4" w:rsidRDefault="00135321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135321" w:rsidRPr="006949ED" w:rsidRDefault="00135321" w:rsidP="006949ED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1.</w:t>
            </w:r>
            <w:r w:rsidRPr="006949ED">
              <w:rPr>
                <w:rFonts w:hint="eastAsia"/>
                <w:sz w:val="24"/>
                <w:szCs w:val="24"/>
              </w:rPr>
              <w:t>转入的在高新正常做年审。</w:t>
            </w:r>
          </w:p>
          <w:p w:rsidR="00C4637D" w:rsidRPr="00135321" w:rsidRDefault="00135321" w:rsidP="006949ED">
            <w:pPr>
              <w:spacing w:line="360" w:lineRule="auto"/>
              <w:jc w:val="center"/>
              <w:rPr>
                <w:rFonts w:ascii="宋体" w:eastAsia="宋体" w:hAnsi="宋体"/>
                <w:sz w:val="28"/>
                <w:szCs w:val="28"/>
              </w:rPr>
            </w:pPr>
            <w:r w:rsidRPr="006949ED">
              <w:rPr>
                <w:sz w:val="24"/>
                <w:szCs w:val="24"/>
              </w:rPr>
              <w:t>2</w:t>
            </w:r>
            <w:r w:rsidRPr="006949ED">
              <w:rPr>
                <w:rFonts w:hint="eastAsia"/>
                <w:sz w:val="24"/>
                <w:szCs w:val="24"/>
              </w:rPr>
              <w:t>.</w:t>
            </w:r>
            <w:r w:rsidRPr="006949ED">
              <w:rPr>
                <w:rFonts w:hint="eastAsia"/>
                <w:sz w:val="24"/>
                <w:szCs w:val="24"/>
              </w:rPr>
              <w:t>在区外</w:t>
            </w:r>
            <w:r w:rsidRPr="006949ED">
              <w:rPr>
                <w:sz w:val="24"/>
                <w:szCs w:val="24"/>
              </w:rPr>
              <w:t>核定了部分险种，</w:t>
            </w:r>
            <w:r w:rsidRPr="006949ED">
              <w:rPr>
                <w:rFonts w:hint="eastAsia"/>
                <w:sz w:val="24"/>
                <w:szCs w:val="24"/>
              </w:rPr>
              <w:t>在高新</w:t>
            </w:r>
            <w:r w:rsidRPr="006949ED">
              <w:rPr>
                <w:rFonts w:hint="eastAsia"/>
                <w:sz w:val="24"/>
                <w:szCs w:val="24"/>
              </w:rPr>
              <w:lastRenderedPageBreak/>
              <w:t>区核定了</w:t>
            </w:r>
            <w:r w:rsidRPr="006949ED">
              <w:rPr>
                <w:sz w:val="24"/>
                <w:szCs w:val="24"/>
              </w:rPr>
              <w:t>部分险种</w:t>
            </w:r>
            <w:r w:rsidRPr="006949ED">
              <w:rPr>
                <w:rFonts w:hint="eastAsia"/>
                <w:sz w:val="24"/>
                <w:szCs w:val="24"/>
              </w:rPr>
              <w:t>，（如</w:t>
            </w:r>
            <w:r w:rsidRPr="006949ED">
              <w:rPr>
                <w:sz w:val="24"/>
                <w:szCs w:val="24"/>
              </w:rPr>
              <w:t>：在区外核定了</w:t>
            </w:r>
            <w:r w:rsidRPr="006949ED">
              <w:rPr>
                <w:rFonts w:hint="eastAsia"/>
                <w:sz w:val="24"/>
                <w:szCs w:val="24"/>
              </w:rPr>
              <w:t>1-2</w:t>
            </w:r>
            <w:r w:rsidRPr="006949ED">
              <w:rPr>
                <w:rFonts w:hint="eastAsia"/>
                <w:sz w:val="24"/>
                <w:szCs w:val="24"/>
              </w:rPr>
              <w:t>月</w:t>
            </w:r>
            <w:r w:rsidRPr="006949ED">
              <w:rPr>
                <w:sz w:val="24"/>
                <w:szCs w:val="24"/>
              </w:rPr>
              <w:t>医疗</w:t>
            </w:r>
            <w:r w:rsidRPr="006949ED">
              <w:rPr>
                <w:rFonts w:hint="eastAsia"/>
                <w:sz w:val="24"/>
                <w:szCs w:val="24"/>
              </w:rPr>
              <w:t>、</w:t>
            </w:r>
            <w:r w:rsidRPr="006949ED">
              <w:rPr>
                <w:sz w:val="24"/>
                <w:szCs w:val="24"/>
              </w:rPr>
              <w:t>大</w:t>
            </w:r>
            <w:r w:rsidRPr="006949ED">
              <w:rPr>
                <w:rFonts w:hint="eastAsia"/>
                <w:sz w:val="24"/>
                <w:szCs w:val="24"/>
              </w:rPr>
              <w:t>额和</w:t>
            </w:r>
            <w:r w:rsidRPr="006949ED">
              <w:rPr>
                <w:sz w:val="24"/>
                <w:szCs w:val="24"/>
              </w:rPr>
              <w:t>生育，在高新</w:t>
            </w:r>
            <w:r w:rsidRPr="006949ED">
              <w:rPr>
                <w:rFonts w:hint="eastAsia"/>
                <w:sz w:val="24"/>
                <w:szCs w:val="24"/>
              </w:rPr>
              <w:t>核定了</w:t>
            </w:r>
            <w:r w:rsidRPr="006949ED">
              <w:rPr>
                <w:rFonts w:hint="eastAsia"/>
                <w:sz w:val="24"/>
                <w:szCs w:val="24"/>
              </w:rPr>
              <w:t>1-2</w:t>
            </w:r>
            <w:r w:rsidRPr="006949ED">
              <w:rPr>
                <w:rFonts w:hint="eastAsia"/>
                <w:sz w:val="24"/>
                <w:szCs w:val="24"/>
              </w:rPr>
              <w:t>月</w:t>
            </w:r>
            <w:r w:rsidRPr="006949ED">
              <w:rPr>
                <w:sz w:val="24"/>
                <w:szCs w:val="24"/>
              </w:rPr>
              <w:t>失业、工伤</w:t>
            </w:r>
            <w:r w:rsidRPr="006949ED">
              <w:rPr>
                <w:rFonts w:hint="eastAsia"/>
                <w:sz w:val="24"/>
                <w:szCs w:val="24"/>
              </w:rPr>
              <w:t>）</w:t>
            </w:r>
            <w:r w:rsidRPr="006949ED">
              <w:rPr>
                <w:sz w:val="24"/>
                <w:szCs w:val="24"/>
              </w:rPr>
              <w:t>补差只补在高新</w:t>
            </w:r>
            <w:r w:rsidRPr="006949ED">
              <w:rPr>
                <w:rFonts w:hint="eastAsia"/>
                <w:sz w:val="24"/>
                <w:szCs w:val="24"/>
              </w:rPr>
              <w:t>核费</w:t>
            </w:r>
            <w:r w:rsidRPr="006949ED">
              <w:rPr>
                <w:sz w:val="24"/>
                <w:szCs w:val="24"/>
              </w:rPr>
              <w:t>的月份，区外</w:t>
            </w:r>
            <w:r w:rsidRPr="006949ED">
              <w:rPr>
                <w:rFonts w:hint="eastAsia"/>
                <w:sz w:val="24"/>
                <w:szCs w:val="24"/>
              </w:rPr>
              <w:t>核定</w:t>
            </w:r>
            <w:r w:rsidRPr="006949ED">
              <w:rPr>
                <w:sz w:val="24"/>
                <w:szCs w:val="24"/>
              </w:rPr>
              <w:t>的</w:t>
            </w:r>
            <w:r w:rsidRPr="006949ED">
              <w:rPr>
                <w:rFonts w:hint="eastAsia"/>
                <w:sz w:val="24"/>
                <w:szCs w:val="24"/>
              </w:rPr>
              <w:t>不补差</w:t>
            </w:r>
            <w:r w:rsidRPr="006949ED">
              <w:rPr>
                <w:sz w:val="24"/>
                <w:szCs w:val="24"/>
              </w:rPr>
              <w:t>。</w:t>
            </w:r>
          </w:p>
        </w:tc>
        <w:tc>
          <w:tcPr>
            <w:tcW w:w="3402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C4637D" w:rsidRPr="000359F4" w:rsidRDefault="00C4637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八、人才中心申报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817"/>
        <w:gridCol w:w="1843"/>
        <w:gridCol w:w="1984"/>
        <w:gridCol w:w="3686"/>
        <w:gridCol w:w="3402"/>
        <w:gridCol w:w="2126"/>
      </w:tblGrid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368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要</w:t>
            </w: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D764A4" w:rsidRPr="000359F4" w:rsidTr="0015082F">
        <w:trPr>
          <w:trHeight w:val="567"/>
        </w:trPr>
        <w:tc>
          <w:tcPr>
            <w:tcW w:w="817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843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年度基数申报</w:t>
            </w:r>
          </w:p>
        </w:tc>
        <w:tc>
          <w:tcPr>
            <w:tcW w:w="1984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各险种补差信息的显示、报表等</w:t>
            </w:r>
          </w:p>
        </w:tc>
        <w:tc>
          <w:tcPr>
            <w:tcW w:w="3686" w:type="dxa"/>
            <w:vAlign w:val="center"/>
          </w:tcPr>
          <w:p w:rsidR="00D764A4" w:rsidRPr="006949ED" w:rsidRDefault="00D764A4" w:rsidP="0015082F">
            <w:pPr>
              <w:jc w:val="left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只有医疗、大额；</w:t>
            </w:r>
          </w:p>
          <w:p w:rsidR="00D764A4" w:rsidRPr="006949ED" w:rsidRDefault="00D764A4" w:rsidP="0015082F">
            <w:pPr>
              <w:jc w:val="left"/>
              <w:rPr>
                <w:sz w:val="24"/>
                <w:szCs w:val="24"/>
              </w:rPr>
            </w:pPr>
            <w:r w:rsidRPr="006949ED">
              <w:rPr>
                <w:rFonts w:hint="eastAsia"/>
                <w:sz w:val="24"/>
                <w:szCs w:val="24"/>
              </w:rPr>
              <w:t>缴费基数是否正确。</w:t>
            </w:r>
          </w:p>
          <w:p w:rsidR="00D764A4" w:rsidRPr="00135321" w:rsidRDefault="00D764A4" w:rsidP="0015082F">
            <w:pPr>
              <w:jc w:val="left"/>
              <w:rPr>
                <w:rFonts w:ascii="宋体" w:eastAsia="宋体" w:hAnsi="宋体"/>
                <w:sz w:val="28"/>
                <w:szCs w:val="28"/>
              </w:rPr>
            </w:pPr>
            <w:r w:rsidRPr="006949ED">
              <w:rPr>
                <w:rFonts w:hint="eastAsia"/>
                <w:sz w:val="24"/>
                <w:szCs w:val="24"/>
              </w:rPr>
              <w:t>报表打印是否正确；</w:t>
            </w:r>
          </w:p>
        </w:tc>
        <w:tc>
          <w:tcPr>
            <w:tcW w:w="3402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764A4" w:rsidRPr="000359F4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D764A4" w:rsidRPr="00D764A4" w:rsidRDefault="00D764A4" w:rsidP="000359F4">
      <w:pPr>
        <w:spacing w:line="360" w:lineRule="auto"/>
        <w:rPr>
          <w:sz w:val="24"/>
          <w:szCs w:val="24"/>
        </w:rPr>
      </w:pPr>
    </w:p>
    <w:p w:rsidR="00D764A4" w:rsidRDefault="00D764A4" w:rsidP="000359F4">
      <w:pPr>
        <w:spacing w:line="360" w:lineRule="auto"/>
        <w:rPr>
          <w:sz w:val="24"/>
          <w:szCs w:val="24"/>
        </w:rPr>
      </w:pPr>
    </w:p>
    <w:p w:rsidR="00C4637D" w:rsidRDefault="00D764A4" w:rsidP="000359F4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t>九</w:t>
      </w:r>
      <w:r w:rsidR="00F07B8A">
        <w:rPr>
          <w:rFonts w:hint="eastAsia"/>
          <w:sz w:val="24"/>
          <w:szCs w:val="24"/>
        </w:rPr>
        <w:t>、审核端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F07B8A" w:rsidRPr="000359F4" w:rsidTr="00D764A4">
        <w:trPr>
          <w:trHeight w:val="567"/>
        </w:trPr>
        <w:tc>
          <w:tcPr>
            <w:tcW w:w="67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F07B8A" w:rsidRDefault="00D764A4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年度缴费申报审核</w:t>
            </w:r>
          </w:p>
        </w:tc>
        <w:tc>
          <w:tcPr>
            <w:tcW w:w="1984" w:type="dxa"/>
            <w:vAlign w:val="center"/>
          </w:tcPr>
          <w:p w:rsidR="00F07B8A" w:rsidRPr="000359F4" w:rsidRDefault="00D764A4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界面展示</w:t>
            </w:r>
          </w:p>
        </w:tc>
        <w:tc>
          <w:tcPr>
            <w:tcW w:w="3686" w:type="dxa"/>
            <w:vAlign w:val="center"/>
          </w:tcPr>
          <w:p w:rsidR="004F3F86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8</w:t>
            </w:r>
            <w:r>
              <w:rPr>
                <w:rFonts w:hint="eastAsia"/>
                <w:sz w:val="24"/>
                <w:szCs w:val="24"/>
              </w:rPr>
              <w:t>个</w:t>
            </w:r>
            <w:r w:rsidR="004F3F86">
              <w:rPr>
                <w:rFonts w:hint="eastAsia"/>
                <w:sz w:val="24"/>
                <w:szCs w:val="24"/>
              </w:rPr>
              <w:t>界面分为：</w:t>
            </w:r>
          </w:p>
          <w:p w:rsidR="00F07B8A" w:rsidRDefault="004F3F86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所有提交的信息界面；</w:t>
            </w:r>
          </w:p>
          <w:p w:rsidR="004F3F86" w:rsidRDefault="004F3F86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 w:rsidR="00D46D2D">
              <w:rPr>
                <w:rFonts w:hint="eastAsia"/>
                <w:sz w:val="24"/>
                <w:szCs w:val="24"/>
              </w:rPr>
              <w:t>按审核人员分为</w:t>
            </w:r>
            <w:r w:rsidR="00D46D2D">
              <w:rPr>
                <w:rFonts w:hint="eastAsia"/>
                <w:sz w:val="24"/>
                <w:szCs w:val="24"/>
              </w:rPr>
              <w:t>6</w:t>
            </w:r>
            <w:r w:rsidR="00D46D2D">
              <w:rPr>
                <w:rFonts w:hint="eastAsia"/>
                <w:sz w:val="24"/>
                <w:szCs w:val="24"/>
              </w:rPr>
              <w:t>个不用审核资料的审核界面；</w:t>
            </w:r>
          </w:p>
          <w:p w:rsidR="00D46D2D" w:rsidRPr="00D46D2D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审核资料的审核界面。</w:t>
            </w:r>
          </w:p>
        </w:tc>
        <w:tc>
          <w:tcPr>
            <w:tcW w:w="3402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F07B8A" w:rsidRPr="000359F4" w:rsidRDefault="00F07B8A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3686" w:type="dxa"/>
            <w:vAlign w:val="center"/>
          </w:tcPr>
          <w:p w:rsidR="00D46D2D" w:rsidRDefault="00D46D2D" w:rsidP="006949ED">
            <w:pPr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中心备注信息后，单位不能清空数据。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lastRenderedPageBreak/>
              <w:t>3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全部打回</w:t>
            </w:r>
          </w:p>
        </w:tc>
        <w:tc>
          <w:tcPr>
            <w:tcW w:w="3686" w:type="dxa"/>
            <w:vAlign w:val="center"/>
          </w:tcPr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加上提交资料的打回，重新提交后只能约到中心；</w:t>
            </w:r>
          </w:p>
          <w:p w:rsidR="00D46D2D" w:rsidRDefault="00D46D2D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普通打回，再次申报还按原审核人审核。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D46D2D" w:rsidRPr="00D46D2D" w:rsidTr="00D764A4">
        <w:trPr>
          <w:trHeight w:val="567"/>
        </w:trPr>
        <w:tc>
          <w:tcPr>
            <w:tcW w:w="675" w:type="dxa"/>
            <w:vAlign w:val="center"/>
          </w:tcPr>
          <w:p w:rsidR="00D46D2D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4</w:t>
            </w:r>
          </w:p>
        </w:tc>
        <w:tc>
          <w:tcPr>
            <w:tcW w:w="1985" w:type="dxa"/>
            <w:vAlign w:val="center"/>
          </w:tcPr>
          <w:p w:rsidR="00D46D2D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1984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单位审核界面</w:t>
            </w:r>
          </w:p>
        </w:tc>
        <w:tc>
          <w:tcPr>
            <w:tcW w:w="3686" w:type="dxa"/>
            <w:vAlign w:val="center"/>
          </w:tcPr>
          <w:p w:rsidR="00D46D2D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 w:rsidRPr="009E5BE5">
              <w:rPr>
                <w:rFonts w:hint="eastAsia"/>
                <w:sz w:val="24"/>
                <w:szCs w:val="24"/>
              </w:rPr>
              <w:t>退休</w:t>
            </w:r>
            <w:r w:rsidRPr="009E5BE5">
              <w:rPr>
                <w:sz w:val="24"/>
                <w:szCs w:val="24"/>
              </w:rPr>
              <w:t>不够继续缴费的人员</w:t>
            </w:r>
            <w:r w:rsidRPr="009E5BE5">
              <w:rPr>
                <w:rFonts w:hint="eastAsia"/>
                <w:sz w:val="24"/>
                <w:szCs w:val="24"/>
              </w:rPr>
              <w:t>和</w:t>
            </w:r>
            <w:r w:rsidRPr="009E5BE5">
              <w:rPr>
                <w:sz w:val="24"/>
                <w:szCs w:val="24"/>
              </w:rPr>
              <w:t>基数降低的人员，</w:t>
            </w:r>
            <w:r w:rsidRPr="009E5BE5">
              <w:rPr>
                <w:rFonts w:hint="eastAsia"/>
                <w:sz w:val="24"/>
                <w:szCs w:val="24"/>
              </w:rPr>
              <w:t>按</w:t>
            </w:r>
            <w:r w:rsidRPr="009E5BE5">
              <w:rPr>
                <w:sz w:val="24"/>
                <w:szCs w:val="24"/>
              </w:rPr>
              <w:t>颜色区分</w:t>
            </w:r>
            <w:r w:rsidRPr="009E5BE5">
              <w:rPr>
                <w:rFonts w:hint="eastAsia"/>
                <w:sz w:val="24"/>
                <w:szCs w:val="24"/>
              </w:rPr>
              <w:t>。（比如</w:t>
            </w:r>
            <w:r w:rsidRPr="009E5BE5">
              <w:rPr>
                <w:sz w:val="24"/>
                <w:szCs w:val="24"/>
              </w:rPr>
              <w:t>基数降低标红色，继续缴费标蓝色</w:t>
            </w:r>
            <w:r w:rsidRPr="009E5BE5">
              <w:rPr>
                <w:rFonts w:hint="eastAsia"/>
                <w:sz w:val="24"/>
                <w:szCs w:val="24"/>
              </w:rPr>
              <w:t>）</w:t>
            </w:r>
          </w:p>
        </w:tc>
        <w:tc>
          <w:tcPr>
            <w:tcW w:w="3402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D46D2D" w:rsidRPr="000359F4" w:rsidRDefault="00D46D2D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D46D2D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5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补差</w:t>
            </w:r>
          </w:p>
        </w:tc>
        <w:tc>
          <w:tcPr>
            <w:tcW w:w="1984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补差信息</w:t>
            </w:r>
          </w:p>
        </w:tc>
        <w:tc>
          <w:tcPr>
            <w:tcW w:w="3686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按市上规则，检查补差金额是否正确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P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6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写入养老基数</w:t>
            </w:r>
          </w:p>
        </w:tc>
        <w:tc>
          <w:tcPr>
            <w:tcW w:w="1984" w:type="dxa"/>
            <w:vAlign w:val="center"/>
          </w:tcPr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养老个人编号维护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系统自动维护缺少养老个人编号的人员。</w:t>
            </w:r>
          </w:p>
          <w:p w:rsidR="009E5BE5" w:rsidRPr="000359F4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不成功的需提示，手工维护编号。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9E5BE5" w:rsidRPr="000359F4" w:rsidTr="00D764A4">
        <w:trPr>
          <w:trHeight w:val="567"/>
        </w:trPr>
        <w:tc>
          <w:tcPr>
            <w:tcW w:w="675" w:type="dxa"/>
            <w:vAlign w:val="center"/>
          </w:tcPr>
          <w:p w:rsidR="009E5BE5" w:rsidRDefault="00225312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7</w:t>
            </w:r>
          </w:p>
        </w:tc>
        <w:tc>
          <w:tcPr>
            <w:tcW w:w="1985" w:type="dxa"/>
            <w:vAlign w:val="center"/>
          </w:tcPr>
          <w:p w:rsidR="009E5BE5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养老基数申报名单下载</w:t>
            </w:r>
          </w:p>
        </w:tc>
        <w:tc>
          <w:tcPr>
            <w:tcW w:w="1984" w:type="dxa"/>
            <w:vAlign w:val="center"/>
          </w:tcPr>
          <w:p w:rsidR="009E5BE5" w:rsidRP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下载养老基数申报名单</w:t>
            </w:r>
          </w:p>
        </w:tc>
        <w:tc>
          <w:tcPr>
            <w:tcW w:w="3686" w:type="dxa"/>
            <w:vAlign w:val="center"/>
          </w:tcPr>
          <w:p w:rsidR="009E5BE5" w:rsidRDefault="009E5BE5" w:rsidP="0015082F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1.</w:t>
            </w:r>
            <w:r>
              <w:rPr>
                <w:rFonts w:hint="eastAsia"/>
                <w:sz w:val="24"/>
                <w:szCs w:val="24"/>
              </w:rPr>
              <w:t>检查人员信息显示是否正确；</w:t>
            </w:r>
          </w:p>
          <w:p w:rsidR="009E5BE5" w:rsidRDefault="009E5BE5" w:rsidP="009E5BE5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2.</w:t>
            </w:r>
            <w:r>
              <w:rPr>
                <w:rFonts w:hint="eastAsia"/>
                <w:sz w:val="24"/>
                <w:szCs w:val="24"/>
              </w:rPr>
              <w:t>提前结算月份的养老不补差；</w:t>
            </w:r>
          </w:p>
          <w:p w:rsidR="003C2D84" w:rsidRPr="009E5BE5" w:rsidRDefault="003C2D84" w:rsidP="003C2D8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3.</w:t>
            </w:r>
            <w:r>
              <w:rPr>
                <w:rFonts w:hint="eastAsia"/>
                <w:sz w:val="24"/>
                <w:szCs w:val="24"/>
              </w:rPr>
              <w:t>当月增加和当月减少的人员，只要没核定费用，只在所有人员列表中显示，在上账明细中不显示。</w:t>
            </w:r>
          </w:p>
        </w:tc>
        <w:tc>
          <w:tcPr>
            <w:tcW w:w="3402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9E5BE5" w:rsidRPr="000359F4" w:rsidRDefault="009E5BE5" w:rsidP="0015082F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F07B8A" w:rsidRPr="00F07B8A" w:rsidRDefault="00F07B8A" w:rsidP="000359F4">
      <w:pPr>
        <w:spacing w:line="360" w:lineRule="auto"/>
        <w:rPr>
          <w:sz w:val="24"/>
          <w:szCs w:val="24"/>
        </w:rPr>
      </w:pPr>
    </w:p>
    <w:p w:rsidR="005F5F79" w:rsidRDefault="005F5F79" w:rsidP="005F5F79">
      <w:pPr>
        <w:spacing w:line="360" w:lineRule="auto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十、新开户单位</w:t>
      </w:r>
    </w:p>
    <w:tbl>
      <w:tblPr>
        <w:tblStyle w:val="a5"/>
        <w:tblW w:w="0" w:type="auto"/>
        <w:tblLook w:val="04A0" w:firstRow="1" w:lastRow="0" w:firstColumn="1" w:lastColumn="0" w:noHBand="0" w:noVBand="1"/>
      </w:tblPr>
      <w:tblGrid>
        <w:gridCol w:w="675"/>
        <w:gridCol w:w="1985"/>
        <w:gridCol w:w="1984"/>
        <w:gridCol w:w="3686"/>
        <w:gridCol w:w="3402"/>
        <w:gridCol w:w="2126"/>
      </w:tblGrid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序号</w:t>
            </w:r>
          </w:p>
        </w:tc>
        <w:tc>
          <w:tcPr>
            <w:tcW w:w="1985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测试模块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</w:t>
            </w:r>
            <w:r>
              <w:rPr>
                <w:rFonts w:hint="eastAsia"/>
                <w:sz w:val="24"/>
                <w:szCs w:val="24"/>
              </w:rPr>
              <w:t>点</w:t>
            </w:r>
          </w:p>
        </w:tc>
        <w:tc>
          <w:tcPr>
            <w:tcW w:w="368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测试内容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问题</w:t>
            </w: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 w:rsidRPr="000359F4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1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月度人员增减申报</w:t>
            </w:r>
          </w:p>
        </w:tc>
        <w:tc>
          <w:tcPr>
            <w:tcW w:w="1984" w:type="dxa"/>
            <w:vAlign w:val="center"/>
          </w:tcPr>
          <w:p w:rsidR="005F5F79" w:rsidRPr="000359F4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年审文件公布后新开户单位不用年审</w:t>
            </w:r>
          </w:p>
        </w:tc>
        <w:tc>
          <w:tcPr>
            <w:tcW w:w="3686" w:type="dxa"/>
            <w:vAlign w:val="center"/>
          </w:tcPr>
          <w:p w:rsidR="005F5F79" w:rsidRPr="00D46D2D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基数按新基数申报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  <w:tr w:rsidR="005F5F79" w:rsidRPr="000359F4" w:rsidTr="00CA5A44">
        <w:trPr>
          <w:trHeight w:val="567"/>
        </w:trPr>
        <w:tc>
          <w:tcPr>
            <w:tcW w:w="67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1985" w:type="dxa"/>
            <w:vAlign w:val="center"/>
          </w:tcPr>
          <w:p w:rsidR="005F5F79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中心端（企业申报审核查询和企业养老申报名单导出）</w:t>
            </w:r>
          </w:p>
        </w:tc>
        <w:tc>
          <w:tcPr>
            <w:tcW w:w="1984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年审标志</w:t>
            </w:r>
          </w:p>
        </w:tc>
        <w:tc>
          <w:tcPr>
            <w:tcW w:w="3686" w:type="dxa"/>
            <w:vAlign w:val="center"/>
          </w:tcPr>
          <w:p w:rsidR="005F5F79" w:rsidRDefault="005F5F79" w:rsidP="00CA5A44">
            <w:pPr>
              <w:spacing w:line="360" w:lineRule="auto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自动打上年审期号</w:t>
            </w:r>
          </w:p>
        </w:tc>
        <w:tc>
          <w:tcPr>
            <w:tcW w:w="3402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  <w:tc>
          <w:tcPr>
            <w:tcW w:w="2126" w:type="dxa"/>
            <w:vAlign w:val="center"/>
          </w:tcPr>
          <w:p w:rsidR="005F5F79" w:rsidRPr="000359F4" w:rsidRDefault="005F5F79" w:rsidP="00CA5A44">
            <w:pPr>
              <w:spacing w:line="360" w:lineRule="auto"/>
              <w:jc w:val="center"/>
              <w:rPr>
                <w:sz w:val="24"/>
                <w:szCs w:val="24"/>
              </w:rPr>
            </w:pPr>
          </w:p>
        </w:tc>
      </w:tr>
    </w:tbl>
    <w:p w:rsidR="00C4637D" w:rsidRPr="000359F4" w:rsidRDefault="00C4637D" w:rsidP="000359F4">
      <w:pPr>
        <w:spacing w:line="360" w:lineRule="auto"/>
        <w:rPr>
          <w:sz w:val="24"/>
          <w:szCs w:val="24"/>
        </w:rPr>
      </w:pPr>
    </w:p>
    <w:sectPr w:rsidR="00C4637D" w:rsidRPr="000359F4" w:rsidSect="00F07B8A">
      <w:pgSz w:w="16838" w:h="11906" w:orient="landscape"/>
      <w:pgMar w:top="1080" w:right="1440" w:bottom="1080" w:left="144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868CB" w:rsidRDefault="00B868CB" w:rsidP="000359F4">
      <w:r>
        <w:separator/>
      </w:r>
    </w:p>
  </w:endnote>
  <w:endnote w:type="continuationSeparator" w:id="0">
    <w:p w:rsidR="00B868CB" w:rsidRDefault="00B868CB" w:rsidP="000359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868CB" w:rsidRDefault="00B868CB" w:rsidP="000359F4">
      <w:r>
        <w:separator/>
      </w:r>
    </w:p>
  </w:footnote>
  <w:footnote w:type="continuationSeparator" w:id="0">
    <w:p w:rsidR="00B868CB" w:rsidRDefault="00B868CB" w:rsidP="000359F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0359F4"/>
    <w:rsid w:val="00023A7A"/>
    <w:rsid w:val="000359F4"/>
    <w:rsid w:val="00065228"/>
    <w:rsid w:val="00135321"/>
    <w:rsid w:val="00193055"/>
    <w:rsid w:val="001949DE"/>
    <w:rsid w:val="001B5709"/>
    <w:rsid w:val="001B6D90"/>
    <w:rsid w:val="00201981"/>
    <w:rsid w:val="00225312"/>
    <w:rsid w:val="00226CA1"/>
    <w:rsid w:val="00231841"/>
    <w:rsid w:val="0025245E"/>
    <w:rsid w:val="002902D0"/>
    <w:rsid w:val="002B602A"/>
    <w:rsid w:val="002F64BF"/>
    <w:rsid w:val="00302900"/>
    <w:rsid w:val="00316D13"/>
    <w:rsid w:val="00371D64"/>
    <w:rsid w:val="003C2D84"/>
    <w:rsid w:val="00426AF8"/>
    <w:rsid w:val="00432AB1"/>
    <w:rsid w:val="00446D8C"/>
    <w:rsid w:val="00454CB6"/>
    <w:rsid w:val="004600AC"/>
    <w:rsid w:val="004B605C"/>
    <w:rsid w:val="004F3F86"/>
    <w:rsid w:val="00517B43"/>
    <w:rsid w:val="005340ED"/>
    <w:rsid w:val="005953F0"/>
    <w:rsid w:val="005A2B3E"/>
    <w:rsid w:val="005F5F79"/>
    <w:rsid w:val="006468A4"/>
    <w:rsid w:val="00661126"/>
    <w:rsid w:val="0068606B"/>
    <w:rsid w:val="006949ED"/>
    <w:rsid w:val="006C02E1"/>
    <w:rsid w:val="006C1EF5"/>
    <w:rsid w:val="0071522C"/>
    <w:rsid w:val="007209C1"/>
    <w:rsid w:val="00762663"/>
    <w:rsid w:val="00765456"/>
    <w:rsid w:val="00781521"/>
    <w:rsid w:val="007F2F71"/>
    <w:rsid w:val="008203A0"/>
    <w:rsid w:val="00847384"/>
    <w:rsid w:val="00850FD6"/>
    <w:rsid w:val="00863F7B"/>
    <w:rsid w:val="008B36C0"/>
    <w:rsid w:val="008C2143"/>
    <w:rsid w:val="009C1B9F"/>
    <w:rsid w:val="009D039A"/>
    <w:rsid w:val="009E5BE5"/>
    <w:rsid w:val="00A37E13"/>
    <w:rsid w:val="00AD01A2"/>
    <w:rsid w:val="00AD1218"/>
    <w:rsid w:val="00B14D91"/>
    <w:rsid w:val="00B50D5E"/>
    <w:rsid w:val="00B81804"/>
    <w:rsid w:val="00B868CB"/>
    <w:rsid w:val="00C4637D"/>
    <w:rsid w:val="00CA7AAF"/>
    <w:rsid w:val="00CC5DA4"/>
    <w:rsid w:val="00D006C9"/>
    <w:rsid w:val="00D20388"/>
    <w:rsid w:val="00D46D2D"/>
    <w:rsid w:val="00D51A96"/>
    <w:rsid w:val="00D54D3A"/>
    <w:rsid w:val="00D74D65"/>
    <w:rsid w:val="00D764A4"/>
    <w:rsid w:val="00E22F6B"/>
    <w:rsid w:val="00F07B8A"/>
    <w:rsid w:val="00F73C07"/>
    <w:rsid w:val="00F73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EA1E2808-E2EB-4DE8-8997-4ABDC6E6DC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9305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0359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0359F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0359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0359F4"/>
    <w:rPr>
      <w:sz w:val="18"/>
      <w:szCs w:val="18"/>
    </w:rPr>
  </w:style>
  <w:style w:type="table" w:styleId="a5">
    <w:name w:val="Table Grid"/>
    <w:basedOn w:val="a1"/>
    <w:uiPriority w:val="59"/>
    <w:rsid w:val="000359F4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Balloon Text"/>
    <w:basedOn w:val="a"/>
    <w:link w:val="Char1"/>
    <w:uiPriority w:val="99"/>
    <w:semiHidden/>
    <w:unhideWhenUsed/>
    <w:rsid w:val="00D54D3A"/>
    <w:rPr>
      <w:sz w:val="18"/>
      <w:szCs w:val="18"/>
    </w:rPr>
  </w:style>
  <w:style w:type="character" w:customStyle="1" w:styleId="Char1">
    <w:name w:val="批注框文本 Char"/>
    <w:basedOn w:val="a0"/>
    <w:link w:val="a6"/>
    <w:uiPriority w:val="99"/>
    <w:semiHidden/>
    <w:rsid w:val="00D54D3A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91388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2158</TotalTime>
  <Pages>8</Pages>
  <Words>342</Words>
  <Characters>1950</Characters>
  <Application>Microsoft Office Word</Application>
  <DocSecurity>0</DocSecurity>
  <Lines>16</Lines>
  <Paragraphs>4</Paragraphs>
  <ScaleCrop>false</ScaleCrop>
  <Company/>
  <LinksUpToDate>false</LinksUpToDate>
  <CharactersWithSpaces>2288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zz</dc:creator>
  <cp:lastModifiedBy>ek</cp:lastModifiedBy>
  <cp:revision>38</cp:revision>
  <dcterms:created xsi:type="dcterms:W3CDTF">2019-08-09T04:28:00Z</dcterms:created>
  <dcterms:modified xsi:type="dcterms:W3CDTF">2019-08-16T09:24:00Z</dcterms:modified>
</cp:coreProperties>
</file>