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低于最低工资需要提示；</w:t>
            </w:r>
            <w:r w:rsidR="001B5709" w:rsidRPr="00517B43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="001B5709" w:rsidRPr="00517B43">
              <w:rPr>
                <w:sz w:val="24"/>
                <w:szCs w:val="24"/>
                <w:highlight w:val="yellow"/>
              </w:rPr>
              <w:t>800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517B43">
              <w:rPr>
                <w:rFonts w:hint="eastAsia"/>
                <w:noProof/>
                <w:highlight w:val="yellow"/>
              </w:rPr>
              <w:t>资带小数点的，基数需要</w:t>
            </w:r>
            <w:r w:rsidRPr="00517B43">
              <w:rPr>
                <w:rFonts w:hint="eastAsia"/>
                <w:noProof/>
                <w:highlight w:val="yellow"/>
              </w:rPr>
              <w:t>4</w:t>
            </w:r>
            <w:r w:rsidRPr="00517B43">
              <w:rPr>
                <w:rFonts w:hint="eastAsia"/>
                <w:noProof/>
                <w:highlight w:val="yellow"/>
              </w:rPr>
              <w:t>舍</w:t>
            </w:r>
            <w:r w:rsidRPr="00517B43">
              <w:rPr>
                <w:rFonts w:hint="eastAsia"/>
                <w:noProof/>
                <w:highlight w:val="yellow"/>
              </w:rPr>
              <w:t>5</w:t>
            </w:r>
            <w:r w:rsidRPr="00517B43">
              <w:rPr>
                <w:rFonts w:hint="eastAsia"/>
                <w:noProof/>
                <w:highlight w:val="yellow"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noProof/>
                <w:highlight w:val="yellow"/>
              </w:rPr>
              <w:t>3.</w:t>
            </w:r>
            <w:r w:rsidRPr="00517B43">
              <w:rPr>
                <w:rFonts w:hint="eastAsia"/>
                <w:noProof/>
                <w:highlight w:val="yellow"/>
              </w:rPr>
              <w:t>养老、失业、工伤按省社平，医疗生</w:t>
            </w:r>
            <w:r w:rsidRPr="00517B43">
              <w:rPr>
                <w:rFonts w:hint="eastAsia"/>
                <w:noProof/>
                <w:highlight w:val="yellow"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 w:rsidRPr="00AD1218">
              <w:rPr>
                <w:rFonts w:hint="eastAsia"/>
                <w:noProof/>
                <w:highlight w:val="yellow"/>
              </w:rPr>
              <w:t>4.</w:t>
            </w:r>
            <w:r w:rsidRPr="00AD1218">
              <w:rPr>
                <w:rFonts w:hint="eastAsia"/>
                <w:noProof/>
                <w:highlight w:val="yellow"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="00231841" w:rsidRPr="00AD1218">
              <w:rPr>
                <w:rFonts w:hint="eastAsia"/>
                <w:sz w:val="24"/>
                <w:szCs w:val="24"/>
                <w:highlight w:val="yellow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如当月减少，当月恢复，注意养老状态应显示减少</w:t>
            </w:r>
            <w:r w:rsidRPr="00AD1218">
              <w:rPr>
                <w:rFonts w:hint="eastAsia"/>
                <w:sz w:val="24"/>
                <w:szCs w:val="24"/>
                <w:highlight w:val="yellow"/>
              </w:rPr>
              <w:t>，四险状态是正常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3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当月增加，当月减少也要显示；</w:t>
            </w:r>
          </w:p>
          <w:p w:rsidR="004600AC" w:rsidRPr="007F2F71" w:rsidRDefault="001B6D90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F2F71">
              <w:rPr>
                <w:rFonts w:hint="eastAsia"/>
                <w:color w:val="FF0000"/>
                <w:sz w:val="24"/>
                <w:szCs w:val="24"/>
              </w:rPr>
              <w:t>4.</w:t>
            </w:r>
            <w:r w:rsidRPr="007F2F71">
              <w:rPr>
                <w:rFonts w:hint="eastAsia"/>
                <w:color w:val="FF0000"/>
                <w:sz w:val="24"/>
                <w:szCs w:val="24"/>
              </w:rPr>
              <w:t>提前结算人员信息展示到基数申报表的后面</w:t>
            </w:r>
            <w:r w:rsidR="00316D13" w:rsidRPr="007F2F71">
              <w:rPr>
                <w:rFonts w:hint="eastAsia"/>
                <w:color w:val="FF0000"/>
                <w:sz w:val="24"/>
                <w:szCs w:val="24"/>
              </w:rPr>
              <w:t>。</w:t>
            </w:r>
          </w:p>
          <w:p w:rsidR="004600AC" w:rsidRPr="009C1B9F" w:rsidRDefault="004600AC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9C1B9F">
              <w:rPr>
                <w:rFonts w:hint="eastAsia"/>
                <w:color w:val="FF0000"/>
                <w:sz w:val="24"/>
                <w:szCs w:val="24"/>
              </w:rPr>
              <w:t>5.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如果此人提前结算后有续保</w:t>
            </w:r>
            <w:r w:rsidRPr="009C1B9F">
              <w:rPr>
                <w:rFonts w:hint="eastAsia"/>
                <w:color w:val="FF0000"/>
                <w:sz w:val="24"/>
                <w:szCs w:val="24"/>
              </w:rPr>
              <w:t>原单位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审核后的不能清空；</w:t>
            </w:r>
          </w:p>
          <w:p w:rsidR="008C2143" w:rsidRPr="00F73C07" w:rsidRDefault="008C2143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F73C07">
              <w:rPr>
                <w:rFonts w:hint="eastAsia"/>
                <w:color w:val="FF0000"/>
                <w:sz w:val="24"/>
                <w:szCs w:val="24"/>
              </w:rPr>
              <w:t>3.</w:t>
            </w:r>
            <w:r w:rsidRPr="00F73C07">
              <w:rPr>
                <w:rFonts w:hint="eastAsia"/>
                <w:color w:val="FF0000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5340ED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340ED">
              <w:rPr>
                <w:rFonts w:hint="eastAsia"/>
                <w:sz w:val="24"/>
                <w:szCs w:val="24"/>
                <w:highlight w:val="yellow"/>
              </w:rPr>
              <w:t>显示原申报工资，填写新申报工资；</w:t>
            </w:r>
          </w:p>
          <w:p w:rsidR="004600AC" w:rsidRPr="00446D8C" w:rsidRDefault="00454CB6" w:rsidP="00454CB6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446D8C">
              <w:rPr>
                <w:rFonts w:hint="eastAsia"/>
                <w:sz w:val="24"/>
                <w:szCs w:val="24"/>
                <w:highlight w:val="yellow"/>
              </w:rPr>
              <w:lastRenderedPageBreak/>
              <w:t>2.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446D8C">
              <w:rPr>
                <w:rFonts w:hint="eastAsia"/>
                <w:noProof/>
                <w:highlight w:val="yellow"/>
              </w:rPr>
              <w:t>资带小数点的，基数需要</w:t>
            </w:r>
            <w:r w:rsidRPr="00446D8C">
              <w:rPr>
                <w:rFonts w:hint="eastAsia"/>
                <w:noProof/>
                <w:highlight w:val="yellow"/>
              </w:rPr>
              <w:t>4</w:t>
            </w:r>
            <w:r w:rsidRPr="00446D8C">
              <w:rPr>
                <w:rFonts w:hint="eastAsia"/>
                <w:noProof/>
                <w:highlight w:val="yellow"/>
              </w:rPr>
              <w:t>舍</w:t>
            </w:r>
            <w:r w:rsidRPr="00446D8C">
              <w:rPr>
                <w:rFonts w:hint="eastAsia"/>
                <w:noProof/>
                <w:highlight w:val="yellow"/>
              </w:rPr>
              <w:t>5</w:t>
            </w:r>
            <w:r w:rsidRPr="00446D8C">
              <w:rPr>
                <w:rFonts w:hint="eastAsia"/>
                <w:noProof/>
                <w:highlight w:val="yellow"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给出提示，等待审核，审核通过后打印各种报表。</w:t>
            </w:r>
          </w:p>
          <w:p w:rsid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待审审核时间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天或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天。</w:t>
            </w:r>
          </w:p>
          <w:p w:rsidR="006C02E1" w:rsidRP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待审期间可以撤销提交。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Default="002902D0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Default="007209C1" w:rsidP="00D54D3A">
            <w:pPr>
              <w:spacing w:line="360" w:lineRule="auto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单位和人员变更的，需要审核或撤销，才能做年审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养老、医疗继续缴费，缴费工资</w:t>
            </w:r>
            <w:r>
              <w:rPr>
                <w:rFonts w:hint="eastAsia"/>
                <w:sz w:val="24"/>
                <w:szCs w:val="24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逐月人员（医疗继续缴费人员），按退休时的社平工资，不能更改（报盘也不能改）。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今年首次申报月度的原基数和现基数差额超过</w:t>
            </w:r>
            <w:r>
              <w:rPr>
                <w:rFonts w:hint="eastAsia"/>
                <w:sz w:val="24"/>
                <w:szCs w:val="24"/>
              </w:rPr>
              <w:t>35%</w:t>
            </w:r>
            <w:r w:rsidR="00CC5DA4">
              <w:rPr>
                <w:rFonts w:hint="eastAsia"/>
                <w:sz w:val="24"/>
                <w:szCs w:val="24"/>
              </w:rPr>
              <w:t>（包含</w:t>
            </w:r>
            <w:r w:rsidR="00CC5DA4">
              <w:rPr>
                <w:rFonts w:hint="eastAsia"/>
                <w:sz w:val="24"/>
                <w:szCs w:val="24"/>
              </w:rPr>
              <w:t>35%</w:t>
            </w:r>
            <w:r w:rsidR="00CC5DA4">
              <w:rPr>
                <w:rFonts w:hint="eastAsia"/>
                <w:sz w:val="24"/>
                <w:szCs w:val="24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在年审模块中需要提示有未</w:t>
            </w:r>
            <w:r w:rsidR="00D74D65">
              <w:rPr>
                <w:rFonts w:hint="eastAsia"/>
                <w:sz w:val="24"/>
                <w:szCs w:val="24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155076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转入的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在高新正常做年审。</w:t>
            </w:r>
          </w:p>
          <w:p w:rsidR="00C4637D" w:rsidRPr="00135321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/>
                <w:sz w:val="28"/>
                <w:szCs w:val="28"/>
              </w:rPr>
              <w:lastRenderedPageBreak/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在区外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核定了部分险种，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在高新区核定了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部分险种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，（如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：在区外核定了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医疗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额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和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生育，在高新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核定了1-2月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失业、工伤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）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补差只补在高新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核费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的月份，区外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不补差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只有医疗、大额；</w:t>
            </w:r>
          </w:p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</w:t>
            </w:r>
            <w:r>
              <w:rPr>
                <w:rFonts w:hint="eastAsia"/>
                <w:sz w:val="24"/>
                <w:szCs w:val="24"/>
              </w:rPr>
              <w:lastRenderedPageBreak/>
              <w:t>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</w:t>
            </w:r>
            <w:r>
              <w:rPr>
                <w:rFonts w:hint="eastAsia"/>
                <w:sz w:val="24"/>
                <w:szCs w:val="24"/>
              </w:rPr>
              <w:lastRenderedPageBreak/>
              <w:t>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6C9" w:rsidRDefault="00D006C9" w:rsidP="000359F4">
      <w:r>
        <w:separator/>
      </w:r>
    </w:p>
  </w:endnote>
  <w:endnote w:type="continuationSeparator" w:id="0">
    <w:p w:rsidR="00D006C9" w:rsidRDefault="00D006C9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6C9" w:rsidRDefault="00D006C9" w:rsidP="000359F4">
      <w:r>
        <w:separator/>
      </w:r>
    </w:p>
  </w:footnote>
  <w:footnote w:type="continuationSeparator" w:id="0">
    <w:p w:rsidR="00D006C9" w:rsidRDefault="00D006C9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359F4"/>
    <w:rsid w:val="00065228"/>
    <w:rsid w:val="00135321"/>
    <w:rsid w:val="00193055"/>
    <w:rsid w:val="001B5709"/>
    <w:rsid w:val="001B6D90"/>
    <w:rsid w:val="00225312"/>
    <w:rsid w:val="00231841"/>
    <w:rsid w:val="0025245E"/>
    <w:rsid w:val="002902D0"/>
    <w:rsid w:val="002F64BF"/>
    <w:rsid w:val="00316D13"/>
    <w:rsid w:val="003C2D84"/>
    <w:rsid w:val="00432AB1"/>
    <w:rsid w:val="00446D8C"/>
    <w:rsid w:val="00454CB6"/>
    <w:rsid w:val="004600AC"/>
    <w:rsid w:val="004F3F86"/>
    <w:rsid w:val="00517B43"/>
    <w:rsid w:val="005340ED"/>
    <w:rsid w:val="005F5F79"/>
    <w:rsid w:val="00661126"/>
    <w:rsid w:val="006C02E1"/>
    <w:rsid w:val="006C1EF5"/>
    <w:rsid w:val="007209C1"/>
    <w:rsid w:val="00762663"/>
    <w:rsid w:val="007F2F71"/>
    <w:rsid w:val="008203A0"/>
    <w:rsid w:val="00863F7B"/>
    <w:rsid w:val="008B36C0"/>
    <w:rsid w:val="008C2143"/>
    <w:rsid w:val="009C1B9F"/>
    <w:rsid w:val="009D039A"/>
    <w:rsid w:val="009E5BE5"/>
    <w:rsid w:val="00AD01A2"/>
    <w:rsid w:val="00AD1218"/>
    <w:rsid w:val="00B14D91"/>
    <w:rsid w:val="00C4637D"/>
    <w:rsid w:val="00CA7AAF"/>
    <w:rsid w:val="00CC5DA4"/>
    <w:rsid w:val="00D006C9"/>
    <w:rsid w:val="00D46D2D"/>
    <w:rsid w:val="00D51A96"/>
    <w:rsid w:val="00D54D3A"/>
    <w:rsid w:val="00D74D65"/>
    <w:rsid w:val="00D764A4"/>
    <w:rsid w:val="00F07B8A"/>
    <w:rsid w:val="00F73C07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ek</cp:lastModifiedBy>
  <cp:revision>21</cp:revision>
  <dcterms:created xsi:type="dcterms:W3CDTF">2019-08-09T04:28:00Z</dcterms:created>
  <dcterms:modified xsi:type="dcterms:W3CDTF">2019-08-12T08:25:00Z</dcterms:modified>
</cp:coreProperties>
</file>