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3A7C7">
      <w:pPr>
        <w:jc w:val="center"/>
        <w:rPr>
          <w:rFonts w:hint="default" w:ascii="Garamond" w:hAnsi="Garamond" w:cs="Garamond"/>
          <w:lang w:val="en-US"/>
        </w:rPr>
      </w:pPr>
      <w:r>
        <w:rPr>
          <w:rFonts w:hint="default" w:ascii="Garamond" w:hAnsi="Garamond" w:cs="Garamond"/>
          <w:b/>
          <w:bCs/>
          <w:sz w:val="24"/>
          <w:szCs w:val="24"/>
          <w:lang w:val="en-US"/>
        </w:rPr>
        <w:t>The Fullstack Developer Path</w:t>
      </w:r>
    </w:p>
    <w:p w14:paraId="310BAF07">
      <w:pPr>
        <w:jc w:val="center"/>
        <w:rPr>
          <w:rFonts w:hint="default" w:ascii="Garamond" w:hAnsi="Garamond" w:cs="Garamond"/>
          <w:sz w:val="22"/>
          <w:szCs w:val="22"/>
          <w:lang w:val="en-US"/>
        </w:rPr>
      </w:pPr>
      <w:r>
        <w:rPr>
          <w:rFonts w:hint="default" w:ascii="Garamond" w:hAnsi="Garamond" w:cs="Garamond"/>
          <w:sz w:val="22"/>
          <w:szCs w:val="22"/>
          <w:lang w:val="en-US"/>
        </w:rPr>
        <w:t>Scrimba</w:t>
      </w:r>
    </w:p>
    <w:p w14:paraId="5B4AE613">
      <w:pPr>
        <w:jc w:val="center"/>
        <w:rPr>
          <w:rFonts w:hint="default" w:ascii="Garamond" w:hAnsi="Garamond" w:cs="Garamond"/>
          <w:sz w:val="22"/>
          <w:szCs w:val="22"/>
          <w:lang w:val="en-US"/>
        </w:rPr>
      </w:pPr>
    </w:p>
    <w:p w14:paraId="63C308AE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Garamond" w:hAnsi="Garamond" w:cs="Garamond"/>
          <w:sz w:val="22"/>
          <w:szCs w:val="22"/>
          <w:lang w:val="en-US"/>
        </w:rPr>
      </w:pPr>
      <w:r>
        <w:rPr>
          <w:rFonts w:hint="default" w:ascii="Garamond" w:hAnsi="Garamond" w:cs="Garamond"/>
          <w:b/>
          <w:bCs/>
          <w:sz w:val="24"/>
          <w:szCs w:val="24"/>
          <w:lang w:val="en-US"/>
        </w:rPr>
        <w:t>HTML and CSS Fundamentals</w:t>
      </w:r>
    </w:p>
    <w:p w14:paraId="5EAA8B0C">
      <w:pPr>
        <w:numPr>
          <w:ilvl w:val="0"/>
          <w:numId w:val="0"/>
        </w:numPr>
        <w:jc w:val="left"/>
        <w:rPr>
          <w:rFonts w:hint="default" w:ascii="Garamond" w:hAnsi="Garamond" w:cs="Garamond"/>
          <w:sz w:val="22"/>
          <w:szCs w:val="22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6058"/>
        <w:gridCol w:w="2281"/>
      </w:tblGrid>
      <w:tr w14:paraId="0CF77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D6A6D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b/>
                <w:bCs/>
                <w:sz w:val="24"/>
                <w:szCs w:val="24"/>
                <w:vertAlign w:val="baseline"/>
                <w:lang w:val="en-US"/>
              </w:rPr>
              <w:t>Intro to HTML</w:t>
            </w:r>
          </w:p>
        </w:tc>
      </w:tr>
      <w:tr w14:paraId="3F48D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C73E95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F70988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HTML Tags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3456C65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700E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0535481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</w:tcPr>
          <w:p w14:paraId="35BC73D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Write a news article!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06B846B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6BD9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1624EC8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3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</w:tcPr>
          <w:p w14:paraId="3BE22DA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The &lt;img&gt; tag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7A2486A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5AC58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79C410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4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</w:tcPr>
          <w:p w14:paraId="4D4D59C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 xml:space="preserve">Nesting 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53CD303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AF22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76B9258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5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</w:tcPr>
          <w:p w14:paraId="32B1EB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/>
                <w:sz w:val="20"/>
                <w:szCs w:val="20"/>
                <w:vertAlign w:val="baseline"/>
                <w:lang w:val="en-US"/>
              </w:rPr>
              <w:t xml:space="preserve">Internet superpowers -&gt; Change the BBC news! 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77F7BB6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7D0A4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CB75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6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</w:tcPr>
          <w:p w14:paraId="613C4DD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Join the Scrimba Community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43AE1F6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5B73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3ED8F41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7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</w:tcPr>
          <w:p w14:paraId="475D730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Buttons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71005A7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5480E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5EFF5CE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8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</w:tcPr>
          <w:p w14:paraId="45E91E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Input tags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5EA7959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ECCE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09C2F9E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9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</w:tcPr>
          <w:p w14:paraId="6305753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Let’s build Google!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5647A80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D965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76BE8AA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10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</w:tcPr>
          <w:p w14:paraId="7799BF4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Anchor tags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21DC599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00A2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3D7C048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11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</w:tcPr>
          <w:p w14:paraId="2142288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Add an anchor tag  to Google.com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777E2EF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C315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78B16BA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12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</w:tcPr>
          <w:p w14:paraId="109D8D9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Proper document structure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1910E09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2F65A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5B2F361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13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</w:tcPr>
          <w:p w14:paraId="069BB34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Lists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517CAC3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56DF3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136B15F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14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</w:tcPr>
          <w:p w14:paraId="052E23A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Build a Personal Website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4AC20F6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478B8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6E028C8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15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</w:tcPr>
          <w:p w14:paraId="6F7FD9C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Deploy your Personal Website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1F46061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6983C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5FE243E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16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</w:tcPr>
          <w:p w14:paraId="50B82F8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Recap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506638A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55EAB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A8F52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17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</w:tcPr>
          <w:p w14:paraId="1D5E674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Get to know the Module Channels!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08A10A1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</w:tbl>
    <w:p w14:paraId="5CCCEBB9">
      <w:pPr>
        <w:numPr>
          <w:ilvl w:val="0"/>
          <w:numId w:val="0"/>
        </w:numPr>
        <w:jc w:val="left"/>
        <w:rPr>
          <w:rFonts w:hint="default" w:ascii="Garamond" w:hAnsi="Garamond" w:cs="Garamond"/>
          <w:sz w:val="22"/>
          <w:szCs w:val="22"/>
          <w:lang w:val="en-US"/>
        </w:rPr>
      </w:pPr>
    </w:p>
    <w:p w14:paraId="29520A5F">
      <w:pPr>
        <w:numPr>
          <w:ilvl w:val="0"/>
          <w:numId w:val="0"/>
        </w:numPr>
        <w:jc w:val="left"/>
        <w:rPr>
          <w:rFonts w:hint="default" w:ascii="Garamond" w:hAnsi="Garamond" w:cs="Garamond"/>
          <w:sz w:val="22"/>
          <w:szCs w:val="22"/>
          <w:lang w:val="en-US"/>
        </w:rPr>
      </w:pPr>
    </w:p>
    <w:p w14:paraId="77F0D4A7">
      <w:pPr>
        <w:numPr>
          <w:ilvl w:val="0"/>
          <w:numId w:val="0"/>
        </w:numPr>
        <w:jc w:val="left"/>
        <w:rPr>
          <w:rFonts w:hint="default" w:ascii="Garamond" w:hAnsi="Garamond" w:cs="Garamond"/>
          <w:sz w:val="22"/>
          <w:szCs w:val="22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6058"/>
        <w:gridCol w:w="2281"/>
      </w:tblGrid>
      <w:tr w14:paraId="57EE9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B54C9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b/>
                <w:bCs/>
                <w:sz w:val="24"/>
                <w:szCs w:val="24"/>
                <w:vertAlign w:val="baseline"/>
                <w:lang w:val="en-US"/>
              </w:rPr>
              <w:t>Intro to CSS</w:t>
            </w:r>
          </w:p>
        </w:tc>
      </w:tr>
      <w:tr w14:paraId="05A02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DCA3D2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43F119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Let’s learn CSS!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40E2061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FC4A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63C030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D3B1B1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Write your first line of CSS!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06DD13B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66CCB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62120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3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43EAB3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Write your first line of CSS! - Solution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1C3970D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2EB5A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5530021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4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0AE075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Let’s destroy wikipedia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5756D1D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6A3B3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7F9327D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5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2700A1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Link to the CSS file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43A92F2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9A1D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0C936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6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CBE749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Set the width of the elements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36CA3F0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A0F7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3A9A1D2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7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9BD199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Inline vs block elements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22192E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4482B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16FC2FC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8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3E0566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Margin top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78251B8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61772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12880E5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9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52A3BE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Divs rule the world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1F840D2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DC14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7A966DB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10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4122F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CSS classes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08F6376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4C445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19E5A9E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11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33040E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Learn margins via flags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594D8DC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5FBF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4464159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12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CB598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Add space between our elements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4D70E69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2144D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3197C38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13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2CF3C9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Centering with margins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56B68BC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5326E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2588BFF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14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566618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Centering our content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3F359B4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0310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2A2B552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15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78F1B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Padding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2566E7E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2DA0E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0065F1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16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6F8A1E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Border and border-radius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372E725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352C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053F17E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17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516066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 xml:space="preserve">Aside challenge: style Twitter button 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669036E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A29D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069E962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18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E160A4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Fix the input field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1FBE5EA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2108B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187EF45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19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78044A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Center the button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513256E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75478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3D71A3B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20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617585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Style the button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2DB323B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EBAA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3D9C193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21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1C3348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Why we can’t have two block-level buttons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6691278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6384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59CD085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22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28A48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Flexbox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34CCC97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4EFBC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3136E9F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23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921BEE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Centering both buttons with flexbox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0731C61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46CF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74D1CEC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24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F380C7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Google clone recap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70EBCB4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</w:tbl>
    <w:p w14:paraId="76EFF709">
      <w:pPr>
        <w:numPr>
          <w:ilvl w:val="0"/>
          <w:numId w:val="0"/>
        </w:numPr>
        <w:ind w:leftChars="0"/>
        <w:jc w:val="center"/>
        <w:rPr>
          <w:rFonts w:hint="default" w:ascii="Garamond" w:hAnsi="Garamond" w:cs="Garamond"/>
          <w:sz w:val="22"/>
          <w:szCs w:val="22"/>
          <w:lang w:val="en-US"/>
        </w:rPr>
      </w:pPr>
    </w:p>
    <w:p w14:paraId="74B41DCF">
      <w:pPr>
        <w:numPr>
          <w:ilvl w:val="0"/>
          <w:numId w:val="0"/>
        </w:numPr>
        <w:ind w:leftChars="0"/>
        <w:jc w:val="center"/>
        <w:rPr>
          <w:rFonts w:hint="default" w:ascii="Garamond" w:hAnsi="Garamond" w:cs="Garamond"/>
          <w:sz w:val="22"/>
          <w:szCs w:val="22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6058"/>
        <w:gridCol w:w="2281"/>
      </w:tblGrid>
      <w:tr w14:paraId="27341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87DA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b/>
                <w:bCs/>
                <w:sz w:val="24"/>
                <w:szCs w:val="24"/>
                <w:vertAlign w:val="baseline"/>
                <w:lang w:val="en-US"/>
              </w:rPr>
              <w:t>Build a Business Card</w:t>
            </w:r>
          </w:p>
        </w:tc>
      </w:tr>
      <w:tr w14:paraId="57493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882A1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3A4BC5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Building your digital business card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68D6F33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7F54D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71049F7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1C1170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Fix the image path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1405AF7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2D172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482CFAF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3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9A4C64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More on relative path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6CC1DCC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29AE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306EB1A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4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1F1FEB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Add alt attribute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305CBFF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4EEAD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0EEF34B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5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295500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Make image smaller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4A131EB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2C484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18835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6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AD8BA7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Add a border and padding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251E1F1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227AD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5AD886C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7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E84ED3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Flexbox child containers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63DB024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20F0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4EC058B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8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A049BE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Flex item containers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18E91BA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BCAA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6F9A8F3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9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5F9327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Add a utility class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4A4C45E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1CFC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758C3D0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10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F82156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Justify the items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1025289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86C1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4F19AA7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11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2BB5CA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Center the card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3B65839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49C79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59AFEAE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12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B6AF66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Aside: inheritance (Update)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18E3941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4E94C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4E0A040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13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0E3BC5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Center the text via inheritance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4123E3B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BDE6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6FC4EB5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14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1C9590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Add colors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039BDC0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5023A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5C00E19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15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FA7C6A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Web-safe fonts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54551D6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1EF4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1ACB0DC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16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FC99E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Margin/padding shorthands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485491C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4E935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0867911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17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A697A1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Use the margin&amp;padding shorthands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23B82A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74DAB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79D1567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18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F063EA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Make it your own!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5DB18D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B79B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72C3C7B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19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41C7EE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Deploying with Github and Netlify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7626748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2A71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058E934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20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FC9A90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Git &amp; Github Intro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3790C07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5BABB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16080D6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21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E88DB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Business Card recap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571B3B8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</w:tbl>
    <w:p w14:paraId="7C715D6A">
      <w:pPr>
        <w:numPr>
          <w:ilvl w:val="0"/>
          <w:numId w:val="0"/>
        </w:numPr>
        <w:ind w:leftChars="0"/>
        <w:jc w:val="both"/>
        <w:rPr>
          <w:rFonts w:hint="default" w:ascii="Garamond" w:hAnsi="Garamond" w:cs="Garamond"/>
          <w:sz w:val="22"/>
          <w:szCs w:val="22"/>
          <w:lang w:val="en-US"/>
        </w:rPr>
      </w:pPr>
    </w:p>
    <w:p w14:paraId="7F0F2F60">
      <w:pPr>
        <w:numPr>
          <w:ilvl w:val="0"/>
          <w:numId w:val="0"/>
        </w:numPr>
        <w:ind w:leftChars="0"/>
        <w:jc w:val="both"/>
        <w:rPr>
          <w:rFonts w:hint="default" w:ascii="Garamond" w:hAnsi="Garamond" w:cs="Garamond"/>
          <w:sz w:val="22"/>
          <w:szCs w:val="22"/>
          <w:lang w:val="en-US"/>
        </w:rPr>
      </w:pPr>
    </w:p>
    <w:p w14:paraId="2C38F032">
      <w:pPr>
        <w:numPr>
          <w:ilvl w:val="0"/>
          <w:numId w:val="0"/>
        </w:numPr>
        <w:ind w:leftChars="0"/>
        <w:jc w:val="both"/>
        <w:rPr>
          <w:rFonts w:hint="default" w:ascii="Garamond" w:hAnsi="Garamond" w:cs="Garamond"/>
          <w:sz w:val="22"/>
          <w:szCs w:val="22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6058"/>
        <w:gridCol w:w="2281"/>
      </w:tblGrid>
      <w:tr w14:paraId="6108C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19CCC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b/>
                <w:bCs/>
                <w:sz w:val="24"/>
                <w:szCs w:val="24"/>
                <w:vertAlign w:val="baseline"/>
                <w:lang w:val="en-US"/>
              </w:rPr>
              <w:t>Build a Space Exploration Layout</w:t>
            </w:r>
          </w:p>
        </w:tc>
      </w:tr>
      <w:tr w14:paraId="27B54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FC1C02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D159C9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Let’s go to space!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38EF4BA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51E5E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0427D8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409F78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Add a background image from unsplash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0402A7A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5AC3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45F4659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3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31D0D7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Center elements and style button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6DD263F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D848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2FFBB98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4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4CF82F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Google Fonts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3641627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82F8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6ED3E74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5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19B429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@font-face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148628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0542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BC0D9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6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09F471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Aside: @font-face performance and usability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607FB85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57706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5AA7E0D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7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E253FE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Aside: spans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249DC02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5FAD0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19531BD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8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ED7CBF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Add an underline using a span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4CB6C7B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A838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63AA6F7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9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958F0A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Use an ID for the logo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138A97B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F02D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3B20B2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10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9D2F08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Replace the jpg with a webp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03DB199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7F5A9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2C54FF2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11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ECE4D8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Choose a color palette from an image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15F324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4EA47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00B723C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12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0B595E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Add the terms &amp; conditions section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02FF6FB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D71C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17B478B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13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59B19C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Aside: text shadow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755222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A6BE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10DB99C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14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7739EC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Improving the readability with text shadows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718E151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2D256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7746E39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15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232BE5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HTML lang attribute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24E13B5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51689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00F5A06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16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A9E191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Space Exploration recap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051E024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</w:tbl>
    <w:p w14:paraId="2DE01533">
      <w:pPr>
        <w:numPr>
          <w:ilvl w:val="0"/>
          <w:numId w:val="0"/>
        </w:numPr>
        <w:ind w:leftChars="0"/>
        <w:jc w:val="both"/>
        <w:rPr>
          <w:rFonts w:hint="default" w:ascii="Garamond" w:hAnsi="Garamond" w:cs="Garamond"/>
          <w:sz w:val="22"/>
          <w:szCs w:val="22"/>
          <w:lang w:val="en-US"/>
        </w:rPr>
      </w:pPr>
    </w:p>
    <w:p w14:paraId="0FE19BDC">
      <w:pPr>
        <w:numPr>
          <w:ilvl w:val="0"/>
          <w:numId w:val="0"/>
        </w:numPr>
        <w:ind w:leftChars="0"/>
        <w:jc w:val="both"/>
        <w:rPr>
          <w:rFonts w:hint="default" w:ascii="Garamond" w:hAnsi="Garamond" w:cs="Garamond"/>
          <w:sz w:val="22"/>
          <w:szCs w:val="22"/>
          <w:lang w:val="en-US"/>
        </w:rPr>
      </w:pPr>
    </w:p>
    <w:p w14:paraId="73025641">
      <w:pPr>
        <w:numPr>
          <w:ilvl w:val="0"/>
          <w:numId w:val="0"/>
        </w:numPr>
        <w:ind w:leftChars="0"/>
        <w:jc w:val="both"/>
        <w:rPr>
          <w:rFonts w:hint="default" w:ascii="Garamond" w:hAnsi="Garamond" w:cs="Garamond"/>
          <w:sz w:val="22"/>
          <w:szCs w:val="22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6058"/>
        <w:gridCol w:w="2281"/>
      </w:tblGrid>
      <w:tr w14:paraId="0E18C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E271C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b/>
                <w:bCs/>
                <w:sz w:val="24"/>
                <w:szCs w:val="24"/>
                <w:vertAlign w:val="baseline"/>
                <w:lang w:val="en-US"/>
              </w:rPr>
              <w:t>Build a Birthday Website</w:t>
            </w:r>
          </w:p>
        </w:tc>
      </w:tr>
      <w:tr w14:paraId="12976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968608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7E190D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Let’s build a Birthday GIFt site!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179A65D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4891E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21A52B0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13481F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Add basic header styling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590B13F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7F2EE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625F46A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3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D7D853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Set the colors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3EB7BFD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21BE5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15DA4F1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4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5B794E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Add shadow on text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0EBB633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7A749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4EC2F13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5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0F0E84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We have problem that flexbox can fix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7056FB1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327B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F6A5B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6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8CD8BB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Align-items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4B82D43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BFB3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623876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7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2A9CBF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Flex-direction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2A9D96A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565F1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0273A8D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8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5E0C2B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Turn the header into a flex box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15CF450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4AC68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292C56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9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6A2A7F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Fix date and age design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19A1219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6788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72E5B9F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10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F6095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Create the first gift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181469A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651E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45A3F3E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11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B1CE8C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Replace the img with a div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5F56BD6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6DC78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0A2D671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12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073E72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Aside: make elements change on hover (Updated)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42CE2CC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2D1E2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5801902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13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FA72E1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Add the hover effect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1982EB2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C3C2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6350B36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14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689B0B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Create the next GIFt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741AFF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7D0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37FB23C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15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178267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Create two more GIFts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1C887AA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C304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700F5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16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BF755B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Create the final GIFt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113047F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40C64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1BC31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17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2E9126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ARIA roles and attributes for background images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66E1DEA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71FE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629D060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18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6056C6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Add the footer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0DD1B00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CEBF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0D09A49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19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96C6D6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Add a background gradient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7418BC1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73C0C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0B223A0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20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E12C09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Personalize, deploy and share to Discord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7963C06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B2B4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6FA32EB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21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5EAE1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GIFt site recap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053E4DA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</w:tbl>
    <w:p w14:paraId="4CCDD1A2">
      <w:pPr>
        <w:numPr>
          <w:ilvl w:val="0"/>
          <w:numId w:val="0"/>
        </w:numPr>
        <w:ind w:leftChars="0"/>
        <w:jc w:val="center"/>
        <w:rPr>
          <w:rFonts w:hint="default" w:ascii="Garamond" w:hAnsi="Garamond" w:cs="Garamond"/>
          <w:sz w:val="22"/>
          <w:szCs w:val="22"/>
          <w:lang w:val="en-US"/>
        </w:rPr>
      </w:pPr>
    </w:p>
    <w:p w14:paraId="2E7E5E90">
      <w:pPr>
        <w:numPr>
          <w:ilvl w:val="0"/>
          <w:numId w:val="0"/>
        </w:numPr>
        <w:ind w:leftChars="0"/>
        <w:jc w:val="center"/>
        <w:rPr>
          <w:rFonts w:hint="default" w:ascii="Garamond" w:hAnsi="Garamond" w:cs="Garamond"/>
          <w:sz w:val="22"/>
          <w:szCs w:val="22"/>
          <w:lang w:val="en-US"/>
        </w:rPr>
      </w:pPr>
    </w:p>
    <w:p w14:paraId="64637CF0">
      <w:pPr>
        <w:numPr>
          <w:ilvl w:val="0"/>
          <w:numId w:val="0"/>
        </w:numPr>
        <w:ind w:leftChars="0"/>
        <w:jc w:val="center"/>
        <w:rPr>
          <w:rFonts w:hint="default" w:ascii="Garamond" w:hAnsi="Garamond" w:cs="Garamond"/>
          <w:sz w:val="22"/>
          <w:szCs w:val="22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6058"/>
        <w:gridCol w:w="2281"/>
      </w:tblGrid>
      <w:tr w14:paraId="2414C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B39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b/>
                <w:bCs/>
                <w:sz w:val="24"/>
                <w:szCs w:val="24"/>
                <w:vertAlign w:val="baseline"/>
                <w:lang w:val="en-US"/>
              </w:rPr>
              <w:t>Build a Birthday Website</w:t>
            </w:r>
          </w:p>
        </w:tc>
      </w:tr>
      <w:tr w14:paraId="1892C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56A13F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CB1E54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It’s time to go solo!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55F4AB1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F2F9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2877C43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C871CE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Solo Project Hometown Homepage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4B418D9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PH"/>
              </w:rPr>
              <w:t>Done!</w:t>
            </w:r>
          </w:p>
        </w:tc>
      </w:tr>
      <w:tr w14:paraId="2FB97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1EEE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3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429351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Extra: Code Reviews and Mentoring at Pro Coding Mentor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49C693F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70725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3E194F2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4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1E1849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Congratulations on completing Module 2!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4A8DD5D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</w:tbl>
    <w:p w14:paraId="2CCBC4BB">
      <w:pPr>
        <w:numPr>
          <w:ilvl w:val="0"/>
          <w:numId w:val="0"/>
        </w:numPr>
        <w:ind w:leftChars="0"/>
        <w:jc w:val="center"/>
        <w:rPr>
          <w:rFonts w:hint="default" w:ascii="Garamond" w:hAnsi="Garamond" w:cs="Garamond"/>
          <w:sz w:val="22"/>
          <w:szCs w:val="22"/>
          <w:lang w:val="en-PH"/>
        </w:rPr>
      </w:pPr>
    </w:p>
    <w:p w14:paraId="4468BA04">
      <w:pPr>
        <w:numPr>
          <w:ilvl w:val="0"/>
          <w:numId w:val="0"/>
        </w:numPr>
        <w:ind w:leftChars="0"/>
        <w:jc w:val="center"/>
        <w:rPr>
          <w:rFonts w:hint="default" w:ascii="Garamond" w:hAnsi="Garamond" w:cs="Garamond"/>
          <w:sz w:val="22"/>
          <w:szCs w:val="22"/>
          <w:lang w:val="en-PH"/>
        </w:rPr>
      </w:pPr>
    </w:p>
    <w:p w14:paraId="0D18ED9C">
      <w:pPr>
        <w:numPr>
          <w:ilvl w:val="0"/>
          <w:numId w:val="0"/>
        </w:numPr>
        <w:ind w:leftChars="0"/>
        <w:jc w:val="center"/>
        <w:rPr>
          <w:rFonts w:hint="default" w:ascii="Garamond" w:hAnsi="Garamond" w:cs="Garamond"/>
          <w:sz w:val="22"/>
          <w:szCs w:val="22"/>
          <w:lang w:val="en-PH"/>
        </w:rPr>
      </w:pPr>
    </w:p>
    <w:p w14:paraId="0E33276F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Garamond" w:hAnsi="Garamond" w:cs="Garamond"/>
          <w:sz w:val="22"/>
          <w:szCs w:val="22"/>
          <w:lang w:val="en-PH"/>
        </w:rPr>
      </w:pPr>
      <w:r>
        <w:rPr>
          <w:rFonts w:hint="default" w:ascii="Garamond" w:hAnsi="Garamond" w:cs="Garamond"/>
          <w:b/>
          <w:bCs/>
          <w:sz w:val="24"/>
          <w:szCs w:val="24"/>
          <w:lang w:val="en-US"/>
        </w:rPr>
        <w:t>JavaScript Fundamentals</w:t>
      </w:r>
    </w:p>
    <w:p w14:paraId="5E4B1C78">
      <w:pPr>
        <w:numPr>
          <w:ilvl w:val="0"/>
          <w:numId w:val="0"/>
        </w:numPr>
        <w:ind w:leftChars="0"/>
        <w:jc w:val="left"/>
        <w:rPr>
          <w:rFonts w:hint="default" w:ascii="Garamond" w:hAnsi="Garamond" w:cs="Garamond"/>
          <w:b/>
          <w:bCs/>
          <w:sz w:val="22"/>
          <w:szCs w:val="22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6058"/>
        <w:gridCol w:w="2281"/>
      </w:tblGrid>
      <w:tr w14:paraId="6FAB4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D3FF2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b/>
                <w:bCs/>
                <w:sz w:val="24"/>
                <w:szCs w:val="24"/>
                <w:vertAlign w:val="baseline"/>
                <w:lang w:val="en-US"/>
              </w:rPr>
              <w:t>Build a Counter App</w:t>
            </w:r>
          </w:p>
        </w:tc>
      </w:tr>
      <w:tr w14:paraId="221B3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D5C033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991CC4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Let’s build a passenger counter app!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05AC154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EFF1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5E78CD4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269B68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Setting up our JavaScript file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0BCFC08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67AF3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5BCE980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3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5A2E54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Write your first JavaScript variable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13DD9DA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27D40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7EF9392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4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DC810B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Basic mathematical operations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6EA56EC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7588D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BC53C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5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90F08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Reassigning and incrementing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3A1CEC4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3CDA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0900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6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EB171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Adding a button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0202308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A7E1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AB3AC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7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C2A83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The onclick event listener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6FAF144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72E5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398FA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8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B9E6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Using functions to write less code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1EF099A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5865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3E93A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9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C81CC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Write your first function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5BB0CBB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51DBA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C78FE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10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119D7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Write a function that logs the sum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023B85E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B5F6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7EDE6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11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B4866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Write a function that increments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70DDAF6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FA31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D061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12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D7C73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Increment on clicks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734AB20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3A36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F0A39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13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974CD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Display the count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16F5326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1FA8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F1EAF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14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A04EC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The Document Object Model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5D43206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B89B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9055F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15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48B78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Display the count with innerText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203FAFA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318E9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492E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16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EB85C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Create the save button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112F13F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4BA54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9E3C5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17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B3584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What is a string?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14EAA5A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4D7D5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C4ED8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18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C65FE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Write your first string variable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2FF7018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98FC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4D738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19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520EB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Log a greeting to the console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6E047F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8A9F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01D48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20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3AF36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Strings vs. Numbers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2DEA48A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2E4A3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50569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21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DE38B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Escape!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5CBC9FC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5267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713A9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22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283D1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Render a welcome message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26386B6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29CA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3B999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23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8DB76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Improve the message with string concatenation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7B51CCC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26B2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1B894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24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64393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Use plus equal for count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5FDE28B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7E65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0F43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25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AC612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Create the save feature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2AAAB41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7C7DC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51977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26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47588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Debugging online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7A98581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3018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79CC5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27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6FC13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Set the count to 0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350BEAB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409FE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FACE4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28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00DCE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Recap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03FE320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</w:tbl>
    <w:p w14:paraId="72E7D59F">
      <w:pPr>
        <w:numPr>
          <w:ilvl w:val="0"/>
          <w:numId w:val="0"/>
        </w:numPr>
        <w:ind w:leftChars="0"/>
        <w:jc w:val="center"/>
        <w:rPr>
          <w:rFonts w:hint="default" w:ascii="Garamond" w:hAnsi="Garamond" w:cs="Garamond"/>
          <w:b/>
          <w:bCs/>
          <w:sz w:val="22"/>
          <w:szCs w:val="22"/>
          <w:lang w:val="en-PH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6058"/>
        <w:gridCol w:w="2281"/>
      </w:tblGrid>
      <w:tr w14:paraId="3FB34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F6B3F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b/>
                <w:bCs/>
                <w:sz w:val="24"/>
                <w:szCs w:val="24"/>
                <w:vertAlign w:val="baseline"/>
                <w:lang w:val="en-US"/>
              </w:rPr>
              <w:t>JavaScript Challenges</w:t>
            </w:r>
          </w:p>
        </w:tc>
      </w:tr>
      <w:tr w14:paraId="74697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E7C64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1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42CB2E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Variable practice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30F998D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6E5AC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654A9E6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2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7EE9B3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Concatenate two string in a function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3D989FE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0838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67AD104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3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AD4F87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Incrementing and decrementing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311715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2E9B2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73C87FF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4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31A8B1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Strings and numbers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1A3BF58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326E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93D9E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5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CC2E1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Rendering an error message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3CC24A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2B323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9B437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6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EF3DE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 xml:space="preserve">Calculator challenge 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61B7FB3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127C3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97109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7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67B99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Arithmetic Operator Precedence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0F2CB28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  <w:tr w14:paraId="4FA15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D030A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Lesson 8</w:t>
            </w:r>
          </w:p>
        </w:tc>
        <w:tc>
          <w:tcPr>
            <w:tcW w:w="6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DD127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 w:eastAsia="zh-CN" w:bidi="ar-SA"/>
              </w:rPr>
              <w:t>Figma tutorial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  <w:vAlign w:val="top"/>
          </w:tcPr>
          <w:p w14:paraId="4311D56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 w:after="109" w:afterLines="30"/>
              <w:ind w:left="0" w:leftChars="0" w:firstLine="0" w:firstLineChars="0"/>
              <w:jc w:val="center"/>
              <w:textAlignment w:val="auto"/>
              <w:rPr>
                <w:rFonts w:hint="default" w:ascii="Garamond" w:hAnsi="Garamond" w:cs="Garamond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Garamond" w:hAnsi="Garamond" w:cs="Garamond"/>
                <w:sz w:val="20"/>
                <w:szCs w:val="20"/>
                <w:vertAlign w:val="baseline"/>
                <w:lang w:val="en-US"/>
              </w:rPr>
              <w:t>Done!</w:t>
            </w:r>
          </w:p>
        </w:tc>
      </w:tr>
    </w:tbl>
    <w:p w14:paraId="5B9D8390">
      <w:pPr>
        <w:numPr>
          <w:ilvl w:val="0"/>
          <w:numId w:val="0"/>
        </w:numPr>
        <w:ind w:leftChars="0"/>
        <w:jc w:val="center"/>
        <w:rPr>
          <w:rFonts w:hint="default" w:ascii="Garamond" w:hAnsi="Garamond" w:cs="Garamond"/>
          <w:sz w:val="22"/>
          <w:szCs w:val="22"/>
          <w:lang w:val="en-PH"/>
        </w:rPr>
      </w:pPr>
    </w:p>
    <w:p w14:paraId="24606F0F">
      <w:pPr>
        <w:numPr>
          <w:ilvl w:val="0"/>
          <w:numId w:val="0"/>
        </w:numPr>
        <w:ind w:leftChars="0"/>
        <w:jc w:val="center"/>
        <w:rPr>
          <w:rFonts w:hint="default" w:ascii="Garamond" w:hAnsi="Garamond" w:cs="Garamond"/>
          <w:sz w:val="22"/>
          <w:szCs w:val="22"/>
          <w:lang w:val="en-PH"/>
        </w:rPr>
      </w:pPr>
      <w:bookmarkStart w:id="0" w:name="_GoBack"/>
      <w:bookmarkEnd w:id="0"/>
    </w:p>
    <w:sectPr>
      <w:pgSz w:w="12240" w:h="20160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4298CA"/>
    <w:multiLevelType w:val="singleLevel"/>
    <w:tmpl w:val="144298C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3C3DD7"/>
    <w:rsid w:val="003462E3"/>
    <w:rsid w:val="09FE3157"/>
    <w:rsid w:val="12502219"/>
    <w:rsid w:val="16455576"/>
    <w:rsid w:val="178F1659"/>
    <w:rsid w:val="1EE269FE"/>
    <w:rsid w:val="215F1C96"/>
    <w:rsid w:val="233627D5"/>
    <w:rsid w:val="27AF6B81"/>
    <w:rsid w:val="2EC36CB4"/>
    <w:rsid w:val="31945993"/>
    <w:rsid w:val="33FB33D2"/>
    <w:rsid w:val="3E193473"/>
    <w:rsid w:val="43EA5DFC"/>
    <w:rsid w:val="442C6B46"/>
    <w:rsid w:val="44651EC3"/>
    <w:rsid w:val="4770332C"/>
    <w:rsid w:val="4A3C3DD7"/>
    <w:rsid w:val="513E6B9F"/>
    <w:rsid w:val="5355304D"/>
    <w:rsid w:val="559B45CF"/>
    <w:rsid w:val="55E70267"/>
    <w:rsid w:val="5C637CEC"/>
    <w:rsid w:val="5D6E585A"/>
    <w:rsid w:val="63B10AAD"/>
    <w:rsid w:val="676F689D"/>
    <w:rsid w:val="6BDE1A06"/>
    <w:rsid w:val="706A1742"/>
    <w:rsid w:val="733C2C1D"/>
    <w:rsid w:val="768F3C73"/>
    <w:rsid w:val="796E6BAD"/>
    <w:rsid w:val="7EDC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2025-11-11T12:22:00Z</dcterms:created>
  <dc:creator>Whendell</dc:creator>
  <cp:lastModifiedBy>Whendell</cp:lastModifiedBy>
  <dcterms:modified xsi:type="dcterms:W3CDTF">2025-11-25T18:26:18Z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515122197DF4421EB392DB3F92679AD7_13</vt:lpwstr>
  </property>
</Properties>
</file>