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Plantilla — T4–03 Reporte final del proyecto (Entrega, capacitación y liberación)</w:t>
      </w:r>
    </w:p>
    <w:p>
      <w:r>
        <w:t>Propósito: integrar la evidencia del Tema 4 y realizar la entrega formal del sistema (release final), manuales, capacitación y acta de entrega.</w:t>
      </w:r>
    </w:p>
    <w:p>
      <w:r>
        <w:rPr>
          <w:b/>
          <w:sz w:val="28"/>
        </w:rPr>
        <w:t>0. Datos generales</w:t>
      </w:r>
    </w:p>
    <w:p>
      <w:r>
        <w:t>Proyecto: ____________________________   Equipo: __________   Fecha: __________</w:t>
      </w:r>
    </w:p>
    <w:p>
      <w:r>
        <w:t>Versión liberada: __________ (ej. v1.0)   Repositorio/Enlace: ___________________</w:t>
      </w:r>
    </w:p>
    <w:p>
      <w:r>
        <w:rPr>
          <w:b/>
          <w:sz w:val="28"/>
        </w:rPr>
        <w:t>1. Resumen ejecutivo</w:t>
      </w:r>
    </w:p>
    <w:p>
      <w:r>
        <w:t>• Problema atendido y usuarios objetivo.</w:t>
      </w:r>
    </w:p>
    <w:p>
      <w:r>
        <w:t>• Alcance del release final (qué incluye / qué no incluye).</w:t>
      </w:r>
    </w:p>
    <w:p>
      <w:r>
        <w:rPr>
          <w:b/>
          <w:sz w:val="28"/>
        </w:rPr>
        <w:t>2. Entregables incluidos</w:t>
      </w:r>
    </w:p>
    <w:p>
      <w:r>
        <w:t>Marque lo incluido:</w:t>
      </w:r>
    </w:p>
    <w:p>
      <w:r>
        <w:t>☐ Release final (instalador o despliegue)</w:t>
      </w:r>
    </w:p>
    <w:p>
      <w:r>
        <w:t>☐ Manual de usuario</w:t>
      </w:r>
    </w:p>
    <w:p>
      <w:r>
        <w:t>☐ Manual técnico</w:t>
      </w:r>
    </w:p>
    <w:p>
      <w:r>
        <w:t>☐ Plan y evidencia de capacitación</w:t>
      </w:r>
    </w:p>
    <w:p>
      <w:r>
        <w:t>☐ Acta de entrega</w:t>
      </w:r>
    </w:p>
    <w:p>
      <w:r>
        <w:t>☐ Informe de incidencias (T4–02) con estatus final</w:t>
      </w:r>
    </w:p>
    <w:p>
      <w:r>
        <w:t>☐ Plan de pruebas y evidencia (T4–02)</w:t>
      </w:r>
    </w:p>
    <w:p>
      <w:r>
        <w:rPr>
          <w:b/>
          <w:sz w:val="28"/>
        </w:rPr>
        <w:t>3. Evidencia de pruebas (síntesis)</w:t>
      </w:r>
    </w:p>
    <w:p>
      <w:r>
        <w:t>Incluya métricas: #Casos de prueba ejecutados, #Pass, #Fail, #Incidencias por severidad, y estado final de P1/P2.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  <w:sz w:val="28"/>
        </w:rPr>
        <w:t>4. Incidencias relevantes y resolución</w:t>
      </w:r>
    </w:p>
    <w:p>
      <w:r>
        <w:t>Liste incidencias críticas (P1/P2) y su resolución/re-test.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INC-ID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Severidad/Prioridad</w:t>
            </w:r>
          </w:p>
        </w:tc>
        <w:tc>
          <w:tcPr>
            <w:tcW w:type="dxa" w:w="1728"/>
          </w:tcPr>
          <w:p>
            <w:r>
              <w:t>Estado final</w:t>
            </w:r>
          </w:p>
        </w:tc>
        <w:tc>
          <w:tcPr>
            <w:tcW w:type="dxa" w:w="1728"/>
          </w:tcPr>
          <w:p>
            <w:r>
              <w:t>Evidencia re-test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b/>
          <w:sz w:val="28"/>
        </w:rPr>
        <w:t>5. Procedimiento de entrega e implantación</w:t>
      </w:r>
    </w:p>
    <w:p>
      <w:r>
        <w:t>Describa: dónde se instala/despliega, credenciales iniciales, configuración, respaldo y plan de reversión (si aplica).</w:t>
      </w:r>
    </w:p>
    <w:p>
      <w:r>
        <w:rPr>
          <w:b/>
          <w:sz w:val="28"/>
        </w:rPr>
        <w:t>6. Capacitación a usuarios</w:t>
      </w:r>
    </w:p>
    <w:p>
      <w:r>
        <w:t>Describa sesión: objetivo, agenda, duración, participantes, material entregado, y evaluación rápida (preguntas/observación).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Punto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b/>
          <w:sz w:val="28"/>
        </w:rPr>
        <w:t>7. Conclusiones y pendientes</w:t>
      </w:r>
    </w:p>
    <w:p>
      <w:r>
        <w:t>• Conclusión sobre estabilidad del sistema.</w:t>
      </w:r>
    </w:p>
    <w:p>
      <w:r>
        <w:t>• Pendientes (Backlog) y recomendaciones.</w:t>
      </w:r>
    </w:p>
    <w:p>
      <w:r>
        <w:rPr>
          <w:b/>
          <w:sz w:val="28"/>
        </w:rPr>
        <w:t>8. Anexos</w:t>
      </w:r>
    </w:p>
    <w:p>
      <w:r>
        <w:t>A) Acta de entrega firmada (o evidencia digital).</w:t>
      </w:r>
    </w:p>
    <w:p>
      <w:r>
        <w:t>B) Capturas/ligas de evidencia de capacitación.</w:t>
      </w:r>
    </w:p>
    <w:p>
      <w:r>
        <w:t>C) Manuales (usuario y técnico).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E85DEA4B752949915B4A927B1159F4" ma:contentTypeVersion="4" ma:contentTypeDescription="Crear nuevo documento." ma:contentTypeScope="" ma:versionID="3d45b8e6a5959fb4e35ee2af7212f579">
  <xsd:schema xmlns:xsd="http://www.w3.org/2001/XMLSchema" xmlns:xs="http://www.w3.org/2001/XMLSchema" xmlns:p="http://schemas.microsoft.com/office/2006/metadata/properties" xmlns:ns2="6a394ec8-80c1-4f3b-892b-aae04e766acb" targetNamespace="http://schemas.microsoft.com/office/2006/metadata/properties" ma:root="true" ma:fieldsID="70ffbd84929fccaa4fa296370861a114" ns2:_="">
    <xsd:import namespace="6a394ec8-80c1-4f3b-892b-aae04e766ac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4ec8-80c1-4f3b-892b-aae04e766a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394ec8-80c1-4f3b-892b-aae04e766ac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FC34F6-3886-43D1-B8EA-D3BE9D2E30E5}"/>
</file>

<file path=customXml/itemProps3.xml><?xml version="1.0" encoding="utf-8"?>
<ds:datastoreItem xmlns:ds="http://schemas.openxmlformats.org/officeDocument/2006/customXml" ds:itemID="{AD18AECB-3320-4728-8EEB-07E40665BAE4}"/>
</file>

<file path=customXml/itemProps4.xml><?xml version="1.0" encoding="utf-8"?>
<ds:datastoreItem xmlns:ds="http://schemas.openxmlformats.org/officeDocument/2006/customXml" ds:itemID="{AE456324-8EFD-45F9-8E2D-86E16A9EC3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Morgan Matus</dc:creator>
  <cp:keywords/>
  <dc:description>generated by python-docx</dc:description>
  <cp:lastModifiedBy>Miguel Morgan Matus</cp:lastModifiedBy>
  <cp:revision>1</cp:revision>
  <dcterms:created xsi:type="dcterms:W3CDTF">2026-05-27T08:36:34Z</dcterms:created>
  <dcterms:modified xsi:type="dcterms:W3CDTF">2026-05-27T08:36:34Z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0x010100A4E85DEA4B752949915B4A927B1159F4</vt:lpwstr>
  </property>
  <property fmtid="{D5CDD505-2E9C-101B-9397-08002B2CF9AE}" pid="3" name="Order">
    <vt:r8>1554600</vt:r8>
  </property>
  <property fmtid="{D5CDD505-2E9C-101B-9397-08002B2CF9AE}" pid="4" name="_ExtendedDescription">
    <vt:lpwstr/>
  </property>
  <property fmtid="{D5CDD505-2E9C-101B-9397-08002B2CF9AE}" pid="5" name="_activity">
    <vt:lpwstr>{"FileActivityType":"9","FileActivityTimeStamp":"2026-05-27T08:36:34.853Z","FileActivityUsersOnPage":[{"DisplayName":"Miguel Morgan Matus","Id":"miguel.mm@pochutla.tecnm.mx"}],"FileActivityNavigationId":null}</vt:lpwstr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