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5BCA3" w14:textId="77777777" w:rsidR="003D075A" w:rsidRPr="008C32DE" w:rsidRDefault="003D075A" w:rsidP="003D075A">
      <w:pPr>
        <w:spacing w:line="360" w:lineRule="auto"/>
        <w:jc w:val="center"/>
        <w:rPr>
          <w:rFonts w:asciiTheme="majorBidi" w:eastAsia="Aptos" w:hAnsiTheme="majorBidi" w:cstheme="majorBidi"/>
          <w:color w:val="000000" w:themeColor="text1"/>
          <w:sz w:val="22"/>
          <w:szCs w:val="22"/>
        </w:rPr>
      </w:pPr>
      <w:r w:rsidRPr="008C32DE">
        <w:rPr>
          <w:rFonts w:asciiTheme="majorBidi" w:hAnsiTheme="majorBidi" w:cstheme="majorBidi"/>
          <w:noProof/>
        </w:rPr>
        <w:drawing>
          <wp:inline distT="0" distB="0" distL="0" distR="0" wp14:anchorId="25446281" wp14:editId="4B83AAF5">
            <wp:extent cx="2257425" cy="1476375"/>
            <wp:effectExtent l="0" t="0" r="0" b="0"/>
            <wp:docPr id="1" name="Изображение1" descr="Изображение выглядит как графическая вставка, Графика, мультфильм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Изображение выглядит как графическая вставка, Графика, мультфильм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2A1F7" w14:textId="77777777" w:rsidR="003D075A" w:rsidRPr="008C32DE" w:rsidRDefault="003D075A" w:rsidP="003D075A">
      <w:pPr>
        <w:spacing w:line="240" w:lineRule="auto"/>
        <w:jc w:val="center"/>
        <w:rPr>
          <w:rFonts w:asciiTheme="majorBidi" w:eastAsia="Times New Roman" w:hAnsiTheme="majorBidi" w:cstheme="majorBidi"/>
          <w:color w:val="000000" w:themeColor="text1"/>
          <w:sz w:val="22"/>
          <w:szCs w:val="22"/>
        </w:rPr>
      </w:pPr>
      <w:r w:rsidRPr="008C32DE">
        <w:rPr>
          <w:rFonts w:asciiTheme="majorBidi" w:eastAsia="Times New Roman" w:hAnsiTheme="majorBidi" w:cstheme="majorBidi"/>
          <w:color w:val="000000" w:themeColor="text1"/>
          <w:sz w:val="22"/>
          <w:szCs w:val="22"/>
        </w:rPr>
        <w:t>Федеральное государственное бюджетное образовательное учреждение</w:t>
      </w:r>
      <w:r w:rsidRPr="008C32DE">
        <w:rPr>
          <w:rFonts w:asciiTheme="majorBidi" w:hAnsiTheme="majorBidi" w:cstheme="majorBidi"/>
        </w:rPr>
        <w:br/>
      </w:r>
      <w:r w:rsidRPr="008C32DE">
        <w:rPr>
          <w:rFonts w:asciiTheme="majorBidi" w:eastAsia="Times New Roman" w:hAnsiTheme="majorBidi" w:cstheme="majorBidi"/>
          <w:color w:val="000000" w:themeColor="text1"/>
          <w:sz w:val="22"/>
          <w:szCs w:val="22"/>
        </w:rPr>
        <w:t>среднего профессионального образования</w:t>
      </w:r>
      <w:r w:rsidRPr="008C32DE">
        <w:rPr>
          <w:rFonts w:asciiTheme="majorBidi" w:hAnsiTheme="majorBidi" w:cstheme="majorBidi"/>
        </w:rPr>
        <w:br/>
      </w:r>
      <w:r w:rsidRPr="008C32DE">
        <w:rPr>
          <w:rFonts w:asciiTheme="majorBidi" w:eastAsia="Times New Roman" w:hAnsiTheme="majorBidi" w:cstheme="majorBidi"/>
          <w:color w:val="000000" w:themeColor="text1"/>
          <w:sz w:val="22"/>
          <w:szCs w:val="22"/>
        </w:rPr>
        <w:t>«РОССИЙСКАЯ АКАДЕМИЯ НАРОДНОГО ХОЗЯЙСТВА И ГОСУДАРСТВЕННОЙ СЛУЖБЫ ПРИ ПРЕЗИДЕНТЕ РОССИЙСКОЙ ФЕДЕРАЦИИ»</w:t>
      </w:r>
      <w:r w:rsidRPr="008C32DE">
        <w:rPr>
          <w:rFonts w:asciiTheme="majorBidi" w:hAnsiTheme="majorBidi" w:cstheme="majorBidi"/>
        </w:rPr>
        <w:br/>
      </w:r>
      <w:r w:rsidRPr="008C32DE">
        <w:rPr>
          <w:rFonts w:asciiTheme="majorBidi" w:eastAsia="Times New Roman" w:hAnsiTheme="majorBidi" w:cstheme="majorBidi"/>
          <w:color w:val="000000" w:themeColor="text1"/>
          <w:sz w:val="22"/>
          <w:szCs w:val="22"/>
        </w:rPr>
        <w:t>КОЛЛЕДЖ МНОГОУРОВНЕВОГО ПРОФЕССИОНАЛЬНОГО ОБРАЗОВАНИЯ</w:t>
      </w:r>
    </w:p>
    <w:p w14:paraId="2CFC5806" w14:textId="77777777" w:rsidR="003D075A" w:rsidRPr="008C32DE" w:rsidRDefault="003D075A" w:rsidP="003D075A">
      <w:pPr>
        <w:spacing w:line="240" w:lineRule="auto"/>
        <w:rPr>
          <w:rFonts w:asciiTheme="majorBidi" w:eastAsia="Times New Roman" w:hAnsiTheme="majorBidi" w:cstheme="majorBidi"/>
          <w:color w:val="000000" w:themeColor="text1"/>
          <w:sz w:val="22"/>
          <w:szCs w:val="22"/>
        </w:rPr>
      </w:pPr>
    </w:p>
    <w:p w14:paraId="67C9A91B" w14:textId="77777777" w:rsidR="003D075A" w:rsidRPr="008C32DE" w:rsidRDefault="003D075A" w:rsidP="003D075A">
      <w:pPr>
        <w:spacing w:line="240" w:lineRule="auto"/>
        <w:jc w:val="right"/>
        <w:rPr>
          <w:rFonts w:asciiTheme="majorBidi" w:eastAsia="Times New Roman" w:hAnsiTheme="majorBidi" w:cstheme="majorBidi"/>
          <w:color w:val="000000" w:themeColor="text1"/>
          <w:sz w:val="22"/>
          <w:szCs w:val="22"/>
        </w:rPr>
      </w:pPr>
    </w:p>
    <w:p w14:paraId="3E696339" w14:textId="77777777" w:rsidR="003D075A" w:rsidRPr="008C32DE" w:rsidRDefault="003D075A" w:rsidP="003D075A">
      <w:pPr>
        <w:spacing w:line="240" w:lineRule="auto"/>
        <w:jc w:val="right"/>
        <w:rPr>
          <w:rFonts w:asciiTheme="majorBidi" w:eastAsia="Times New Roman" w:hAnsiTheme="majorBidi" w:cstheme="majorBidi"/>
          <w:color w:val="000000" w:themeColor="text1"/>
          <w:sz w:val="22"/>
          <w:szCs w:val="22"/>
        </w:rPr>
      </w:pPr>
    </w:p>
    <w:p w14:paraId="6C10698E" w14:textId="77777777" w:rsidR="003D075A" w:rsidRPr="008C32DE" w:rsidRDefault="003D075A" w:rsidP="003D075A">
      <w:pPr>
        <w:spacing w:line="240" w:lineRule="auto"/>
        <w:jc w:val="right"/>
        <w:rPr>
          <w:rFonts w:asciiTheme="majorBidi" w:eastAsia="Times New Roman" w:hAnsiTheme="majorBidi" w:cstheme="majorBidi"/>
          <w:color w:val="000000" w:themeColor="text1"/>
          <w:sz w:val="22"/>
          <w:szCs w:val="22"/>
        </w:rPr>
      </w:pPr>
    </w:p>
    <w:p w14:paraId="4CAE6359" w14:textId="77777777" w:rsidR="003D075A" w:rsidRPr="008C32DE" w:rsidRDefault="003D075A" w:rsidP="003D075A">
      <w:pPr>
        <w:spacing w:line="360" w:lineRule="auto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5926236C" w14:textId="7F98B042" w:rsidR="003D075A" w:rsidRPr="008C32DE" w:rsidRDefault="003D075A" w:rsidP="003D075A">
      <w:pPr>
        <w:spacing w:line="360" w:lineRule="auto"/>
        <w:jc w:val="center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Отчет о лабораторных работ </w:t>
      </w:r>
      <w:r w:rsidRPr="008C32DE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по дисциплине </w:t>
      </w:r>
      <w:r w:rsidRPr="003D075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МДК.02.03 Математическое моделирование</w:t>
      </w:r>
      <w:r w:rsidRPr="008C32DE">
        <w:rPr>
          <w:rFonts w:asciiTheme="majorBidi" w:hAnsiTheme="majorBidi" w:cstheme="majorBidi"/>
        </w:rPr>
        <w:br/>
      </w:r>
    </w:p>
    <w:p w14:paraId="2729DB20" w14:textId="77777777" w:rsidR="003D075A" w:rsidRDefault="003D075A" w:rsidP="003D075A">
      <w:pPr>
        <w:spacing w:line="360" w:lineRule="auto"/>
        <w:ind w:firstLine="709"/>
        <w:jc w:val="center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0BC81BE4" w14:textId="77777777" w:rsidR="003D075A" w:rsidRPr="008C32DE" w:rsidRDefault="003D075A" w:rsidP="003D075A">
      <w:pPr>
        <w:spacing w:line="360" w:lineRule="auto"/>
        <w:ind w:firstLine="709"/>
        <w:jc w:val="center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16E2B553" w14:textId="77777777" w:rsidR="003D075A" w:rsidRPr="008C32DE" w:rsidRDefault="003D075A" w:rsidP="003D075A">
      <w:pPr>
        <w:spacing w:line="360" w:lineRule="auto"/>
        <w:ind w:firstLine="709"/>
        <w:jc w:val="both"/>
        <w:rPr>
          <w:rFonts w:asciiTheme="majorBidi" w:eastAsia="Times New Roman" w:hAnsiTheme="majorBidi" w:cstheme="majorBidi"/>
          <w:color w:val="000000" w:themeColor="text1"/>
        </w:rPr>
      </w:pPr>
    </w:p>
    <w:p w14:paraId="1252ED2C" w14:textId="77777777" w:rsidR="003D075A" w:rsidRPr="008C32DE" w:rsidRDefault="003D075A" w:rsidP="003D075A">
      <w:pPr>
        <w:spacing w:line="360" w:lineRule="auto"/>
        <w:ind w:firstLine="709"/>
        <w:jc w:val="both"/>
        <w:rPr>
          <w:rFonts w:asciiTheme="majorBidi" w:eastAsia="Times New Roman" w:hAnsiTheme="majorBidi" w:cstheme="majorBidi"/>
          <w:color w:val="000000" w:themeColor="text1"/>
        </w:rPr>
      </w:pPr>
    </w:p>
    <w:tbl>
      <w:tblPr>
        <w:tblStyle w:val="ac"/>
        <w:tblW w:w="9015" w:type="dxa"/>
        <w:tblLayout w:type="fixed"/>
        <w:tblCellMar>
          <w:left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576"/>
        <w:gridCol w:w="2333"/>
        <w:gridCol w:w="2106"/>
      </w:tblGrid>
      <w:tr w:rsidR="003D075A" w:rsidRPr="008C32DE" w14:paraId="37F7A564" w14:textId="77777777" w:rsidTr="00897D4A">
        <w:trPr>
          <w:trHeight w:val="675"/>
        </w:trPr>
        <w:tc>
          <w:tcPr>
            <w:tcW w:w="4576" w:type="dxa"/>
            <w:tcBorders>
              <w:top w:val="nil"/>
              <w:left w:val="nil"/>
              <w:bottom w:val="nil"/>
              <w:right w:val="nil"/>
            </w:tcBorders>
          </w:tcPr>
          <w:p w14:paraId="1261776C" w14:textId="55BD9829" w:rsidR="003D075A" w:rsidRPr="008C32DE" w:rsidRDefault="003D075A" w:rsidP="00897D4A">
            <w:pPr>
              <w:spacing w:line="360" w:lineRule="auto"/>
              <w:jc w:val="right"/>
              <w:rPr>
                <w:rFonts w:asciiTheme="majorBidi" w:eastAsia="Times New Roman" w:hAnsiTheme="majorBidi" w:cstheme="majorBidi"/>
              </w:rPr>
            </w:pPr>
            <w:r w:rsidRPr="008C32DE">
              <w:rPr>
                <w:rFonts w:asciiTheme="majorBidi" w:eastAsia="Times New Roman" w:hAnsiTheme="majorBidi" w:cstheme="majorBidi"/>
                <w:b/>
                <w:bCs/>
              </w:rPr>
              <w:t>Выполнил</w:t>
            </w:r>
            <w:r>
              <w:rPr>
                <w:rFonts w:asciiTheme="majorBidi" w:eastAsia="Times New Roman" w:hAnsiTheme="majorBidi" w:cstheme="majorBidi"/>
                <w:b/>
                <w:bCs/>
              </w:rPr>
              <w:t>и</w:t>
            </w:r>
            <w:r w:rsidRPr="008C32DE">
              <w:rPr>
                <w:rFonts w:asciiTheme="majorBidi" w:eastAsia="Times New Roman" w:hAnsiTheme="majorBidi" w:cstheme="majorBidi"/>
                <w:b/>
                <w:bCs/>
              </w:rPr>
              <w:t xml:space="preserve"> студент</w:t>
            </w:r>
            <w:r>
              <w:rPr>
                <w:rFonts w:asciiTheme="majorBidi" w:eastAsia="Times New Roman" w:hAnsiTheme="majorBidi" w:cstheme="majorBidi"/>
                <w:b/>
                <w:bCs/>
              </w:rPr>
              <w:t>ы</w:t>
            </w:r>
            <w:r w:rsidRPr="008C32DE">
              <w:rPr>
                <w:rFonts w:asciiTheme="majorBidi" w:eastAsia="Times New Roman" w:hAnsiTheme="majorBidi" w:cstheme="majorBidi"/>
                <w:b/>
                <w:bCs/>
              </w:rPr>
              <w:t xml:space="preserve"> группы 41ИС-21</w:t>
            </w:r>
          </w:p>
          <w:p w14:paraId="402F13D2" w14:textId="77777777" w:rsidR="003D075A" w:rsidRPr="008C32DE" w:rsidRDefault="003D075A" w:rsidP="00897D4A">
            <w:pPr>
              <w:spacing w:line="360" w:lineRule="auto"/>
              <w:jc w:val="right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nil"/>
            </w:tcBorders>
          </w:tcPr>
          <w:p w14:paraId="691831DC" w14:textId="77777777" w:rsidR="003D075A" w:rsidRPr="008C32DE" w:rsidRDefault="003D075A" w:rsidP="00897D4A">
            <w:pPr>
              <w:spacing w:line="360" w:lineRule="auto"/>
              <w:ind w:right="600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</w:tcPr>
          <w:p w14:paraId="603DA534" w14:textId="5020F1F8" w:rsidR="003D075A" w:rsidRPr="008C32DE" w:rsidRDefault="003D075A" w:rsidP="00897D4A">
            <w:pPr>
              <w:spacing w:line="360" w:lineRule="auto"/>
              <w:jc w:val="right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b/>
                <w:bCs/>
              </w:rPr>
              <w:t>М</w:t>
            </w:r>
            <w:r w:rsidRPr="008C32DE">
              <w:rPr>
                <w:rFonts w:asciiTheme="majorBidi" w:eastAsia="Times New Roman" w:hAnsiTheme="majorBidi" w:cstheme="majorBidi"/>
                <w:b/>
                <w:bCs/>
              </w:rPr>
              <w:t xml:space="preserve">. </w:t>
            </w:r>
            <w:r>
              <w:rPr>
                <w:rFonts w:asciiTheme="majorBidi" w:eastAsia="Times New Roman" w:hAnsiTheme="majorBidi" w:cstheme="majorBidi"/>
                <w:b/>
                <w:bCs/>
              </w:rPr>
              <w:t>Н</w:t>
            </w:r>
            <w:r w:rsidRPr="008C32DE">
              <w:rPr>
                <w:rFonts w:asciiTheme="majorBidi" w:eastAsia="Times New Roman" w:hAnsiTheme="majorBidi" w:cstheme="majorBidi"/>
                <w:b/>
                <w:bCs/>
              </w:rPr>
              <w:t xml:space="preserve">. </w:t>
            </w:r>
            <w:r>
              <w:rPr>
                <w:rFonts w:asciiTheme="majorBidi" w:eastAsia="Times New Roman" w:hAnsiTheme="majorBidi" w:cstheme="majorBidi"/>
                <w:b/>
                <w:bCs/>
              </w:rPr>
              <w:t>Стрельцов, Е. Д. Томин</w:t>
            </w:r>
          </w:p>
        </w:tc>
      </w:tr>
      <w:tr w:rsidR="003D075A" w:rsidRPr="008C32DE" w14:paraId="5B206671" w14:textId="77777777" w:rsidTr="00897D4A">
        <w:trPr>
          <w:trHeight w:val="675"/>
        </w:trPr>
        <w:tc>
          <w:tcPr>
            <w:tcW w:w="4576" w:type="dxa"/>
            <w:tcBorders>
              <w:top w:val="nil"/>
              <w:left w:val="nil"/>
              <w:bottom w:val="nil"/>
              <w:right w:val="nil"/>
            </w:tcBorders>
          </w:tcPr>
          <w:p w14:paraId="3290BD94" w14:textId="77777777" w:rsidR="003D075A" w:rsidRPr="008C32DE" w:rsidRDefault="003D075A" w:rsidP="00897D4A">
            <w:pPr>
              <w:spacing w:line="360" w:lineRule="auto"/>
              <w:jc w:val="right"/>
              <w:rPr>
                <w:rFonts w:asciiTheme="majorBidi" w:eastAsia="Aptos" w:hAnsiTheme="majorBidi" w:cstheme="majorBidi"/>
              </w:rPr>
            </w:pPr>
            <w:r w:rsidRPr="008C32DE">
              <w:rPr>
                <w:rFonts w:asciiTheme="majorBidi" w:eastAsia="Times New Roman" w:hAnsiTheme="majorBidi" w:cstheme="majorBidi"/>
                <w:b/>
                <w:bCs/>
              </w:rPr>
              <w:t>Проверил(а) преподаватель</w:t>
            </w:r>
          </w:p>
          <w:p w14:paraId="75C59ED8" w14:textId="77777777" w:rsidR="003D075A" w:rsidRPr="008C32DE" w:rsidRDefault="003D075A" w:rsidP="00897D4A">
            <w:pPr>
              <w:spacing w:line="360" w:lineRule="auto"/>
              <w:jc w:val="right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nil"/>
            </w:tcBorders>
          </w:tcPr>
          <w:p w14:paraId="396BBAA2" w14:textId="77777777" w:rsidR="003D075A" w:rsidRPr="008C32DE" w:rsidRDefault="003D075A" w:rsidP="00897D4A">
            <w:pPr>
              <w:spacing w:line="360" w:lineRule="auto"/>
              <w:jc w:val="right"/>
              <w:rPr>
                <w:rFonts w:asciiTheme="majorBidi" w:eastAsia="Times New Roman" w:hAnsiTheme="majorBidi" w:cstheme="majorBidi"/>
              </w:rPr>
            </w:pPr>
            <w:r w:rsidRPr="008C32DE">
              <w:rPr>
                <w:rFonts w:asciiTheme="majorBidi" w:eastAsia="Times New Roman" w:hAnsiTheme="majorBidi" w:cstheme="majorBidi"/>
                <w:b/>
                <w:bCs/>
              </w:rPr>
              <w:t>_________________</w:t>
            </w: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</w:tcPr>
          <w:p w14:paraId="74E39D8F" w14:textId="464F865E" w:rsidR="003D075A" w:rsidRPr="008C32DE" w:rsidRDefault="003D075A" w:rsidP="00897D4A">
            <w:pPr>
              <w:spacing w:line="360" w:lineRule="auto"/>
              <w:jc w:val="right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b/>
                <w:bCs/>
              </w:rPr>
              <w:t>Н</w:t>
            </w:r>
            <w:r w:rsidRPr="008C32DE">
              <w:rPr>
                <w:rFonts w:asciiTheme="majorBidi" w:eastAsia="Times New Roman" w:hAnsiTheme="majorBidi" w:cstheme="majorBidi"/>
                <w:b/>
                <w:bCs/>
              </w:rPr>
              <w:t xml:space="preserve">. </w:t>
            </w:r>
            <w:r>
              <w:rPr>
                <w:rFonts w:asciiTheme="majorBidi" w:eastAsia="Times New Roman" w:hAnsiTheme="majorBidi" w:cstheme="majorBidi"/>
                <w:b/>
                <w:bCs/>
              </w:rPr>
              <w:t>В</w:t>
            </w:r>
            <w:r w:rsidRPr="008C32DE">
              <w:rPr>
                <w:rFonts w:asciiTheme="majorBidi" w:eastAsia="Times New Roman" w:hAnsiTheme="majorBidi" w:cstheme="majorBidi"/>
                <w:b/>
                <w:bCs/>
              </w:rPr>
              <w:t xml:space="preserve">. </w:t>
            </w:r>
            <w:r>
              <w:rPr>
                <w:rFonts w:asciiTheme="majorBidi" w:eastAsia="Times New Roman" w:hAnsiTheme="majorBidi" w:cstheme="majorBidi"/>
                <w:b/>
                <w:bCs/>
              </w:rPr>
              <w:t>Соколова</w:t>
            </w:r>
          </w:p>
        </w:tc>
      </w:tr>
    </w:tbl>
    <w:p w14:paraId="0506E1AF" w14:textId="77777777" w:rsidR="003D075A" w:rsidRPr="008C32DE" w:rsidRDefault="003D075A" w:rsidP="003D075A">
      <w:pPr>
        <w:spacing w:line="360" w:lineRule="auto"/>
        <w:ind w:firstLine="709"/>
        <w:jc w:val="both"/>
        <w:rPr>
          <w:rFonts w:asciiTheme="majorBidi" w:eastAsia="Times New Roman" w:hAnsiTheme="majorBidi" w:cstheme="majorBidi"/>
          <w:color w:val="000000" w:themeColor="text1"/>
        </w:rPr>
      </w:pPr>
    </w:p>
    <w:p w14:paraId="740CA7E0" w14:textId="77777777" w:rsidR="003D075A" w:rsidRDefault="003D075A" w:rsidP="003D075A">
      <w:pPr>
        <w:spacing w:line="360" w:lineRule="auto"/>
        <w:jc w:val="center"/>
        <w:rPr>
          <w:rFonts w:asciiTheme="majorBidi" w:eastAsia="Times New Roman" w:hAnsiTheme="majorBidi" w:cstheme="majorBidi"/>
          <w:b/>
          <w:bCs/>
          <w:color w:val="000000" w:themeColor="text1"/>
        </w:rPr>
      </w:pPr>
    </w:p>
    <w:p w14:paraId="24912A26" w14:textId="77777777" w:rsidR="003D075A" w:rsidRDefault="003D075A" w:rsidP="003D075A">
      <w:pPr>
        <w:spacing w:line="360" w:lineRule="auto"/>
        <w:jc w:val="center"/>
        <w:rPr>
          <w:rFonts w:asciiTheme="majorBidi" w:eastAsia="Times New Roman" w:hAnsiTheme="majorBidi" w:cstheme="majorBidi"/>
          <w:b/>
          <w:bCs/>
          <w:color w:val="000000" w:themeColor="text1"/>
        </w:rPr>
      </w:pPr>
    </w:p>
    <w:p w14:paraId="700AAB53" w14:textId="77777777" w:rsidR="003D075A" w:rsidRPr="00B01464" w:rsidRDefault="003D075A" w:rsidP="003D075A">
      <w:pPr>
        <w:spacing w:line="360" w:lineRule="auto"/>
        <w:jc w:val="center"/>
        <w:rPr>
          <w:rFonts w:asciiTheme="majorBidi" w:eastAsia="Aptos" w:hAnsiTheme="majorBidi" w:cstheme="majorBidi"/>
          <w:b/>
          <w:bCs/>
          <w:sz w:val="28"/>
          <w:szCs w:val="28"/>
        </w:rPr>
      </w:pPr>
      <w:r w:rsidRPr="008C32DE">
        <w:rPr>
          <w:rFonts w:asciiTheme="majorBidi" w:eastAsia="Times New Roman" w:hAnsiTheme="majorBidi" w:cstheme="majorBidi"/>
          <w:b/>
          <w:bCs/>
          <w:color w:val="000000" w:themeColor="text1"/>
        </w:rPr>
        <w:t>Москва 2024</w:t>
      </w:r>
    </w:p>
    <w:p w14:paraId="0EE7DD86" w14:textId="77777777" w:rsidR="00B21589" w:rsidRPr="003A2D5D" w:rsidRDefault="00B21589" w:rsidP="00B21589">
      <w:pPr>
        <w:pStyle w:val="af1"/>
        <w:spacing w:before="67"/>
        <w:ind w:left="1416" w:right="1636" w:firstLine="708"/>
        <w:jc w:val="center"/>
        <w:rPr>
          <w:rFonts w:asciiTheme="majorBidi" w:hAnsiTheme="majorBidi" w:cstheme="majorBidi"/>
        </w:rPr>
      </w:pPr>
      <w:r w:rsidRPr="003A2D5D">
        <w:rPr>
          <w:rFonts w:asciiTheme="majorBidi" w:hAnsiTheme="majorBidi" w:cstheme="majorBidi"/>
        </w:rPr>
        <w:lastRenderedPageBreak/>
        <w:t>ЛАБОРАТОРНАЯ</w:t>
      </w:r>
      <w:r w:rsidRPr="003A2D5D">
        <w:rPr>
          <w:rFonts w:asciiTheme="majorBidi" w:hAnsiTheme="majorBidi" w:cstheme="majorBidi"/>
          <w:spacing w:val="-12"/>
        </w:rPr>
        <w:t xml:space="preserve"> </w:t>
      </w:r>
      <w:r w:rsidRPr="003A2D5D">
        <w:rPr>
          <w:rFonts w:asciiTheme="majorBidi" w:hAnsiTheme="majorBidi" w:cstheme="majorBidi"/>
        </w:rPr>
        <w:t>РАБОТА</w:t>
      </w:r>
      <w:r w:rsidRPr="003A2D5D">
        <w:rPr>
          <w:rFonts w:asciiTheme="majorBidi" w:hAnsiTheme="majorBidi" w:cstheme="majorBidi"/>
          <w:spacing w:val="-13"/>
        </w:rPr>
        <w:t xml:space="preserve"> </w:t>
      </w:r>
      <w:r w:rsidRPr="003A2D5D">
        <w:rPr>
          <w:rFonts w:asciiTheme="majorBidi" w:hAnsiTheme="majorBidi" w:cstheme="majorBidi"/>
          <w:spacing w:val="-5"/>
        </w:rPr>
        <w:t>№1</w:t>
      </w:r>
    </w:p>
    <w:p w14:paraId="702A26E2" w14:textId="77777777" w:rsidR="00B21589" w:rsidRPr="003A2D5D" w:rsidRDefault="00B21589" w:rsidP="00B21589">
      <w:pPr>
        <w:pStyle w:val="af1"/>
        <w:spacing w:before="2"/>
        <w:jc w:val="center"/>
        <w:rPr>
          <w:rFonts w:asciiTheme="majorBidi" w:hAnsiTheme="majorBidi" w:cstheme="majorBidi"/>
        </w:rPr>
      </w:pPr>
    </w:p>
    <w:p w14:paraId="1C2297B3" w14:textId="77777777" w:rsidR="00B21589" w:rsidRPr="003A2D5D" w:rsidRDefault="00B21589" w:rsidP="00B21589">
      <w:pPr>
        <w:pStyle w:val="af1"/>
        <w:tabs>
          <w:tab w:val="left" w:pos="6250"/>
        </w:tabs>
        <w:ind w:right="1341"/>
        <w:jc w:val="center"/>
        <w:rPr>
          <w:rFonts w:asciiTheme="majorBidi" w:hAnsiTheme="majorBidi" w:cstheme="majorBidi"/>
        </w:rPr>
      </w:pPr>
      <w:r w:rsidRPr="003A2D5D">
        <w:rPr>
          <w:rFonts w:asciiTheme="majorBidi" w:hAnsiTheme="majorBidi" w:cstheme="majorBidi"/>
        </w:rPr>
        <w:t>ИЗУЧЕНИЕ</w:t>
      </w:r>
      <w:r w:rsidRPr="003A2D5D">
        <w:rPr>
          <w:rFonts w:asciiTheme="majorBidi" w:hAnsiTheme="majorBidi" w:cstheme="majorBidi"/>
          <w:spacing w:val="-8"/>
        </w:rPr>
        <w:t xml:space="preserve"> </w:t>
      </w:r>
      <w:r w:rsidRPr="003A2D5D">
        <w:rPr>
          <w:rFonts w:asciiTheme="majorBidi" w:hAnsiTheme="majorBidi" w:cstheme="majorBidi"/>
        </w:rPr>
        <w:t>ГРАФИЧЕСКОГО</w:t>
      </w:r>
      <w:r w:rsidRPr="003A2D5D">
        <w:rPr>
          <w:rFonts w:asciiTheme="majorBidi" w:hAnsiTheme="majorBidi" w:cstheme="majorBidi"/>
          <w:spacing w:val="-8"/>
        </w:rPr>
        <w:t xml:space="preserve"> </w:t>
      </w:r>
      <w:r w:rsidRPr="003A2D5D">
        <w:rPr>
          <w:rFonts w:asciiTheme="majorBidi" w:hAnsiTheme="majorBidi" w:cstheme="majorBidi"/>
        </w:rPr>
        <w:t>МЕТОДА</w:t>
      </w:r>
      <w:r w:rsidRPr="003A2D5D">
        <w:rPr>
          <w:rFonts w:asciiTheme="majorBidi" w:hAnsiTheme="majorBidi" w:cstheme="majorBidi"/>
          <w:spacing w:val="-8"/>
        </w:rPr>
        <w:t xml:space="preserve"> </w:t>
      </w:r>
      <w:r w:rsidRPr="003A2D5D">
        <w:rPr>
          <w:rFonts w:asciiTheme="majorBidi" w:hAnsiTheme="majorBidi" w:cstheme="majorBidi"/>
        </w:rPr>
        <w:t>РЕШЕНИЯ</w:t>
      </w:r>
      <w:r w:rsidRPr="003A2D5D">
        <w:rPr>
          <w:rFonts w:asciiTheme="majorBidi" w:hAnsiTheme="majorBidi" w:cstheme="majorBidi"/>
          <w:spacing w:val="-8"/>
        </w:rPr>
        <w:t xml:space="preserve"> </w:t>
      </w:r>
      <w:r w:rsidRPr="003A2D5D">
        <w:rPr>
          <w:rFonts w:asciiTheme="majorBidi" w:hAnsiTheme="majorBidi" w:cstheme="majorBidi"/>
        </w:rPr>
        <w:t xml:space="preserve">ЗАДАЧ ЛИНЕЙНОГО ПРОГРАММИРОВАНИЯ  </w:t>
      </w:r>
      <w:r w:rsidRPr="003A2D5D">
        <w:rPr>
          <w:rFonts w:asciiTheme="majorBidi" w:hAnsiTheme="majorBidi" w:cstheme="majorBidi"/>
          <w:spacing w:val="-4"/>
        </w:rPr>
        <w:t>(ЛП)</w:t>
      </w:r>
    </w:p>
    <w:p w14:paraId="76228192" w14:textId="77777777" w:rsidR="00B21589" w:rsidRPr="003A2D5D" w:rsidRDefault="00B21589" w:rsidP="00B21589">
      <w:pPr>
        <w:rPr>
          <w:rFonts w:asciiTheme="majorBidi" w:eastAsia="Times New Roman" w:hAnsiTheme="majorBidi" w:cstheme="majorBidi"/>
          <w:b/>
          <w:bCs/>
          <w:sz w:val="28"/>
          <w:szCs w:val="28"/>
          <w:lang w:eastAsia="ru-RU"/>
        </w:rPr>
      </w:pPr>
    </w:p>
    <w:p w14:paraId="24D1AC30" w14:textId="77777777" w:rsidR="00B21589" w:rsidRPr="003A2D5D" w:rsidRDefault="00B21589" w:rsidP="00B21589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8"/>
          <w:szCs w:val="28"/>
          <w:lang w:eastAsia="ru-RU"/>
        </w:rPr>
      </w:pPr>
      <w:r w:rsidRPr="003A2D5D">
        <w:rPr>
          <w:rFonts w:asciiTheme="majorBidi" w:eastAsia="Times New Roman" w:hAnsiTheme="majorBidi" w:cstheme="majorBidi"/>
          <w:b/>
          <w:bCs/>
          <w:sz w:val="28"/>
          <w:szCs w:val="28"/>
          <w:lang w:eastAsia="ru-RU"/>
        </w:rPr>
        <w:t>1. Исходные данные</w:t>
      </w:r>
    </w:p>
    <w:p w14:paraId="1AC76184" w14:textId="77777777" w:rsidR="00B21589" w:rsidRPr="003A2D5D" w:rsidRDefault="00B21589" w:rsidP="00B21589">
      <w:pPr>
        <w:rPr>
          <w:rFonts w:asciiTheme="majorBidi" w:hAnsiTheme="majorBidi" w:cstheme="majorBidi"/>
          <w:sz w:val="28"/>
          <w:szCs w:val="28"/>
        </w:rPr>
      </w:pPr>
      <w:r w:rsidRPr="00ED2BD5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002202EC" wp14:editId="33D6CAD6">
            <wp:extent cx="3162574" cy="1691787"/>
            <wp:effectExtent l="0" t="0" r="0" b="3810"/>
            <wp:docPr id="592626931" name="Рисунок 1" descr="Изображение выглядит как текст, Шрифт, рукописный текст, бел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626931" name="Рисунок 1" descr="Изображение выглядит как текст, Шрифт, рукописный текст, белый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4C1A4" w14:textId="77777777" w:rsidR="00B21589" w:rsidRPr="003A2D5D" w:rsidRDefault="00B21589" w:rsidP="00B21589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A2D5D">
        <w:rPr>
          <w:rFonts w:asciiTheme="majorBidi" w:hAnsiTheme="majorBidi" w:cstheme="majorBidi"/>
          <w:b/>
          <w:bCs/>
          <w:sz w:val="28"/>
          <w:szCs w:val="28"/>
        </w:rPr>
        <w:t xml:space="preserve">2. </w:t>
      </w:r>
      <w:r>
        <w:rPr>
          <w:rFonts w:asciiTheme="majorBidi" w:hAnsiTheme="majorBidi" w:cstheme="majorBidi"/>
          <w:b/>
          <w:bCs/>
          <w:sz w:val="28"/>
          <w:szCs w:val="28"/>
        </w:rPr>
        <w:t>Построение мат. модели</w:t>
      </w:r>
    </w:p>
    <w:p w14:paraId="61B5B5B9" w14:textId="77777777" w:rsidR="00B21589" w:rsidRDefault="00B21589" w:rsidP="00B21589">
      <w:pPr>
        <w:rPr>
          <w:rFonts w:asciiTheme="majorBidi" w:hAnsiTheme="majorBidi" w:cstheme="majorBidi"/>
          <w:sz w:val="28"/>
          <w:szCs w:val="28"/>
        </w:rPr>
      </w:pPr>
      <w:r w:rsidRPr="003A2D5D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523048F0" wp14:editId="216AF535">
            <wp:extent cx="5715495" cy="4671465"/>
            <wp:effectExtent l="0" t="0" r="0" b="0"/>
            <wp:docPr id="1929664865" name="Рисунок 1" descr="Изображение выглядит как линия, Красочность, Параллельный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664865" name="Рисунок 1" descr="Изображение выглядит как линия, Красочность, Параллельный, диаграмма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46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971DF" w14:textId="77777777" w:rsidR="00B21589" w:rsidRPr="003A2D5D" w:rsidRDefault="00B21589" w:rsidP="00B2158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Допустимой областью является треугольник</w:t>
      </w:r>
      <w:r w:rsidRPr="003A2D5D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en-US"/>
        </w:rPr>
        <w:t>EFD</w:t>
      </w:r>
      <w:r w:rsidRPr="003A2D5D">
        <w:rPr>
          <w:rFonts w:asciiTheme="majorBidi" w:hAnsiTheme="majorBidi" w:cstheme="majorBidi"/>
          <w:sz w:val="28"/>
          <w:szCs w:val="28"/>
        </w:rPr>
        <w:t>(12,5;8,5;13,10)</w:t>
      </w:r>
    </w:p>
    <w:p w14:paraId="6C622E8F" w14:textId="77777777" w:rsidR="00B21589" w:rsidRPr="00ED2BD5" w:rsidRDefault="00B21589" w:rsidP="00B21589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D2BD5">
        <w:rPr>
          <w:rFonts w:asciiTheme="majorBidi" w:hAnsiTheme="majorBidi" w:cstheme="majorBidi"/>
          <w:b/>
          <w:bCs/>
          <w:sz w:val="28"/>
          <w:szCs w:val="28"/>
        </w:rPr>
        <w:t>3. Поиск точек экстремума</w:t>
      </w:r>
    </w:p>
    <w:p w14:paraId="0DA106C8" w14:textId="77777777" w:rsidR="00B21589" w:rsidRPr="00B21589" w:rsidRDefault="00B21589" w:rsidP="00B2158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Максимальное точкой является последняя точка пересечения линии уровня целевой функции, и это точка находится в (13</w:t>
      </w:r>
      <w:r w:rsidRPr="003A2D5D">
        <w:rPr>
          <w:rFonts w:asciiTheme="majorBidi" w:hAnsiTheme="majorBidi" w:cstheme="majorBidi"/>
          <w:sz w:val="28"/>
          <w:szCs w:val="28"/>
        </w:rPr>
        <w:t>;10)</w:t>
      </w:r>
    </w:p>
    <w:p w14:paraId="758DF09C" w14:textId="77777777" w:rsidR="00B21589" w:rsidRPr="00ED2BD5" w:rsidRDefault="00B21589" w:rsidP="00B21589">
      <w:pPr>
        <w:rPr>
          <w:rFonts w:asciiTheme="majorBidi" w:hAnsiTheme="majorBidi" w:cstheme="majorBidi"/>
          <w:b/>
          <w:bCs/>
          <w:sz w:val="28"/>
          <w:szCs w:val="28"/>
        </w:rPr>
      </w:pPr>
      <w:r w:rsidRPr="00B21589">
        <w:rPr>
          <w:rFonts w:asciiTheme="majorBidi" w:hAnsiTheme="majorBidi" w:cstheme="majorBidi"/>
          <w:b/>
          <w:bCs/>
          <w:sz w:val="28"/>
          <w:szCs w:val="28"/>
        </w:rPr>
        <w:t xml:space="preserve">4. </w:t>
      </w:r>
      <w:r w:rsidRPr="00ED2BD5">
        <w:rPr>
          <w:rFonts w:asciiTheme="majorBidi" w:hAnsiTheme="majorBidi" w:cstheme="majorBidi"/>
          <w:b/>
          <w:bCs/>
          <w:sz w:val="28"/>
          <w:szCs w:val="28"/>
        </w:rPr>
        <w:t>Чувствительность</w:t>
      </w:r>
    </w:p>
    <w:p w14:paraId="61547539" w14:textId="77777777" w:rsidR="00B21589" w:rsidRPr="00B21589" w:rsidRDefault="00B21589" w:rsidP="00B2158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С уменьшением коэффициента </w:t>
      </w:r>
      <w:r>
        <w:rPr>
          <w:rFonts w:asciiTheme="majorBidi" w:hAnsiTheme="majorBidi" w:cstheme="majorBidi"/>
          <w:sz w:val="28"/>
          <w:szCs w:val="28"/>
          <w:lang w:val="en-US"/>
        </w:rPr>
        <w:t>y</w:t>
      </w:r>
      <w:r w:rsidRPr="00ED2BD5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в системе ограничений, увеличивается показатель целевой функции</w:t>
      </w:r>
    </w:p>
    <w:p w14:paraId="062DFBBE" w14:textId="77777777" w:rsidR="003D075A" w:rsidRDefault="003D075A" w:rsidP="003D075A">
      <w:pPr>
        <w:rPr>
          <w:rFonts w:asciiTheme="majorBidi" w:hAnsiTheme="majorBidi" w:cstheme="majorBidi"/>
          <w:sz w:val="28"/>
          <w:szCs w:val="28"/>
        </w:rPr>
      </w:pPr>
      <w:r w:rsidRPr="00062934">
        <w:rPr>
          <w:rFonts w:asciiTheme="majorBidi" w:hAnsiTheme="majorBidi" w:cstheme="majorBidi"/>
          <w:sz w:val="28"/>
          <w:szCs w:val="28"/>
        </w:rPr>
        <w:t>ЛАБОРАТОРНАЯ РАБОТА №</w:t>
      </w:r>
      <w:r>
        <w:rPr>
          <w:rFonts w:asciiTheme="majorBidi" w:hAnsiTheme="majorBidi" w:cstheme="majorBidi"/>
          <w:sz w:val="28"/>
          <w:szCs w:val="28"/>
        </w:rPr>
        <w:t>2</w:t>
      </w:r>
    </w:p>
    <w:p w14:paraId="2D1F664A" w14:textId="77777777" w:rsidR="003D075A" w:rsidRDefault="003D075A" w:rsidP="003D075A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Исходные данные</w:t>
      </w:r>
    </w:p>
    <w:p w14:paraId="28A3FC8D" w14:textId="48F330D9" w:rsidR="003D075A" w:rsidRDefault="00B21589" w:rsidP="003D075A">
      <w:pPr>
        <w:rPr>
          <w:rFonts w:asciiTheme="majorBidi" w:hAnsiTheme="majorBidi" w:cstheme="majorBidi"/>
          <w:sz w:val="28"/>
          <w:szCs w:val="28"/>
        </w:rPr>
      </w:pPr>
      <w:r w:rsidRPr="00ED2BD5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34A5CBE6" wp14:editId="578C12F1">
            <wp:extent cx="3162574" cy="1691787"/>
            <wp:effectExtent l="0" t="0" r="0" b="3810"/>
            <wp:docPr id="415286187" name="Рисунок 1" descr="Изображение выглядит как текст, Шрифт, рукописный текст, бел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626931" name="Рисунок 1" descr="Изображение выглядит как текст, Шрифт, рукописный текст, белый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C74A1" w14:textId="46763184" w:rsidR="003D075A" w:rsidRPr="00B21589" w:rsidRDefault="003D075A" w:rsidP="003D075A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Выполняем расчет через функцию поиск решение в </w:t>
      </w:r>
      <w:r>
        <w:rPr>
          <w:rFonts w:asciiTheme="majorBidi" w:hAnsiTheme="majorBidi" w:cstheme="majorBidi"/>
          <w:sz w:val="28"/>
          <w:szCs w:val="28"/>
          <w:lang w:val="en-US"/>
        </w:rPr>
        <w:t>excel</w:t>
      </w:r>
    </w:p>
    <w:p w14:paraId="6F3ED1F0" w14:textId="62E1F7CB" w:rsidR="003D075A" w:rsidRDefault="003D075A" w:rsidP="003D075A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Параметры нахождения вектора решений максимума</w:t>
      </w:r>
    </w:p>
    <w:p w14:paraId="277D398B" w14:textId="69AF0597" w:rsidR="003D075A" w:rsidRDefault="003D075A" w:rsidP="003D075A">
      <w:pPr>
        <w:rPr>
          <w:rFonts w:asciiTheme="majorBidi" w:hAnsiTheme="majorBidi" w:cstheme="majorBidi"/>
          <w:sz w:val="28"/>
          <w:szCs w:val="28"/>
        </w:rPr>
      </w:pPr>
      <w:r w:rsidRPr="003D075A"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 wp14:anchorId="7A765D86" wp14:editId="4BDCD79C">
            <wp:extent cx="5563082" cy="5197290"/>
            <wp:effectExtent l="0" t="0" r="0" b="3810"/>
            <wp:docPr id="675484165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484165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519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D31F4" w14:textId="3243463E" w:rsidR="00D84AD9" w:rsidRPr="00B21589" w:rsidRDefault="00D84AD9" w:rsidP="003D075A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Для точки минимума вместо </w:t>
      </w:r>
      <w:r>
        <w:rPr>
          <w:rFonts w:asciiTheme="majorBidi" w:hAnsiTheme="majorBidi" w:cstheme="majorBidi"/>
          <w:sz w:val="28"/>
          <w:szCs w:val="28"/>
          <w:lang w:val="en-US"/>
        </w:rPr>
        <w:t>c</w:t>
      </w:r>
      <w:r w:rsidRPr="00D84AD9">
        <w:rPr>
          <w:rFonts w:asciiTheme="majorBidi" w:hAnsiTheme="majorBidi" w:cstheme="majorBidi"/>
          <w:sz w:val="28"/>
          <w:szCs w:val="28"/>
        </w:rPr>
        <w:t>6:</w:t>
      </w:r>
      <w:r>
        <w:rPr>
          <w:rFonts w:asciiTheme="majorBidi" w:hAnsiTheme="majorBidi" w:cstheme="majorBidi"/>
          <w:sz w:val="28"/>
          <w:szCs w:val="28"/>
          <w:lang w:val="en-US"/>
        </w:rPr>
        <w:t>d</w:t>
      </w:r>
      <w:r w:rsidRPr="00D84AD9">
        <w:rPr>
          <w:rFonts w:asciiTheme="majorBidi" w:hAnsiTheme="majorBidi" w:cstheme="majorBidi"/>
          <w:sz w:val="28"/>
          <w:szCs w:val="28"/>
        </w:rPr>
        <w:t xml:space="preserve">6 </w:t>
      </w:r>
      <w:r>
        <w:rPr>
          <w:rFonts w:asciiTheme="majorBidi" w:hAnsiTheme="majorBidi" w:cstheme="majorBidi"/>
          <w:sz w:val="28"/>
          <w:szCs w:val="28"/>
          <w:lang w:val="en-US"/>
        </w:rPr>
        <w:t>c</w:t>
      </w:r>
      <w:r w:rsidRPr="00D84AD9">
        <w:rPr>
          <w:rFonts w:asciiTheme="majorBidi" w:hAnsiTheme="majorBidi" w:cstheme="majorBidi"/>
          <w:sz w:val="28"/>
          <w:szCs w:val="28"/>
        </w:rPr>
        <w:t>7:</w:t>
      </w:r>
      <w:r>
        <w:rPr>
          <w:rFonts w:asciiTheme="majorBidi" w:hAnsiTheme="majorBidi" w:cstheme="majorBidi"/>
          <w:sz w:val="28"/>
          <w:szCs w:val="28"/>
          <w:lang w:val="en-US"/>
        </w:rPr>
        <w:t>d</w:t>
      </w:r>
      <w:r w:rsidRPr="00D84AD9">
        <w:rPr>
          <w:rFonts w:asciiTheme="majorBidi" w:hAnsiTheme="majorBidi" w:cstheme="majorBidi"/>
          <w:sz w:val="28"/>
          <w:szCs w:val="28"/>
        </w:rPr>
        <w:t xml:space="preserve">7, </w:t>
      </w:r>
      <w:r>
        <w:rPr>
          <w:rFonts w:asciiTheme="majorBidi" w:hAnsiTheme="majorBidi" w:cstheme="majorBidi"/>
          <w:sz w:val="28"/>
          <w:szCs w:val="28"/>
        </w:rPr>
        <w:t xml:space="preserve">вместо </w:t>
      </w:r>
      <w:r>
        <w:rPr>
          <w:rFonts w:asciiTheme="majorBidi" w:hAnsiTheme="majorBidi" w:cstheme="majorBidi"/>
          <w:sz w:val="28"/>
          <w:szCs w:val="28"/>
          <w:lang w:val="en-US"/>
        </w:rPr>
        <w:t>E</w:t>
      </w:r>
      <w:r w:rsidRPr="00D84AD9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en-US"/>
        </w:rPr>
        <w:t>F</w:t>
      </w:r>
    </w:p>
    <w:p w14:paraId="1670F1CC" w14:textId="2346D8F0" w:rsidR="00D84AD9" w:rsidRPr="00D84AD9" w:rsidRDefault="00D84AD9" w:rsidP="003D075A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Итоговая таблица данные</w:t>
      </w:r>
    </w:p>
    <w:p w14:paraId="7CB3224C" w14:textId="3EFA12C7" w:rsidR="003D075A" w:rsidRDefault="00D84AD9" w:rsidP="003D075A">
      <w:pPr>
        <w:rPr>
          <w:rFonts w:asciiTheme="majorBidi" w:hAnsiTheme="majorBidi" w:cstheme="majorBidi"/>
          <w:sz w:val="28"/>
          <w:szCs w:val="28"/>
        </w:rPr>
      </w:pPr>
      <w:r w:rsidRPr="00D84AD9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1AAF2B45" wp14:editId="3BD92D6C">
            <wp:extent cx="5730737" cy="2133785"/>
            <wp:effectExtent l="0" t="0" r="3810" b="0"/>
            <wp:docPr id="1929128760" name="Рисунок 1" descr="Изображение выглядит как текст, снимок экрана, число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128760" name="Рисунок 1" descr="Изображение выглядит как текст, снимок экрана, число, линия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D7FA7" w14:textId="71F2D9EB" w:rsidR="003D075A" w:rsidRPr="00D84AD9" w:rsidRDefault="00D84AD9" w:rsidP="00D84AD9">
      <w:r>
        <w:rPr>
          <w:rFonts w:asciiTheme="majorBidi" w:hAnsiTheme="majorBidi" w:cstheme="majorBidi"/>
          <w:sz w:val="28"/>
          <w:szCs w:val="28"/>
        </w:rPr>
        <w:t>Вектора решений минимум(8</w:t>
      </w:r>
      <w:r>
        <w:rPr>
          <w:rFonts w:asciiTheme="majorBidi" w:hAnsiTheme="majorBidi" w:cstheme="majorBidi"/>
          <w:sz w:val="28"/>
          <w:szCs w:val="28"/>
          <w:lang w:val="en-US"/>
        </w:rPr>
        <w:t>;5)</w:t>
      </w:r>
      <w:r>
        <w:rPr>
          <w:rFonts w:asciiTheme="majorBidi" w:hAnsiTheme="majorBidi" w:cstheme="majorBidi"/>
          <w:sz w:val="28"/>
          <w:szCs w:val="28"/>
        </w:rPr>
        <w:t>, максимум(</w:t>
      </w:r>
      <w:r>
        <w:rPr>
          <w:rFonts w:asciiTheme="majorBidi" w:hAnsiTheme="majorBidi" w:cstheme="majorBidi"/>
          <w:sz w:val="28"/>
          <w:szCs w:val="28"/>
          <w:lang w:val="en-US"/>
        </w:rPr>
        <w:t>5;12)</w:t>
      </w:r>
    </w:p>
    <w:sectPr w:rsidR="003D075A" w:rsidRPr="00D84A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94A3FC" w14:textId="77777777" w:rsidR="00B21589" w:rsidRDefault="00B21589" w:rsidP="00B21589">
      <w:pPr>
        <w:spacing w:after="0" w:line="240" w:lineRule="auto"/>
      </w:pPr>
      <w:r>
        <w:separator/>
      </w:r>
    </w:p>
  </w:endnote>
  <w:endnote w:type="continuationSeparator" w:id="0">
    <w:p w14:paraId="0B12B3C3" w14:textId="77777777" w:rsidR="00B21589" w:rsidRDefault="00B21589" w:rsidP="00B215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2C637" w14:textId="77777777" w:rsidR="00B21589" w:rsidRDefault="00B21589" w:rsidP="00B21589">
      <w:pPr>
        <w:spacing w:after="0" w:line="240" w:lineRule="auto"/>
      </w:pPr>
      <w:r>
        <w:separator/>
      </w:r>
    </w:p>
  </w:footnote>
  <w:footnote w:type="continuationSeparator" w:id="0">
    <w:p w14:paraId="341DB5A9" w14:textId="77777777" w:rsidR="00B21589" w:rsidRDefault="00B21589" w:rsidP="00B215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75A"/>
    <w:rsid w:val="003D075A"/>
    <w:rsid w:val="00A3308B"/>
    <w:rsid w:val="00B21589"/>
    <w:rsid w:val="00D84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E480F0"/>
  <w15:chartTrackingRefBased/>
  <w15:docId w15:val="{B549A1B5-69DC-49B2-9AAD-5A76DD432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075A"/>
  </w:style>
  <w:style w:type="paragraph" w:styleId="1">
    <w:name w:val="heading 1"/>
    <w:basedOn w:val="a"/>
    <w:next w:val="a"/>
    <w:link w:val="10"/>
    <w:uiPriority w:val="9"/>
    <w:qFormat/>
    <w:rsid w:val="003D07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07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07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07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07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07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07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07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07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07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D07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D07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D075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D075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D075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D075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D075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D075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D07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D07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D07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D07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D07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D075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D075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D075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D07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D075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D075A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59"/>
    <w:rsid w:val="003D07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B215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B21589"/>
  </w:style>
  <w:style w:type="paragraph" w:styleId="af">
    <w:name w:val="footer"/>
    <w:basedOn w:val="a"/>
    <w:link w:val="af0"/>
    <w:uiPriority w:val="99"/>
    <w:unhideWhenUsed/>
    <w:rsid w:val="00B215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B21589"/>
  </w:style>
  <w:style w:type="paragraph" w:styleId="af1">
    <w:name w:val="Body Text"/>
    <w:basedOn w:val="a"/>
    <w:link w:val="af2"/>
    <w:uiPriority w:val="1"/>
    <w:qFormat/>
    <w:rsid w:val="00B2158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:lang w:eastAsia="en-US"/>
      <w14:ligatures w14:val="none"/>
    </w:rPr>
  </w:style>
  <w:style w:type="character" w:customStyle="1" w:styleId="af2">
    <w:name w:val="Основной текст Знак"/>
    <w:basedOn w:val="a0"/>
    <w:link w:val="af1"/>
    <w:uiPriority w:val="1"/>
    <w:rsid w:val="00B21589"/>
    <w:rPr>
      <w:rFonts w:ascii="Times New Roman" w:eastAsia="Times New Roman" w:hAnsi="Times New Roman" w:cs="Times New Roman"/>
      <w:kern w:val="0"/>
      <w:sz w:val="28"/>
      <w:szCs w:val="28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artem.2006.tararaka@gmail.com</dc:creator>
  <cp:keywords/>
  <dc:description/>
  <cp:lastModifiedBy>artem.2006.tararaka@gmail.com</cp:lastModifiedBy>
  <cp:revision>2</cp:revision>
  <dcterms:created xsi:type="dcterms:W3CDTF">2025-02-27T12:04:00Z</dcterms:created>
  <dcterms:modified xsi:type="dcterms:W3CDTF">2025-02-27T12:19:00Z</dcterms:modified>
</cp:coreProperties>
</file>