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Wymagania funkcjonalne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Możliwość włączenia oraz wyłączenia sprzętu elektrycznego ( w naszym wypadku oświetlenie ) z poziomu aplikacji mobilnej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Możliwość zaplanowania aktywności oświetlenia.</w:t>
      </w:r>
    </w:p>
    <w:p>
      <w:pPr>
        <w:pStyle w:val="Normal"/>
        <w:rPr/>
      </w:pPr>
      <w:r>
        <w:rPr>
          <w:rFonts w:ascii="Times New Roman" w:hAnsi="Times New Roman"/>
        </w:rPr>
        <w:t xml:space="preserve">3. Aplikacja posiada panel administratora, </w:t>
      </w:r>
      <w:r>
        <w:rPr>
          <w:rFonts w:ascii="Times New Roman" w:hAnsi="Times New Roman"/>
        </w:rPr>
        <w:t xml:space="preserve">w </w:t>
      </w:r>
      <w:r>
        <w:rPr>
          <w:rFonts w:ascii="Times New Roman" w:hAnsi="Times New Roman"/>
        </w:rPr>
        <w:t>który</w:t>
      </w:r>
      <w:r>
        <w:rPr>
          <w:rFonts w:ascii="Times New Roman" w:hAnsi="Times New Roman"/>
        </w:rPr>
        <w:t>m administrator</w:t>
      </w:r>
      <w:r>
        <w:rPr>
          <w:rFonts w:ascii="Times New Roman" w:hAnsi="Times New Roman"/>
        </w:rPr>
        <w:t xml:space="preserve"> przydziela prawa pozostałym użytkownikom</w:t>
      </w:r>
    </w:p>
    <w:p>
      <w:pPr>
        <w:pStyle w:val="Normal"/>
        <w:rPr/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. Administrator jest w stanie usunąć odbiornik z sieci</w:t>
      </w:r>
    </w:p>
    <w:p>
      <w:pPr>
        <w:pStyle w:val="Normal"/>
        <w:rPr/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. Administrator jest w stanie dodać nowy odbiornik do obslugi w aplikacji</w:t>
      </w:r>
    </w:p>
    <w:p>
      <w:pPr>
        <w:pStyle w:val="Normal"/>
        <w:rPr/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. Administrator ma wgląd do uśrednionych statystyk prezentujących godziny używania odbiornika</w:t>
      </w:r>
    </w:p>
    <w:p>
      <w:pPr>
        <w:pStyle w:val="Normal"/>
        <w:rPr/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. Możliwość</w:t>
      </w:r>
      <w:r>
        <w:rPr>
          <w:rFonts w:ascii="Times New Roman" w:hAnsi="Times New Roman"/>
        </w:rPr>
        <w:t xml:space="preserve"> obsługi sterownika zasilania za pomoca aplikacji mobilnej</w:t>
      </w:r>
    </w:p>
    <w:p>
      <w:pPr>
        <w:pStyle w:val="Normal"/>
        <w:rPr/>
      </w:pPr>
      <w:r>
        <w:rPr>
          <w:rFonts w:ascii="Times New Roman" w:hAnsi="Times New Roman"/>
        </w:rPr>
        <w:t>???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. Osoba znająca adres </w:t>
      </w:r>
      <w:r>
        <w:rPr>
          <w:rFonts w:ascii="Times New Roman" w:hAnsi="Times New Roman"/>
        </w:rPr>
        <w:t>IP lub nazwę</w:t>
      </w:r>
      <w:r>
        <w:rPr>
          <w:rFonts w:ascii="Times New Roman" w:hAnsi="Times New Roman"/>
        </w:rPr>
        <w:t xml:space="preserve"> odbiornika jest w stanie wyszukać go za pomocą aplikacji mobilnej.???</w:t>
      </w:r>
    </w:p>
    <w:p>
      <w:pPr>
        <w:pStyle w:val="Normal"/>
        <w:rPr/>
      </w:pP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>. Odbiornik posiada swoj identyfikator, który odróżnia go od pozostałych znajdujących się w sieci</w:t>
      </w:r>
    </w:p>
    <w:p>
      <w:pPr>
        <w:pStyle w:val="Normal"/>
        <w:rPr/>
      </w:pP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. Odbiornik posiada informacje o swoim aktualnym stanie.</w:t>
      </w:r>
    </w:p>
    <w:p>
      <w:pPr>
        <w:pStyle w:val="Normal"/>
        <w:rPr/>
      </w:pPr>
      <w:r>
        <w:rPr>
          <w:rFonts w:ascii="Times New Roman" w:hAnsi="Times New Roman"/>
        </w:rPr>
        <w:t xml:space="preserve">11. Nowy użytkownik </w:t>
      </w:r>
      <w:r>
        <w:rPr>
          <w:rFonts w:ascii="Times New Roman" w:hAnsi="Times New Roman"/>
        </w:rPr>
        <w:t>tworzy</w:t>
      </w:r>
      <w:r>
        <w:rPr>
          <w:rFonts w:ascii="Times New Roman" w:hAnsi="Times New Roman"/>
        </w:rPr>
        <w:t xml:space="preserve"> nowe konto, początkowo bez uprawnień, </w:t>
      </w:r>
      <w:r>
        <w:rPr>
          <w:rFonts w:ascii="Times New Roman" w:hAnsi="Times New Roman"/>
        </w:rPr>
        <w:t xml:space="preserve">oczekujące na nadanie roli przez administratora  </w:t>
      </w:r>
      <w:r>
        <w:rPr>
          <w:rFonts w:ascii="Times New Roman" w:hAnsi="Times New Roman"/>
        </w:rPr>
        <w:t>??? tylko ze statystykami??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12. Użytkowik loguje się do aplikacji za pomocą loginu i hasła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???13. Uzytkownik loguje się do aplikacji za pomocą konta Google???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156</Words>
  <Characters>983</Characters>
  <CharactersWithSpaces>1126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2018-11-12T15:09:39Z</dcterms:created>
  <dc:creator/>
  <dc:description/>
  <dc:language>pl-PL</dc:language>
  <cp:lastModifiedBy/>
  <dcterms:modified xsi:type="dcterms:W3CDTF">2018-11-12T20:11:32Z</dcterms:modified>
  <cp:revision>3</cp:revision>
  <dc:subject/>
  <dc:title/>
</cp:coreProperties>
</file>