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83284" w:rsidRDefault="00283284"/>
    <w:sectPr w:rsidR="0028328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45205"/>
    <w:rsid w:val="00283284"/>
    <w:rsid w:val="00C708AD"/>
    <w:rsid w:val="00D452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TEMPLATEPROJECT.THISDOCUMENT.AUTOOPEN" wne:name="Template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helper.dotm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DSO National Laboratories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Junhong Wee</dc:creator>
  <cp:keywords/>
  <dc:description/>
  <cp:lastModifiedBy>Junhong Wee</cp:lastModifiedBy>
  <cp:revision>2</cp:revision>
  <dcterms:created xsi:type="dcterms:W3CDTF">2022-06-02T01:17:00Z</dcterms:created>
  <dcterms:modified xsi:type="dcterms:W3CDTF">2022-06-10T01:03:00Z</dcterms:modified>
</cp:coreProperties>
</file>