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Zoopkeeper：http://www.importnew.com/24411.html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spacing w:beforeLines="0" w:afterLines="0"/>
        <w:jc w:val="left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Hadoop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分布式消息，缓存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rdis集群哨兵,mysql集群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Quartz任务调度：https://blog.csdn.net/u010648555/article/details/54863394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52C950CE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35450C76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2C950CE" w15:done="0"/>
  <w15:commentEx w15:paraId="35450C7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9178E8"/>
    <w:rsid w:val="04B24F29"/>
    <w:rsid w:val="04FF07DE"/>
    <w:rsid w:val="0500032D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FC122E"/>
    <w:rsid w:val="0B2C19E8"/>
    <w:rsid w:val="0BD15363"/>
    <w:rsid w:val="0BE059B2"/>
    <w:rsid w:val="0C237423"/>
    <w:rsid w:val="0C3A5464"/>
    <w:rsid w:val="0CDA5817"/>
    <w:rsid w:val="0CF92BF1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2190B01"/>
    <w:rsid w:val="12203F81"/>
    <w:rsid w:val="125240ED"/>
    <w:rsid w:val="12701127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29714F"/>
    <w:rsid w:val="223A4356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B0C0871"/>
    <w:rsid w:val="2B313D21"/>
    <w:rsid w:val="2C2B5997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3DF7AF1"/>
    <w:rsid w:val="34825BED"/>
    <w:rsid w:val="34C55A77"/>
    <w:rsid w:val="356E0CD8"/>
    <w:rsid w:val="35C03B75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BF1C86"/>
    <w:rsid w:val="3ACD3F55"/>
    <w:rsid w:val="3B1C193C"/>
    <w:rsid w:val="3B533788"/>
    <w:rsid w:val="3B8B3CC9"/>
    <w:rsid w:val="3BFC7400"/>
    <w:rsid w:val="3D384966"/>
    <w:rsid w:val="3DFE4B98"/>
    <w:rsid w:val="3F017E52"/>
    <w:rsid w:val="3F0B1B74"/>
    <w:rsid w:val="40456B1C"/>
    <w:rsid w:val="404C64B6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482746"/>
    <w:rsid w:val="526C6102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CD021D"/>
    <w:rsid w:val="64E0229B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94C205F"/>
    <w:rsid w:val="69936FD4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2018-07-09T08:45:27Z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