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3"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26, 2026 8:18 PM from the project history (392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5"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Start w:id="400" w:name="X340ba3a6c4d1c572492747049f7b7f6afe114fd"/>
    <w:p>
      <w:pPr>
        <w:pStyle w:val="Heading3"/>
      </w:pPr>
      <w:r>
        <w:t xml:space="preserve">13:09 — Rebuilt documents for the zip</w:t>
      </w:r>
    </w:p>
    <w:p>
      <w:pPr>
        <w:numPr>
          <w:ilvl w:val="0"/>
          <w:numId w:val="137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f73c906</w:t>
      </w:r>
    </w:p>
    <w:bookmarkEnd w:id="400"/>
    <w:bookmarkStart w:id="401" w:name="X04813246989d3dfbdd67dbb9a28cba8a932603c"/>
    <w:p>
      <w:pPr>
        <w:pStyle w:val="Heading3"/>
      </w:pPr>
      <w:r>
        <w:t xml:space="preserve">13:14 — Never delete an ad Facebook shows as Sold or Sold and shipped: 'It's marked Sold on Facebook' button and instructions; Sold button keeps the ad; sales history shows sold-on-Facebook items</w:t>
      </w:r>
    </w:p>
    <w:p>
      <w:pPr>
        <w:numPr>
          <w:ilvl w:val="0"/>
          <w:numId w:val="137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numPr>
          <w:ilvl w:val="0"/>
          <w:numId w:val="1374"/>
        </w:numPr>
        <w:pStyle w:val="Compact"/>
      </w:pPr>
      <w:r>
        <w:rPr>
          <w:bCs/>
          <w:b/>
        </w:rPr>
        <w:t xml:space="preserve">Database (migrations):</w:t>
      </w:r>
      <w:r>
        <w:t xml:space="preserve"> </w:t>
      </w:r>
      <w:r>
        <w:rPr>
          <w:rStyle w:val="VerbatimChar"/>
        </w:rPr>
        <w:t xml:space="preserve">supabase/migrations/054_fb_sold_seen.sql</w:t>
      </w:r>
    </w:p>
    <w:p>
      <w:pPr>
        <w:pStyle w:val="FirstParagraph"/>
      </w:pPr>
      <w:r>
        <w:t xml:space="preserve">change id cc01e87</w:t>
      </w:r>
    </w:p>
    <w:bookmarkEnd w:id="401"/>
    <w:bookmarkStart w:id="402" w:name="Xadf0a25129fc2b2fc771fbcd3c97f1dedc4d592"/>
    <w:p>
      <w:pPr>
        <w:pStyle w:val="Heading3"/>
      </w:pPr>
      <w:r>
        <w:t xml:space="preserve">13:16 — User Guide: sold ads are never deleted; rebuilt documents</w:t>
      </w:r>
    </w:p>
    <w:p>
      <w:pPr>
        <w:numPr>
          <w:ilvl w:val="0"/>
          <w:numId w:val="13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0f8d4d1</w:t>
      </w:r>
    </w:p>
    <w:bookmarkEnd w:id="402"/>
    <w:bookmarkStart w:id="403" w:name="X414b8413c740e725f06e3058ff07d04d46268ec"/>
    <w:p>
      <w:pPr>
        <w:pStyle w:val="Heading3"/>
      </w:pPr>
      <w:r>
        <w:t xml:space="preserve">13:17 — Out of stock ads are treated like Sold: never deleted, never reposted</w:t>
      </w:r>
    </w:p>
    <w:p>
      <w:pPr>
        <w:numPr>
          <w:ilvl w:val="0"/>
          <w:numId w:val="1376"/>
        </w:numPr>
        <w:pStyle w:val="Compact"/>
      </w:pPr>
      <w:r>
        <w:rPr>
          <w:bCs/>
          <w:b/>
        </w:rPr>
        <w:t xml:space="preserve">Documents:</w:t>
      </w:r>
      <w:r>
        <w:t xml:space="preserve"> </w:t>
      </w:r>
      <w:r>
        <w:rPr>
          <w:rStyle w:val="VerbatimChar"/>
        </w:rPr>
        <w:t xml:space="preserve">docs/Next_Owner_Market_User_Guide.md</w:t>
      </w:r>
    </w:p>
    <w:p>
      <w:pPr>
        <w:numPr>
          <w:ilvl w:val="0"/>
          <w:numId w:val="137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7377051</w:t>
      </w:r>
    </w:p>
    <w:bookmarkEnd w:id="403"/>
    <w:bookmarkStart w:id="404" w:name="X809b3f1f991db1f3976fdc1c68277d9b96f5e2e"/>
    <w:p>
      <w:pPr>
        <w:pStyle w:val="Heading3"/>
      </w:pPr>
      <w:r>
        <w:t xml:space="preserve">13:19 — Rebuilt documents for the zip</w:t>
      </w:r>
    </w:p>
    <w:p>
      <w:pPr>
        <w:numPr>
          <w:ilvl w:val="0"/>
          <w:numId w:val="137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a77e6bb</w:t>
      </w:r>
    </w:p>
    <w:bookmarkEnd w:id="404"/>
    <w:bookmarkEnd w:id="405"/>
    <w:bookmarkStart w:id="410" w:name="sunday-october-25-2026"/>
    <w:p>
      <w:pPr>
        <w:pStyle w:val="Heading2"/>
      </w:pPr>
      <w:r>
        <w:t xml:space="preserve">Sunday, October 25, 2026</w:t>
      </w:r>
    </w:p>
    <w:bookmarkStart w:id="406" w:name="Xf706766aff07f8b50d626dc61fc9bfeff7368bc"/>
    <w:p>
      <w:pPr>
        <w:pStyle w:val="Heading3"/>
      </w:pPr>
      <w:r>
        <w:t xml:space="preserve">13:44 — Relist waits: 3 to 8 minutes (owner's setting), defaults match. Playbook T-73.</w:t>
      </w:r>
    </w:p>
    <w:p>
      <w:pPr>
        <w:numPr>
          <w:ilvl w:val="0"/>
          <w:numId w:val="137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7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9ca615f</w:t>
      </w:r>
    </w:p>
    <w:bookmarkEnd w:id="406"/>
    <w:bookmarkStart w:id="407" w:name="Xe5681f63be9186bfa777c28e9aab8bcc396abc9"/>
    <w:p>
      <w:pPr>
        <w:pStyle w:val="Heading3"/>
      </w:pPr>
      <w:r>
        <w:t xml:space="preserve">13:46 — Rebuilt documents for the zip</w:t>
      </w:r>
    </w:p>
    <w:p>
      <w:pPr>
        <w:numPr>
          <w:ilvl w:val="0"/>
          <w:numId w:val="137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(+17 more)</w:t>
      </w:r>
    </w:p>
    <w:p>
      <w:pPr>
        <w:pStyle w:val="FirstParagraph"/>
      </w:pPr>
      <w:r>
        <w:t xml:space="preserve">change id fd5c88a</w:t>
      </w:r>
    </w:p>
    <w:bookmarkEnd w:id="407"/>
    <w:bookmarkStart w:id="408" w:name="X2026dff856c3bb73233c286acf0333d0a0f45e8"/>
    <w:p>
      <w:pPr>
        <w:pStyle w:val="Heading3"/>
      </w:pPr>
      <w:r>
        <w:t xml:space="preserve">14:25 — Relist: shipping on each ad (Ships/Pickup only, packed weight, box size), Delivery line on Next post page, Chrome steps set shipping; site checkout uses real box size</w:t>
      </w:r>
    </w:p>
    <w:p>
      <w:pPr>
        <w:numPr>
          <w:ilvl w:val="0"/>
          <w:numId w:val="138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0"/>
        </w:numPr>
        <w:pStyle w:val="Compact"/>
      </w:pPr>
      <w:r>
        <w:rPr>
          <w:bCs/>
          <w:b/>
        </w:rPr>
        <w:t xml:space="preserve">Shared code (logic):</w:t>
      </w:r>
      <w:r>
        <w:t xml:space="preserve"> </w:t>
      </w:r>
      <w:r>
        <w:rPr>
          <w:rStyle w:val="VerbatimChar"/>
        </w:rPr>
        <w:t xml:space="preserve">src/lib/shipping.ts</w:t>
      </w:r>
    </w:p>
    <w:p>
      <w:pPr>
        <w:numPr>
          <w:ilvl w:val="0"/>
          <w:numId w:val="1380"/>
        </w:numPr>
        <w:pStyle w:val="Compact"/>
      </w:pPr>
      <w:r>
        <w:rPr>
          <w:bCs/>
          <w:b/>
        </w:rPr>
        <w:t xml:space="preserve">Database (migrations):</w:t>
      </w:r>
      <w:r>
        <w:t xml:space="preserve"> </w:t>
      </w:r>
      <w:r>
        <w:rPr>
          <w:rStyle w:val="VerbatimChar"/>
        </w:rPr>
        <w:t xml:space="preserve">supabase/migrations/055_ship_dims.sql</w:t>
      </w:r>
    </w:p>
    <w:p>
      <w:pPr>
        <w:pStyle w:val="FirstParagraph"/>
      </w:pPr>
      <w:r>
        <w:t xml:space="preserve">change id 82fe9d1</w:t>
      </w:r>
    </w:p>
    <w:bookmarkEnd w:id="408"/>
    <w:bookmarkStart w:id="409" w:name="X5516716505de2393e28ac2026a3acfac97f32c4"/>
    <w:p>
      <w:pPr>
        <w:pStyle w:val="Heading3"/>
      </w:pPr>
      <w:r>
        <w:t xml:space="preserve">14:29 — Docs: shipping in User Guide, playbook T-74/T-75, journal</w:t>
      </w:r>
    </w:p>
    <w:p>
      <w:pPr>
        <w:numPr>
          <w:ilvl w:val="0"/>
          <w:numId w:val="138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d2d4740</w:t>
      </w:r>
    </w:p>
    <w:bookmarkEnd w:id="409"/>
    <w:bookmarkEnd w:id="410"/>
    <w:bookmarkStart w:id="422" w:name="monday-october-26-2026"/>
    <w:p>
      <w:pPr>
        <w:pStyle w:val="Heading2"/>
      </w:pPr>
      <w:r>
        <w:t xml:space="preserve">Monday, October 26, 2026</w:t>
      </w:r>
    </w:p>
    <w:bookmarkStart w:id="411" w:name="X3766e29b43dcaeb1708c31bde33f5d1a85947a1"/>
    <w:p>
      <w:pPr>
        <w:pStyle w:val="Heading3"/>
      </w:pPr>
      <w:r>
        <w:t xml:space="preserve">11:29 — Relist: pick shipping per ad (Pickup only / Facebook prepaid / I ship it myself), box-size warning, will-ship line for offsite, Copy buttons out of the title text</w:t>
      </w:r>
    </w:p>
    <w:p>
      <w:pPr>
        <w:numPr>
          <w:ilvl w:val="0"/>
          <w:numId w:val="1382"/>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2"/>
        </w:numPr>
        <w:pStyle w:val="Compact"/>
      </w:pPr>
      <w:r>
        <w:rPr>
          <w:bCs/>
          <w:b/>
        </w:rPr>
        <w:t xml:space="preserve">Shared code (logic):</w:t>
      </w:r>
      <w:r>
        <w:t xml:space="preserve"> </w:t>
      </w:r>
      <w:r>
        <w:rPr>
          <w:rStyle w:val="VerbatimChar"/>
        </w:rPr>
        <w:t xml:space="preserve">src/lib/fbship.ts</w:t>
      </w:r>
    </w:p>
    <w:p>
      <w:pPr>
        <w:numPr>
          <w:ilvl w:val="0"/>
          <w:numId w:val="1382"/>
        </w:numPr>
        <w:pStyle w:val="Compact"/>
      </w:pPr>
      <w:r>
        <w:rPr>
          <w:bCs/>
          <w:b/>
        </w:rPr>
        <w:t xml:space="preserve">Database (migrations):</w:t>
      </w:r>
      <w:r>
        <w:t xml:space="preserve"> </w:t>
      </w:r>
      <w:r>
        <w:rPr>
          <w:rStyle w:val="VerbatimChar"/>
        </w:rPr>
        <w:t xml:space="preserve">supabase/migrations/056_fb_ship.sql</w:t>
      </w:r>
    </w:p>
    <w:p>
      <w:pPr>
        <w:pStyle w:val="FirstParagraph"/>
      </w:pPr>
      <w:r>
        <w:t xml:space="preserve">change id 1235daa</w:t>
      </w:r>
    </w:p>
    <w:bookmarkEnd w:id="411"/>
    <w:bookmarkStart w:id="412" w:name="X1bee2e0d85911f52a3fbfffe6cfb4e53b3c4537"/>
    <w:p>
      <w:pPr>
        <w:pStyle w:val="Heading3"/>
      </w:pPr>
      <w:r>
        <w:t xml:space="preserve">11:32 — Docs: per-ad shipping choice, how Facebook prices shipping, T-76</w:t>
      </w:r>
    </w:p>
    <w:p>
      <w:pPr>
        <w:numPr>
          <w:ilvl w:val="0"/>
          <w:numId w:val="138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c7f3188</w:t>
      </w:r>
    </w:p>
    <w:bookmarkEnd w:id="412"/>
    <w:bookmarkStart w:id="413" w:name="X036de7dd9cabe06a07af35ad2006ad7a9d5ab7e"/>
    <w:p>
      <w:pPr>
        <w:pStyle w:val="Heading3"/>
      </w:pPr>
      <w:r>
        <w:t xml:space="preserve">11:58 — Facebook shipping: type the box-size billed weight into Facebook's weight box; over 70 lb posts as pickup</w:t>
      </w:r>
    </w:p>
    <w:p>
      <w:pPr>
        <w:numPr>
          <w:ilvl w:val="0"/>
          <w:numId w:val="1384"/>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p>
    <w:p>
      <w:pPr>
        <w:numPr>
          <w:ilvl w:val="0"/>
          <w:numId w:val="1384"/>
        </w:numPr>
        <w:pStyle w:val="Compact"/>
      </w:pPr>
      <w:r>
        <w:rPr>
          <w:bCs/>
          <w:b/>
        </w:rPr>
        <w:t xml:space="preserve">Shared code (logic):</w:t>
      </w:r>
      <w:r>
        <w:t xml:space="preserve"> </w:t>
      </w:r>
      <w:r>
        <w:rPr>
          <w:rStyle w:val="VerbatimChar"/>
        </w:rPr>
        <w:t xml:space="preserve">src/lib/fbship.ts</w:t>
      </w:r>
    </w:p>
    <w:p>
      <w:pPr>
        <w:pStyle w:val="FirstParagraph"/>
      </w:pPr>
      <w:r>
        <w:t xml:space="preserve">change id ea47117</w:t>
      </w:r>
    </w:p>
    <w:bookmarkEnd w:id="413"/>
    <w:bookmarkStart w:id="414" w:name="X359754fca71e82a0d77998dd556dacfd7190e5e"/>
    <w:p>
      <w:pPr>
        <w:pStyle w:val="Heading3"/>
      </w:pPr>
      <w:r>
        <w:t xml:space="preserve">12:01 — Facebook posts: Product tags (up to 20) and Brand fields for search; Chrome steps fill them</w:t>
      </w:r>
    </w:p>
    <w:p>
      <w:pPr>
        <w:numPr>
          <w:ilvl w:val="0"/>
          <w:numId w:val="1385"/>
        </w:numPr>
        <w:pStyle w:val="Compact"/>
      </w:pPr>
      <w:r>
        <w:rPr>
          <w:bCs/>
          <w:b/>
        </w:rPr>
        <w:t xml:space="preserve">Documents:</w:t>
      </w:r>
      <w:r>
        <w:t xml:space="preserve"> </w:t>
      </w:r>
      <w:r>
        <w:rPr>
          <w:rStyle w:val="VerbatimChar"/>
        </w:rPr>
        <w:t xml:space="preserve">docs/Next_Owner_Market_User_Guide.md</w:t>
      </w:r>
    </w:p>
    <w:p>
      <w:pPr>
        <w:numPr>
          <w:ilvl w:val="0"/>
          <w:numId w:val="138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93bbbaa</w:t>
      </w:r>
    </w:p>
    <w:bookmarkEnd w:id="414"/>
    <w:bookmarkStart w:id="415" w:name="Xf7ecb3efd1c01cf668165d61d0b86fa7096ae4f"/>
    <w:p>
      <w:pPr>
        <w:pStyle w:val="Heading3"/>
      </w:pPr>
      <w:r>
        <w:t xml:space="preserve">12:03 — Docs: search words in User Guide</w:t>
      </w:r>
    </w:p>
    <w:p>
      <w:pPr>
        <w:numPr>
          <w:ilvl w:val="0"/>
          <w:numId w:val="1386"/>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13632b8</w:t>
      </w:r>
    </w:p>
    <w:bookmarkEnd w:id="415"/>
    <w:bookmarkStart w:id="416" w:name="Xe70b052b4fade6569736c8ae755e88ad29a2adb"/>
    <w:p>
      <w:pPr>
        <w:pStyle w:val="Heading3"/>
      </w:pPr>
      <w:r>
        <w:t xml:space="preserve">12:06 — Docs: journal and guide</w:t>
      </w:r>
    </w:p>
    <w:p>
      <w:pPr>
        <w:numPr>
          <w:ilvl w:val="0"/>
          <w:numId w:val="138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fc895fd</w:t>
      </w:r>
    </w:p>
    <w:bookmarkEnd w:id="416"/>
    <w:bookmarkStart w:id="417" w:name="X5d0af395e66182218462030a66d035450349106"/>
    <w:p>
      <w:pPr>
        <w:pStyle w:val="Heading3"/>
      </w:pPr>
      <w:r>
        <w:t xml:space="preserve">19:34 — 🔬 Advanced What's it worth (owner only): live-search value, step-by-step test guide, known faults, manuals, parts, listing; saved reports, follow-up questions, Word white paper download</w:t>
      </w:r>
    </w:p>
    <w:p>
      <w:pPr>
        <w:numPr>
          <w:ilvl w:val="0"/>
          <w:numId w:val="138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388"/>
        </w:numPr>
        <w:pStyle w:val="Compact"/>
      </w:pPr>
      <w:r>
        <w:rPr>
          <w:bCs/>
          <w:b/>
        </w:rPr>
        <w:t xml:space="preserve">Server routes (API):</w:t>
      </w:r>
      <w:r>
        <w:t xml:space="preserve"> </w:t>
      </w:r>
      <w:r>
        <w:rPr>
          <w:rStyle w:val="VerbatimChar"/>
        </w:rPr>
        <w:t xml:space="preserve">src/app/api/deep/[id]/ask/route.ts</w:t>
      </w:r>
      <w:r>
        <w:t xml:space="preserve">,</w:t>
      </w:r>
      <w:r>
        <w:t xml:space="preserve"> </w:t>
      </w:r>
      <w:r>
        <w:rPr>
          <w:rStyle w:val="VerbatimChar"/>
        </w:rPr>
        <w:t xml:space="preserve">src/app/api/deep/[id]/docx/route.ts</w:t>
      </w:r>
      <w:r>
        <w:t xml:space="preserve">,</w:t>
      </w:r>
      <w:r>
        <w:t xml:space="preserve"> </w:t>
      </w:r>
      <w:r>
        <w:rPr>
          <w:rStyle w:val="VerbatimChar"/>
        </w:rPr>
        <w:t xml:space="preserve">src/app/api/deep/route.ts</w:t>
      </w:r>
    </w:p>
    <w:p>
      <w:pPr>
        <w:numPr>
          <w:ilvl w:val="0"/>
          <w:numId w:val="1388"/>
        </w:numPr>
        <w:pStyle w:val="Compact"/>
      </w:pPr>
      <w:r>
        <w:rPr>
          <w:bCs/>
          <w:b/>
        </w:rPr>
        <w:t xml:space="preserve">Seller / staff app:</w:t>
      </w:r>
      <w:r>
        <w:t xml:space="preserve"> </w:t>
      </w:r>
      <w:r>
        <w:rPr>
          <w:rStyle w:val="VerbatimChar"/>
        </w:rPr>
        <w:t xml:space="preserve">src/app/app/deep/NewDeep.tsx</w:t>
      </w:r>
      <w:r>
        <w:t xml:space="preserve">,</w:t>
      </w:r>
      <w:r>
        <w:t xml:space="preserve"> </w:t>
      </w:r>
      <w:r>
        <w:rPr>
          <w:rStyle w:val="VerbatimChar"/>
        </w:rPr>
        <w:t xml:space="preserve">src/app/app/deep/[id]/ReportView.tsx</w:t>
      </w:r>
      <w:r>
        <w:t xml:space="preserve">,</w:t>
      </w:r>
      <w:r>
        <w:t xml:space="preserve"> </w:t>
      </w:r>
      <w:r>
        <w:rPr>
          <w:rStyle w:val="VerbatimChar"/>
        </w:rPr>
        <w:t xml:space="preserve">src/app/app/deep/[id]/page.tsx</w:t>
      </w:r>
      <w:r>
        <w:t xml:space="preserve">,</w:t>
      </w:r>
      <w:r>
        <w:t xml:space="preserve"> </w:t>
      </w:r>
      <w:r>
        <w:rPr>
          <w:rStyle w:val="VerbatimChar"/>
        </w:rPr>
        <w:t xml:space="preserve">src/app/app/deep/page.tsx</w:t>
      </w:r>
      <w:r>
        <w:t xml:space="preserve">,</w:t>
      </w:r>
      <w:r>
        <w:t xml:space="preserve"> </w:t>
      </w:r>
      <w:r>
        <w:rPr>
          <w:rStyle w:val="VerbatimChar"/>
        </w:rPr>
        <w:t xml:space="preserve">src/app/app/layout.tsx</w:t>
      </w:r>
    </w:p>
    <w:p>
      <w:pPr>
        <w:numPr>
          <w:ilvl w:val="0"/>
          <w:numId w:val="1388"/>
        </w:numPr>
        <w:pStyle w:val="Compact"/>
      </w:pPr>
      <w:r>
        <w:rPr>
          <w:bCs/>
          <w:b/>
        </w:rPr>
        <w:t xml:space="preserve">Shared code (logic):</w:t>
      </w:r>
      <w:r>
        <w:t xml:space="preserve"> </w:t>
      </w:r>
      <w:r>
        <w:rPr>
          <w:rStyle w:val="VerbatimChar"/>
        </w:rPr>
        <w:t xml:space="preserve">src/lib/deepcheck.ts</w:t>
      </w:r>
      <w:r>
        <w:t xml:space="preserve">,</w:t>
      </w:r>
      <w:r>
        <w:t xml:space="preserve"> </w:t>
      </w:r>
      <w:r>
        <w:rPr>
          <w:rStyle w:val="VerbatimChar"/>
        </w:rPr>
        <w:t xml:space="preserve">src/lib/deepdocx.ts</w:t>
      </w:r>
    </w:p>
    <w:p>
      <w:pPr>
        <w:numPr>
          <w:ilvl w:val="0"/>
          <w:numId w:val="1388"/>
        </w:numPr>
        <w:pStyle w:val="Compact"/>
      </w:pPr>
      <w:r>
        <w:rPr>
          <w:bCs/>
          <w:b/>
        </w:rPr>
        <w:t xml:space="preserve">Database (migrations):</w:t>
      </w:r>
      <w:r>
        <w:t xml:space="preserve"> </w:t>
      </w:r>
      <w:r>
        <w:rPr>
          <w:rStyle w:val="VerbatimChar"/>
        </w:rPr>
        <w:t xml:space="preserve">supabase/migrations/057_deep_reports.sql</w:t>
      </w:r>
    </w:p>
    <w:p>
      <w:pPr>
        <w:pStyle w:val="FirstParagraph"/>
      </w:pPr>
      <w:r>
        <w:t xml:space="preserve">change id 8ecfe2f</w:t>
      </w:r>
    </w:p>
    <w:bookmarkEnd w:id="417"/>
    <w:bookmarkStart w:id="418" w:name="X90badc59893b0be3ecd1b5b3c32ce5da31e7282"/>
    <w:p>
      <w:pPr>
        <w:pStyle w:val="Heading3"/>
      </w:pPr>
      <w:r>
        <w:t xml:space="preserve">19:36 — Docs: Advanced What's it worth in User Guide</w:t>
      </w:r>
    </w:p>
    <w:p>
      <w:pPr>
        <w:numPr>
          <w:ilvl w:val="0"/>
          <w:numId w:val="13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fa63fc1</w:t>
      </w:r>
    </w:p>
    <w:bookmarkEnd w:id="418"/>
    <w:bookmarkStart w:id="419" w:name="Xb632753eead8e21a566a878cf0a21aefa0dc026"/>
    <w:p>
      <w:pPr>
        <w:pStyle w:val="Heading3"/>
      </w:pPr>
      <w:r>
        <w:t xml:space="preserve">19:50 — AI tools page: say which is which (What's it worth = check your item; What things are worth = browse examples)</w:t>
      </w:r>
    </w:p>
    <w:p>
      <w:pPr>
        <w:numPr>
          <w:ilvl w:val="0"/>
          <w:numId w:val="1390"/>
        </w:numPr>
        <w:pStyle w:val="Compact"/>
      </w:pPr>
      <w:r>
        <w:rPr>
          <w:bCs/>
          <w:b/>
        </w:rPr>
        <w:t xml:space="preserve">Public site pages:</w:t>
      </w:r>
      <w:r>
        <w:t xml:space="preserve"> </w:t>
      </w:r>
      <w:r>
        <w:rPr>
          <w:rStyle w:val="VerbatimChar"/>
        </w:rPr>
        <w:t xml:space="preserve">src/app/tools/page.tsx</w:t>
      </w:r>
    </w:p>
    <w:p>
      <w:pPr>
        <w:pStyle w:val="FirstParagraph"/>
      </w:pPr>
      <w:r>
        <w:t xml:space="preserve">change id b19ada5</w:t>
      </w:r>
    </w:p>
    <w:bookmarkEnd w:id="419"/>
    <w:bookmarkStart w:id="420" w:name="X72295f82da3cc111c1c3f3d91dc651579a8e11c"/>
    <w:p>
      <w:pPr>
        <w:pStyle w:val="Heading3"/>
      </w:pPr>
      <w:r>
        <w:t xml:space="preserve">19:52 — Docs: journal</w:t>
      </w:r>
    </w:p>
    <w:p>
      <w:pPr>
        <w:numPr>
          <w:ilvl w:val="0"/>
          <w:numId w:val="139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229b0cf</w:t>
      </w:r>
    </w:p>
    <w:bookmarkEnd w:id="420"/>
    <w:bookmarkStart w:id="421" w:name="X9476c5a18631afbede2b2af31c6779a66e024e8"/>
    <w:p>
      <w:pPr>
        <w:pStyle w:val="Heading3"/>
      </w:pPr>
      <w:r>
        <w:t xml:space="preserve">20:16 — Advanced What's it worth: make it a listing in the app, and change the listing by saying what to change (with undo)</w:t>
      </w:r>
    </w:p>
    <w:p>
      <w:pPr>
        <w:numPr>
          <w:ilvl w:val="0"/>
          <w:numId w:val="1392"/>
        </w:numPr>
        <w:pStyle w:val="Compact"/>
      </w:pPr>
      <w:r>
        <w:rPr>
          <w:bCs/>
          <w:b/>
        </w:rPr>
        <w:t xml:space="preserve">Server routes (API):</w:t>
      </w:r>
      <w:r>
        <w:t xml:space="preserve"> </w:t>
      </w:r>
      <w:r>
        <w:rPr>
          <w:rStyle w:val="VerbatimChar"/>
        </w:rPr>
        <w:t xml:space="preserve">src/app/api/deep/[id]/listing/route.ts</w:t>
      </w:r>
    </w:p>
    <w:p>
      <w:pPr>
        <w:numPr>
          <w:ilvl w:val="0"/>
          <w:numId w:val="1392"/>
        </w:numPr>
        <w:pStyle w:val="Compact"/>
      </w:pPr>
      <w:r>
        <w:rPr>
          <w:bCs/>
          <w:b/>
        </w:rPr>
        <w:t xml:space="preserve">Seller / staff app:</w:t>
      </w:r>
      <w:r>
        <w:t xml:space="preserve"> </w:t>
      </w:r>
      <w:r>
        <w:rPr>
          <w:rStyle w:val="VerbatimChar"/>
        </w:rPr>
        <w:t xml:space="preserve">src/app/app/deep/[id]/ReportView.tsx</w:t>
      </w:r>
      <w:r>
        <w:t xml:space="preserve">,</w:t>
      </w:r>
      <w:r>
        <w:t xml:space="preserve"> </w:t>
      </w:r>
      <w:r>
        <w:rPr>
          <w:rStyle w:val="VerbatimChar"/>
        </w:rPr>
        <w:t xml:space="preserve">src/app/app/deep/[id]/page.tsx</w:t>
      </w:r>
    </w:p>
    <w:p>
      <w:pPr>
        <w:numPr>
          <w:ilvl w:val="0"/>
          <w:numId w:val="1392"/>
        </w:numPr>
        <w:pStyle w:val="Compact"/>
      </w:pPr>
      <w:r>
        <w:rPr>
          <w:bCs/>
          <w:b/>
        </w:rPr>
        <w:t xml:space="preserve">Database (migrations):</w:t>
      </w:r>
      <w:r>
        <w:t xml:space="preserve"> </w:t>
      </w:r>
      <w:r>
        <w:rPr>
          <w:rStyle w:val="VerbatimChar"/>
        </w:rPr>
        <w:t xml:space="preserve">supabase/migrations/058_deep_item.sql</w:t>
      </w:r>
    </w:p>
    <w:p>
      <w:pPr>
        <w:pStyle w:val="FirstParagraph"/>
      </w:pPr>
      <w:r>
        <w:t xml:space="preserve">change id 30a6930</w:t>
      </w:r>
    </w:p>
    <w:bookmarkEnd w:id="421"/>
    <w:bookmarkEnd w:id="422"/>
    <w:bookmarkEnd w:id="4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2026-10-27T00:18:04Z</dcterms:created>
  <dcterms:modified xsi:type="dcterms:W3CDTF">2026-10-27T00:18:04Z</dcterms:modified>
</cp:coreProperties>
</file>

<file path=docProps/custom.xml><?xml version="1.0" encoding="utf-8"?>
<Properties xmlns="http://schemas.openxmlformats.org/officeDocument/2006/custom-properties" xmlns:vt="http://schemas.openxmlformats.org/officeDocument/2006/docPropsVTypes"/>
</file>