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1c947c14620918f48ee5266503b3373a101d642"/>
    <w:p>
      <w:pPr>
        <w:pStyle w:val="Heading1"/>
      </w:pPr>
      <w:r>
        <w:t xml:space="preserve">Next Owner Market — Presentation Walkthrough</w:t>
      </w:r>
    </w:p>
    <w:p>
      <w:pPr>
        <w:pStyle w:val="FirstParagraph"/>
      </w:pPr>
      <w:r>
        <w:rPr>
          <w:iCs/>
          <w:i/>
        </w:rPr>
        <w:t xml:space="preserve">A page-by-page script for presenting the site to anyone: an investor, a partner, a buyer of the company, an assistant. Each "slide" says what to show, where it is, how to get there, what it does, and why. Read it straight through or jump to a section. September 30, 2026.</w:t>
      </w:r>
    </w:p>
    <w:p>
      <w:r>
        <w:pict>
          <v:rect style="width:0;height:1.5pt" o:hralign="center" o:hrstd="t" o:hr="t"/>
        </w:pict>
      </w:r>
    </w:p>
    <w:bookmarkStart w:id="20" w:name="slide-1--the-one-line"/>
    <w:p>
      <w:pPr>
        <w:pStyle w:val="Heading2"/>
      </w:pPr>
      <w:r>
        <w:t xml:space="preserve">Slide 1 · The one line</w:t>
      </w:r>
    </w:p>
    <w:p>
      <w:pPr>
        <w:pStyle w:val="FirstParagraph"/>
      </w:pPr>
      <w:r>
        <w:rPr>
          <w:bCs/>
          <w:b/>
        </w:rPr>
        <w:t xml:space="preserve">Say:</w:t>
      </w:r>
      <w:r>
        <w:t xml:space="preserve"> </w:t>
      </w:r>
      <w:r>
        <w:t xml:space="preserve">"Photograph the pile. Get the listings. Get paid."</w:t>
      </w:r>
    </w:p>
    <w:p>
      <w:pPr>
        <w:pStyle w:val="BodyText"/>
      </w:pPr>
      <w:r>
        <w:rPr>
          <w:bCs/>
          <w:b/>
        </w:rPr>
        <w:t xml:space="preserve">Show:</w:t>
      </w:r>
      <w:r>
        <w:t xml:space="preserve"> </w:t>
      </w:r>
      <w:r>
        <w:t xml:space="preserve">nextownermarket.com, phone in hand.</w:t>
      </w:r>
    </w:p>
    <w:p>
      <w:pPr>
        <w:pStyle w:val="BodyText"/>
      </w:pPr>
      <w:r>
        <w:rPr>
          <w:bCs/>
          <w:b/>
        </w:rPr>
        <w:t xml:space="preserve">Why it matters:</w:t>
      </w:r>
      <w:r>
        <w:t xml:space="preserve"> </w:t>
      </w:r>
      <w:r>
        <w:t xml:space="preserve">Everyone in the room has a garage, attic, or relative's house they're avoiding. Start there, not with features.</w:t>
      </w:r>
    </w:p>
    <w:bookmarkEnd w:id="20"/>
    <w:bookmarkStart w:id="21" w:name="slide-2--the-problem"/>
    <w:p>
      <w:pPr>
        <w:pStyle w:val="Heading2"/>
      </w:pPr>
      <w:r>
        <w:t xml:space="preserve">Slide 2 · The problem</w:t>
      </w:r>
    </w:p>
    <w:p>
      <w:pPr>
        <w:pStyle w:val="FirstParagraph"/>
      </w:pPr>
      <w:r>
        <w:rPr>
          <w:bCs/>
          <w:b/>
        </w:rPr>
        <w:t xml:space="preserve">Say:</w:t>
      </w:r>
      <w:r>
        <w:t xml:space="preserve"> </w:t>
      </w:r>
      <w:r>
        <w:t xml:space="preserve">"Three hundred million Americans have stuff worth money that they can't make themselves deal with. Not because they're lazy. Because listing one thing takes a photo, a title, a description, a price, and then doing it again on the next site, and a pile of two hundred things is paralyzing. So it sits, in storage units they pay for, in houses they can't sell, in warehouses like mine."</w:t>
      </w:r>
    </w:p>
    <w:p>
      <w:pPr>
        <w:pStyle w:val="BodyText"/>
      </w:pPr>
      <w:r>
        <w:rPr>
          <w:bCs/>
          <w:b/>
        </w:rPr>
        <w:t xml:space="preserve">Show:</w:t>
      </w:r>
      <w:r>
        <w:t xml:space="preserve"> </w:t>
      </w:r>
      <w:r>
        <w:t xml:space="preserve">nextownermarket.com/why. Read the first three paragraphs aloud. It's the owner's story: 30 years in surplus, one 25,000-square-foot warehouse, over 300 pallets, couldn't start.</w:t>
      </w:r>
    </w:p>
    <w:bookmarkEnd w:id="21"/>
    <w:bookmarkStart w:id="22" w:name="slide-3--try-it-in-30-seconds-no-account"/>
    <w:p>
      <w:pPr>
        <w:pStyle w:val="Heading2"/>
      </w:pPr>
      <w:r>
        <w:t xml:space="preserve">Slide 3 · Try it, in 30 seconds, no account</w:t>
      </w:r>
    </w:p>
    <w:p>
      <w:pPr>
        <w:pStyle w:val="FirstParagraph"/>
      </w:pPr>
      <w:r>
        <w:rPr>
          <w:bCs/>
          <w:b/>
        </w:rPr>
        <w:t xml:space="preserve">Show:</w:t>
      </w:r>
      <w:r>
        <w:t xml:space="preserve"> </w:t>
      </w:r>
      <w:r>
        <w:t xml:space="preserve">nextownermarket.com on your phone. Tap</w:t>
      </w:r>
      <w:r>
        <w:t xml:space="preserve"> </w:t>
      </w:r>
      <w:r>
        <w:rPr>
          <w:bCs/>
          <w:b/>
        </w:rPr>
        <w:t xml:space="preserve">Try it free: pick a photo</w:t>
      </w:r>
      <w:r>
        <w:t xml:space="preserve">. Pick one photo. Tap</w:t>
      </w:r>
      <w:r>
        <w:t xml:space="preserve"> </w:t>
      </w:r>
      <w:r>
        <w:rPr>
          <w:bCs/>
          <w:b/>
        </w:rPr>
        <w:t xml:space="preserve">Write my listing</w:t>
      </w:r>
      <w:r>
        <w:t xml:space="preserve">.</w:t>
      </w:r>
    </w:p>
    <w:p>
      <w:pPr>
        <w:pStyle w:val="BodyText"/>
      </w:pPr>
      <w:r>
        <w:rPr>
          <w:bCs/>
          <w:b/>
        </w:rPr>
        <w:t xml:space="preserve">Say while it runs:</w:t>
      </w:r>
      <w:r>
        <w:t xml:space="preserve"> </w:t>
      </w:r>
      <w:r>
        <w:t xml:space="preserve">"No account. No typing. Watch."</w:t>
      </w:r>
    </w:p>
    <w:p>
      <w:pPr>
        <w:pStyle w:val="BodyText"/>
      </w:pPr>
      <w:r>
        <w:rPr>
          <w:bCs/>
          <w:b/>
        </w:rPr>
        <w:t xml:space="preserve">Show the result:</w:t>
      </w:r>
      <w:r>
        <w:t xml:space="preserve"> </w:t>
      </w:r>
      <w:r>
        <w:t xml:space="preserve">title, price range, description, and the 9 tabs ready to paste. Point at "Done in 22 seconds. By hand that's 15 to 20 minutes." Then</w:t>
      </w:r>
      <w:r>
        <w:t xml:space="preserve"> </w:t>
      </w:r>
      <w:r>
        <w:rPr>
          <w:bCs/>
          <w:b/>
        </w:rPr>
        <w:t xml:space="preserve">Keep this listing</w:t>
      </w:r>
      <w:r>
        <w:t xml:space="preserve">: signing up makes it their first listing, photo and all.</w:t>
      </w:r>
    </w:p>
    <w:p>
      <w:pPr>
        <w:pStyle w:val="BodyText"/>
      </w:pPr>
      <w:r>
        <w:rPr>
          <w:bCs/>
          <w:b/>
        </w:rPr>
        <w:t xml:space="preserve">Say:</w:t>
      </w:r>
      <w:r>
        <w:t xml:space="preserve"> </w:t>
      </w:r>
      <w:r>
        <w:t xml:space="preserve">"We don't ask for anything until they've seen it work on their own stuff. That's the whole funnel."</w:t>
      </w:r>
    </w:p>
    <w:bookmarkEnd w:id="22"/>
    <w:bookmarkStart w:id="23" w:name="X39c7054e1e1ad73166eccb5683ab426d53905eb"/>
    <w:p>
      <w:pPr>
        <w:pStyle w:val="Heading2"/>
      </w:pPr>
      <w:r>
        <w:t xml:space="preserve">Slide 3b · The answer for a whole pile, in 60 seconds</w:t>
      </w:r>
    </w:p>
    <w:p>
      <w:pPr>
        <w:pStyle w:val="FirstParagraph"/>
      </w:pPr>
      <w:r>
        <w:rPr>
          <w:bCs/>
          <w:b/>
        </w:rPr>
        <w:t xml:space="preserve">Show:</w:t>
      </w:r>
      <w:r>
        <w:t xml:space="preserve"> </w:t>
      </w:r>
      <w:r>
        <w:t xml:space="preserve">nextownermarket.com/pile on your phone. Pick 4–6 photos of a shelf. Tap Sort it. Wait a minute.</w:t>
      </w:r>
    </w:p>
    <w:p>
      <w:pPr>
        <w:pStyle w:val="BodyText"/>
      </w:pPr>
      <w:r>
        <w:rPr>
          <w:bCs/>
          <w:b/>
        </w:rPr>
        <w:t xml:space="preserve">Say while it runs:</w:t>
      </w:r>
      <w:r>
        <w:t xml:space="preserve"> </w:t>
      </w:r>
      <w:r>
        <w:t xml:space="preserve">"It's reading the labels. It knows what's on that shelf better than I do."</w:t>
      </w:r>
    </w:p>
    <w:p>
      <w:pPr>
        <w:pStyle w:val="BodyText"/>
      </w:pPr>
      <w:r>
        <w:rPr>
          <w:bCs/>
          <w:b/>
        </w:rPr>
        <w:t xml:space="preserve">Show the result:</w:t>
      </w:r>
      <w:r>
        <w:t xml:space="preserve"> </w:t>
      </w:r>
      <w:r>
        <w:t xml:space="preserve">every item, a value range, Sell / Keep / Donate / Toss, a reason, a total at the top. Tap "List 5 items." Open one draft: photo, title, description, price, all written. Tap List it.</w:t>
      </w:r>
    </w:p>
    <w:p>
      <w:pPr>
        <w:pStyle w:val="BodyText"/>
      </w:pPr>
      <w:r>
        <w:rPr>
          <w:bCs/>
          <w:b/>
        </w:rPr>
        <w:t xml:space="preserve">Say:</w:t>
      </w:r>
      <w:r>
        <w:t xml:space="preserve"> </w:t>
      </w:r>
      <w:r>
        <w:t xml:space="preserve">"That's a box done. I didn't type a word. Tomorrow I do the next box."</w:t>
      </w:r>
    </w:p>
    <w:bookmarkEnd w:id="23"/>
    <w:bookmarkStart w:id="24" w:name="slide-4--one-item-the-deep-version"/>
    <w:p>
      <w:pPr>
        <w:pStyle w:val="Heading2"/>
      </w:pPr>
      <w:r>
        <w:t xml:space="preserve">Slide 4 · One item, the deep version</w:t>
      </w:r>
    </w:p>
    <w:p>
      <w:pPr>
        <w:pStyle w:val="FirstParagraph"/>
      </w:pPr>
      <w:r>
        <w:rPr>
          <w:bCs/>
          <w:b/>
        </w:rPr>
        <w:t xml:space="preserve">Show:</w:t>
      </w:r>
      <w:r>
        <w:t xml:space="preserve"> </w:t>
      </w:r>
      <w:r>
        <w:t xml:space="preserve">nextownermarket.com/worth. One photo of a stereo receiver. Result: what it is, the year, worth $150–$260, why, eBay first, ships fine, clean the faceplate for the top of the range.</w:t>
      </w:r>
    </w:p>
    <w:p>
      <w:pPr>
        <w:pStyle w:val="BodyText"/>
      </w:pPr>
      <w:r>
        <w:rPr>
          <w:bCs/>
          <w:b/>
        </w:rPr>
        <w:t xml:space="preserve">Say:</w:t>
      </w:r>
      <w:r>
        <w:t xml:space="preserve"> </w:t>
      </w:r>
      <w:r>
        <w:t xml:space="preserve">"This is the front door for people who aren't sellers yet. Three free. Then the 'List it now' button, and they're sellers."</w:t>
      </w:r>
    </w:p>
    <w:p>
      <w:pPr>
        <w:pStyle w:val="BodyText"/>
      </w:pPr>
      <w:r>
        <w:rPr>
          <w:bCs/>
          <w:b/>
        </w:rPr>
        <w:t xml:space="preserve">Then tap "Share it (no name)."</w:t>
      </w:r>
      <w:r>
        <w:t xml:space="preserve"> </w:t>
      </w:r>
      <w:r>
        <w:t xml:space="preserve">Show the public page it makes at /valued/….</w:t>
      </w:r>
      <w:r>
        <w:t xml:space="preserve"> </w:t>
      </w:r>
      <w:r>
        <w:rPr>
          <w:bCs/>
          <w:b/>
        </w:rPr>
        <w:t xml:space="preserve">Say:</w:t>
      </w:r>
      <w:r>
        <w:t xml:space="preserve"> </w:t>
      </w:r>
      <w:r>
        <w:t xml:space="preserve">"Every one of these is a page Google can send someone to. We don't write them. Users do, by sharing."</w:t>
      </w:r>
    </w:p>
    <w:bookmarkEnd w:id="24"/>
    <w:bookmarkStart w:id="25" w:name="slide-4b--find-it-for-less"/>
    <w:p>
      <w:pPr>
        <w:pStyle w:val="Heading2"/>
      </w:pPr>
      <w:r>
        <w:t xml:space="preserve">Slide 4b · Find it for less</w:t>
      </w:r>
    </w:p>
    <w:p>
      <w:pPr>
        <w:pStyle w:val="FirstParagraph"/>
      </w:pPr>
      <w:r>
        <w:rPr>
          <w:bCs/>
          <w:b/>
        </w:rPr>
        <w:t xml:space="preserve">Show:</w:t>
      </w:r>
      <w:r>
        <w:t xml:space="preserve"> </w:t>
      </w:r>
      <w:r>
        <w:t xml:space="preserve">nextownermarket.com/find. Tap the example "2012 Prius EGR valve." In about 20 seconds: the exact Toyota part number, $77 best price,</w:t>
      </w:r>
      <w:r>
        <w:t xml:space="preserve"> </w:t>
      </w:r>
      <w:r>
        <w:rPr>
          <w:bCs/>
          <w:b/>
        </w:rPr>
        <w:t xml:space="preserve">🎉 Save about $845</w:t>
      </w:r>
      <w:r>
        <w:t xml:space="preserve"> </w:t>
      </w:r>
      <w:r>
        <w:t xml:space="preserve">against a shop quote, the stores side by side, and how hard the job is.</w:t>
      </w:r>
    </w:p>
    <w:p>
      <w:pPr>
        <w:pStyle w:val="BodyText"/>
      </w:pPr>
      <w:r>
        <w:rPr>
          <w:bCs/>
          <w:b/>
        </w:rPr>
        <w:t xml:space="preserve">Say:</w:t>
      </w:r>
      <w:r>
        <w:t xml:space="preserve"> </w:t>
      </w:r>
      <w:r>
        <w:t xml:space="preserve">"The dealer quoted me $750 for this part. Same part, $77. Anyone who's ever been handed a repair quote gets this in one second. And if it's too much hassle, they tap Find it for me and we do it, for 10%."</w:t>
      </w:r>
    </w:p>
    <w:bookmarkEnd w:id="25"/>
    <w:bookmarkStart w:id="26" w:name="slide-5--nine-marketplaces-one-tap"/>
    <w:p>
      <w:pPr>
        <w:pStyle w:val="Heading2"/>
      </w:pPr>
      <w:r>
        <w:t xml:space="preserve">Slide 5 · Nine marketplaces, one tap</w:t>
      </w:r>
    </w:p>
    <w:p>
      <w:pPr>
        <w:pStyle w:val="FirstParagraph"/>
      </w:pPr>
      <w:r>
        <w:rPr>
          <w:bCs/>
          <w:b/>
        </w:rPr>
        <w:t xml:space="preserve">Show:</w:t>
      </w:r>
      <w:r>
        <w:t xml:space="preserve"> </w:t>
      </w:r>
      <w:r>
        <w:t xml:space="preserve">a listing in the seller app (nextownermarket.com/app → any item). The row of tabs: Facebook, eBay, OfferUp, Craigslist, Mercari, Poshmark, Vinted, Depop, Etsy. Tap eBay → Copy. Tap "How to post this on eBay."</w:t>
      </w:r>
    </w:p>
    <w:p>
      <w:pPr>
        <w:pStyle w:val="BodyText"/>
      </w:pPr>
      <w:r>
        <w:rPr>
          <w:bCs/>
          <w:b/>
        </w:rPr>
        <w:t xml:space="preserve">Say:</w:t>
      </w:r>
      <w:r>
        <w:t xml:space="preserve"> </w:t>
      </w:r>
      <w:r>
        <w:t xml:space="preserve">"eBay will never help you list on Poshmark. We will. And the guide is written for someone who has never sold anything: what signup asks for, what 'handling time' means, where the buttons are."</w:t>
      </w:r>
    </w:p>
    <w:p>
      <w:pPr>
        <w:pStyle w:val="BodyText"/>
      </w:pPr>
      <w:r>
        <w:rPr>
          <w:bCs/>
          <w:b/>
        </w:rPr>
        <w:t xml:space="preserve">Show:</w:t>
      </w:r>
      <w:r>
        <w:t xml:space="preserve"> </w:t>
      </w:r>
      <w:r>
        <w:t xml:space="preserve">nextownermarket.com/sell-on/poshmark.</w:t>
      </w:r>
      <w:r>
        <w:t xml:space="preserve"> </w:t>
      </w:r>
      <w:r>
        <w:rPr>
          <w:bCs/>
          <w:b/>
        </w:rPr>
        <w:t xml:space="preserve">Say:</w:t>
      </w:r>
      <w:r>
        <w:t xml:space="preserve"> </w:t>
      </w:r>
      <w:r>
        <w:t xml:space="preserve">"These nine guides are also public pages, ranking for 'how to sell on Poshmark,' each ending with our tool."</w:t>
      </w:r>
    </w:p>
    <w:bookmarkEnd w:id="26"/>
    <w:bookmarkStart w:id="27" w:name="X733fa03ddd8926a19bde206935558b04319f2d9"/>
    <w:p>
      <w:pPr>
        <w:pStyle w:val="Heading2"/>
      </w:pPr>
      <w:r>
        <w:t xml:space="preserve">Slide 6 · The store, and why strangers trust it</w:t>
      </w:r>
    </w:p>
    <w:p>
      <w:pPr>
        <w:pStyle w:val="FirstParagraph"/>
      </w:pPr>
      <w:r>
        <w:rPr>
          <w:bCs/>
          <w:b/>
        </w:rPr>
        <w:t xml:space="preserve">Show:</w:t>
      </w:r>
      <w:r>
        <w:t xml:space="preserve"> </w:t>
      </w:r>
      <w:r>
        <w:t xml:space="preserve">an item page in the store. Buy now. The shipping estimate by ZIP.</w:t>
      </w:r>
    </w:p>
    <w:p>
      <w:pPr>
        <w:pStyle w:val="BodyText"/>
      </w:pPr>
      <w:r>
        <w:rPr>
          <w:bCs/>
          <w:b/>
        </w:rPr>
        <w:t xml:space="preserve">Say:</w:t>
      </w:r>
      <w:r>
        <w:t xml:space="preserve"> </w:t>
      </w:r>
      <w:r>
        <w:t xml:space="preserve">"Buyer pays by card, Apple Pay, Cash App, Affirm, Klarna. The money is held. For pickup, the buyer gets a 6-digit code and gives it over when the item's in their hands. For shipping, the seller buys the label in the app and tracking is automatic. Money releases when the buyer has it. Nobody sees anyone's name, email, or phone. If anything's wrong, Report a problem freezes the money, and the two of them can settle it themselves; we step in only if they can't."</w:t>
      </w:r>
    </w:p>
    <w:p>
      <w:pPr>
        <w:pStyle w:val="BodyText"/>
      </w:pPr>
      <w:r>
        <w:rPr>
          <w:bCs/>
          <w:b/>
        </w:rPr>
        <w:t xml:space="preserve">Show:</w:t>
      </w:r>
      <w:r>
        <w:t xml:space="preserve"> </w:t>
      </w:r>
      <w:r>
        <w:t xml:space="preserve">the order page with the pickup code and the safe-meet-spot list.</w:t>
      </w:r>
    </w:p>
    <w:bookmarkEnd w:id="27"/>
    <w:bookmarkStart w:id="28" w:name="slide-7--built-for-the-layperson"/>
    <w:p>
      <w:pPr>
        <w:pStyle w:val="Heading2"/>
      </w:pPr>
      <w:r>
        <w:t xml:space="preserve">Slide 7 · Built for the layperson</w:t>
      </w:r>
    </w:p>
    <w:p>
      <w:pPr>
        <w:pStyle w:val="FirstParagraph"/>
      </w:pPr>
      <w:r>
        <w:rPr>
          <w:bCs/>
          <w:b/>
        </w:rPr>
        <w:t xml:space="preserve">Show:</w:t>
      </w:r>
      <w:r>
        <w:t xml:space="preserve"> </w:t>
      </w:r>
      <w:r>
        <w:t xml:space="preserve">the seller app home. The one-line hint at the top of the screen; tap a ?; the "Your first sale in 10 minutes" checklist. Open Add item; tap the 🎤 and talk a description.</w:t>
      </w:r>
    </w:p>
    <w:p>
      <w:pPr>
        <w:pStyle w:val="BodyText"/>
      </w:pPr>
      <w:r>
        <w:rPr>
          <w:bCs/>
          <w:b/>
        </w:rPr>
        <w:t xml:space="preserve">Say:</w:t>
      </w:r>
      <w:r>
        <w:t xml:space="preserve"> </w:t>
      </w:r>
      <w:r>
        <w:t xml:space="preserve">"No SKU, no 'fulfillment,' no 'consignor.' If a word needs explaining there's a ? next to it. If you'd rather talk than type, there's a mic. The whole site is written at the level of someone who's never done this."</w:t>
      </w:r>
    </w:p>
    <w:p>
      <w:pPr>
        <w:pStyle w:val="BodyText"/>
      </w:pPr>
      <w:r>
        <w:rPr>
          <w:bCs/>
          <w:b/>
        </w:rPr>
        <w:t xml:space="preserve">Show:</w:t>
      </w:r>
      <w:r>
        <w:t xml:space="preserve"> </w:t>
      </w:r>
      <w:r>
        <w:t xml:space="preserve">nextownermarket.com/start, the eight steps.</w:t>
      </w:r>
      <w:r>
        <w:t xml:space="preserve"> </w:t>
      </w:r>
      <w:r>
        <w:rPr>
          <w:bCs/>
          <w:b/>
        </w:rPr>
        <w:t xml:space="preserve">Say:</w:t>
      </w:r>
      <w:r>
        <w:t xml:space="preserve"> </w:t>
      </w:r>
      <w:r>
        <w:t xml:space="preserve">"This is the path for the person standing in a doorway not knowing where to start."</w:t>
      </w:r>
    </w:p>
    <w:bookmarkEnd w:id="28"/>
    <w:bookmarkStart w:id="29" w:name="slide-8--it-runs-itself"/>
    <w:p>
      <w:pPr>
        <w:pStyle w:val="Heading2"/>
      </w:pPr>
      <w:r>
        <w:t xml:space="preserve">Slide 8 · It runs itself</w:t>
      </w:r>
    </w:p>
    <w:p>
      <w:pPr>
        <w:pStyle w:val="FirstParagraph"/>
      </w:pPr>
      <w:r>
        <w:rPr>
          <w:bCs/>
          <w:b/>
        </w:rPr>
        <w:t xml:space="preserve">Show:</w:t>
      </w:r>
      <w:r>
        <w:t xml:space="preserve"> </w:t>
      </w:r>
      <w:r>
        <w:t xml:space="preserve">nextownermarket.com/app/ops (staff). Tap a number (say, Accounts or Email subscribers) and it opens into the actual list of people with links. Then scroll the "What runs by itself" list.</w:t>
      </w:r>
    </w:p>
    <w:p>
      <w:pPr>
        <w:pStyle w:val="BodyText"/>
      </w:pPr>
      <w:r>
        <w:rPr>
          <w:bCs/>
          <w:b/>
        </w:rPr>
        <w:t xml:space="preserve">Say:</w:t>
      </w:r>
      <w:r>
        <w:t xml:space="preserve"> </w:t>
      </w:r>
      <w:r>
        <w:t xml:space="preserve">"Welcome emails on day 1, 3, 7. A nudge when 20 people looked at your lamp and nobody asked. A congratulations with a paste-able line at your first sale and at $500. A review request the day after every order. A blog post every Monday written from the week's real numbers. Price drops on schedule. Search engines pinged within minutes of anything changing. Backups nightly. Each one says what it did, and any of them can be switched off from this page."</w:t>
      </w:r>
    </w:p>
    <w:p>
      <w:pPr>
        <w:pStyle w:val="BodyText"/>
      </w:pPr>
      <w:r>
        <w:rPr>
          <w:bCs/>
          <w:b/>
        </w:rPr>
        <w:t xml:space="preserve">Then scroll to "Outside the site."</w:t>
      </w:r>
      <w:r>
        <w:t xml:space="preserve"> </w:t>
      </w:r>
      <w:r>
        <w:rPr>
          <w:bCs/>
          <w:b/>
        </w:rPr>
        <w:t xml:space="preserve">Say:</w:t>
      </w:r>
      <w:r>
        <w:t xml:space="preserve"> </w:t>
      </w:r>
      <w:r>
        <w:t xml:space="preserve">"Every other company we depend on, who holds the login, what's automatic there, and whether it's healthy this morning. If email breaks at 3 AM, this page is red by 9 and I've got an email about it."</w:t>
      </w:r>
    </w:p>
    <w:p>
      <w:pPr>
        <w:pStyle w:val="BodyText"/>
      </w:pPr>
      <w:r>
        <w:rPr>
          <w:bCs/>
          <w:b/>
        </w:rPr>
        <w:t xml:space="preserve">Then "What a person still has to do."</w:t>
      </w:r>
      <w:r>
        <w:t xml:space="preserve"> </w:t>
      </w:r>
      <w:r>
        <w:rPr>
          <w:bCs/>
          <w:b/>
        </w:rPr>
        <w:t xml:space="preserve">Say:</w:t>
      </w:r>
      <w:r>
        <w:t xml:space="preserve"> </w:t>
      </w:r>
      <w:r>
        <w:t xml:space="preserve">"And the parts that need a human login or a human judgment are here with the exact steps, so I can hand this page to a new hire on day one and walk away. There's a Read-me-first at the top written for exactly that person."</w:t>
      </w:r>
    </w:p>
    <w:bookmarkEnd w:id="29"/>
    <w:bookmarkStart w:id="30" w:name="slide-9--how-it-grows-without-ads"/>
    <w:p>
      <w:pPr>
        <w:pStyle w:val="Heading2"/>
      </w:pPr>
      <w:r>
        <w:t xml:space="preserve">Slide 9 · How it grows without ads</w:t>
      </w:r>
    </w:p>
    <w:p>
      <w:pPr>
        <w:pStyle w:val="FirstParagraph"/>
      </w:pPr>
      <w:r>
        <w:rPr>
          <w:bCs/>
          <w:b/>
        </w:rPr>
        <w:t xml:space="preserve">Show:</w:t>
      </w:r>
      <w:r>
        <w:t xml:space="preserve"> </w:t>
      </w:r>
      <w:r>
        <w:t xml:space="preserve">sitemap.xml (just the size of it), /valued, /valued/about/… hub page, /near/richmond-va, /embed.</w:t>
      </w:r>
    </w:p>
    <w:p>
      <w:pPr>
        <w:pStyle w:val="BodyText"/>
      </w:pPr>
      <w:r>
        <w:rPr>
          <w:bCs/>
          <w:b/>
        </w:rPr>
        <w:t xml:space="preserve">Say:</w:t>
      </w:r>
      <w:r>
        <w:t xml:space="preserve"> </w:t>
      </w:r>
      <w:r>
        <w:t xml:space="preserve">"Every listing is a page. Every shared valuation is a page. When two people value the same thing, a hub page builds itself: 'What is a Pioneer SX-780 worth?' Every city with items gets a page. Every marketplace has a guide. Every week there's a post. And the widget: any estate-sale company or reseller blogger can paste one line and give their readers a free valuation tool, and every one of those is a link back to us, which is what Google counts most."</w:t>
      </w:r>
    </w:p>
    <w:p>
      <w:pPr>
        <w:pStyle w:val="BodyText"/>
      </w:pPr>
      <w:r>
        <w:rPr>
          <w:bCs/>
          <w:b/>
        </w:rPr>
        <w:t xml:space="preserve">Say:</w:t>
      </w:r>
      <w:r>
        <w:t xml:space="preserve"> </w:t>
      </w:r>
      <w:r>
        <w:t xml:space="preserve">"None of that needs a marketing budget. It needs users, and the tools make users."</w:t>
      </w:r>
    </w:p>
    <w:bookmarkEnd w:id="30"/>
    <w:bookmarkStart w:id="31" w:name="slide-10--how-it-makes-money"/>
    <w:p>
      <w:pPr>
        <w:pStyle w:val="Heading2"/>
      </w:pPr>
      <w:r>
        <w:t xml:space="preserve">Slide 10 · How it makes money</w:t>
      </w:r>
    </w:p>
    <w:p>
      <w:pPr>
        <w:pStyle w:val="FirstParagraph"/>
      </w:pPr>
      <w:r>
        <w:rPr>
          <w:bCs/>
          <w:b/>
        </w:rPr>
        <w:t xml:space="preserve">Say:</w:t>
      </w:r>
      <w:r>
        <w:t xml:space="preserve"> </w:t>
      </w:r>
      <w:r>
        <w:t xml:space="preserve">"Two streams. Pro, $15 a month, for the tools: unlimited AI listings and lookups, the nine marketplace copies, the pile sorter, video. And commission on store sales, 15% of the item price. Listing is always free. We earn when the seller earns. Shipping labels carry a small margin on top of the discounted carrier rate."</w:t>
      </w:r>
    </w:p>
    <w:p>
      <w:pPr>
        <w:pStyle w:val="BodyText"/>
      </w:pPr>
      <w:r>
        <w:rPr>
          <w:bCs/>
          <w:b/>
        </w:rPr>
        <w:t xml:space="preserve">Show:</w:t>
      </w:r>
      <w:r>
        <w:t xml:space="preserve"> </w:t>
      </w:r>
      <w:r>
        <w:t xml:space="preserve">nextownermarket.com/pro.</w:t>
      </w:r>
    </w:p>
    <w:p>
      <w:pPr>
        <w:pStyle w:val="BodyText"/>
      </w:pPr>
      <w:r>
        <w:rPr>
          <w:bCs/>
          <w:b/>
        </w:rPr>
        <w:t xml:space="preserve">Say:</w:t>
      </w:r>
      <w:r>
        <w:t xml:space="preserve"> </w:t>
      </w:r>
      <w:r>
        <w:t xml:space="preserve">"Compare: List Perfectly charges $69 a month and still makes you write the listing. Vendoo has no store. eBay can't help you list on Facebook."</w:t>
      </w:r>
    </w:p>
    <w:bookmarkEnd w:id="31"/>
    <w:bookmarkStart w:id="32" w:name="slide-11--extras-that-matter"/>
    <w:p>
      <w:pPr>
        <w:pStyle w:val="Heading2"/>
      </w:pPr>
      <w:r>
        <w:t xml:space="preserve">Slide 11 · Extras that matter</w:t>
      </w:r>
    </w:p>
    <w:p>
      <w:pPr>
        <w:numPr>
          <w:ilvl w:val="0"/>
          <w:numId w:val="1001"/>
        </w:numPr>
        <w:pStyle w:val="Compact"/>
      </w:pPr>
      <w:r>
        <w:rPr>
          <w:bCs/>
          <w:b/>
        </w:rPr>
        <w:t xml:space="preserve">Vehicles:</w:t>
      </w:r>
      <w:r>
        <w:t xml:space="preserve"> </w:t>
      </w:r>
      <w:r>
        <w:t xml:space="preserve">cars, boats, motorcycles, RVs with year/VIN/title; title in hand required; deposit by card above a cap, balance at hand-off, printable bill of sale.</w:t>
      </w:r>
    </w:p>
    <w:p>
      <w:pPr>
        <w:numPr>
          <w:ilvl w:val="0"/>
          <w:numId w:val="1001"/>
        </w:numPr>
        <w:pStyle w:val="Compact"/>
      </w:pPr>
      <w:r>
        <w:rPr>
          <w:bCs/>
          <w:b/>
        </w:rPr>
        <w:t xml:space="preserve">Buy or pass?</w:t>
      </w:r>
      <w:r>
        <w:t xml:space="preserve"> </w:t>
      </w:r>
      <w:r>
        <w:t xml:space="preserve">(nextownermarket.com/buy-or-pass): thrift-store scanner with fee math and a verdict.</w:t>
      </w:r>
    </w:p>
    <w:p>
      <w:pPr>
        <w:numPr>
          <w:ilvl w:val="0"/>
          <w:numId w:val="1001"/>
        </w:numPr>
        <w:pStyle w:val="Compact"/>
      </w:pPr>
      <w:r>
        <w:rPr>
          <w:bCs/>
          <w:b/>
        </w:rPr>
        <w:t xml:space="preserve">Year summary:</w:t>
      </w:r>
      <w:r>
        <w:t xml:space="preserve"> </w:t>
      </w:r>
      <w:r>
        <w:t xml:space="preserve">every seller's sales, fees, costs, net, per year, for tax time.</w:t>
      </w:r>
    </w:p>
    <w:p>
      <w:pPr>
        <w:numPr>
          <w:ilvl w:val="0"/>
          <w:numId w:val="1001"/>
        </w:numPr>
        <w:pStyle w:val="Compact"/>
      </w:pPr>
      <w:r>
        <w:rPr>
          <w:bCs/>
          <w:b/>
        </w:rPr>
        <w:t xml:space="preserve">Community board:</w:t>
      </w:r>
      <w:r>
        <w:t xml:space="preserve"> </w:t>
      </w:r>
      <w:r>
        <w:t xml:space="preserve">five boards, usernames only, reports, moderation.</w:t>
      </w:r>
    </w:p>
    <w:p>
      <w:pPr>
        <w:numPr>
          <w:ilvl w:val="0"/>
          <w:numId w:val="1001"/>
        </w:numPr>
        <w:pStyle w:val="Compact"/>
      </w:pPr>
      <w:r>
        <w:rPr>
          <w:bCs/>
          <w:b/>
        </w:rPr>
        <w:t xml:space="preserve">Free Pro invites</w:t>
      </w:r>
      <w:r>
        <w:t xml:space="preserve"> </w:t>
      </w:r>
      <w:r>
        <w:t xml:space="preserve">for family, friends, testers.</w:t>
      </w:r>
    </w:p>
    <w:p>
      <w:pPr>
        <w:numPr>
          <w:ilvl w:val="0"/>
          <w:numId w:val="1001"/>
        </w:numPr>
        <w:pStyle w:val="Compact"/>
      </w:pPr>
      <w:r>
        <w:rPr>
          <w:bCs/>
          <w:b/>
        </w:rPr>
        <w:t xml:space="preserve">Text alerts</w:t>
      </w:r>
      <w:r>
        <w:t xml:space="preserve"> </w:t>
      </w:r>
      <w:r>
        <w:t xml:space="preserve">by carrier, free.</w:t>
      </w:r>
    </w:p>
    <w:p>
      <w:pPr>
        <w:numPr>
          <w:ilvl w:val="0"/>
          <w:numId w:val="1001"/>
        </w:numPr>
        <w:pStyle w:val="Compact"/>
      </w:pPr>
      <w:r>
        <w:rPr>
          <w:bCs/>
          <w:b/>
        </w:rPr>
        <w:t xml:space="preserve">Full category tree:</w:t>
      </w:r>
      <w:r>
        <w:t xml:space="preserve"> </w:t>
      </w:r>
      <w:r>
        <w:t xml:space="preserve">110 categories including farm, heavy equipment, building materials.</w:t>
      </w:r>
    </w:p>
    <w:bookmarkEnd w:id="32"/>
    <w:bookmarkStart w:id="33" w:name="slide-12--where-it-is-today"/>
    <w:p>
      <w:pPr>
        <w:pStyle w:val="Heading2"/>
      </w:pPr>
      <w:r>
        <w:t xml:space="preserve">Slide 12 · Where it is today</w:t>
      </w:r>
    </w:p>
    <w:p>
      <w:pPr>
        <w:pStyle w:val="FirstParagraph"/>
      </w:pPr>
      <w:r>
        <w:rPr>
          <w:bCs/>
          <w:b/>
        </w:rPr>
        <w:t xml:space="preserve">Say:</w:t>
      </w:r>
      <w:r>
        <w:t xml:space="preserve"> </w:t>
      </w:r>
      <w:r>
        <w:t xml:space="preserve">Built in two days, September 29–30, 2026, by the owner with Claude. Live at nextownermarket.com. Zero monthly cost. Stripe live. Google Search Console verified; Merchant Center feed in review. First sellers onboarded. The owner's 300+ pallets are the first supply.</w:t>
      </w:r>
    </w:p>
    <w:p>
      <w:pPr>
        <w:pStyle w:val="BodyText"/>
      </w:pPr>
      <w:r>
        <w:rPr>
          <w:bCs/>
          <w:b/>
        </w:rPr>
        <w:t xml:space="preserve">Numbers to watch (on the Operations page):</w:t>
      </w:r>
      <w:r>
        <w:t xml:space="preserve"> </w:t>
      </w:r>
      <w:r>
        <w:t xml:space="preserve">sign-ups, listed this week, sellers with payouts, paying Pro, sold last 30 days, public valuations.</w:t>
      </w:r>
    </w:p>
    <w:bookmarkEnd w:id="33"/>
    <w:bookmarkStart w:id="34" w:name="slide-13--what-wed-do-with-help"/>
    <w:p>
      <w:pPr>
        <w:pStyle w:val="Heading2"/>
      </w:pPr>
      <w:r>
        <w:t xml:space="preserve">Slide 13 · What we'd do with help</w:t>
      </w:r>
    </w:p>
    <w:p>
      <w:pPr>
        <w:numPr>
          <w:ilvl w:val="0"/>
          <w:numId w:val="1002"/>
        </w:numPr>
        <w:pStyle w:val="Compact"/>
      </w:pPr>
      <w:r>
        <w:t xml:space="preserve">Creators: $200 each to ten reseller YouTubers to run it on their pile on camera.</w:t>
      </w:r>
    </w:p>
    <w:p>
      <w:pPr>
        <w:numPr>
          <w:ilvl w:val="0"/>
          <w:numId w:val="1002"/>
        </w:numPr>
        <w:pStyle w:val="Compact"/>
      </w:pPr>
      <w:r>
        <w:t xml:space="preserve">Supply: the owner's inventory listed; partnerships with estate-sale companies and senior-move managers (the embed widget is the hook).</w:t>
      </w:r>
    </w:p>
    <w:p>
      <w:pPr>
        <w:numPr>
          <w:ilvl w:val="0"/>
          <w:numId w:val="1002"/>
        </w:numPr>
        <w:pStyle w:val="Compact"/>
      </w:pPr>
      <w:r>
        <w:t xml:space="preserve">Then: trading-card grading check (pending data licensing), estate checklist pack (pending attorney review), both designed and ready.</w:t>
      </w:r>
    </w:p>
    <w:bookmarkEnd w:id="34"/>
    <w:bookmarkStart w:id="35" w:name="slide-14--the-close"/>
    <w:p>
      <w:pPr>
        <w:pStyle w:val="Heading2"/>
      </w:pPr>
      <w:r>
        <w:t xml:space="preserve">Slide 14 · The close</w:t>
      </w:r>
    </w:p>
    <w:p>
      <w:pPr>
        <w:pStyle w:val="FirstParagraph"/>
      </w:pPr>
      <w:r>
        <w:rPr>
          <w:bCs/>
          <w:b/>
        </w:rPr>
        <w:t xml:space="preserve">Say:</w:t>
      </w:r>
      <w:r>
        <w:t xml:space="preserve"> </w:t>
      </w:r>
      <w:r>
        <w:t xml:space="preserve">"It's not that people don't know their stuff is worth money. It's that they don't know where to start. We built the start."</w:t>
      </w:r>
    </w:p>
    <w:p>
      <w:pPr>
        <w:pStyle w:val="BodyText"/>
      </w:pPr>
      <w:r>
        <w:rPr>
          <w:bCs/>
          <w:b/>
        </w:rPr>
        <w:t xml:space="preserve">Show:</w:t>
      </w:r>
      <w:r>
        <w:t xml:space="preserve"> </w:t>
      </w:r>
      <w:r>
        <w:t xml:space="preserve">/why, last line: "Start with one box."</w:t>
      </w:r>
    </w:p>
    <w:p>
      <w:r>
        <w:pict>
          <v:rect style="width:0;height:1.5pt" o:hralign="center" o:hrstd="t" o:hr="t"/>
        </w:pict>
      </w:r>
    </w:p>
    <w:bookmarkEnd w:id="35"/>
    <w:bookmarkStart w:id="36" w:name="appendix--every-address-in-one-list"/>
    <w:p>
      <w:pPr>
        <w:pStyle w:val="Heading2"/>
      </w:pPr>
      <w:r>
        <w:t xml:space="preserve">Appendix · Every address, in one list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Page</w:t>
            </w:r>
          </w:p>
        </w:tc>
        <w:tc>
          <w:tcPr/>
          <w:p>
            <w:pPr>
              <w:pStyle w:val="Compact"/>
              <w:jc w:val="left"/>
            </w:pPr>
            <w:r>
              <w:t xml:space="preserve">Address</w:t>
            </w:r>
          </w:p>
        </w:tc>
        <w:tc>
          <w:tcPr/>
          <w:p>
            <w:pPr>
              <w:pStyle w:val="Compact"/>
              <w:jc w:val="left"/>
            </w:pPr>
            <w:r>
              <w:t xml:space="preserve">Who sees it</w:t>
            </w:r>
          </w:p>
        </w:tc>
      </w:tr>
      <w:tr>
        <w:tc>
          <w:tcPr/>
          <w:p>
            <w:pPr>
              <w:pStyle w:val="Compact"/>
              <w:jc w:val="left"/>
            </w:pPr>
            <w:r>
              <w:t xml:space="preserve">Home / store</w:t>
            </w:r>
          </w:p>
        </w:tc>
        <w:tc>
          <w:tcPr/>
          <w:p>
            <w:pPr>
              <w:pStyle w:val="Compact"/>
              <w:jc w:val="left"/>
            </w:pPr>
            <w:r>
              <w:t xml:space="preserve">/</w:t>
            </w:r>
          </w:p>
        </w:tc>
        <w:tc>
          <w:tcPr/>
          <w:p>
            <w:pPr>
              <w:pStyle w:val="Compact"/>
              <w:jc w:val="left"/>
            </w:pPr>
            <w:r>
              <w:t xml:space="preserve">everyone</w:t>
            </w:r>
          </w:p>
        </w:tc>
      </w:tr>
      <w:tr>
        <w:tc>
          <w:tcPr/>
          <w:p>
            <w:pPr>
              <w:pStyle w:val="Compact"/>
              <w:jc w:val="left"/>
            </w:pPr>
            <w:r>
              <w:t xml:space="preserve">Item</w:t>
            </w:r>
          </w:p>
        </w:tc>
        <w:tc>
          <w:tcPr/>
          <w:p>
            <w:pPr>
              <w:pStyle w:val="Compact"/>
              <w:jc w:val="left"/>
            </w:pPr>
            <w:r>
              <w:t xml:space="preserve">/item/NOM-XXXXXX</w:t>
            </w:r>
          </w:p>
        </w:tc>
        <w:tc>
          <w:tcPr/>
          <w:p>
            <w:pPr>
              <w:pStyle w:val="Compact"/>
              <w:jc w:val="left"/>
            </w:pPr>
            <w:r>
              <w:t xml:space="preserve">everyone</w:t>
            </w:r>
          </w:p>
        </w:tc>
      </w:tr>
      <w:tr>
        <w:tc>
          <w:tcPr/>
          <w:p>
            <w:pPr>
              <w:pStyle w:val="Compact"/>
              <w:jc w:val="left"/>
            </w:pPr>
            <w:r>
              <w:t xml:space="preserve">Category</w:t>
            </w:r>
          </w:p>
        </w:tc>
        <w:tc>
          <w:tcPr/>
          <w:p>
            <w:pPr>
              <w:pStyle w:val="Compact"/>
              <w:jc w:val="left"/>
            </w:pPr>
            <w:r>
              <w:t xml:space="preserve">/c/slug</w:t>
            </w:r>
          </w:p>
        </w:tc>
        <w:tc>
          <w:tcPr/>
          <w:p>
            <w:pPr>
              <w:pStyle w:val="Compact"/>
              <w:jc w:val="left"/>
            </w:pPr>
            <w:r>
              <w:t xml:space="preserve">everyone</w:t>
            </w:r>
          </w:p>
        </w:tc>
      </w:tr>
      <w:tr>
        <w:tc>
          <w:tcPr/>
          <w:p>
            <w:pPr>
              <w:pStyle w:val="Compact"/>
              <w:jc w:val="left"/>
            </w:pPr>
            <w:r>
              <w:t xml:space="preserve">City</w:t>
            </w:r>
          </w:p>
        </w:tc>
        <w:tc>
          <w:tcPr/>
          <w:p>
            <w:pPr>
              <w:pStyle w:val="Compact"/>
              <w:jc w:val="left"/>
            </w:pPr>
            <w:r>
              <w:t xml:space="preserve">/near/city-st</w:t>
            </w:r>
          </w:p>
        </w:tc>
        <w:tc>
          <w:tcPr/>
          <w:p>
            <w:pPr>
              <w:pStyle w:val="Compact"/>
              <w:jc w:val="left"/>
            </w:pPr>
            <w:r>
              <w:t xml:space="preserve">everyone</w:t>
            </w:r>
          </w:p>
        </w:tc>
      </w:tr>
      <w:tr>
        <w:tc>
          <w:tcPr/>
          <w:p>
            <w:pPr>
              <w:pStyle w:val="Compact"/>
              <w:jc w:val="left"/>
            </w:pPr>
            <w:r>
              <w:t xml:space="preserve">What's it worth?</w:t>
            </w:r>
          </w:p>
        </w:tc>
        <w:tc>
          <w:tcPr/>
          <w:p>
            <w:pPr>
              <w:pStyle w:val="Compact"/>
              <w:jc w:val="left"/>
            </w:pPr>
            <w:r>
              <w:t xml:space="preserve">/worth</w:t>
            </w:r>
          </w:p>
        </w:tc>
        <w:tc>
          <w:tcPr/>
          <w:p>
            <w:pPr>
              <w:pStyle w:val="Compact"/>
              <w:jc w:val="left"/>
            </w:pPr>
            <w:r>
              <w:t xml:space="preserve">everyone (account to run)</w:t>
            </w:r>
          </w:p>
        </w:tc>
      </w:tr>
      <w:tr>
        <w:tc>
          <w:tcPr/>
          <w:p>
            <w:pPr>
              <w:pStyle w:val="Compact"/>
              <w:jc w:val="left"/>
            </w:pPr>
            <w:r>
              <w:t xml:space="preserve">Sort the pile</w:t>
            </w:r>
          </w:p>
        </w:tc>
        <w:tc>
          <w:tcPr/>
          <w:p>
            <w:pPr>
              <w:pStyle w:val="Compact"/>
              <w:jc w:val="left"/>
            </w:pPr>
            <w:r>
              <w:t xml:space="preserve">/pile</w:t>
            </w:r>
          </w:p>
        </w:tc>
        <w:tc>
          <w:tcPr/>
          <w:p>
            <w:pPr>
              <w:pStyle w:val="Compact"/>
              <w:jc w:val="left"/>
            </w:pPr>
            <w:r>
              <w:t xml:space="preserve">everyone (account to run)</w:t>
            </w:r>
          </w:p>
        </w:tc>
      </w:tr>
      <w:tr>
        <w:tc>
          <w:tcPr/>
          <w:p>
            <w:pPr>
              <w:pStyle w:val="Compact"/>
              <w:jc w:val="left"/>
            </w:pPr>
            <w:r>
              <w:t xml:space="preserve">Buy or pass?</w:t>
            </w:r>
          </w:p>
        </w:tc>
        <w:tc>
          <w:tcPr/>
          <w:p>
            <w:pPr>
              <w:pStyle w:val="Compact"/>
              <w:jc w:val="left"/>
            </w:pPr>
            <w:r>
              <w:t xml:space="preserve">/buy-or-pass</w:t>
            </w:r>
          </w:p>
        </w:tc>
        <w:tc>
          <w:tcPr/>
          <w:p>
            <w:pPr>
              <w:pStyle w:val="Compact"/>
              <w:jc w:val="left"/>
            </w:pPr>
            <w:r>
              <w:t xml:space="preserve">everyone (account to run)</w:t>
            </w:r>
          </w:p>
        </w:tc>
      </w:tr>
      <w:tr>
        <w:tc>
          <w:tcPr/>
          <w:p>
            <w:pPr>
              <w:pStyle w:val="Compact"/>
              <w:jc w:val="left"/>
            </w:pPr>
            <w:r>
              <w:t xml:space="preserve">What things are worth</w:t>
            </w:r>
          </w:p>
        </w:tc>
        <w:tc>
          <w:tcPr/>
          <w:p>
            <w:pPr>
              <w:pStyle w:val="Compact"/>
              <w:jc w:val="left"/>
            </w:pPr>
            <w:r>
              <w:t xml:space="preserve">/valued, /valued/slug, /valued/about/term</w:t>
            </w:r>
          </w:p>
        </w:tc>
        <w:tc>
          <w:tcPr/>
          <w:p>
            <w:pPr>
              <w:pStyle w:val="Compact"/>
              <w:jc w:val="left"/>
            </w:pPr>
            <w:r>
              <w:t xml:space="preserve">everyone</w:t>
            </w:r>
          </w:p>
        </w:tc>
      </w:tr>
      <w:tr>
        <w:tc>
          <w:tcPr/>
          <w:p>
            <w:pPr>
              <w:pStyle w:val="Compact"/>
              <w:jc w:val="left"/>
            </w:pPr>
            <w:r>
              <w:t xml:space="preserve">Start with one box</w:t>
            </w:r>
          </w:p>
        </w:tc>
        <w:tc>
          <w:tcPr/>
          <w:p>
            <w:pPr>
              <w:pStyle w:val="Compact"/>
              <w:jc w:val="left"/>
            </w:pPr>
            <w:r>
              <w:t xml:space="preserve">/start</w:t>
            </w:r>
          </w:p>
        </w:tc>
        <w:tc>
          <w:tcPr/>
          <w:p>
            <w:pPr>
              <w:pStyle w:val="Compact"/>
              <w:jc w:val="left"/>
            </w:pPr>
            <w:r>
              <w:t xml:space="preserve">everyone</w:t>
            </w:r>
          </w:p>
        </w:tc>
      </w:tr>
      <w:tr>
        <w:tc>
          <w:tcPr/>
          <w:p>
            <w:pPr>
              <w:pStyle w:val="Compact"/>
              <w:jc w:val="left"/>
            </w:pPr>
            <w:r>
              <w:t xml:space="preserve">Why we built this</w:t>
            </w:r>
          </w:p>
        </w:tc>
        <w:tc>
          <w:tcPr/>
          <w:p>
            <w:pPr>
              <w:pStyle w:val="Compact"/>
              <w:jc w:val="left"/>
            </w:pPr>
            <w:r>
              <w:t xml:space="preserve">/why</w:t>
            </w:r>
          </w:p>
        </w:tc>
        <w:tc>
          <w:tcPr/>
          <w:p>
            <w:pPr>
              <w:pStyle w:val="Compact"/>
              <w:jc w:val="left"/>
            </w:pPr>
            <w:r>
              <w:t xml:space="preserve">everyone</w:t>
            </w:r>
          </w:p>
        </w:tc>
      </w:tr>
      <w:tr>
        <w:tc>
          <w:tcPr/>
          <w:p>
            <w:pPr>
              <w:pStyle w:val="Compact"/>
              <w:jc w:val="left"/>
            </w:pPr>
            <w:r>
              <w:t xml:space="preserve">How to sell on …</w:t>
            </w:r>
          </w:p>
        </w:tc>
        <w:tc>
          <w:tcPr/>
          <w:p>
            <w:pPr>
              <w:pStyle w:val="Compact"/>
              <w:jc w:val="left"/>
            </w:pPr>
            <w:r>
              <w:t xml:space="preserve">/sell-on, /sell-on/app</w:t>
            </w:r>
          </w:p>
        </w:tc>
        <w:tc>
          <w:tcPr/>
          <w:p>
            <w:pPr>
              <w:pStyle w:val="Compact"/>
              <w:jc w:val="left"/>
            </w:pPr>
            <w:r>
              <w:t xml:space="preserve">everyone</w:t>
            </w:r>
          </w:p>
        </w:tc>
      </w:tr>
      <w:tr>
        <w:tc>
          <w:tcPr/>
          <w:p>
            <w:pPr>
              <w:pStyle w:val="Compact"/>
              <w:jc w:val="left"/>
            </w:pPr>
            <w:r>
              <w:t xml:space="preserve">Blog</w:t>
            </w:r>
          </w:p>
        </w:tc>
        <w:tc>
          <w:tcPr/>
          <w:p>
            <w:pPr>
              <w:pStyle w:val="Compact"/>
              <w:jc w:val="left"/>
            </w:pPr>
            <w:r>
              <w:t xml:space="preserve">/blog</w:t>
            </w:r>
          </w:p>
        </w:tc>
        <w:tc>
          <w:tcPr/>
          <w:p>
            <w:pPr>
              <w:pStyle w:val="Compact"/>
              <w:jc w:val="left"/>
            </w:pPr>
            <w:r>
              <w:t xml:space="preserve">everyone</w:t>
            </w:r>
          </w:p>
        </w:tc>
      </w:tr>
      <w:tr>
        <w:tc>
          <w:tcPr/>
          <w:p>
            <w:pPr>
              <w:pStyle w:val="Compact"/>
              <w:jc w:val="left"/>
            </w:pPr>
            <w:r>
              <w:t xml:space="preserve">Community</w:t>
            </w:r>
          </w:p>
        </w:tc>
        <w:tc>
          <w:tcPr/>
          <w:p>
            <w:pPr>
              <w:pStyle w:val="Compact"/>
              <w:jc w:val="left"/>
            </w:pPr>
            <w:r>
              <w:t xml:space="preserve">/community</w:t>
            </w:r>
          </w:p>
        </w:tc>
        <w:tc>
          <w:tcPr/>
          <w:p>
            <w:pPr>
              <w:pStyle w:val="Compact"/>
              <w:jc w:val="left"/>
            </w:pPr>
            <w:r>
              <w:t xml:space="preserve">everyone (account to post)</w:t>
            </w:r>
          </w:p>
        </w:tc>
      </w:tr>
      <w:tr>
        <w:tc>
          <w:tcPr/>
          <w:p>
            <w:pPr>
              <w:pStyle w:val="Compact"/>
              <w:jc w:val="left"/>
            </w:pPr>
            <w:r>
              <w:t xml:space="preserve">Help</w:t>
            </w:r>
          </w:p>
        </w:tc>
        <w:tc>
          <w:tcPr/>
          <w:p>
            <w:pPr>
              <w:pStyle w:val="Compact"/>
              <w:jc w:val="left"/>
            </w:pPr>
            <w:r>
              <w:t xml:space="preserve">/help</w:t>
            </w:r>
          </w:p>
        </w:tc>
        <w:tc>
          <w:tcPr/>
          <w:p>
            <w:pPr>
              <w:pStyle w:val="Compact"/>
              <w:jc w:val="left"/>
            </w:pPr>
            <w:r>
              <w:t xml:space="preserve">everyone</w:t>
            </w:r>
          </w:p>
        </w:tc>
      </w:tr>
      <w:tr>
        <w:tc>
          <w:tcPr/>
          <w:p>
            <w:pPr>
              <w:pStyle w:val="Compact"/>
              <w:jc w:val="left"/>
            </w:pPr>
            <w:r>
              <w:t xml:space="preserve">Pro</w:t>
            </w:r>
          </w:p>
        </w:tc>
        <w:tc>
          <w:tcPr/>
          <w:p>
            <w:pPr>
              <w:pStyle w:val="Compact"/>
              <w:jc w:val="left"/>
            </w:pPr>
            <w:r>
              <w:t xml:space="preserve">/pro</w:t>
            </w:r>
          </w:p>
        </w:tc>
        <w:tc>
          <w:tcPr/>
          <w:p>
            <w:pPr>
              <w:pStyle w:val="Compact"/>
              <w:jc w:val="left"/>
            </w:pPr>
            <w:r>
              <w:t xml:space="preserve">everyone</w:t>
            </w:r>
          </w:p>
        </w:tc>
      </w:tr>
      <w:tr>
        <w:tc>
          <w:tcPr/>
          <w:p>
            <w:pPr>
              <w:pStyle w:val="Compact"/>
              <w:jc w:val="left"/>
            </w:pPr>
            <w:r>
              <w:t xml:space="preserve">Seller page</w:t>
            </w:r>
          </w:p>
        </w:tc>
        <w:tc>
          <w:tcPr/>
          <w:p>
            <w:pPr>
              <w:pStyle w:val="Compact"/>
              <w:jc w:val="left"/>
            </w:pPr>
            <w:r>
              <w:t xml:space="preserve">/seller/id</w:t>
            </w:r>
          </w:p>
        </w:tc>
        <w:tc>
          <w:tcPr/>
          <w:p>
            <w:pPr>
              <w:pStyle w:val="Compact"/>
              <w:jc w:val="left"/>
            </w:pPr>
            <w:r>
              <w:t xml:space="preserve">everyone</w:t>
            </w:r>
          </w:p>
        </w:tc>
      </w:tr>
      <w:tr>
        <w:tc>
          <w:tcPr/>
          <w:p>
            <w:pPr>
              <w:pStyle w:val="Compact"/>
              <w:jc w:val="left"/>
            </w:pPr>
            <w:r>
              <w:t xml:space="preserve">Embed widget</w:t>
            </w:r>
          </w:p>
        </w:tc>
        <w:tc>
          <w:tcPr/>
          <w:p>
            <w:pPr>
              <w:pStyle w:val="Compact"/>
              <w:jc w:val="left"/>
            </w:pPr>
            <w:r>
              <w:t xml:space="preserve">/embed</w:t>
            </w:r>
          </w:p>
        </w:tc>
        <w:tc>
          <w:tcPr/>
          <w:p>
            <w:pPr>
              <w:pStyle w:val="Compact"/>
              <w:jc w:val="left"/>
            </w:pPr>
            <w:r>
              <w:t xml:space="preserve">everyone</w:t>
            </w:r>
          </w:p>
        </w:tc>
      </w:tr>
      <w:tr>
        <w:tc>
          <w:tcPr/>
          <w:p>
            <w:pPr>
              <w:pStyle w:val="Compact"/>
              <w:jc w:val="left"/>
            </w:pPr>
            <w:r>
              <w:t xml:space="preserve">Feeds</w:t>
            </w:r>
          </w:p>
        </w:tc>
        <w:tc>
          <w:tcPr/>
          <w:p>
            <w:pPr>
              <w:pStyle w:val="Compact"/>
              <w:jc w:val="left"/>
            </w:pPr>
            <w:r>
              <w:t xml:space="preserve">/sitemap.xml, /feed/google.xml, /feed/items.xml, /feed/valued.xml, /feed/blog.xml</w:t>
            </w:r>
          </w:p>
        </w:tc>
        <w:tc>
          <w:tcPr/>
          <w:p>
            <w:pPr>
              <w:pStyle w:val="Compact"/>
              <w:jc w:val="left"/>
            </w:pPr>
            <w:r>
              <w:t xml:space="preserve">search engines</w:t>
            </w:r>
          </w:p>
        </w:tc>
      </w:tr>
      <w:tr>
        <w:tc>
          <w:tcPr/>
          <w:p>
            <w:pPr>
              <w:pStyle w:val="Compact"/>
              <w:jc w:val="left"/>
            </w:pPr>
            <w:r>
              <w:t xml:space="preserve">Account</w:t>
            </w:r>
          </w:p>
        </w:tc>
        <w:tc>
          <w:tcPr/>
          <w:p>
            <w:pPr>
              <w:pStyle w:val="Compact"/>
              <w:jc w:val="left"/>
            </w:pPr>
            <w:r>
              <w:t xml:space="preserve">/account, /account/profile, /account/orders/id</w:t>
            </w:r>
          </w:p>
        </w:tc>
        <w:tc>
          <w:tcPr/>
          <w:p>
            <w:pPr>
              <w:pStyle w:val="Compact"/>
              <w:jc w:val="left"/>
            </w:pPr>
            <w:r>
              <w:t xml:space="preserve">signed in</w:t>
            </w:r>
          </w:p>
        </w:tc>
      </w:tr>
      <w:tr>
        <w:tc>
          <w:tcPr/>
          <w:p>
            <w:pPr>
              <w:pStyle w:val="Compact"/>
              <w:jc w:val="left"/>
            </w:pPr>
            <w:r>
              <w:t xml:space="preserve">Seller app</w:t>
            </w:r>
          </w:p>
        </w:tc>
        <w:tc>
          <w:tcPr/>
          <w:p>
            <w:pPr>
              <w:pStyle w:val="Compact"/>
              <w:jc w:val="left"/>
            </w:pPr>
            <w:r>
              <w:t xml:space="preserve">/app and tabs</w:t>
            </w:r>
          </w:p>
        </w:tc>
        <w:tc>
          <w:tcPr/>
          <w:p>
            <w:pPr>
              <w:pStyle w:val="Compact"/>
              <w:jc w:val="left"/>
            </w:pPr>
            <w:r>
              <w:t xml:space="preserve">sellers</w:t>
            </w:r>
          </w:p>
        </w:tc>
      </w:tr>
      <w:tr>
        <w:tc>
          <w:tcPr/>
          <w:p>
            <w:pPr>
              <w:pStyle w:val="Compact"/>
              <w:jc w:val="left"/>
            </w:pPr>
            <w:r>
              <w:t xml:space="preserve">Operations, Review, People, Invites, Blog, Email, Settings, Money</w:t>
            </w:r>
          </w:p>
        </w:tc>
        <w:tc>
          <w:tcPr/>
          <w:p>
            <w:pPr>
              <w:pStyle w:val="Compact"/>
              <w:jc w:val="left"/>
            </w:pPr>
            <w:r>
              <w:t xml:space="preserve">/app/ops …</w:t>
            </w:r>
          </w:p>
        </w:tc>
        <w:tc>
          <w:tcPr/>
          <w:p>
            <w:pPr>
              <w:pStyle w:val="Compact"/>
              <w:jc w:val="left"/>
            </w:pPr>
            <w:r>
              <w:t xml:space="preserve">staff</w:t>
            </w:r>
          </w:p>
        </w:tc>
      </w:tr>
    </w:tbl>
    <w:bookmarkEnd w:id="36"/>
    <w:bookmarkStart w:id="37" w:name="Xbb8ce7b91fc23ff3074d765156e8f13203f5ae0"/>
    <w:p>
      <w:pPr>
        <w:pStyle w:val="Heading2"/>
      </w:pPr>
      <w:r>
        <w:t xml:space="preserve">Demo: Buy or Pass at the thrift store (Oct 1, 2026)</w:t>
      </w:r>
    </w:p>
    <w:p>
      <w:pPr>
        <w:numPr>
          <w:ilvl w:val="0"/>
          <w:numId w:val="1003"/>
        </w:numPr>
        <w:pStyle w:val="Compact"/>
      </w:pPr>
      <w:r>
        <w:t xml:space="preserve">Open</w:t>
      </w:r>
      <w:r>
        <w:t xml:space="preserve"> </w:t>
      </w:r>
      <w:r>
        <w:rPr>
          <w:bCs/>
          <w:b/>
        </w:rPr>
        <w:t xml:space="preserve">nextownermarket.com/thrift</w:t>
      </w:r>
      <w:r>
        <w:t xml:space="preserve"> </w:t>
      </w:r>
      <w:r>
        <w:t xml:space="preserve">signed out. Point out: no app, no account.</w:t>
      </w:r>
    </w:p>
    <w:p>
      <w:pPr>
        <w:numPr>
          <w:ilvl w:val="0"/>
          <w:numId w:val="1003"/>
        </w:numPr>
        <w:pStyle w:val="Compact"/>
      </w:pPr>
      <w:r>
        <w:t xml:space="preserve">Tap</w:t>
      </w:r>
      <w:r>
        <w:t xml:space="preserve"> </w:t>
      </w:r>
      <w:r>
        <w:rPr>
          <w:bCs/>
          <w:b/>
        </w:rPr>
        <w:t xml:space="preserve">Take a photo</w:t>
      </w:r>
      <w:r>
        <w:t xml:space="preserve"> </w:t>
      </w:r>
      <w:r>
        <w:t xml:space="preserve">and photograph something with a price tag. Type the price and tap</w:t>
      </w:r>
      <w:r>
        <w:t xml:space="preserve"> </w:t>
      </w:r>
      <w:r>
        <w:rPr>
          <w:bCs/>
          <w:b/>
        </w:rPr>
        <w:t xml:space="preserve">Buy or pass?</w:t>
      </w:r>
    </w:p>
    <w:p>
      <w:pPr>
        <w:numPr>
          <w:ilvl w:val="0"/>
          <w:numId w:val="1003"/>
        </w:numPr>
        <w:pStyle w:val="Compact"/>
      </w:pPr>
      <w:r>
        <w:t xml:space="preserve">Show the big BUY, MAYBE or PASS, the "what you keep" line for each site, and "worth it at $X or less."</w:t>
      </w:r>
    </w:p>
    <w:p>
      <w:pPr>
        <w:numPr>
          <w:ilvl w:val="0"/>
          <w:numId w:val="1003"/>
        </w:numPr>
        <w:pStyle w:val="Compact"/>
      </w:pPr>
      <w:r>
        <w:t xml:space="preserve">Tap</w:t>
      </w:r>
      <w:r>
        <w:t xml:space="preserve"> </w:t>
      </w:r>
      <w:r>
        <w:rPr>
          <w:bCs/>
          <w:b/>
        </w:rPr>
        <w:t xml:space="preserve">Show off this find</w:t>
      </w:r>
      <w:r>
        <w:t xml:space="preserve"> </w:t>
      </w:r>
      <w:r>
        <w:t xml:space="preserve">to show the share card, then</w:t>
      </w:r>
      <w:r>
        <w:t xml:space="preserve"> </w:t>
      </w:r>
      <w:r>
        <w:rPr>
          <w:bCs/>
          <w:b/>
        </w:rPr>
        <w:t xml:space="preserve">I bought it: list it now</w:t>
      </w:r>
      <w:r>
        <w:t xml:space="preserve"> </w:t>
      </w:r>
      <w:r>
        <w:t xml:space="preserve">to show it become a listing.</w:t>
      </w:r>
    </w:p>
    <w:bookmarkEnd w:id="37"/>
    <w:bookmarkStart w:id="38" w:name="missing-a-part-find-it-oct-2-2026"/>
    <w:p>
      <w:pPr>
        <w:pStyle w:val="Heading2"/>
      </w:pPr>
      <w:r>
        <w:t xml:space="preserve">Missing a part? Find it (Oct 2, 2026)</w:t>
      </w:r>
    </w:p>
    <w:p>
      <w:pPr>
        <w:pStyle w:val="FirstParagraph"/>
      </w:pPr>
      <w:r>
        <w:t xml:space="preserve">Every lookup now spots missing or worn-out parts, such as a purifier with no filter. It shows the part number, what the part costs and what the item is worth with it, then links straight to the part on Amazon and eBay. The buyer fixes the item and makes more, and those links earn affiliate commissions once the Amazon and eBay accounts are approved. That's a new revenue stream at zero cost.</w:t>
      </w:r>
    </w:p>
    <w:bookmarkEnd w:id="38"/>
    <w:bookmarkStart w:id="39" w:name="X3a64fc6dd5c5a45725da7475fd6171ed02502c1"/>
    <w:p>
      <w:pPr>
        <w:pStyle w:val="Heading2"/>
      </w:pPr>
      <w:r>
        <w:t xml:space="preserve">Write my listing, photo touch-up and lots (Oct 2, 2026)</w:t>
      </w:r>
    </w:p>
    <w:p>
      <w:pPr>
        <w:numPr>
          <w:ilvl w:val="0"/>
          <w:numId w:val="1004"/>
        </w:numPr>
        <w:pStyle w:val="Compact"/>
      </w:pPr>
      <w:r>
        <w:rPr>
          <w:bCs/>
          <w:b/>
        </w:rPr>
        <w:t xml:space="preserve">One tap from a value to a finished listing,</w:t>
      </w:r>
      <w:r>
        <w:t xml:space="preserve"> </w:t>
      </w:r>
      <w:r>
        <w:t xml:space="preserve">with the Facebook post ready to paste plus 8 more sites.</w:t>
      </w:r>
    </w:p>
    <w:p>
      <w:pPr>
        <w:numPr>
          <w:ilvl w:val="0"/>
          <w:numId w:val="1004"/>
        </w:numPr>
        <w:pStyle w:val="Compact"/>
      </w:pPr>
      <w:r>
        <w:rPr>
          <w:bCs/>
          <w:b/>
        </w:rPr>
        <w:t xml:space="preserve">A free photo touch-up</w:t>
      </w:r>
      <w:r>
        <w:t xml:space="preserve"> </w:t>
      </w:r>
      <w:r>
        <w:t xml:space="preserve">that cleans dust and dull light off photos on the phone, so thousands of warehouse items can be listed now and cleaned only when they sell.</w:t>
      </w:r>
    </w:p>
    <w:p>
      <w:pPr>
        <w:numPr>
          <w:ilvl w:val="0"/>
          <w:numId w:val="1004"/>
        </w:numPr>
        <w:pStyle w:val="Compact"/>
      </w:pPr>
      <w:r>
        <w:rPr>
          <w:bCs/>
          <w:b/>
        </w:rPr>
        <w:t xml:space="preserve">Lot pricing:</w:t>
      </w:r>
      <w:r>
        <w:t xml:space="preserve"> </w:t>
      </w:r>
      <w:r>
        <w:t xml:space="preserve">a stack or box gets a lot price and each piece's own value and description, with advice on which pieces to sell alone.</w:t>
      </w:r>
    </w:p>
    <w:bookmarkEnd w:id="39"/>
    <w:bookmarkStart w:id="40" w:name="X94046da70d9062ace89b3b4bcef9c6a1e54c4fd"/>
    <w:p>
      <w:pPr>
        <w:pStyle w:val="Heading2"/>
      </w:pPr>
      <w:r>
        <w:t xml:space="preserve">Pricing that always makes money (Oct 2, 2026)</w:t>
      </w:r>
    </w:p>
    <w:p>
      <w:pPr>
        <w:numPr>
          <w:ilvl w:val="0"/>
          <w:numId w:val="1005"/>
        </w:numPr>
        <w:pStyle w:val="Compact"/>
      </w:pPr>
      <w:r>
        <w:rPr>
          <w:bCs/>
          <w:b/>
        </w:rPr>
        <w:t xml:space="preserve">Pro stays $15, with 300 AI uses a month.</w:t>
      </w:r>
      <w:r>
        <w:t xml:space="preserve"> </w:t>
      </w:r>
      <w:r>
        <w:t xml:space="preserve">A typical member uses about 150. A full 300-use month costs us about $5–7 of AI (after the photo-size cut), so every Pro member is profitable.</w:t>
      </w:r>
    </w:p>
    <w:p>
      <w:pPr>
        <w:numPr>
          <w:ilvl w:val="0"/>
          <w:numId w:val="1005"/>
        </w:numPr>
        <w:pStyle w:val="Compact"/>
      </w:pPr>
      <w:r>
        <w:rPr>
          <w:bCs/>
          <w:b/>
        </w:rPr>
        <w:t xml:space="preserve">Power Seller is $39 for 1,000 uses.</w:t>
      </w:r>
      <w:r>
        <w:t xml:space="preserve"> </w:t>
      </w:r>
      <w:r>
        <w:t xml:space="preserve">Packs of extra uses (100 for $6.99, 300 for $14.99) never expire and keep 35–50% after costs.</w:t>
      </w:r>
    </w:p>
    <w:p>
      <w:pPr>
        <w:numPr>
          <w:ilvl w:val="0"/>
          <w:numId w:val="1005"/>
        </w:numPr>
        <w:pStyle w:val="Compact"/>
      </w:pPr>
      <w:r>
        <w:rPr>
          <w:bCs/>
          <w:b/>
        </w:rPr>
        <w:t xml:space="preserve">Thrift Pro is $3.99</w:t>
      </w:r>
      <w:r>
        <w:t xml:space="preserve"> </w:t>
      </w:r>
      <w:r>
        <w:t xml:space="preserve">with fair use of 30 checks a day.</w:t>
      </w:r>
    </w:p>
    <w:p>
      <w:pPr>
        <w:numPr>
          <w:ilvl w:val="0"/>
          <w:numId w:val="1005"/>
        </w:numPr>
        <w:pStyle w:val="Compact"/>
      </w:pPr>
      <w:r>
        <w:rPr>
          <w:bCs/>
          <w:b/>
        </w:rPr>
        <w:t xml:space="preserve">Every AI call's real cost is logged.</w:t>
      </w:r>
      <w:r>
        <w:t xml:space="preserve"> </w:t>
      </w:r>
      <w:r>
        <w:t xml:space="preserve">Operations shows spending by feature and by member, and the owner gets an alert if any member passes $10 in a month.</w:t>
      </w:r>
    </w:p>
    <w:bookmarkEnd w:id="40"/>
    <w:bookmarkStart w:id="41" w:name="X088d96c855010eb256d66856ee75eae022673ac"/>
    <w:p>
      <w:pPr>
        <w:pStyle w:val="Heading2"/>
      </w:pPr>
      <w:r>
        <w:t xml:space="preserve">As-is versus cleaned versus tested, and saved lookups (Oct 2, 2026)</w:t>
      </w:r>
    </w:p>
    <w:p>
      <w:pPr>
        <w:numPr>
          <w:ilvl w:val="0"/>
          <w:numId w:val="1006"/>
        </w:numPr>
        <w:pStyle w:val="Compact"/>
      </w:pPr>
      <w:r>
        <w:rPr>
          <w:bCs/>
          <w:b/>
        </w:rPr>
        <w:t xml:space="preserve">Every lookup prices the item honestly as-is,</w:t>
      </w:r>
      <w:r>
        <w:t xml:space="preserve"> </w:t>
      </w:r>
      <w:r>
        <w:t xml:space="preserve">then shows what a wipe-down or a working test adds. For example, 6 satellite receivers go from $60–180 as-is to $180–480 cleaned and tested. Sellers see which items are worth 10 minutes of work.</w:t>
      </w:r>
    </w:p>
    <w:p>
      <w:pPr>
        <w:numPr>
          <w:ilvl w:val="0"/>
          <w:numId w:val="1006"/>
        </w:numPr>
        <w:pStyle w:val="Compact"/>
      </w:pPr>
      <w:r>
        <w:rPr>
          <w:bCs/>
          <w:b/>
        </w:rPr>
        <w:t xml:space="preserve">Everything checked is saved in My lookups</w:t>
      </w:r>
      <w:r>
        <w:t xml:space="preserve"> </w:t>
      </w:r>
      <w:r>
        <w:t xml:space="preserve">until deleted. A warehouse owner can value a whole pallet, then list one item or all of them with one tap.</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2026-10-24T01:10:49Z</dcterms:created>
  <dcterms:modified xsi:type="dcterms:W3CDTF">2026-10-24T01:10:49Z</dcterms:modified>
</cp:coreProperties>
</file>

<file path=docProps/custom.xml><?xml version="1.0" encoding="utf-8"?>
<Properties xmlns="http://schemas.openxmlformats.org/officeDocument/2006/custom-properties" xmlns:vt="http://schemas.openxmlformats.org/officeDocument/2006/docPropsVTypes"/>
</file>