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猎头猎聘搜索技巧完全指南从岗位拆解到人才交付的全流程实战手册"/>
    <w:p>
      <w:pPr>
        <w:pStyle w:val="Heading1"/>
      </w:pPr>
      <w:r>
        <w:t xml:space="preserve">猎头猎聘搜索技巧完全指南：从岗位拆解到人才交付的全流程实战手册</w:t>
      </w:r>
    </w:p>
    <w:p>
      <w:pPr>
        <w:pStyle w:val="BlockText"/>
      </w:pPr>
      <w:r>
        <w:rPr>
          <w:bCs/>
          <w:b/>
        </w:rPr>
        <w:t xml:space="preserve">文档说明</w:t>
      </w:r>
      <w:r>
        <w:t xml:space="preserve">：本指南基于猎聘平台2024-2025年最新功能（含小易2.0 AI Agent），系统梳理猎头从岗位理解到人才交付的全流程搜索技巧，覆盖关键词策略、布尔搜索、AI工具应用、行业细分、竞品mapping、沟通转化等十大模块。所有数据均来自行业调研和平台官方发布，话术模板可直接复用。</w:t>
      </w:r>
    </w:p>
    <w:p>
      <w:r>
        <w:pict>
          <v:rect style="width:0;height:1.5pt" o:hralign="center" o:hrstd="t" o:hr="t"/>
        </w:pict>
      </w:r>
    </w:p>
    <w:bookmarkStart w:id="26" w:name="为什么60的猎头失败在搜索之前"/>
    <w:p>
      <w:pPr>
        <w:pStyle w:val="Heading2"/>
      </w:pPr>
      <w:r>
        <w:t xml:space="preserve">1.1 为什么60%的猎头失败在搜索之前</w:t>
      </w:r>
    </w:p>
    <w:bookmarkStart w:id="20" w:name="数据揭示搜索技巧不是胜负手需求理解才是"/>
    <w:p>
      <w:pPr>
        <w:pStyle w:val="Heading3"/>
      </w:pPr>
      <w:r>
        <w:t xml:space="preserve">1.1.1 数据揭示：搜索技巧不是胜负手，需求理解才是</w:t>
      </w:r>
    </w:p>
    <w:p>
      <w:pPr>
        <w:pStyle w:val="FirstParagraph"/>
      </w:pPr>
      <w:r>
        <w:t xml:space="preserve">超过60%的猎头服务失败源于初期需求理解偏差，而非搜索技巧不足。</w:t>
      </w:r>
      <w:r>
        <w:rPr>
          <w:vertAlign w:val="superscript"/>
        </w:rPr>
        <w:footnoteReference w:id="1"/>
      </w:r>
      <w:r>
        <w:t xml:space="preserve">某国际咨询公司的研究进一步验证——超过60%的高管招聘失败同样源于需求定位偏差。</w:t>
      </w:r>
      <w:r>
        <w:rPr>
          <w:vertAlign w:val="superscript"/>
        </w:rPr>
        <w:footnoteReference w:id="2"/>
      </w:r>
      <w:r>
        <w:t xml:space="preserve">两组数据从普通岗位到高管岗位形成交叉验证：</w:t>
      </w:r>
      <w:r>
        <w:rPr>
          <w:bCs/>
          <w:b/>
        </w:rPr>
        <w:t xml:space="preserve">你敲键盘之前的那几个小时，已经决定了这个项目成败的大半</w:t>
      </w:r>
      <w:r>
        <w:t xml:space="preserve">。</w:t>
      </w:r>
    </w:p>
    <w:p>
      <w:pPr>
        <w:pStyle w:val="BodyText"/>
      </w:pPr>
      <w:r>
        <w:t xml:space="preserve">新手顾问往往急于打开猎聘搜索框就开始翻简历。但数据告诉我们，如果需求理解有偏差，搜索效率越高，离目标越远。资深猎头接手新职位时通常花费2—3小时进行岗位解码，而非简单复制JD中的关键词。</w:t>
      </w:r>
      <w:r>
        <w:rPr>
          <w:vertAlign w:val="superscript"/>
        </w:rPr>
        <w:footnoteReference w:id="3"/>
      </w:r>
      <w:r>
        <w:t xml:space="preserve">这2—3小时的投入，是在为后续数十小时的搜索校准方向。</w:t>
      </w:r>
    </w:p>
    <w:bookmarkEnd w:id="20"/>
    <w:bookmarkStart w:id="21" w:name="显性需求与隐性需求客户说不出的话更关键"/>
    <w:p>
      <w:pPr>
        <w:pStyle w:val="Heading3"/>
      </w:pPr>
      <w:r>
        <w:t xml:space="preserve">1.1.2 显性需求与隐性需求：客户说不出的话更关键</w:t>
      </w:r>
    </w:p>
    <w:p>
      <w:pPr>
        <w:pStyle w:val="FirstParagraph"/>
      </w:pPr>
      <w:r>
        <w:t xml:space="preserve">客户交给你的JD通常只描述了岗位要求的40%——这是显性需求（水面之上），包括学历、年限、职级等硬指标。但决定候选人能否存活并做出业绩的，往往是那60%的隐性需求（水面之下）：团队的真实文化、领导的行事风格、岗位要解决的核心矛盾。</w:t>
      </w:r>
      <w:r>
        <w:rPr>
          <w:vertAlign w:val="superscript"/>
        </w:rPr>
        <w:footnoteReference w:id="4"/>
      </w:r>
      <w:r>
        <w:t xml:space="preserve">因文化不匹配导致的高管离职案例中，83%源于猎头初期未能准确识别企业的亚文化特征。</w:t>
      </w:r>
      <w:r>
        <w:rPr>
          <w:vertAlign w:val="superscript"/>
        </w:rPr>
        <w:footnoteReference w:id="5"/>
      </w:r>
      <w:r>
        <w:t xml:space="preserve">比如某客户强调”扁平化管理”，但实际访谈中发现所有决策都需经五级审批——这个发现完全改变了候选人推荐方向。另一位客户JD写”风控负责人”，深度沟通后才明确需要的是”具备第三方支付行业经验、有从0到1搭建团队能力”的复合型人选，宽泛岗位最终被拆解为12项具体指标。</w:t>
      </w:r>
      <w:r>
        <w:rPr>
          <w:vertAlign w:val="superscript"/>
        </w:rPr>
        <w:footnoteReference w:id="6"/>
      </w:r>
      <w:r>
        <w:t xml:space="preserve">### 1.1.3 顾问式需求挖掘：三层提问法</w:t>
      </w:r>
    </w:p>
    <w:p>
      <w:pPr>
        <w:pStyle w:val="BodyText"/>
      </w:pPr>
      <w:r>
        <w:t xml:space="preserve">专业猎头采用</w:t>
      </w:r>
      <w:r>
        <w:rPr>
          <w:bCs/>
          <w:b/>
        </w:rPr>
        <w:t xml:space="preserve">三层提问法</w:t>
      </w:r>
      <w:r>
        <w:t xml:space="preserve">逐层深入：</w:t>
      </w:r>
      <w:fldSimple w:instr="NOTEREF _Ref_Footnote_1 \h \f">
        <w:r>
          <w:rPr>
            <w:vertAlign w:val="superscript"/>
          </w:rPr>
          <w:t>1</w:t>
        </w:r>
      </w:fldSimple>
      <w:r>
        <w:rPr>
          <w:bCs/>
          <w:b/>
        </w:rPr>
        <w:t xml:space="preserve">第一层——硬性要求（What）</w:t>
      </w:r>
      <w:r>
        <w:t xml:space="preserve">：学历底线、年限弹性、职级范围、资质证书，目标是明确”不可谈判”的条件。</w:t>
      </w:r>
      <w:r>
        <w:rPr>
          <w:bCs/>
          <w:b/>
        </w:rPr>
        <w:t xml:space="preserve">第二层——团队文化适配（How）</w:t>
      </w:r>
      <w:r>
        <w:t xml:space="preserve">：上级的管理风格、团队协-作模式、过往失败案例的根因，这一层锁定”能在特定环境中生存”的人。</w:t>
      </w:r>
      <w:r>
        <w:rPr>
          <w:bCs/>
          <w:b/>
        </w:rPr>
        <w:t xml:space="preserve">第三层——人才战略定位（Why）</w:t>
      </w:r>
      <w:r>
        <w:t xml:space="preserve">：岗位未来3年的KPI演变、晋升通道、薪酬溢价空间，直接影响沟通候选人时的”卖点设计”。使用标准化需求评估工具的猎企，客户满意度比传统方式高出27%。</w:t>
      </w:r>
      <w:fldSimple w:instr="NOTEREF _Ref_Footnote_1 \h \f">
        <w:r>
          <w:rPr>
            <w:vertAlign w:val="superscript"/>
          </w:rPr>
          <w:t>1</w:t>
        </w:r>
      </w:fldSimple>
      <w:r>
        <w:t xml:space="preserve">## 1.2 人才画像的六维构建法</w:t>
      </w:r>
    </w:p>
    <w:bookmarkEnd w:id="21"/>
    <w:bookmarkStart w:id="22" w:name="硬性指标基线精准设定留出弹性"/>
    <w:p>
      <w:pPr>
        <w:pStyle w:val="Heading3"/>
      </w:pPr>
      <w:r>
        <w:t xml:space="preserve">1.2.1 硬性指标基线：精准设定，留出弹性</w:t>
      </w:r>
    </w:p>
    <w:p>
      <w:pPr>
        <w:pStyle w:val="FirstParagraph"/>
      </w:pPr>
      <w:r>
        <w:t xml:space="preserve">硬性指标设定要把握”精准但有弹性”。学历方面，如果客户要求本科，在猎聘搜索时务必同时勾选硕士和博士——猎聘的筛选逻辑中，选本科并不会自动包含硕博。</w:t>
      </w:r>
      <w:r>
        <w:rPr>
          <w:vertAlign w:val="superscript"/>
        </w:rPr>
        <w:footnoteReference w:id="7"/>
      </w:r>
      <w:r>
        <w:t xml:space="preserve">工作年限只设最低不设最高，年龄原则上只写上限。</w:t>
      </w:r>
    </w:p>
    <w:p>
      <w:pPr>
        <w:pStyle w:val="BodyText"/>
      </w:pPr>
      <w:r>
        <w:t xml:space="preserve">平台公司要求是最具杠杆效应的维度。不要只问”哪些公司的人你们想要”，更要追问”哪些公司的人你们绝对不想要”——排除法往往比包含法更高效。如果客户没有明确的目标公司清单，你需要自己做行业Mapping：列出该细分领域内技术实力最强的10—15家公司，与客户确认后纳入搜索条件。</w:t>
      </w:r>
    </w:p>
    <w:bookmarkEnd w:id="22"/>
    <w:bookmarkStart w:id="23" w:name="能力素质模型三维能力的权重分配"/>
    <w:p>
      <w:pPr>
        <w:pStyle w:val="Heading3"/>
      </w:pPr>
      <w:r>
        <w:t xml:space="preserve">1.2.2 能力素质模型：三维能力的权重分配</w:t>
      </w:r>
    </w:p>
    <w:p>
      <w:pPr>
        <w:pStyle w:val="FirstParagraph"/>
      </w:pPr>
      <w:r>
        <w:t xml:space="preserve">能力素质分三个维度，不同层级岗位应有不同权重：</w:t>
      </w:r>
      <w:r>
        <w:rPr>
          <w:vertAlign w:val="superscript"/>
        </w:rPr>
        <w:footnoteReference w:id="8"/>
      </w:r>
      <w:r>
        <w:rPr>
          <w:bCs/>
          <w:b/>
        </w:rPr>
        <w:t xml:space="preserve">技术能力（硬技能）</w:t>
      </w:r>
      <w:r>
        <w:t xml:space="preserve">，技术岗权重最高（40%—50%），高管层侧重战略判断而非执行技能；</w:t>
      </w:r>
      <w:r>
        <w:rPr>
          <w:bCs/>
          <w:b/>
        </w:rPr>
        <w:t xml:space="preserve">管理能力（领导力）</w:t>
      </w:r>
      <w:r>
        <w:t xml:space="preserve">，中层管理岗权重最高（30%—40%），高管层需升级为”组织设计能力”；</w:t>
      </w:r>
      <w:r>
        <w:rPr>
          <w:bCs/>
          <w:b/>
        </w:rPr>
        <w:t xml:space="preserve">业务能力（商业敏感度）</w:t>
      </w:r>
      <w:r>
        <w:t xml:space="preserve">，高管岗权重最高（40%—50%），</w:t>
      </w:r>
      <w:r>
        <w:t xml:space="preserve">“</w:t>
      </w:r>
      <w:r>
        <w:t xml:space="preserve">技术+业务</w:t>
      </w:r>
      <w:r>
        <w:t xml:space="preserve">”</w:t>
      </w:r>
      <w:r>
        <w:t xml:space="preserve">复合型人才在当前市场的晋升天花板明显高于纯技术型。</w:t>
      </w:r>
    </w:p>
    <w:p>
      <w:pPr>
        <w:pStyle w:val="BodyText"/>
      </w:pPr>
      <w:r>
        <w:t xml:space="preserve">冰山模型将个体特质分为知识、技能、能力、性格特质、动机和价值观六个维度。</w:t>
      </w:r>
      <w:r>
        <w:rPr>
          <w:vertAlign w:val="superscript"/>
        </w:rPr>
        <w:footnoteReference w:id="9"/>
      </w:r>
      <w:r>
        <w:t xml:space="preserve">猎聘的AI数字面试官正是基于这一模型，上层评估技能和经验，下层探测性格与内驱力。</w:t>
      </w:r>
      <w:r>
        <w:rPr>
          <w:vertAlign w:val="superscript"/>
        </w:rPr>
        <w:footnoteReference w:id="10"/>
      </w:r>
      <w:r>
        <w:t xml:space="preserve">你构建画像时也要按此分层——硬指标对应水面之上，软素质和动机价值观对应水面之下。</w:t>
      </w:r>
    </w:p>
    <w:bookmarkEnd w:id="23"/>
    <w:bookmarkStart w:id="24" w:name="行为特质与动机价值观文化适配度的评估方法"/>
    <w:p>
      <w:pPr>
        <w:pStyle w:val="Heading3"/>
      </w:pPr>
      <w:r>
        <w:t xml:space="preserve">1.2.3 行为特质与动机价值观：文化适配度的评估方法</w:t>
      </w:r>
    </w:p>
    <w:p>
      <w:pPr>
        <w:pStyle w:val="FirstParagraph"/>
      </w:pPr>
      <w:r>
        <w:t xml:space="preserve">这是最容易被忽视、却最能决定候选人长期存活率的维度。某跨国猎企的案例表明，将战略维度融入搜索后高管岗位的初筛匹配率从22%提升至65%。</w:t>
      </w:r>
      <w:fldSimple w:instr="NOTEREF _Ref_Footnote_3 \h \f">
        <w:r>
          <w:rPr>
            <w:vertAlign w:val="superscript"/>
          </w:rPr>
          <w:t>3</w:t>
        </w:r>
      </w:fldSimple>
      <w:r>
        <w:t xml:space="preserve">评估文化适配度的实战方法有三种：</w:t>
      </w:r>
      <w:r>
        <w:rPr>
          <w:bCs/>
          <w:b/>
        </w:rPr>
        <w:t xml:space="preserve">场景推演法</w:t>
      </w:r>
      <w:r>
        <w:t xml:space="preserve">——设计入职后可能面临的3个典型挑战场景模拟决策过程；</w:t>
      </w:r>
      <w:r>
        <w:rPr>
          <w:vertAlign w:val="superscript"/>
        </w:rPr>
        <w:footnoteReference w:id="11"/>
      </w:r>
      <w:r>
        <w:rPr>
          <w:bCs/>
          <w:b/>
        </w:rPr>
        <w:t xml:space="preserve">反向验证法</w:t>
      </w:r>
      <w:r>
        <w:t xml:space="preserve">——询问”你在什么类型的组织中表现最差”；</w:t>
      </w:r>
      <w:r>
        <w:rPr>
          <w:bCs/>
          <w:b/>
        </w:rPr>
        <w:t xml:space="preserve">行为事件访谈法（BEI）</w:t>
      </w:r>
      <w:r>
        <w:t xml:space="preserve">——追问过往具体的冲突处理案例。动机评估聚焦三个问题：为什么离开现公司？为什么选你客户？职业下一步想达成什么？这三个问题的答案能筛掉80%以上”随便看看”的被动候选人。</w:t>
      </w:r>
    </w:p>
    <w:bookmarkEnd w:id="24"/>
    <w:bookmarkStart w:id="25" w:name="从画像到搜索标签六维画像的猎聘转化"/>
    <w:p>
      <w:pPr>
        <w:pStyle w:val="Heading3"/>
      </w:pPr>
      <w:r>
        <w:t xml:space="preserve">1.2.4 从画像到搜索标签：六维画像的猎聘转化</w:t>
      </w:r>
    </w:p>
    <w:p>
      <w:pPr>
        <w:pStyle w:val="FirstParagraph"/>
      </w:pPr>
      <w:r>
        <w:t xml:space="preserve">画像完成后必须转化为猎聘搜索框里可以输入的具体条件。以下是六维到搜索标签的映射框架：</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画像维度</w:t>
            </w:r>
          </w:p>
        </w:tc>
        <w:tc>
          <w:tcPr/>
          <w:p>
            <w:pPr>
              <w:pStyle w:val="Compact"/>
              <w:jc w:val="left"/>
            </w:pPr>
            <w:r>
              <w:t xml:space="preserve">画像要素</w:t>
            </w:r>
          </w:p>
        </w:tc>
        <w:tc>
          <w:tcPr/>
          <w:p>
            <w:pPr>
              <w:pStyle w:val="Compact"/>
              <w:jc w:val="left"/>
            </w:pPr>
            <w:r>
              <w:t xml:space="preserve">猎聘搜索标签转化</w:t>
            </w:r>
          </w:p>
        </w:tc>
        <w:tc>
          <w:tcPr/>
          <w:p>
            <w:pPr>
              <w:pStyle w:val="Compact"/>
              <w:jc w:val="left"/>
            </w:pPr>
            <w:r>
              <w:t xml:space="preserve">搜索设置技巧</w:t>
            </w:r>
          </w:p>
        </w:tc>
      </w:tr>
      <w:tr>
        <w:tc>
          <w:tcPr/>
          <w:p>
            <w:pPr>
              <w:pStyle w:val="Compact"/>
              <w:jc w:val="left"/>
            </w:pPr>
            <w:r>
              <w:t xml:space="preserve">硬性指标</w:t>
            </w:r>
          </w:p>
        </w:tc>
        <w:tc>
          <w:tcPr/>
          <w:p>
            <w:pPr>
              <w:pStyle w:val="Compact"/>
              <w:jc w:val="left"/>
            </w:pPr>
            <w:r>
              <w:t xml:space="preserve">学历、年限、职级、资质</w:t>
            </w:r>
          </w:p>
        </w:tc>
        <w:tc>
          <w:tcPr/>
          <w:p>
            <w:pPr>
              <w:pStyle w:val="Compact"/>
              <w:jc w:val="left"/>
            </w:pPr>
            <w:r>
              <w:t xml:space="preserve">学历筛选+工作年限+职位名称关键词</w:t>
            </w:r>
          </w:p>
        </w:tc>
        <w:tc>
          <w:tcPr/>
          <w:p>
            <w:pPr>
              <w:pStyle w:val="Compact"/>
              <w:jc w:val="left"/>
            </w:pPr>
            <w:r>
              <w:t xml:space="preserve">选本科时同时勾选硕博；年限只设下限</w:t>
            </w:r>
          </w:p>
        </w:tc>
      </w:tr>
      <w:tr>
        <w:tc>
          <w:tcPr/>
          <w:p>
            <w:pPr>
              <w:pStyle w:val="Compact"/>
              <w:jc w:val="left"/>
            </w:pPr>
            <w:r>
              <w:t xml:space="preserve">专业技能</w:t>
            </w:r>
          </w:p>
        </w:tc>
        <w:tc>
          <w:tcPr/>
          <w:p>
            <w:pPr>
              <w:pStyle w:val="Compact"/>
              <w:jc w:val="left"/>
            </w:pPr>
            <w:r>
              <w:t xml:space="preserve">核心技术栈、工具链、方法论</w:t>
            </w:r>
          </w:p>
        </w:tc>
        <w:tc>
          <w:tcPr/>
          <w:p>
            <w:pPr>
              <w:pStyle w:val="Compact"/>
              <w:jc w:val="left"/>
            </w:pPr>
            <w:r>
              <w:t xml:space="preserve">全部关键词/任意关键词输入技能词</w:t>
            </w:r>
          </w:p>
        </w:tc>
        <w:tc>
          <w:tcPr/>
          <w:p>
            <w:pPr>
              <w:pStyle w:val="Compact"/>
              <w:jc w:val="left"/>
            </w:pPr>
            <w:r>
              <w:t xml:space="preserve">用技能OR行业OR项目的三维组合</w:t>
            </w:r>
          </w:p>
        </w:tc>
      </w:tr>
      <w:tr>
        <w:tc>
          <w:tcPr/>
          <w:p>
            <w:pPr>
              <w:pStyle w:val="Compact"/>
              <w:jc w:val="left"/>
            </w:pPr>
            <w:r>
              <w:t xml:space="preserve">行业背景</w:t>
            </w:r>
          </w:p>
        </w:tc>
        <w:tc>
          <w:tcPr/>
          <w:p>
            <w:pPr>
              <w:pStyle w:val="Compact"/>
              <w:jc w:val="left"/>
            </w:pPr>
            <w:r>
              <w:t xml:space="preserve">目标公司、细分行业、产业链位置</w:t>
            </w:r>
          </w:p>
        </w:tc>
        <w:tc>
          <w:tcPr/>
          <w:p>
            <w:pPr>
              <w:pStyle w:val="Compact"/>
              <w:jc w:val="left"/>
            </w:pPr>
            <w:r>
              <w:t xml:space="preserve">公司名称+行业分类+任意关键词（行业术语）</w:t>
            </w:r>
          </w:p>
        </w:tc>
        <w:tc>
          <w:tcPr/>
          <w:p>
            <w:pPr>
              <w:pStyle w:val="Compact"/>
              <w:jc w:val="left"/>
            </w:pPr>
            <w:r>
              <w:t xml:space="preserve">行业信息建议放关键词而非选分类</w:t>
            </w:r>
          </w:p>
        </w:tc>
      </w:tr>
      <w:tr>
        <w:tc>
          <w:tcPr/>
          <w:p>
            <w:pPr>
              <w:pStyle w:val="Compact"/>
              <w:jc w:val="left"/>
            </w:pPr>
            <w:r>
              <w:t xml:space="preserve">管理能力</w:t>
            </w:r>
          </w:p>
        </w:tc>
        <w:tc>
          <w:tcPr/>
          <w:p>
            <w:pPr>
              <w:pStyle w:val="Compact"/>
              <w:jc w:val="left"/>
            </w:pPr>
            <w:r>
              <w:t xml:space="preserve">团队规模、管理幅度、变革经验</w:t>
            </w:r>
          </w:p>
        </w:tc>
        <w:tc>
          <w:tcPr/>
          <w:p>
            <w:pPr>
              <w:pStyle w:val="Compact"/>
              <w:jc w:val="left"/>
            </w:pPr>
            <w:r>
              <w:t xml:space="preserve">职位名称+关键词（搭建团队、从0到1）</w:t>
            </w:r>
          </w:p>
        </w:tc>
        <w:tc>
          <w:tcPr/>
          <w:p>
            <w:pPr>
              <w:pStyle w:val="Compact"/>
              <w:jc w:val="left"/>
            </w:pPr>
            <w:r>
              <w:t xml:space="preserve">高管层叠加战略维度关键词</w:t>
            </w:r>
          </w:p>
        </w:tc>
      </w:tr>
      <w:tr>
        <w:tc>
          <w:tcPr/>
          <w:p>
            <w:pPr>
              <w:pStyle w:val="Compact"/>
              <w:jc w:val="left"/>
            </w:pPr>
            <w:r>
              <w:t xml:space="preserve">行为特质</w:t>
            </w:r>
          </w:p>
        </w:tc>
        <w:tc>
          <w:tcPr/>
          <w:p>
            <w:pPr>
              <w:pStyle w:val="Compact"/>
              <w:jc w:val="left"/>
            </w:pPr>
            <w:r>
              <w:t xml:space="preserve">抗压性、协作风格、决策模式</w:t>
            </w:r>
          </w:p>
        </w:tc>
        <w:tc>
          <w:tcPr/>
          <w:p>
            <w:pPr>
              <w:pStyle w:val="Compact"/>
              <w:jc w:val="left"/>
            </w:pPr>
            <w:r>
              <w:t xml:space="preserve">通过关键词间接筛选（如”创业经历”筛选抗压性）</w:t>
            </w:r>
          </w:p>
        </w:tc>
        <w:tc>
          <w:tcPr/>
          <w:p>
            <w:pPr>
              <w:pStyle w:val="Compact"/>
              <w:jc w:val="left"/>
            </w:pPr>
            <w:r>
              <w:t xml:space="preserve">结合沟通中的行为事件访谈验证</w:t>
            </w:r>
          </w:p>
        </w:tc>
      </w:tr>
      <w:tr>
        <w:tc>
          <w:tcPr/>
          <w:p>
            <w:pPr>
              <w:pStyle w:val="Compact"/>
              <w:jc w:val="left"/>
            </w:pPr>
            <w:r>
              <w:t xml:space="preserve">动机价值观</w:t>
            </w:r>
          </w:p>
        </w:tc>
        <w:tc>
          <w:tcPr/>
          <w:p>
            <w:pPr>
              <w:pStyle w:val="Compact"/>
              <w:jc w:val="left"/>
            </w:pPr>
            <w:r>
              <w:t xml:space="preserve">职业目标、薪酬期望、风险偏好</w:t>
            </w:r>
          </w:p>
        </w:tc>
        <w:tc>
          <w:tcPr/>
          <w:p>
            <w:pPr>
              <w:pStyle w:val="Compact"/>
              <w:jc w:val="left"/>
            </w:pPr>
            <w:r>
              <w:t xml:space="preserve">人才活跃度+当前/在职状态+期望薪酬</w:t>
            </w:r>
          </w:p>
        </w:tc>
        <w:tc>
          <w:tcPr/>
          <w:p>
            <w:pPr>
              <w:pStyle w:val="Compact"/>
              <w:jc w:val="left"/>
            </w:pPr>
            <w:r>
              <w:t xml:space="preserve">近期更新简历者求职意愿更强</w:t>
            </w:r>
          </w:p>
        </w:tc>
      </w:tr>
    </w:tbl>
    <w:p>
      <w:pPr>
        <w:pStyle w:val="BodyText"/>
      </w:pPr>
      <w:r>
        <w:t xml:space="preserve">映射表的核心逻辑是：</w:t>
      </w:r>
      <w:r>
        <w:rPr>
          <w:bCs/>
          <w:b/>
        </w:rPr>
        <w:t xml:space="preserve">前三维可直接转化为猎聘搜索条件，后三维需通过间接关键词或沟通验证</w:t>
      </w:r>
      <w:r>
        <w:t xml:space="preserve">。智能招聘平台数据显示，组合使用”技能+行业+项目”三维关键词的搜索效率比单一技能词高出3.2倍。</w:t>
      </w:r>
      <w:fldSimple w:instr="NOTEREF _Ref_Footnote_3 \h \f">
        <w:r>
          <w:rPr>
            <w:vertAlign w:val="superscript"/>
          </w:rPr>
          <w:t>3</w:t>
        </w:r>
      </w:fldSimple>
      <w:r>
        <w:t xml:space="preserve">实践中建议先执行前三维的精确搜索锁定候选池，再通过后三维的人工筛选逐步提纯。</w:t>
      </w:r>
    </w:p>
    <w:bookmarkEnd w:id="25"/>
    <w:bookmarkEnd w:id="26"/>
    <w:bookmarkStart w:id="29" w:name="关键词拆解三步法"/>
    <w:p>
      <w:pPr>
        <w:pStyle w:val="Heading2"/>
      </w:pPr>
      <w:r>
        <w:t xml:space="preserve">1.3 关键词拆解三步法</w:t>
      </w:r>
    </w:p>
    <w:bookmarkStart w:id="27" w:name="职称穷尽法同一岗位的n种称呼"/>
    <w:p>
      <w:pPr>
        <w:pStyle w:val="Heading3"/>
      </w:pPr>
      <w:r>
        <w:t xml:space="preserve">1.3.1 职称穷尽法：同一岗位的N种称呼</w:t>
      </w:r>
    </w:p>
    <w:p>
      <w:pPr>
        <w:pStyle w:val="FirstParagraph"/>
      </w:pPr>
      <w:r>
        <w:t xml:space="preserve">很多猎头搜不到足够候选人，不是因为没有人，而是因为只搜了一种职位名称。关键词设置的第一步是穷尽目标岗位可能的职称叫法。</w:t>
      </w:r>
      <w:r>
        <w:rPr>
          <w:vertAlign w:val="superscript"/>
        </w:rPr>
        <w:footnoteReference w:id="12"/>
      </w:r>
      <w:r>
        <w:t xml:space="preserve">操作方法包括：</w:t>
      </w:r>
      <w:r>
        <w:rPr>
          <w:bCs/>
          <w:b/>
        </w:rPr>
        <w:t xml:space="preserve">横向扩展</w:t>
      </w:r>
      <w:r>
        <w:t xml:space="preserve">（财务总监=CFO=首席财务官=VP Finance）、</w:t>
      </w:r>
      <w:r>
        <w:rPr>
          <w:bCs/>
          <w:b/>
        </w:rPr>
        <w:t xml:space="preserve">纵向扩展</w:t>
      </w:r>
      <w:r>
        <w:t xml:space="preserve">（上下浮动一个职级）、</w:t>
      </w:r>
      <w:r>
        <w:rPr>
          <w:bCs/>
          <w:b/>
        </w:rPr>
        <w:t xml:space="preserve">中英文扩展</w:t>
      </w:r>
      <w:r>
        <w:t xml:space="preserve">（高端岗位常有英文职称）、</w:t>
      </w:r>
      <w:r>
        <w:rPr>
          <w:bCs/>
          <w:b/>
        </w:rPr>
        <w:t xml:space="preserve">行业差异扩展</w:t>
      </w:r>
      <w:r>
        <w:t xml:space="preserve">（如”品牌经理”在互联网可能叫”增长负责人”）。</w:t>
      </w:r>
    </w:p>
    <w:bookmarkEnd w:id="27"/>
    <w:bookmarkStart w:id="28" w:name="职责关键词法从jd中提炼核心工作内容"/>
    <w:p>
      <w:pPr>
        <w:pStyle w:val="Heading3"/>
      </w:pPr>
      <w:r>
        <w:t xml:space="preserve">1.3.2 职责关键词法：从JD中提炼核心工作内容</w:t>
      </w:r>
    </w:p>
    <w:p>
      <w:pPr>
        <w:pStyle w:val="FirstParagraph"/>
      </w:pPr>
      <w:r>
        <w:t xml:space="preserve">第二步是从岗位职责中提炼核心工作内容关键词。资深猎头先把JD拆分为7个模块解析：模块1基础信息、模块2硬性条件、模块3关键词组合条件、模块4问询模块（加分项）、模块5行业通用知识、模块6软性条件、模块7过滤项（无区分度的描述如”团队合作精神”）。</w:t>
      </w:r>
      <w:fldSimple w:instr="NOTEREF _Ref_Footnote_7 \h \f">
        <w:r>
          <w:rPr>
            <w:vertAlign w:val="superscript"/>
          </w:rPr>
          <w:t>7</w:t>
        </w:r>
      </w:fldSimple>
      <w:r>
        <w:t xml:space="preserve">只有模块2和模块3可直接转化为搜索条件。搜索市场/运营类候选人时，职责关键词参考范围包括：市场推广、品牌建设、渠道拓展、用户增长、流量运营等。</w:t>
      </w:r>
      <w:fldSimple w:instr="NOTEREF _Ref_Footnote_12 \h \f">
        <w:r>
          <w:rPr>
            <w:vertAlign w:val="superscript"/>
          </w:rPr>
          <w:t>12</w:t>
        </w:r>
      </w:fldSimple>
      <w:r>
        <w:t xml:space="preserve">### 1.3.3 业绩关键词法：通过项目经验反推搜索标签</w:t>
      </w:r>
    </w:p>
    <w:p>
      <w:pPr>
        <w:pStyle w:val="BodyText"/>
      </w:pPr>
      <w:r>
        <w:t xml:space="preserve">第三步是从工作成果和业绩指标中提炼关键词，这是区分初级猎头和高级猎头的关键。行业报告指出，约63%的优质候选人隐藏在长尾关键词中，长尾关键词的转化率是大词的2.8倍。</w:t>
      </w:r>
      <w:r>
        <w:rPr>
          <w:vertAlign w:val="superscript"/>
        </w:rPr>
        <w:footnoteReference w:id="13"/>
      </w:r>
      <w:r>
        <w:t xml:space="preserve">相比”财务总监”这类大词，</w:t>
      </w:r>
      <w:r>
        <w:t xml:space="preserve">“</w:t>
      </w:r>
      <w:r>
        <w:t xml:space="preserve">IFRS17实施经验</w:t>
      </w:r>
      <w:r>
        <w:t xml:space="preserve">”</w:t>
      </w:r>
      <w:r>
        <w:t xml:space="preserve">“</w:t>
      </w:r>
      <w:r>
        <w:t xml:space="preserve">SAP FICO模块升级</w:t>
      </w:r>
      <w:r>
        <w:t xml:space="preserve">”</w:t>
      </w:r>
      <w:r>
        <w:t xml:space="preserve">等长尾词能直达具备专项技能的人才。三步法完成后，你应得到一个分层的矩阵：直接关键词覆盖广度、职责关键词覆盖匹配度、业绩关键词覆盖精准度。</w:t>
      </w:r>
    </w:p>
    <w:bookmarkEnd w:id="28"/>
    <w:bookmarkEnd w:id="29"/>
    <w:bookmarkStart w:id="33" w:name="实战案例某半导体cfo岗位从jd到完整搜索条件的转化全过程"/>
    <w:p>
      <w:pPr>
        <w:pStyle w:val="Heading2"/>
      </w:pPr>
      <w:r>
        <w:t xml:space="preserve">1.4 实战案例：某半导体CFO岗位从JD到完整搜索条件的转化全过程</w:t>
      </w:r>
    </w:p>
    <w:bookmarkStart w:id="30" w:name="客户原始需求分析"/>
    <w:p>
      <w:pPr>
        <w:pStyle w:val="Heading3"/>
      </w:pPr>
      <w:r>
        <w:t xml:space="preserve">1.4.1 客户原始需求分析</w:t>
      </w:r>
    </w:p>
    <w:p>
      <w:pPr>
        <w:pStyle w:val="FirstParagraph"/>
      </w:pPr>
      <w:r>
        <w:t xml:space="preserve">某半导体设备企业委托寻访CFO，原始需求为：</w:t>
      </w:r>
      <w:r>
        <w:t xml:space="preserve">“</w:t>
      </w:r>
      <w:r>
        <w:t xml:space="preserve">我们需要一位CFO，要有半导体行业背景，最好有IPO经验，年薪150—200万，地点上海。</w:t>
      </w:r>
      <w:r>
        <w:t xml:space="preserve">”</w:t>
      </w:r>
    </w:p>
    <w:p>
      <w:pPr>
        <w:pStyle w:val="BodyText"/>
      </w:pPr>
      <w:r>
        <w:t xml:space="preserve">经过三层提问法解码，需求被大幅细化。第一层明确硬指标：45岁以下，统招本科以上，必须有CPA，管理财务团队不低于15人。第二层揭示隐性需求：企业计划18个月内启动科创板IPO，CFO首要任务是”理顺财务体系以满足上市合规要求”；现任CEO是技术出身，需要CFO能独立撑起财务条线——必须是”能扛事、能拍板”的独立决策者。第三层确认战略定位：该岗位上市后直接向董事长汇报，有机会进入董事会。</w:t>
      </w:r>
    </w:p>
    <w:bookmarkEnd w:id="30"/>
    <w:bookmarkStart w:id="31" w:name="人才画像构建与关键词拆解"/>
    <w:p>
      <w:pPr>
        <w:pStyle w:val="Heading3"/>
      </w:pPr>
      <w:r>
        <w:t xml:space="preserve">1.4.2 人才画像构建与关键词拆解</w:t>
      </w:r>
    </w:p>
    <w:p>
      <w:pPr>
        <w:pStyle w:val="FirstParagraph"/>
      </w:pPr>
      <w:r>
        <w:t xml:space="preserve">原始需求转化为六维人才画像，同步拆解出搜索关键词：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画像维度</w:t>
            </w:r>
          </w:p>
        </w:tc>
        <w:tc>
          <w:tcPr/>
          <w:p>
            <w:pPr>
              <w:pStyle w:val="Compact"/>
              <w:jc w:val="left"/>
            </w:pPr>
            <w:r>
              <w:t xml:space="preserve">画像要素</w:t>
            </w:r>
          </w:p>
        </w:tc>
        <w:tc>
          <w:tcPr/>
          <w:p>
            <w:pPr>
              <w:pStyle w:val="Compact"/>
              <w:jc w:val="left"/>
            </w:pPr>
            <w:r>
              <w:t xml:space="preserve">直接关键词</w:t>
            </w:r>
          </w:p>
        </w:tc>
        <w:tc>
          <w:tcPr/>
          <w:p>
            <w:pPr>
              <w:pStyle w:val="Compact"/>
              <w:jc w:val="left"/>
            </w:pPr>
            <w:r>
              <w:t xml:space="preserve">间接关键词（职责/业绩）</w:t>
            </w:r>
          </w:p>
        </w:tc>
      </w:tr>
      <w:tr>
        <w:tc>
          <w:tcPr/>
          <w:p>
            <w:pPr>
              <w:pStyle w:val="Compact"/>
              <w:jc w:val="left"/>
            </w:pPr>
            <w:r>
              <w:t xml:space="preserve">硬性指标</w:t>
            </w:r>
          </w:p>
        </w:tc>
        <w:tc>
          <w:tcPr/>
          <w:p>
            <w:pPr>
              <w:pStyle w:val="Compact"/>
              <w:jc w:val="left"/>
            </w:pPr>
            <w:r>
              <w:t xml:space="preserve">45岁以下，统招本科+CPA，上海</w:t>
            </w:r>
          </w:p>
        </w:tc>
        <w:tc>
          <w:tcPr/>
          <w:p>
            <w:pPr>
              <w:pStyle w:val="Compact"/>
              <w:jc w:val="left"/>
            </w:pPr>
            <w:r>
              <w:t xml:space="preserve">CFO、财务总监、首席财务官</w:t>
            </w:r>
          </w:p>
        </w:tc>
        <w:tc>
          <w:tcPr/>
          <w:p>
            <w:pPr>
              <w:pStyle w:val="Compact"/>
              <w:jc w:val="left"/>
            </w:pPr>
            <w:r>
              <w:t xml:space="preserve">科创板、IPO、semiconductor finance</w:t>
            </w:r>
          </w:p>
        </w:tc>
      </w:tr>
      <w:tr>
        <w:tc>
          <w:tcPr/>
          <w:p>
            <w:pPr>
              <w:pStyle w:val="Compact"/>
              <w:jc w:val="left"/>
            </w:pPr>
            <w:r>
              <w:t xml:space="preserve">专业技能</w:t>
            </w:r>
          </w:p>
        </w:tc>
        <w:tc>
          <w:tcPr/>
          <w:p>
            <w:pPr>
              <w:pStyle w:val="Compact"/>
              <w:jc w:val="left"/>
            </w:pPr>
            <w:r>
              <w:t xml:space="preserve">财务体系搭建、IPO合规、审计对接</w:t>
            </w:r>
          </w:p>
        </w:tc>
        <w:tc>
          <w:tcPr/>
          <w:p>
            <w:pPr>
              <w:pStyle w:val="Compact"/>
              <w:jc w:val="left"/>
            </w:pPr>
            <w:r>
              <w:t xml:space="preserve">审计、内控、财务管理</w:t>
            </w:r>
          </w:p>
        </w:tc>
        <w:tc>
          <w:tcPr/>
          <w:p>
            <w:pPr>
              <w:pStyle w:val="Compact"/>
              <w:jc w:val="left"/>
            </w:pPr>
            <w:r>
              <w:t xml:space="preserve">IFRS、SOX合规、财务共享中心</w:t>
            </w:r>
          </w:p>
        </w:tc>
      </w:tr>
      <w:tr>
        <w:tc>
          <w:tcPr/>
          <w:p>
            <w:pPr>
              <w:pStyle w:val="Compact"/>
              <w:jc w:val="left"/>
            </w:pPr>
            <w:r>
              <w:t xml:space="preserve">行业背景</w:t>
            </w:r>
          </w:p>
        </w:tc>
        <w:tc>
          <w:tcPr/>
          <w:p>
            <w:pPr>
              <w:pStyle w:val="Compact"/>
              <w:jc w:val="left"/>
            </w:pPr>
            <w:r>
              <w:t xml:space="preserve">半导体/晶圆厂/芯片设计企业</w:t>
            </w:r>
          </w:p>
        </w:tc>
        <w:tc>
          <w:tcPr/>
          <w:p>
            <w:pPr>
              <w:pStyle w:val="Compact"/>
              <w:jc w:val="left"/>
            </w:pPr>
            <w:r>
              <w:t xml:space="preserve">半导体、芯片、晶圆、集成电路</w:t>
            </w:r>
          </w:p>
        </w:tc>
        <w:tc>
          <w:tcPr/>
          <w:p>
            <w:pPr>
              <w:pStyle w:val="Compact"/>
              <w:jc w:val="left"/>
            </w:pPr>
            <w:r>
              <w:t xml:space="preserve">12寸线、Fab、晶圆代工、IDM</w:t>
            </w:r>
          </w:p>
        </w:tc>
      </w:tr>
      <w:tr>
        <w:tc>
          <w:tcPr/>
          <w:p>
            <w:pPr>
              <w:pStyle w:val="Compact"/>
              <w:jc w:val="left"/>
            </w:pPr>
            <w:r>
              <w:t xml:space="preserve">管理能力</w:t>
            </w:r>
          </w:p>
        </w:tc>
        <w:tc>
          <w:tcPr/>
          <w:p>
            <w:pPr>
              <w:pStyle w:val="Compact"/>
              <w:jc w:val="left"/>
            </w:pPr>
            <w:r>
              <w:t xml:space="preserve">15人以上团队，独立向董事长汇报</w:t>
            </w:r>
          </w:p>
        </w:tc>
        <w:tc>
          <w:tcPr/>
          <w:p>
            <w:pPr>
              <w:pStyle w:val="Compact"/>
              <w:jc w:val="left"/>
            </w:pPr>
            <w:r>
              <w:t xml:space="preserve">财务副总裁、VP Finance</w:t>
            </w:r>
          </w:p>
        </w:tc>
        <w:tc>
          <w:tcPr/>
          <w:p>
            <w:pPr>
              <w:pStyle w:val="Compact"/>
              <w:jc w:val="left"/>
            </w:pPr>
            <w:r>
              <w:t xml:space="preserve">搭建财务团队、从0到1、财务体系重建</w:t>
            </w:r>
          </w:p>
        </w:tc>
      </w:tr>
      <w:tr>
        <w:tc>
          <w:tcPr/>
          <w:p>
            <w:pPr>
              <w:pStyle w:val="Compact"/>
              <w:jc w:val="left"/>
            </w:pPr>
            <w:r>
              <w:t xml:space="preserve">行为特质</w:t>
            </w:r>
          </w:p>
        </w:tc>
        <w:tc>
          <w:tcPr/>
          <w:p>
            <w:pPr>
              <w:pStyle w:val="Compact"/>
              <w:jc w:val="left"/>
            </w:pPr>
            <w:r>
              <w:t xml:space="preserve">抗压性强、独立决策、技术企业适配</w:t>
            </w:r>
          </w:p>
        </w:tc>
        <w:tc>
          <w:tcPr/>
          <w:p>
            <w:pPr>
              <w:pStyle w:val="Compact"/>
              <w:jc w:val="left"/>
            </w:pPr>
            <w:r>
              <w:t xml:space="preserve">—（需沟通验证）</w:t>
            </w:r>
          </w:p>
        </w:tc>
        <w:tc>
          <w:tcPr/>
          <w:p>
            <w:pPr>
              <w:pStyle w:val="Compact"/>
              <w:jc w:val="left"/>
            </w:pPr>
            <w:r>
              <w:t xml:space="preserve">创业公司、Pre-IPO、上市筹备</w:t>
            </w:r>
          </w:p>
        </w:tc>
      </w:tr>
      <w:tr>
        <w:tc>
          <w:tcPr/>
          <w:p>
            <w:pPr>
              <w:pStyle w:val="Compact"/>
              <w:jc w:val="left"/>
            </w:pPr>
            <w:r>
              <w:t xml:space="preserve">动机匹配</w:t>
            </w:r>
          </w:p>
        </w:tc>
        <w:tc>
          <w:tcPr/>
          <w:p>
            <w:pPr>
              <w:pStyle w:val="Compact"/>
              <w:jc w:val="left"/>
            </w:pPr>
            <w:r>
              <w:t xml:space="preserve">愿意承担IPO高风险高回报项目</w:t>
            </w:r>
          </w:p>
        </w:tc>
        <w:tc>
          <w:tcPr/>
          <w:p>
            <w:pPr>
              <w:pStyle w:val="Compact"/>
              <w:jc w:val="left"/>
            </w:pPr>
            <w:r>
              <w:t xml:space="preserve">—（需沟通验证）</w:t>
            </w:r>
          </w:p>
        </w:tc>
        <w:tc>
          <w:tcPr/>
          <w:p>
            <w:pPr>
              <w:pStyle w:val="Compact"/>
              <w:jc w:val="left"/>
            </w:pPr>
            <w:r>
              <w:t xml:space="preserve">合伙人、股权激励、上市敲钟</w:t>
            </w:r>
          </w:p>
        </w:tc>
      </w:tr>
    </w:tbl>
    <w:p>
      <w:pPr>
        <w:pStyle w:val="BodyText"/>
      </w:pPr>
      <w:r>
        <w:t xml:space="preserve">直接关键词来自JD表面的技能要求（如”财务总监”），间接关键词需通过剖析职责本质推导（如”IFRS”</w:t>
      </w:r>
      <w:r>
        <w:t xml:space="preserve">“</w:t>
      </w:r>
      <w:r>
        <w:t xml:space="preserve">晶圆代工</w:t>
      </w:r>
      <w:r>
        <w:t xml:space="preserve">”</w:t>
      </w:r>
      <w:r>
        <w:t xml:space="preserve">“</w:t>
      </w:r>
      <w:r>
        <w:t xml:space="preserve">Pre-IPO</w:t>
      </w:r>
      <w:r>
        <w:t xml:space="preserve">”</w:t>
      </w:r>
      <w:r>
        <w:t xml:space="preserve">）。</w:t>
      </w:r>
      <w:fldSimple w:instr="NOTEREF _Ref_Footnote_12 \h \f">
        <w:r>
          <w:rPr>
            <w:vertAlign w:val="superscript"/>
          </w:rPr>
          <w:t>12</w:t>
        </w:r>
      </w:fldSimple>
      <w:r>
        <w:t xml:space="preserve">直接关键词解决”找到同行”的问题，间接关键词解决”找到做过同样事的人”的问题。如果不懂”Fab”（Fabrication的缩写）</w:t>
      </w:r>
      <w:r>
        <w:t xml:space="preserve">“</w:t>
      </w:r>
      <w:r>
        <w:t xml:space="preserve">IDM</w:t>
      </w:r>
      <w:r>
        <w:t xml:space="preserve">”</w:t>
      </w:r>
      <w:r>
        <w:t xml:space="preserve">（集成器件制造商）等行业黑话，搜索就只能停留在”半导体”这种大词层面，漏掉大量使用行业术语的候选人。</w:t>
      </w:r>
    </w:p>
    <w:bookmarkEnd w:id="31"/>
    <w:bookmarkStart w:id="32" w:name="最终搜索条件组合与执行效果"/>
    <w:p>
      <w:pPr>
        <w:pStyle w:val="Heading3"/>
      </w:pPr>
      <w:r>
        <w:t xml:space="preserve">1.4.3 最终搜索条件组合与执行效果</w:t>
      </w:r>
    </w:p>
    <w:p>
      <w:pPr>
        <w:pStyle w:val="FirstParagraph"/>
      </w:pPr>
      <w:r>
        <w:t xml:space="preserve">基于画像和关键词拆解，在猎聘平台上的最终搜索条件为：</w:t>
      </w:r>
      <w:r>
        <w:rPr>
          <w:bCs/>
          <w:b/>
        </w:rPr>
        <w:t xml:space="preserve">职位名称</w:t>
      </w:r>
      <w:r>
        <w:t xml:space="preserve">（OR关系）——CFO、财务总监、首席财务官、VP Finance、财务副总裁、财务负责人；</w:t>
      </w:r>
      <w:r>
        <w:rPr>
          <w:bCs/>
          <w:b/>
        </w:rPr>
        <w:t xml:space="preserve">全部关键词</w:t>
      </w:r>
      <w:r>
        <w:t xml:space="preserve">（AND关系）——半导体 OR 芯片 OR 晶圆 OR 集成电路 OR Fab；</w:t>
      </w:r>
      <w:r>
        <w:rPr>
          <w:bCs/>
          <w:b/>
        </w:rPr>
        <w:t xml:space="preserve">任意关键词</w:t>
      </w:r>
      <w:r>
        <w:t xml:space="preserve">（OR关系）——IPO、Pre-IPO、上市筹备、科创板、审计、IFRS、财务体系、从0到1、搭建团队；</w:t>
      </w:r>
      <w:r>
        <w:rPr>
          <w:bCs/>
          <w:b/>
        </w:rPr>
        <w:t xml:space="preserve">硬性筛选</w:t>
      </w:r>
      <w:r>
        <w:t xml:space="preserve">——工作年限15年以上、学历本科（同时勾选硕博）、地点上海、年龄45岁以下；</w:t>
      </w:r>
      <w:r>
        <w:rPr>
          <w:bCs/>
          <w:b/>
        </w:rPr>
        <w:t xml:space="preserve">匹配范围</w:t>
      </w:r>
      <w:r>
        <w:t xml:space="preserve">——职位选择”全部职位”、公司选择”目前公司”优先。</w:t>
      </w:r>
    </w:p>
    <w:p>
      <w:pPr>
        <w:pStyle w:val="BodyText"/>
      </w:pPr>
      <w:r>
        <w:t xml:space="preserve">执行该条件后，首轮搜索结果从纯职位词”CFO”的数百人缩小到约40人，匹配度显著提升。某资深猎头在类似案例中通过行业术语+项目经验的组合搜索，使有效简历获取量提升3倍。</w:t>
      </w:r>
      <w:r>
        <w:rPr>
          <w:vertAlign w:val="superscript"/>
        </w:rPr>
        <w:footnoteReference w:id="14"/>
      </w:r>
      <w:r>
        <w:t xml:space="preserve">结合猎聘”人才活跃度”指标筛选——近期更新简历者求职意愿更强——最终锁定12位高优先级目标人选，3位进入面试，1位成功入职，项目周期约10周。对比行业平均高管寻访周期（12—16周），搜索前充分的需求解码将效率提升了约30%。</w:t>
      </w:r>
    </w:p>
    <w:p>
      <w:pPr>
        <w:pStyle w:val="BodyText"/>
      </w:pPr>
      <w:r>
        <w:t xml:space="preserve">这个案例的启示是：</w:t>
      </w:r>
      <w:r>
        <w:rPr>
          <w:bCs/>
          <w:b/>
        </w:rPr>
        <w:t xml:space="preserve">搜索不是从打开猎聘开始的，而是从你跟客户通完第一个电话、问完第三个层次的追问开始的</w:t>
      </w:r>
      <w:r>
        <w:t xml:space="preserve">。你在搜索框里输入的每一个关键词，都应该是前期需求分析的产物，而不是JD的复印件。</w:t>
      </w:r>
    </w:p>
    <w:bookmarkEnd w:id="32"/>
    <w:bookmarkEnd w:id="33"/>
    <w:bookmarkStart w:id="48" w:name="猎聘平台搜索功能全景"/>
    <w:p>
      <w:pPr>
        <w:pStyle w:val="Heading2"/>
      </w:pPr>
      <w:r>
        <w:t xml:space="preserve">2. 猎聘平台搜索功能全景</w:t>
      </w:r>
    </w:p>
    <w:bookmarkStart w:id="36" w:name="猎聘平台定位与核心数据"/>
    <w:p>
      <w:pPr>
        <w:pStyle w:val="Heading3"/>
      </w:pPr>
      <w:r>
        <w:t xml:space="preserve">2.1 猎聘平台定位与核心数据</w:t>
      </w:r>
    </w:p>
    <w:bookmarkStart w:id="34" w:name="猎聘在中高端招聘市场的定位"/>
    <w:p>
      <w:pPr>
        <w:pStyle w:val="Heading4"/>
      </w:pPr>
      <w:r>
        <w:t xml:space="preserve">2.1.1 猎聘在中高端招聘市场的定位</w:t>
      </w:r>
    </w:p>
    <w:p>
      <w:pPr>
        <w:pStyle w:val="FirstParagraph"/>
      </w:pPr>
      <w:r>
        <w:t xml:space="preserve">猎聘（同道猎聘）自2011年创立以来始终锚定中高端人才招聘赛道。截至2024年底，平台注册个人用户超1.16亿人，验证企业用户超142万家，验证猎头用户逾21.4万名</w:t>
      </w:r>
      <w:r>
        <w:t xml:space="preserve"> </w:t>
      </w:r>
      <w:r>
        <w:rPr>
          <w:vertAlign w:val="superscript"/>
        </w:rPr>
        <w:footnoteReference w:id="15"/>
      </w:r>
      <w:r>
        <w:t xml:space="preserve">。这组数据构成了猎聘BHC（Business + Headhunter + Candidate）生态的基本盘——企业发布职位、猎头主动撮合、候选人被动或主动求职，三方在平台上形成闭环。</w:t>
      </w:r>
    </w:p>
    <w:p>
      <w:pPr>
        <w:pStyle w:val="BodyText"/>
      </w:pPr>
      <w:r>
        <w:t xml:space="preserve">猎聘用户群体的收入结构直接体现了其中高端定位。2015至2022年间，注册用户平均年薪维持在13万元以上，2022年平均年薪达19万元</w:t>
      </w:r>
      <w:r>
        <w:t xml:space="preserve"> </w:t>
      </w:r>
      <w:r>
        <w:rPr>
          <w:vertAlign w:val="superscript"/>
        </w:rPr>
        <w:footnoteReference w:id="16"/>
      </w:r>
      <w:r>
        <w:t xml:space="preserve">。灼识咨询数据显示，猎聘在国内中高端人才招聘市场的占有率接近43%，部分口径统计高达90%</w:t>
      </w:r>
      <w:r>
        <w:t xml:space="preserve"> </w:t>
      </w:r>
      <w:fldSimple w:instr="NOTEREF _Ref_Footnote_15 \h \f">
        <w:r>
          <w:rPr>
            <w:vertAlign w:val="superscript"/>
          </w:rPr>
          <w:t>15</w:t>
        </w:r>
      </w:fldSimple>
      <w:r>
        <w:t xml:space="preserve">。年薪30万元以上岗位占平台总岗位量的68%</w:t>
      </w:r>
      <w:r>
        <w:t xml:space="preserve"> </w:t>
      </w:r>
      <w:fldSimple w:instr="NOTEREF _Ref_Footnote_15 \h \f">
        <w:r>
          <w:rPr>
            <w:vertAlign w:val="superscript"/>
          </w:rPr>
          <w:t>15</w:t>
        </w:r>
      </w:fldSimple>
      <w:r>
        <w:t xml:space="preserve">，这一比例远超其他综合类平台。用户年龄分布上，猎聘的”年轻化”程度在主要招聘平台中排名靠后——BOSS直聘18-24岁用户占比高达33.3%，猎聘用户年龄层明显偏高</w:t>
      </w:r>
      <w:r>
        <w:t xml:space="preserve"> </w:t>
      </w:r>
      <w:r>
        <w:rPr>
          <w:vertAlign w:val="superscript"/>
        </w:rPr>
        <w:footnoteReference w:id="17"/>
      </w:r>
      <w:r>
        <w:t xml:space="preserve">，与中高端人才通常需积累5年以上工作经验的人口结构相匹配。</w:t>
      </w:r>
    </w:p>
    <w:p>
      <w:pPr>
        <w:pStyle w:val="BodyText"/>
      </w:pPr>
      <w:r>
        <w:t xml:space="preserve">对猎头而言，这组数据意味着一个清晰的判断：当岗位年薪门槛在30万以上、目标候选人为中高层管理者或核心技术专家时，猎聘应当成为首选搜索阵地。岗位层级越低、薪资越低，猎聘的相对效率就越不如覆盖更广的平台。</w:t>
      </w:r>
    </w:p>
    <w:bookmarkEnd w:id="34"/>
    <w:bookmarkStart w:id="35" w:name="与其他平台的差异化猎聘-vs-boss直聘-vs-智联-vs-linkedin"/>
    <w:p>
      <w:pPr>
        <w:pStyle w:val="Heading4"/>
      </w:pPr>
      <w:r>
        <w:t xml:space="preserve">2.1.2 与其他平台的差异化：猎聘 vs Boss直聘 vs 智联 vs LinkedIn</w:t>
      </w:r>
    </w:p>
    <w:p>
      <w:pPr>
        <w:pStyle w:val="FirstParagraph"/>
      </w:pPr>
      <w:r>
        <w:t xml:space="preserve">猎头实际做单中很少只用一个平台。理解各平台的差异化定位，才能在正确的渠道上分配精力。</w:t>
      </w:r>
    </w:p>
    <w:tbl>
      <w:tblPr>
        <w:tblStyle w:val="Table"/>
        <w:tblW w:type="pct" w:w="5000"/>
        <w:tblLook w:firstRow="1" w:lastRow="0" w:firstColumn="0" w:lastColumn="0" w:noHBand="0" w:noVBand="0" w:val="0020"/>
      </w:tblPr>
      <w:tblGrid>
        <w:gridCol w:w="931"/>
        <w:gridCol w:w="931"/>
        <w:gridCol w:w="1552"/>
        <w:gridCol w:w="1552"/>
        <w:gridCol w:w="2950"/>
      </w:tblGrid>
      <w:tr>
        <w:trPr>
          <w:tblHeader w:val="true"/>
        </w:trPr>
        <w:tc>
          <w:tcPr/>
          <w:p>
            <w:pPr>
              <w:pStyle w:val="Compact"/>
              <w:jc w:val="left"/>
            </w:pPr>
            <w:r>
              <w:t xml:space="preserve">维度</w:t>
            </w:r>
          </w:p>
        </w:tc>
        <w:tc>
          <w:tcPr/>
          <w:p>
            <w:pPr>
              <w:pStyle w:val="Compact"/>
              <w:jc w:val="left"/>
            </w:pPr>
            <w:r>
              <w:t xml:space="preserve">猎聘</w:t>
            </w:r>
          </w:p>
        </w:tc>
        <w:tc>
          <w:tcPr/>
          <w:p>
            <w:pPr>
              <w:pStyle w:val="Compact"/>
              <w:jc w:val="left"/>
            </w:pPr>
            <w:r>
              <w:t xml:space="preserve">BOSS直聘</w:t>
            </w:r>
          </w:p>
        </w:tc>
        <w:tc>
          <w:tcPr/>
          <w:p>
            <w:pPr>
              <w:pStyle w:val="Compact"/>
              <w:jc w:val="left"/>
            </w:pPr>
            <w:r>
              <w:t xml:space="preserve">智联招聘</w:t>
            </w:r>
          </w:p>
        </w:tc>
        <w:tc>
          <w:tcPr/>
          <w:p>
            <w:pPr>
              <w:pStyle w:val="Compact"/>
              <w:jc w:val="left"/>
            </w:pPr>
            <w:r>
              <w:t xml:space="preserve">LinkedIn（国际版）</w:t>
            </w:r>
          </w:p>
        </w:tc>
      </w:tr>
      <w:tr>
        <w:tc>
          <w:tcPr/>
          <w:p>
            <w:pPr>
              <w:pStyle w:val="Compact"/>
              <w:jc w:val="left"/>
            </w:pPr>
            <w:r>
              <w:t xml:space="preserve">核心定位</w:t>
            </w:r>
          </w:p>
        </w:tc>
        <w:tc>
          <w:tcPr/>
          <w:p>
            <w:pPr>
              <w:pStyle w:val="Compact"/>
              <w:jc w:val="left"/>
            </w:pPr>
            <w:r>
              <w:t xml:space="preserve">中高端人才（年薪10万+）</w:t>
            </w:r>
          </w:p>
        </w:tc>
        <w:tc>
          <w:tcPr/>
          <w:p>
            <w:pPr>
              <w:pStyle w:val="Compact"/>
              <w:jc w:val="left"/>
            </w:pPr>
            <w:r>
              <w:t xml:space="preserve">全层级，偏互联网/中小企</w:t>
            </w:r>
          </w:p>
        </w:tc>
        <w:tc>
          <w:tcPr/>
          <w:p>
            <w:pPr>
              <w:pStyle w:val="Compact"/>
              <w:jc w:val="left"/>
            </w:pPr>
            <w:r>
              <w:t xml:space="preserve">综合类，偏传统行业/国企</w:t>
            </w:r>
          </w:p>
        </w:tc>
        <w:tc>
          <w:tcPr/>
          <w:p>
            <w:pPr>
              <w:pStyle w:val="Compact"/>
              <w:jc w:val="left"/>
            </w:pPr>
            <w:r>
              <w:t xml:space="preserve">中高级国际化人才</w:t>
            </w:r>
          </w:p>
        </w:tc>
      </w:tr>
      <w:tr>
        <w:tc>
          <w:tcPr/>
          <w:p>
            <w:pPr>
              <w:pStyle w:val="Compact"/>
              <w:jc w:val="left"/>
            </w:pPr>
            <w:r>
              <w:t xml:space="preserve">2024年月活</w:t>
            </w:r>
          </w:p>
        </w:tc>
        <w:tc>
          <w:tcPr/>
          <w:p>
            <w:pPr>
              <w:pStyle w:val="Compact"/>
              <w:jc w:val="left"/>
            </w:pPr>
            <w:r>
              <w:t xml:space="preserve">889万（MAU）</w:t>
            </w:r>
            <w:r>
              <w:rPr>
                <w:vertAlign w:val="superscript"/>
              </w:rPr>
              <w:footnoteReference w:id="18"/>
            </w:r>
          </w:p>
        </w:tc>
        <w:tc>
          <w:tcPr/>
          <w:p>
            <w:pPr>
              <w:pStyle w:val="Compact"/>
              <w:jc w:val="left"/>
            </w:pPr>
            <w:r>
              <w:t xml:space="preserve">5300万（MAU）</w:t>
            </w:r>
            <w:fldSimple w:instr="NOTEREF _Ref_Footnote_18 \h \f">
              <w:r>
                <w:rPr>
                  <w:vertAlign w:val="superscript"/>
                </w:rPr>
                <w:t>18</w:t>
              </w:r>
            </w:fldSimple>
          </w:p>
        </w:tc>
        <w:tc>
          <w:tcPr/>
          <w:p>
            <w:pPr>
              <w:pStyle w:val="Compact"/>
              <w:jc w:val="left"/>
            </w:pPr>
            <w:r>
              <w:t xml:space="preserve">2385万（MAU）</w:t>
            </w:r>
            <w:fldSimple w:instr="NOTEREF _Ref_Footnote_18 \h \f">
              <w:r>
                <w:rPr>
                  <w:vertAlign w:val="superscript"/>
                </w:rPr>
                <w:t>18</w:t>
              </w:r>
            </w:fldSimple>
          </w:p>
        </w:tc>
        <w:tc>
          <w:tcPr/>
          <w:p>
            <w:pPr>
              <w:pStyle w:val="Compact"/>
              <w:jc w:val="left"/>
            </w:pPr>
            <w:r>
              <w:t xml:space="preserve">全球9亿+会员</w:t>
            </w:r>
          </w:p>
        </w:tc>
      </w:tr>
      <w:tr>
        <w:tc>
          <w:tcPr/>
          <w:p>
            <w:pPr>
              <w:pStyle w:val="Compact"/>
              <w:jc w:val="left"/>
            </w:pPr>
            <w:r>
              <w:t xml:space="preserve">用户平均年龄</w:t>
            </w:r>
          </w:p>
        </w:tc>
        <w:tc>
          <w:tcPr/>
          <w:p>
            <w:pPr>
              <w:pStyle w:val="Compact"/>
              <w:jc w:val="left"/>
            </w:pPr>
            <w:r>
              <w:t xml:space="preserve">偏高（30岁+占比高）</w:t>
            </w:r>
            <w:fldSimple w:instr="NOTEREF _Ref_Footnote_17 \h \f">
              <w:r>
                <w:rPr>
                  <w:vertAlign w:val="superscript"/>
                </w:rPr>
                <w:t>17</w:t>
              </w:r>
            </w:fldSimple>
          </w:p>
        </w:tc>
        <w:tc>
          <w:tcPr/>
          <w:p>
            <w:pPr>
              <w:pStyle w:val="Compact"/>
              <w:jc w:val="left"/>
            </w:pPr>
            <w:r>
              <w:t xml:space="preserve">最年轻（18-24岁占33.3%）</w:t>
            </w:r>
            <w:fldSimple w:instr="NOTEREF _Ref_Footnote_17 \h \f">
              <w:r>
                <w:rPr>
                  <w:vertAlign w:val="superscript"/>
                </w:rPr>
                <w:t>17</w:t>
              </w:r>
            </w:fldSimple>
          </w:p>
        </w:tc>
        <w:tc>
          <w:tcPr/>
          <w:p>
            <w:pPr>
              <w:pStyle w:val="Compact"/>
              <w:jc w:val="left"/>
            </w:pPr>
            <w:r>
              <w:t xml:space="preserve">中等</w:t>
            </w:r>
          </w:p>
        </w:tc>
        <w:tc>
          <w:tcPr/>
          <w:p>
            <w:pPr>
              <w:pStyle w:val="Compact"/>
              <w:jc w:val="left"/>
            </w:pPr>
            <w:r>
              <w:t xml:space="preserve">30-45岁为主</w:t>
            </w:r>
          </w:p>
        </w:tc>
      </w:tr>
      <w:tr>
        <w:tc>
          <w:tcPr/>
          <w:p>
            <w:pPr>
              <w:pStyle w:val="Compact"/>
              <w:jc w:val="left"/>
            </w:pPr>
            <w:r>
              <w:t xml:space="preserve">搜索模式</w:t>
            </w:r>
          </w:p>
        </w:tc>
        <w:tc>
          <w:tcPr/>
          <w:p>
            <w:pPr>
              <w:pStyle w:val="Compact"/>
              <w:jc w:val="left"/>
            </w:pPr>
            <w:r>
              <w:t xml:space="preserve">关键词+20+筛选维度+AI推荐</w:t>
            </w:r>
            <w:r>
              <w:t xml:space="preserve"> </w:t>
            </w:r>
            <w:r>
              <w:rPr>
                <w:vertAlign w:val="superscript"/>
              </w:rPr>
              <w:footnoteReference w:id="19"/>
            </w:r>
          </w:p>
        </w:tc>
        <w:tc>
          <w:tcPr/>
          <w:p>
            <w:pPr>
              <w:pStyle w:val="Compact"/>
              <w:jc w:val="left"/>
            </w:pPr>
            <w:r>
              <w:t xml:space="preserve">智能推荐算法+直聊</w:t>
            </w:r>
            <w:r>
              <w:t xml:space="preserve"> </w:t>
            </w:r>
            <w:r>
              <w:rPr>
                <w:vertAlign w:val="superscript"/>
              </w:rPr>
              <w:footnoteReference w:id="20"/>
            </w:r>
          </w:p>
        </w:tc>
        <w:tc>
          <w:tcPr/>
          <w:p>
            <w:pPr>
              <w:pStyle w:val="Compact"/>
              <w:jc w:val="left"/>
            </w:pPr>
            <w:r>
              <w:t xml:space="preserve">传统分类搜索+筛选</w:t>
            </w:r>
          </w:p>
        </w:tc>
        <w:tc>
          <w:tcPr/>
          <w:p>
            <w:pPr>
              <w:pStyle w:val="Compact"/>
              <w:jc w:val="left"/>
            </w:pPr>
            <w:r>
              <w:t xml:space="preserve">布尔搜索+Sales Navigator</w:t>
            </w:r>
          </w:p>
        </w:tc>
      </w:tr>
      <w:tr>
        <w:tc>
          <w:tcPr/>
          <w:p>
            <w:pPr>
              <w:pStyle w:val="Compact"/>
              <w:jc w:val="left"/>
            </w:pPr>
            <w:r>
              <w:t xml:space="preserve">猎头角色</w:t>
            </w:r>
          </w:p>
        </w:tc>
        <w:tc>
          <w:tcPr/>
          <w:p>
            <w:pPr>
              <w:pStyle w:val="Compact"/>
              <w:jc w:val="left"/>
            </w:pPr>
            <w:r>
              <w:t xml:space="preserve">BHC核心环节，猎头主动撮合</w:t>
            </w:r>
            <w:r>
              <w:t xml:space="preserve"> </w:t>
            </w:r>
            <w:fldSimple w:instr="NOTEREF _Ref_Footnote_20 \h \f">
              <w:r>
                <w:rPr>
                  <w:vertAlign w:val="superscript"/>
                </w:rPr>
                <w:t>20</w:t>
              </w:r>
            </w:fldSimple>
          </w:p>
        </w:tc>
        <w:tc>
          <w:tcPr/>
          <w:p>
            <w:pPr>
              <w:pStyle w:val="Compact"/>
              <w:jc w:val="left"/>
            </w:pPr>
            <w:r>
              <w:t xml:space="preserve">辅助角色，直聊为主</w:t>
            </w:r>
          </w:p>
        </w:tc>
        <w:tc>
          <w:tcPr/>
          <w:p>
            <w:pPr>
              <w:pStyle w:val="Compact"/>
              <w:jc w:val="left"/>
            </w:pPr>
            <w:r>
              <w:t xml:space="preserve">较弱</w:t>
            </w:r>
          </w:p>
        </w:tc>
        <w:tc>
          <w:tcPr/>
          <w:p>
            <w:pPr>
              <w:pStyle w:val="Compact"/>
              <w:jc w:val="left"/>
            </w:pPr>
            <w:r>
              <w:t xml:space="preserve">直接触达候选人</w:t>
            </w:r>
          </w:p>
        </w:tc>
      </w:tr>
      <w:tr>
        <w:tc>
          <w:tcPr/>
          <w:p>
            <w:pPr>
              <w:pStyle w:val="Compact"/>
              <w:jc w:val="left"/>
            </w:pPr>
            <w:r>
              <w:t xml:space="preserve">适合岗位</w:t>
            </w:r>
          </w:p>
        </w:tc>
        <w:tc>
          <w:tcPr/>
          <w:p>
            <w:pPr>
              <w:pStyle w:val="Compact"/>
              <w:jc w:val="left"/>
            </w:pPr>
            <w:r>
              <w:t xml:space="preserve">中高层管理、核心技术、金融</w:t>
            </w:r>
            <w:r>
              <w:t xml:space="preserve"> </w:t>
            </w:r>
            <w:r>
              <w:rPr>
                <w:vertAlign w:val="superscript"/>
              </w:rPr>
              <w:footnoteReference w:id="21"/>
            </w:r>
          </w:p>
        </w:tc>
        <w:tc>
          <w:tcPr/>
          <w:p>
            <w:pPr>
              <w:pStyle w:val="Compact"/>
              <w:jc w:val="left"/>
            </w:pPr>
            <w:r>
              <w:t xml:space="preserve">互联网、快速招聘、中小企</w:t>
            </w:r>
          </w:p>
        </w:tc>
        <w:tc>
          <w:tcPr/>
          <w:p>
            <w:pPr>
              <w:pStyle w:val="Compact"/>
              <w:jc w:val="left"/>
            </w:pPr>
            <w:r>
              <w:t xml:space="preserve">传统行业、大规模社招/校招</w:t>
            </w:r>
            <w:r>
              <w:t xml:space="preserve"> </w:t>
            </w:r>
            <w:r>
              <w:rPr>
                <w:vertAlign w:val="superscript"/>
              </w:rPr>
              <w:footnoteReference w:id="22"/>
            </w:r>
          </w:p>
        </w:tc>
        <w:tc>
          <w:tcPr/>
          <w:p>
            <w:pPr>
              <w:pStyle w:val="Compact"/>
              <w:jc w:val="left"/>
            </w:pPr>
            <w:r>
              <w:t xml:space="preserve">外企、跨境岗位</w:t>
            </w:r>
          </w:p>
        </w:tc>
      </w:tr>
      <w:tr>
        <w:tc>
          <w:tcPr/>
          <w:p>
            <w:pPr>
              <w:pStyle w:val="Compact"/>
              <w:jc w:val="left"/>
            </w:pPr>
            <w:r>
              <w:t xml:space="preserve">收费模式</w:t>
            </w:r>
          </w:p>
        </w:tc>
        <w:tc>
          <w:tcPr/>
          <w:p>
            <w:pPr>
              <w:pStyle w:val="Compact"/>
              <w:jc w:val="left"/>
            </w:pPr>
            <w:r>
              <w:t xml:space="preserve">套餐1万-5.5万元/年</w:t>
            </w:r>
            <w:r>
              <w:t xml:space="preserve"> </w:t>
            </w:r>
            <w:r>
              <w:rPr>
                <w:vertAlign w:val="superscript"/>
              </w:rPr>
              <w:footnoteReference w:id="23"/>
            </w:r>
          </w:p>
        </w:tc>
        <w:tc>
          <w:tcPr/>
          <w:p>
            <w:pPr>
              <w:pStyle w:val="Compact"/>
              <w:jc w:val="left"/>
            </w:pPr>
            <w:r>
              <w:t xml:space="preserve">小额付费为主，500元/月以下</w:t>
            </w:r>
            <w:r>
              <w:t xml:space="preserve"> </w:t>
            </w:r>
            <w:fldSimple w:instr="NOTEREF _Ref_Footnote_23 \h \f">
              <w:r>
                <w:rPr>
                  <w:vertAlign w:val="superscript"/>
                </w:rPr>
                <w:t>23</w:t>
              </w:r>
            </w:fldSimple>
          </w:p>
        </w:tc>
        <w:tc>
          <w:tcPr/>
          <w:p>
            <w:pPr>
              <w:pStyle w:val="Compact"/>
              <w:jc w:val="left"/>
            </w:pPr>
            <w:r>
              <w:t xml:space="preserve">中端套餐</w:t>
            </w:r>
          </w:p>
        </w:tc>
        <w:tc>
          <w:tcPr/>
          <w:p>
            <w:pPr>
              <w:pStyle w:val="Compact"/>
              <w:jc w:val="left"/>
            </w:pPr>
            <w:r>
              <w:t xml:space="preserve">Sales Navigator订阅制</w:t>
            </w:r>
          </w:p>
        </w:tc>
      </w:tr>
    </w:tbl>
    <w:p>
      <w:pPr>
        <w:pStyle w:val="BodyText"/>
      </w:pPr>
      <w:r>
        <w:t xml:space="preserve">这个对比揭示了一个核心逻辑：各平台之间不是零和替代关系，而是在人才搜索价值链上各有不可替代的位置。BOSS直聘适合快速触达活跃求职者，尤其是互联网和新兴行业；猎聘的优势在于深度搜索中高端被动人才，BHC模式下猎头的主动触达能有效激发候选人的潜在求职需求</w:t>
      </w:r>
      <w:r>
        <w:t xml:space="preserve"> </w:t>
      </w:r>
      <w:fldSimple w:instr="NOTEREF _Ref_Footnote_20 \h \f">
        <w:r>
          <w:rPr>
            <w:vertAlign w:val="superscript"/>
          </w:rPr>
          <w:t>20</w:t>
        </w:r>
      </w:fldSimple>
      <w:r>
        <w:t xml:space="preserve">；智联招聘在传统行业和大规模校招领域根基深厚</w:t>
      </w:r>
      <w:r>
        <w:t xml:space="preserve"> </w:t>
      </w:r>
      <w:fldSimple w:instr="NOTEREF _Ref_Footnote_22 \h \f">
        <w:r>
          <w:rPr>
            <w:vertAlign w:val="superscript"/>
          </w:rPr>
          <w:t>22</w:t>
        </w:r>
      </w:fldSimple>
      <w:r>
        <w:t xml:space="preserve">；LinkedIn在2023年8月关闭中国版服务后，猎头需通过国际版触达跨境人才</w:t>
      </w:r>
      <w:r>
        <w:t xml:space="preserve"> </w:t>
      </w:r>
      <w:r>
        <w:rPr>
          <w:vertAlign w:val="superscript"/>
        </w:rPr>
        <w:footnoteReference w:id="24"/>
      </w:r>
      <w:r>
        <w:t xml:space="preserve">。</w:t>
      </w:r>
    </w:p>
    <w:p>
      <w:pPr>
        <w:pStyle w:val="BodyText"/>
      </w:pPr>
      <w:r>
        <w:t xml:space="preserve">免费平台活跃用户重合度达47%</w:t>
      </w:r>
      <w:r>
        <w:t xml:space="preserve"> </w:t>
      </w:r>
      <w:r>
        <w:rPr>
          <w:vertAlign w:val="superscript"/>
        </w:rPr>
        <w:footnoteReference w:id="25"/>
      </w:r>
      <w:r>
        <w:t xml:space="preserve">，近半数候选人在多个平台同时活跃。猎头的策略不应是”选哪个平台”，而是”在每个平台上找什么类型的人”。实战建议采用”70-30法则”：70%精力聚焦在1-2个与岗位特性最匹配的核心渠道，30%用于补充渠道</w:t>
      </w:r>
      <w:r>
        <w:t xml:space="preserve"> </w:t>
      </w:r>
      <w:r>
        <w:rPr>
          <w:vertAlign w:val="superscript"/>
        </w:rPr>
        <w:footnoteReference w:id="26"/>
      </w:r>
      <w:r>
        <w:t xml:space="preserve">。</w:t>
      </w:r>
    </w:p>
    <w:bookmarkEnd w:id="35"/>
    <w:bookmarkEnd w:id="36"/>
    <w:bookmarkStart w:id="40" w:name="基础搜索功能操作详解"/>
    <w:p>
      <w:pPr>
        <w:pStyle w:val="Heading3"/>
      </w:pPr>
      <w:r>
        <w:t xml:space="preserve">2.2 基础搜索功能操作详解</w:t>
      </w:r>
    </w:p>
    <w:bookmarkStart w:id="37" w:name="搜索框的三种匹配模式"/>
    <w:p>
      <w:pPr>
        <w:pStyle w:val="Heading4"/>
      </w:pPr>
      <w:r>
        <w:t xml:space="preserve">2.2.1 搜索框的三种匹配模式</w:t>
      </w:r>
    </w:p>
    <w:p>
      <w:pPr>
        <w:pStyle w:val="FirstParagraph"/>
      </w:pPr>
      <w:r>
        <w:t xml:space="preserve">猎聘搜索框支持三种关键词匹配逻辑，你必须在输入关键词之前就做出选择</w:t>
      </w:r>
      <w:r>
        <w:t xml:space="preserve"> </w:t>
      </w:r>
      <w:fldSimple w:instr="NOTEREF _Ref_Footnote_19 \h \f">
        <w:r>
          <w:rPr>
            <w:vertAlign w:val="superscript"/>
          </w:rPr>
          <w:t>19</w:t>
        </w:r>
      </w:fldSimple>
      <w:r>
        <w:t xml:space="preserve">：</w:t>
      </w:r>
    </w:p>
    <w:p>
      <w:pPr>
        <w:pStyle w:val="BodyText"/>
      </w:pPr>
      <w:r>
        <w:rPr>
          <w:bCs/>
          <w:b/>
        </w:rPr>
        <w:t xml:space="preserve">全部关键词</w:t>
      </w:r>
      <w:r>
        <w:t xml:space="preserve">（AND逻辑，默认模式）：关键词之间是”且”的关系。搜索”Java 微服务 架构师”时，只有同时包含这三个词的简历才会被返回。适合对岗位画像已有清晰定义的场景——你知道需要什么技能组合，要求候选人同时满足多个硬性条件。</w:t>
      </w:r>
    </w:p>
    <w:p>
      <w:pPr>
        <w:pStyle w:val="BodyText"/>
      </w:pPr>
      <w:r>
        <w:rPr>
          <w:bCs/>
          <w:b/>
        </w:rPr>
        <w:t xml:space="preserve">任意关键词</w:t>
      </w:r>
      <w:r>
        <w:t xml:space="preserve">（OR逻辑）：关键词之间是”或”的关系。搜索”Java Python Go”时，只要简历中出现任一编程语言即可命中。适合拓宽搜索面的早期阶段。OR模式返回的结果量通常是AND模式的3-5倍，需要配合更严格的筛选条件缩小范围。</w:t>
      </w:r>
    </w:p>
    <w:p>
      <w:pPr>
        <w:pStyle w:val="BodyText"/>
      </w:pPr>
      <w:r>
        <w:rPr>
          <w:bCs/>
          <w:b/>
        </w:rPr>
        <w:t xml:space="preserve">精确短语</w:t>
      </w:r>
      <w:r>
        <w:t xml:space="preserve">（双引号匹配）：用英文双引号包裹关键词，系统将引号内内容视为完整短语匹配。搜索”</w:t>
      </w:r>
      <w:r>
        <w:t xml:space="preserve">“</w:t>
      </w:r>
      <w:r>
        <w:t xml:space="preserve">用户增长</w:t>
      </w:r>
      <w:r>
        <w:t xml:space="preserve">”</w:t>
      </w:r>
      <w:r>
        <w:t xml:space="preserve">“时，仅匹配包含完整四字短语的简历，排除碎片化噪声。适合搜索特定职能名称、项目名称或专有名词。</w:t>
      </w:r>
    </w:p>
    <w:p>
      <w:pPr>
        <w:pStyle w:val="BodyText"/>
      </w:pPr>
      <w:r>
        <w:t xml:space="preserve">三种模式的高效组合策略是：先用OR模式做”测绘性搜索”，了解市场上候选人的技能分布；再用AND模式做”精准搜索”，锁定同时满足核心条件的候选人；最后用精确短语排除噪声。</w:t>
      </w:r>
    </w:p>
    <w:bookmarkEnd w:id="37"/>
    <w:bookmarkStart w:id="38" w:name="匹配范围设置目前公司过往经历全部经历"/>
    <w:p>
      <w:pPr>
        <w:pStyle w:val="Heading4"/>
      </w:pPr>
      <w:r>
        <w:t xml:space="preserve">2.2.2 匹配范围设置：目前公司/过往经历/全部经历</w:t>
      </w:r>
    </w:p>
    <w:p>
      <w:pPr>
        <w:pStyle w:val="FirstParagraph"/>
      </w:pPr>
      <w:r>
        <w:t xml:space="preserve">搜索框下方提供3种匹配范围选项，分别对应简历的不同段落</w:t>
      </w:r>
      <w:r>
        <w:t xml:space="preserve"> </w:t>
      </w:r>
      <w:fldSimple w:instr="NOTEREF _Ref_Footnote_19 \h \f">
        <w:r>
          <w:rPr>
            <w:vertAlign w:val="superscript"/>
          </w:rPr>
          <w:t>19</w:t>
        </w:r>
      </w:fldSimple>
      <w:r>
        <w:t xml:space="preserve">：</w:t>
      </w:r>
    </w:p>
    <w:p>
      <w:pPr>
        <w:pStyle w:val="BodyText"/>
      </w:pPr>
      <w:r>
        <w:rPr>
          <w:bCs/>
          <w:b/>
        </w:rPr>
        <w:t xml:space="preserve">全部经历</w:t>
      </w:r>
      <w:r>
        <w:t xml:space="preserve">：在候选人完整工作履历中搜索。最宽泛的模式，适合搜索”有某类经验”但不限定当前状态的候选人——比如你想找”做过跨境电商运营”的人，无论他现在是否仍在运营岗位，只要简历中有这段经历就能命中。</w:t>
      </w:r>
    </w:p>
    <w:p>
      <w:pPr>
        <w:pStyle w:val="BodyText"/>
      </w:pPr>
      <w:r>
        <w:rPr>
          <w:bCs/>
          <w:b/>
        </w:rPr>
        <w:t xml:space="preserve">目前公司/目前职位</w:t>
      </w:r>
      <w:r>
        <w:t xml:space="preserve">：只在最近一份工作经历中匹配。针对性最强的模式，适合以下场景：客户要求候选人当前就在目标岗位上；你需要定向挖特定公司的在职人员（竞品mapping）；岗位对当前技能状态要求极高。</w:t>
      </w:r>
    </w:p>
    <w:p>
      <w:pPr>
        <w:pStyle w:val="BodyText"/>
      </w:pPr>
      <w:r>
        <w:rPr>
          <w:bCs/>
          <w:b/>
        </w:rPr>
        <w:t xml:space="preserve">过往公司/过往职位</w:t>
      </w:r>
      <w:r>
        <w:t xml:space="preserve">：只在简历第2段及以后的工作经历中匹配。这个模式常被忽视但在特定场景下极其有效——比如你想找”曾经在字节跳动工作过、现在有3年以上管理经验”的人，就可以用”过往公司=字节跳动”+</w:t>
      </w:r>
      <w:r>
        <w:t xml:space="preserve">“</w:t>
      </w:r>
      <w:r>
        <w:t xml:space="preserve">目前职位包含总监/VP</w:t>
      </w:r>
      <w:r>
        <w:t xml:space="preserve">”</w:t>
      </w:r>
      <w:r>
        <w:t xml:space="preserve">的组合来精准定位。</w:t>
      </w:r>
    </w:p>
    <w:p>
      <w:pPr>
        <w:pStyle w:val="BodyText"/>
      </w:pPr>
      <w:r>
        <w:t xml:space="preserve">匹配范围的选择取决于岗位需求是”曾经做过”还是”正在做”。基层执行岗位通常要求”正在做”；中高层管理岗位往往需要”曾经做过”的广度。</w:t>
      </w:r>
    </w:p>
    <w:bookmarkEnd w:id="38"/>
    <w:bookmarkStart w:id="39" w:name="搜索结果的排序规则"/>
    <w:p>
      <w:pPr>
        <w:pStyle w:val="Heading4"/>
      </w:pPr>
      <w:r>
        <w:t xml:space="preserve">2.2.3 搜索结果的排序规则</w:t>
      </w:r>
    </w:p>
    <w:p>
      <w:pPr>
        <w:pStyle w:val="FirstParagraph"/>
      </w:pPr>
      <w:r>
        <w:t xml:space="preserve">猎聘的推荐算法根据以下因素生成最终排序</w:t>
      </w:r>
      <w:r>
        <w:t xml:space="preserve"> </w:t>
      </w:r>
      <w:r>
        <w:rPr>
          <w:vertAlign w:val="superscript"/>
        </w:rPr>
        <w:footnoteReference w:id="27"/>
      </w:r>
      <w:r>
        <w:t xml:space="preserve">：候选简历与职位要求的</w:t>
      </w:r>
      <w:r>
        <w:rPr>
          <w:bCs/>
          <w:b/>
        </w:rPr>
        <w:t xml:space="preserve">匹配度</w:t>
      </w:r>
      <w:r>
        <w:t xml:space="preserve">；候选简历与历史偏好职位的</w:t>
      </w:r>
      <w:r>
        <w:rPr>
          <w:bCs/>
          <w:b/>
        </w:rPr>
        <w:t xml:space="preserve">相似度</w:t>
      </w:r>
      <w:r>
        <w:t xml:space="preserve">；候选简历</w:t>
      </w:r>
      <w:r>
        <w:rPr>
          <w:bCs/>
          <w:b/>
        </w:rPr>
        <w:t xml:space="preserve">反馈及时性</w:t>
      </w:r>
      <w:r>
        <w:t xml:space="preserve">（沟通回复率、活跃度）。AI推荐系统还会根据”实时匹配度”动态调整——申请时间点、最近更新简历时间、简历关键词与JD的实时重合度共同决定排名</w:t>
      </w:r>
      <w:r>
        <w:t xml:space="preserve"> </w:t>
      </w:r>
      <w:r>
        <w:rPr>
          <w:vertAlign w:val="superscript"/>
        </w:rPr>
        <w:footnoteReference w:id="28"/>
      </w:r>
      <w:r>
        <w:t xml:space="preserve">。</w:t>
      </w:r>
    </w:p>
    <w:p>
      <w:pPr>
        <w:pStyle w:val="BodyText"/>
      </w:pPr>
      <w:r>
        <w:t xml:space="preserve">对猎头的实战影响有三点：第一，</w:t>
      </w:r>
      <w:r>
        <w:rPr>
          <w:bCs/>
          <w:b/>
        </w:rPr>
        <w:t xml:space="preserve">活跃度权重很高</w:t>
      </w:r>
      <w:r>
        <w:t xml:space="preserve">，优先联系近期活跃的候选人通常能获得更高回复率，72%的猎头认为结合活跃度筛选可将沟通效率提升30%以上</w:t>
      </w:r>
      <w:r>
        <w:t xml:space="preserve"> </w:t>
      </w:r>
      <w:r>
        <w:rPr>
          <w:vertAlign w:val="superscript"/>
        </w:rPr>
        <w:footnoteReference w:id="29"/>
      </w:r>
      <w:r>
        <w:t xml:space="preserve">。第二，</w:t>
      </w:r>
      <w:r>
        <w:rPr>
          <w:bCs/>
          <w:b/>
        </w:rPr>
        <w:t xml:space="preserve">匹配度不仅看关键词</w:t>
      </w:r>
      <w:r>
        <w:t xml:space="preserve">，系统会分析候选人历史偏好和职位相似度，即使关键词不完全一致也可能推荐”相似人才”。第三，</w:t>
      </w:r>
      <w:r>
        <w:rPr>
          <w:bCs/>
          <w:b/>
        </w:rPr>
        <w:t xml:space="preserve">排序是动态的</w:t>
      </w:r>
      <w:r>
        <w:t xml:space="preserve">——同一次搜索在不同时间执行，结果排序可能不同。猎聘支持按投递时间和简历匹配度手动调整排序</w:t>
      </w:r>
      <w:r>
        <w:t xml:space="preserve"> </w:t>
      </w:r>
      <w:r>
        <w:rPr>
          <w:vertAlign w:val="superscript"/>
        </w:rPr>
        <w:footnoteReference w:id="30"/>
      </w:r>
      <w:r>
        <w:t xml:space="preserve">，建议先用”匹配度”排序做全面扫描，再用”更新时间”排序捕获最新活跃候选人。</w:t>
      </w:r>
    </w:p>
    <w:bookmarkEnd w:id="39"/>
    <w:bookmarkEnd w:id="40"/>
    <w:bookmarkStart w:id="44" w:name="高级筛选的20维度全景"/>
    <w:p>
      <w:pPr>
        <w:pStyle w:val="Heading3"/>
      </w:pPr>
      <w:r>
        <w:t xml:space="preserve">2.3 高级筛选的20+维度全景</w:t>
      </w:r>
    </w:p>
    <w:bookmarkStart w:id="41" w:name="核心四维筛选行业职能地点年限"/>
    <w:p>
      <w:pPr>
        <w:pStyle w:val="Heading4"/>
      </w:pPr>
      <w:r>
        <w:t xml:space="preserve">2.3.1 核心四维筛选：行业×职能×地点×年限</w:t>
      </w:r>
    </w:p>
    <w:p>
      <w:pPr>
        <w:pStyle w:val="FirstParagraph"/>
      </w:pPr>
      <w:r>
        <w:t xml:space="preserve">猎聘高级搜索通过”设置更多搜索条件”入口进入，系统默认条件不足时可自定义增减字段</w:t>
      </w:r>
      <w:r>
        <w:t xml:space="preserve"> </w:t>
      </w:r>
      <w:r>
        <w:rPr>
          <w:vertAlign w:val="superscript"/>
        </w:rPr>
        <w:footnoteReference w:id="31"/>
      </w:r>
      <w:r>
        <w:t xml:space="preserve">，综合衡量维度数量可达24个</w:t>
      </w:r>
      <w:r>
        <w:t xml:space="preserve"> </w:t>
      </w:r>
      <w:fldSimple w:instr="NOTEREF _Ref_Footnote_15 \h \f">
        <w:r>
          <w:rPr>
            <w:vertAlign w:val="superscript"/>
          </w:rPr>
          <w:t>15</w:t>
        </w:r>
      </w:fldSimple>
      <w:r>
        <w:t xml:space="preserve">。但实际搜索中，80%的有效产出来自20%的核心维度组合——职位关键词+工作年限+地点+人才活跃度。</w:t>
      </w:r>
    </w:p>
    <w:p>
      <w:pPr>
        <w:pStyle w:val="BodyText"/>
      </w:pPr>
      <w:r>
        <w:rPr>
          <w:bCs/>
          <w:b/>
        </w:rPr>
        <w:t xml:space="preserve">职能分类</w:t>
      </w:r>
      <w:r>
        <w:t xml:space="preserve">：建议勾选”包含子类”，否则可能遗漏交叉职能候选人。搜索”市场营销”时如果不包含子类，</w:t>
      </w:r>
      <w:r>
        <w:t xml:space="preserve">“</w:t>
      </w:r>
      <w:r>
        <w:t xml:space="preserve">数字营销</w:t>
      </w:r>
      <w:r>
        <w:t xml:space="preserve">”</w:t>
      </w:r>
      <w:r>
        <w:t xml:space="preserve">“</w:t>
      </w:r>
      <w:r>
        <w:t xml:space="preserve">品牌市场</w:t>
      </w:r>
      <w:r>
        <w:t xml:space="preserve">”</w:t>
      </w:r>
      <w:r>
        <w:t xml:space="preserve">等细分方向的候选人可能不会被纳入。</w:t>
      </w:r>
      <w:r>
        <w:rPr>
          <w:bCs/>
          <w:b/>
        </w:rPr>
        <w:t xml:space="preserve">行业分类</w:t>
      </w:r>
      <w:r>
        <w:t xml:space="preserve">：核心搜索范围确定后，可扩展到相关行业寻找有 transferable skills（可迁移技能）的候选人。</w:t>
      </w:r>
      <w:r>
        <w:rPr>
          <w:bCs/>
          <w:b/>
        </w:rPr>
        <w:t xml:space="preserve">工作地点</w:t>
      </w:r>
      <w:r>
        <w:t xml:space="preserve">：高稀缺度岗位可同时搜索”目标城市+周边一线城市”，很多候选人虽然在其他城市，但简历中标注了目标城市的求职意向。</w:t>
      </w:r>
      <w:r>
        <w:rPr>
          <w:bCs/>
          <w:b/>
        </w:rPr>
        <w:t xml:space="preserve">工作年限</w:t>
      </w:r>
      <w:r>
        <w:t xml:space="preserve">：将范围设为4-8年而非5-10年，可以捕获”差一点到年限但能力达标”的优质候选人。复合条件筛选相比单一条件搜索，效率提升67%</w:t>
      </w:r>
      <w:r>
        <w:t xml:space="preserve"> </w:t>
      </w:r>
      <w:fldSimple w:instr="NOTEREF _Ref_Footnote_3 \h \f">
        <w:r>
          <w:rPr>
            <w:vertAlign w:val="superscript"/>
          </w:rPr>
          <w:t>3</w:t>
        </w:r>
      </w:fldSimple>
      <w:r>
        <w:t xml:space="preserve">。</w:t>
      </w:r>
    </w:p>
    <w:bookmarkEnd w:id="41"/>
    <w:bookmarkStart w:id="42" w:name="进阶筛选维度薪资范围公司规模公司性质融资阶段"/>
    <w:p>
      <w:pPr>
        <w:pStyle w:val="Heading4"/>
      </w:pPr>
      <w:r>
        <w:t xml:space="preserve">2.3.2 进阶筛选维度：薪资范围、公司规模、公司性质、融资阶段</w:t>
      </w:r>
    </w:p>
    <w:p>
      <w:pPr>
        <w:pStyle w:val="FirstParagraph"/>
      </w:pPr>
      <w:r>
        <w:rPr>
          <w:bCs/>
          <w:b/>
        </w:rPr>
        <w:t xml:space="preserve">目前/期望薪资</w:t>
      </w:r>
      <w:r>
        <w:t xml:space="preserve">：建议设置”目前年薪下限”而非”期望年薪上限”——候选人的期望往往虚高，但目前薪资是客观事实。中高端候选人的薪资结构通常包含基本工资+年终奖+股票/期权，需注意区分。</w:t>
      </w:r>
      <w:r>
        <w:rPr>
          <w:bCs/>
          <w:b/>
        </w:rPr>
        <w:t xml:space="preserve">公司规模</w:t>
      </w:r>
      <w:r>
        <w:t xml:space="preserve">：大厂背景的候选人体系化能力强，创业公司背景的抗压能力更强。如果你的客户是A轮创业公司，搜索”大厂+中型企业”背景的候选人比搜索”创业公司”背景的更容易成功。</w:t>
      </w:r>
      <w:r>
        <w:rPr>
          <w:bCs/>
          <w:b/>
        </w:rPr>
        <w:t xml:space="preserve">公司性质</w:t>
      </w:r>
      <w:r>
        <w:t xml:space="preserve">：区分国企、民营、外企、合资等，在传统行业尤其重要——跨性质的跳槽有固定模式，外企→民企是降薪但升权的常见路径。</w:t>
      </w:r>
      <w:r>
        <w:rPr>
          <w:bCs/>
          <w:b/>
        </w:rPr>
        <w:t xml:space="preserve">融资阶段</w:t>
      </w:r>
      <w:r>
        <w:t xml:space="preserve">：对互联网和科技行业尤为重要，A轮公司的人更看重期权，C轮以后的人更关注稳定性。</w:t>
      </w:r>
    </w:p>
    <w:bookmarkEnd w:id="42"/>
    <w:bookmarkStart w:id="43" w:name="特殊筛选维度求职状态简历更新时间人才活跃度"/>
    <w:p>
      <w:pPr>
        <w:pStyle w:val="Heading4"/>
      </w:pPr>
      <w:r>
        <w:t xml:space="preserve">2.3.3 特殊筛选维度：求职状态、简历更新时间、人才活跃度</w:t>
      </w:r>
    </w:p>
    <w:p>
      <w:pPr>
        <w:pStyle w:val="FirstParagraph"/>
      </w:pPr>
      <w:r>
        <w:t xml:space="preserve">这三个维度是区分”能聊动的人”和”聊了也白聊”的关键指标。</w:t>
      </w:r>
    </w:p>
    <w:p>
      <w:pPr>
        <w:pStyle w:val="BodyText"/>
      </w:pPr>
      <w:r>
        <w:rPr>
          <w:bCs/>
          <w:b/>
        </w:rPr>
        <w:t xml:space="preserve">求职状态</w:t>
      </w:r>
      <w:r>
        <w:t xml:space="preserve">：标注”正在看机会”的候选人沟通意愿最强，回复率通常是”暂无打算”候选人的2-3倍。</w:t>
      </w:r>
      <w:r>
        <w:rPr>
          <w:bCs/>
          <w:b/>
        </w:rPr>
        <w:t xml:space="preserve">简历更新时间</w:t>
      </w:r>
      <w:r>
        <w:t xml:space="preserve">：近期更新（7天内、30天内）的候选人大概率正在积极看机会或已准备离职；超过3个月未更新的简历，上面的信息可能已经过时。建议默认筛选30天以内，结果不足时逐步放宽。</w:t>
      </w:r>
      <w:r>
        <w:rPr>
          <w:bCs/>
          <w:b/>
        </w:rPr>
        <w:t xml:space="preserve">人才活跃度</w:t>
      </w:r>
      <w:r>
        <w:t xml:space="preserve">：综合登录频率、沟通回复率等行为数据计算，活跃度高的候选人你发出的消息被看到、被回复的概率更高。</w:t>
      </w:r>
    </w:p>
    <w:p>
      <w:pPr>
        <w:pStyle w:val="BodyText"/>
      </w:pPr>
      <w:r>
        <w:t xml:space="preserve">实战公式是：</w:t>
      </w:r>
      <w:r>
        <w:rPr>
          <w:bCs/>
          <w:b/>
        </w:rPr>
        <w:t xml:space="preserve">优先联系”求职状态活跃 + 30天内更新 + 活跃度高”的候选人</w:t>
      </w:r>
      <w:r>
        <w:t xml:space="preserve">（热池，回复率40-60%）；然后是”求职状态一般 + 90天内更新”的温池（回复率15-25%）；最后是长期未更新的冷池（回复率5%以下）。</w:t>
      </w:r>
    </w:p>
    <w:bookmarkEnd w:id="43"/>
    <w:bookmarkEnd w:id="44"/>
    <w:bookmarkStart w:id="47" w:name="搜索结果的管理与订阅"/>
    <w:p>
      <w:pPr>
        <w:pStyle w:val="Heading3"/>
      </w:pPr>
      <w:r>
        <w:t xml:space="preserve">2.4 搜索结果的管理与订阅</w:t>
      </w:r>
    </w:p>
    <w:bookmarkStart w:id="45" w:name="搜索条件保存与订阅建立个人搜索模板库"/>
    <w:p>
      <w:pPr>
        <w:pStyle w:val="Heading4"/>
      </w:pPr>
      <w:r>
        <w:t xml:space="preserve">2.4.1 搜索条件保存与订阅：建立个人搜索模板库</w:t>
      </w:r>
    </w:p>
    <w:p>
      <w:pPr>
        <w:pStyle w:val="FirstParagraph"/>
      </w:pPr>
      <w:r>
        <w:t xml:space="preserve">猎头的工作具有高度重复性——相似行业、相似职级的岗位反复出现。猎聘提供搜索条件保存和订阅功能</w:t>
      </w:r>
      <w:r>
        <w:t xml:space="preserve"> </w:t>
      </w:r>
      <w:r>
        <w:rPr>
          <w:vertAlign w:val="superscript"/>
        </w:rPr>
        <w:footnoteReference w:id="32"/>
      </w:r>
      <w:r>
        <w:t xml:space="preserve">，将一次精心调试的搜索转化为可复用模板。</w:t>
      </w:r>
    </w:p>
    <w:p>
      <w:pPr>
        <w:pStyle w:val="BodyText"/>
      </w:pPr>
      <w:r>
        <w:rPr>
          <w:bCs/>
          <w:b/>
        </w:rPr>
        <w:t xml:space="preserve">操作指引：搜索条件保存与订阅的标准流程</w:t>
      </w:r>
    </w:p>
    <w:p>
      <w:pPr>
        <w:pStyle w:val="BodyText"/>
      </w:pPr>
      <w:r>
        <w:rPr>
          <w:bCs/>
          <w:b/>
        </w:rPr>
        <w:t xml:space="preserve">步骤一：完成精准搜索并验证结果质量。</w:t>
      </w:r>
      <w:r>
        <w:t xml:space="preserve"> </w:t>
      </w:r>
      <w:r>
        <w:t xml:space="preserve">按2.2和2.3的方法组合关键词与筛选维度，浏览前3页结果。如果第一页精准度（符合人才画像的比例）达60%以上，说明搜索条件设置合理。</w:t>
      </w:r>
    </w:p>
    <w:p>
      <w:pPr>
        <w:pStyle w:val="BodyText"/>
      </w:pPr>
      <w:r>
        <w:rPr>
          <w:bCs/>
          <w:b/>
        </w:rPr>
        <w:t xml:space="preserve">步骤二：保存搜索条件并规范命名。</w:t>
      </w:r>
      <w:r>
        <w:t xml:space="preserve"> </w:t>
      </w:r>
      <w:r>
        <w:t xml:space="preserve">命名采用”客户行业-职能-职级-日期”格式，例如”新能源-技术总监-P7以上-202506”。不要使用”搜索1”</w:t>
      </w:r>
      <w:r>
        <w:t xml:space="preserve">“</w:t>
      </w:r>
      <w:r>
        <w:t xml:space="preserve">搜索2</w:t>
      </w:r>
      <w:r>
        <w:t xml:space="preserve">”</w:t>
      </w:r>
      <w:r>
        <w:t xml:space="preserve">这类无意义名称——3周后你会完全忘记每个编号对应什么条件。</w:t>
      </w:r>
    </w:p>
    <w:p>
      <w:pPr>
        <w:pStyle w:val="BodyText"/>
      </w:pPr>
      <w:r>
        <w:rPr>
          <w:bCs/>
          <w:b/>
        </w:rPr>
        <w:t xml:space="preserve">步骤三：设置订阅推送。</w:t>
      </w:r>
      <w:r>
        <w:t xml:space="preserve"> </w:t>
      </w:r>
      <w:r>
        <w:t xml:space="preserve">开启订阅后，系统在有符合该条件的新候选人注册或更新简历时自动推送。建议推送频率设为”每日一次”而非”实时推送”——实时推送频繁打断工作节奏，每日汇总更易于批量处理。</w:t>
      </w:r>
    </w:p>
    <w:p>
      <w:pPr>
        <w:pStyle w:val="BodyText"/>
      </w:pPr>
      <w:r>
        <w:rPr>
          <w:bCs/>
          <w:b/>
        </w:rPr>
        <w:t xml:space="preserve">步骤四：定期模板审计（每月一次）。</w:t>
      </w:r>
      <w:r>
        <w:t xml:space="preserve"> </w:t>
      </w:r>
      <w:r>
        <w:t xml:space="preserve">检查每个模板的返回结果质量，精准度连续两次低于30%的模板需及时优化条件。同时删除超过6个月未使用的模板，保持模板库精简。</w:t>
      </w:r>
    </w:p>
    <w:p>
      <w:pPr>
        <w:pStyle w:val="BodyText"/>
      </w:pPr>
      <w:r>
        <w:rPr>
          <w:bCs/>
          <w:b/>
        </w:rPr>
        <w:t xml:space="preserve">步骤五：按岗位类型建立模板分类。</w:t>
      </w:r>
      <w:r>
        <w:t xml:space="preserve"> </w:t>
      </w:r>
      <w:r>
        <w:t xml:space="preserve">按照专注领域分类管理，例如”互联网-技术”</w:t>
      </w:r>
      <w:r>
        <w:t xml:space="preserve">“</w:t>
      </w:r>
      <w:r>
        <w:t xml:space="preserve">互联网-产品</w:t>
      </w:r>
      <w:r>
        <w:t xml:space="preserve">”</w:t>
      </w:r>
      <w:r>
        <w:t xml:space="preserve">“</w:t>
      </w:r>
      <w:r>
        <w:t xml:space="preserve">新能源-管理</w:t>
      </w:r>
      <w:r>
        <w:t xml:space="preserve">”</w:t>
      </w:r>
      <w:r>
        <w:t xml:space="preserve">等。分类管理让新搜索可以从已有模板复制修改，搜索准备时间从30分钟缩短到5分钟。一个成熟的猎头顾问通常维护10-20个活跃搜索模板，覆盖2-3个行业方向。</w:t>
      </w:r>
    </w:p>
    <w:bookmarkEnd w:id="45"/>
    <w:bookmarkStart w:id="46" w:name="人才库快速添加与分组管理操作路径"/>
    <w:p>
      <w:pPr>
        <w:pStyle w:val="Heading4"/>
      </w:pPr>
      <w:r>
        <w:t xml:space="preserve">2.4.2 人才库快速添加与分组管理操作路径</w:t>
      </w:r>
    </w:p>
    <w:p>
      <w:pPr>
        <w:pStyle w:val="FirstParagraph"/>
      </w:pPr>
      <w:r>
        <w:t xml:space="preserve">猎聘支持建立个人或团队人才库，将感兴趣但暂时没有合适职位的候选人加入，有新岗位时可直接联系</w:t>
      </w:r>
      <w:r>
        <w:t xml:space="preserve"> </w:t>
      </w:r>
      <w:r>
        <w:rPr>
          <w:vertAlign w:val="superscript"/>
        </w:rPr>
        <w:footnoteReference w:id="33"/>
      </w:r>
      <w:r>
        <w:t xml:space="preserve">。诚猎通企业版提供”我的收藏”功能，支持按姓名、工作年限、行业领域筛选和标签分类</w:t>
      </w:r>
      <w:r>
        <w:t xml:space="preserve"> </w:t>
      </w:r>
      <w:r>
        <w:rPr>
          <w:vertAlign w:val="superscript"/>
        </w:rPr>
        <w:footnoteReference w:id="34"/>
      </w:r>
      <w:r>
        <w:t xml:space="preserve">。</w:t>
      </w:r>
    </w:p>
    <w:p>
      <w:pPr>
        <w:pStyle w:val="BodyText"/>
      </w:pPr>
      <w:r>
        <w:rPr>
          <w:bCs/>
          <w:b/>
        </w:rPr>
        <w:t xml:space="preserve">操作指引：人才库快速添加与分组管理的标准流程</w:t>
      </w:r>
    </w:p>
    <w:p>
      <w:pPr>
        <w:pStyle w:val="BodyText"/>
      </w:pPr>
      <w:r>
        <w:rPr>
          <w:bCs/>
          <w:b/>
        </w:rPr>
        <w:t xml:space="preserve">步骤一：搜索结果中的快速收藏。</w:t>
      </w:r>
      <w:r>
        <w:t xml:space="preserve"> </w:t>
      </w:r>
      <w:r>
        <w:t xml:space="preserve">浏览搜索结果列表页时，对80%以上匹配的候选人直接点击收藏。此时不需要打开详细简历——列表页展示的关键信息（当前职位、公司、年限、薪资）已足够做初步判断。收藏时即时添加标签，标签采用”行业-职能-优先级”格式，例如”半导体-芯片设计-A类”。</w:t>
      </w:r>
    </w:p>
    <w:p>
      <w:pPr>
        <w:pStyle w:val="BodyText"/>
      </w:pPr>
      <w:r>
        <w:rPr>
          <w:bCs/>
          <w:b/>
        </w:rPr>
        <w:t xml:space="preserve">步骤二：简历细筛后的三级分类。</w:t>
      </w:r>
      <w:r>
        <w:t xml:space="preserve"> </w:t>
      </w:r>
      <w:r>
        <w:t xml:space="preserve">打开详细简历后，根据匹配度做三级标记。</w:t>
      </w:r>
      <w:r>
        <w:rPr>
          <w:bCs/>
          <w:b/>
        </w:rPr>
        <w:t xml:space="preserve">A类（直接匹配）</w:t>
      </w:r>
      <w:r>
        <w:t xml:space="preserve">：职位、技能、薪资、地点均符合，可直接推荐。</w:t>
      </w:r>
      <w:r>
        <w:rPr>
          <w:bCs/>
          <w:b/>
        </w:rPr>
        <w:t xml:space="preserve">B类（潜在匹配）</w:t>
      </w:r>
      <w:r>
        <w:t xml:space="preserve">：基本画像符合，但有1-2个条件需沟通确认。</w:t>
      </w:r>
      <w:r>
        <w:rPr>
          <w:bCs/>
          <w:b/>
        </w:rPr>
        <w:t xml:space="preserve">C类（长期储备）</w:t>
      </w:r>
      <w:r>
        <w:t xml:space="preserve">：当前不匹配但有发展潜力。分级后更新标签，例如”半导体-芯片设计-A-已沟通-待推荐”。</w:t>
      </w:r>
    </w:p>
    <w:p>
      <w:pPr>
        <w:pStyle w:val="BodyText"/>
      </w:pPr>
      <w:r>
        <w:rPr>
          <w:bCs/>
          <w:b/>
        </w:rPr>
        <w:t xml:space="preserve">步骤三：分组管理的人才库结构。</w:t>
      </w:r>
      <w:r>
        <w:t xml:space="preserve"> </w:t>
      </w:r>
      <w:r>
        <w:t xml:space="preserve">采用”行业×职能”的二维矩阵：一级分组按行业划分（互联网、新能源、金融、医疗等），二级分组按职能划分（技术、产品、运营、管理等）。跨行业的复合型人才可以同时归入两个组，在备注中标注主行业。</w:t>
      </w:r>
    </w:p>
    <w:p>
      <w:pPr>
        <w:pStyle w:val="BodyText"/>
      </w:pPr>
      <w:r>
        <w:rPr>
          <w:bCs/>
          <w:b/>
        </w:rPr>
        <w:t xml:space="preserve">步骤四：人才库的动态维护（每月一次）。</w:t>
      </w:r>
      <w:r>
        <w:t xml:space="preserve"> </w:t>
      </w:r>
      <w:r>
        <w:t xml:space="preserve">删除已离职/已转行（6个月以上未更新且已确认跳槽）的候选人；更新B类候选人状态；对A类候选人标记最近联系日期，确保至少每2个月一次主动触达。保持2年联系的候选人，在获得优质机会时的响应速度比新接触的快47%</w:t>
      </w:r>
      <w:r>
        <w:t xml:space="preserve"> </w:t>
      </w:r>
      <w:r>
        <w:rPr>
          <w:vertAlign w:val="superscript"/>
        </w:rPr>
        <w:footnoteReference w:id="35"/>
      </w:r>
      <w:r>
        <w:t xml:space="preserve">。</w:t>
      </w:r>
    </w:p>
    <w:p>
      <w:pPr>
        <w:pStyle w:val="BodyText"/>
      </w:pPr>
      <w:r>
        <w:rPr>
          <w:bCs/>
          <w:b/>
        </w:rPr>
        <w:t xml:space="preserve">步骤五：新岗位优先检索人才库。</w:t>
      </w:r>
      <w:r>
        <w:t xml:space="preserve"> </w:t>
      </w:r>
      <w:r>
        <w:t xml:space="preserve">接到新岗位时，先在人才库中用关键词或筛选条件检索已有收藏，通常能找到3-5个已了解背景的候选人。这些人沟通成本低、信任基础已建立，是最快产生推荐的来源。人才库检索完成后再上平台搜索新候选人补充缺口。建立标准化人才库管理SOP的猎头，相似岗位复用率可达40%以上——每10个推荐中，有4个来自人才库积累而非新搜索。</w:t>
      </w:r>
    </w:p>
    <w:bookmarkEnd w:id="46"/>
    <w:bookmarkEnd w:id="47"/>
    <w:bookmarkEnd w:id="48"/>
    <w:bookmarkStart w:id="65" w:name="关键词策略与布尔搜索实战"/>
    <w:p>
      <w:pPr>
        <w:pStyle w:val="Heading2"/>
      </w:pPr>
      <w:r>
        <w:t xml:space="preserve">3. 关键词策略与布尔搜索实战</w:t>
      </w:r>
    </w:p>
    <w:bookmarkStart w:id="52" w:name="布尔搜索语法完全手册"/>
    <w:p>
      <w:pPr>
        <w:pStyle w:val="Heading3"/>
      </w:pPr>
      <w:r>
        <w:t xml:space="preserve">3.1 布尔搜索语法完全手册</w:t>
      </w:r>
    </w:p>
    <w:bookmarkStart w:id="49" w:name="五大运算符实战用法and交集or并集not排除引号精确括号优先级"/>
    <w:p>
      <w:pPr>
        <w:pStyle w:val="Heading4"/>
      </w:pPr>
      <w:r>
        <w:t xml:space="preserve">3.1.1 五大运算符实战用法：AND（交集）、OR（并集）、NOT（排除）、引号（精确）、括号（优先级）</w:t>
      </w:r>
    </w:p>
    <w:p>
      <w:pPr>
        <w:pStyle w:val="FirstParagraph"/>
      </w:pPr>
      <w:r>
        <w:t xml:space="preserve">布尔搜索是猎头精准定位候选人的核心技术手段。行业数据显示，超过80%的猎头会使用布尔搜索语法</w:t>
      </w:r>
      <w:fldSimple w:instr="NOTEREF _Ref_Footnote_12 \h \f">
        <w:r>
          <w:rPr>
            <w:vertAlign w:val="superscript"/>
          </w:rPr>
          <w:t>12</w:t>
        </w:r>
      </w:fldSimple>
      <w:r>
        <w:t xml:space="preserve">，熟练使用AND、OR、NOT等运算符的猎头，其人才筛选效率比基础搜索高出47%</w:t>
      </w:r>
      <w:fldSimple w:instr="NOTEREF _Ref_Footnote_3 \h \f">
        <w:r>
          <w:rPr>
            <w:vertAlign w:val="superscript"/>
          </w:rPr>
          <w:t>3</w:t>
        </w:r>
      </w:fldSimple>
      <w:r>
        <w:t xml:space="preserve">。</w:t>
      </w:r>
    </w:p>
    <w:p>
      <w:pPr>
        <w:pStyle w:val="BodyText"/>
      </w:pPr>
      <w:r>
        <w:rPr>
          <w:bCs/>
          <w:b/>
        </w:rPr>
        <w:t xml:space="preserve">AND（交集运算）</w:t>
      </w:r>
      <w:r>
        <w:t xml:space="preserve">要求搜索结果同时包含所有指定关键词。在猎聘上搜索</w:t>
      </w:r>
      <w:r>
        <w:rPr>
          <w:rStyle w:val="VerbatimChar"/>
        </w:rPr>
        <w:t xml:space="preserve">Java AND 分布式</w:t>
      </w:r>
      <w:r>
        <w:t xml:space="preserve">，系统只返回同时提及两个词的简历。AND的核心价值在于缩小范围——当需要候选人同时具备多项技能时，这是首选运算符。示例：</w:t>
      </w:r>
      <w:r>
        <w:rPr>
          <w:rStyle w:val="VerbatimChar"/>
        </w:rPr>
        <w:t xml:space="preserve">(Python OR Java) AND (机器学习 OR 深度学习)</w:t>
      </w:r>
      <w:r>
        <w:t xml:space="preserve">，锁定既掌握编程语言又有算法经验的复合型人才。</w:t>
      </w:r>
    </w:p>
    <w:p>
      <w:pPr>
        <w:pStyle w:val="BodyText"/>
      </w:pPr>
      <w:r>
        <w:rPr>
          <w:bCs/>
          <w:b/>
        </w:rPr>
        <w:t xml:space="preserve">OR（并集运算）</w:t>
      </w:r>
      <w:r>
        <w:t xml:space="preserve">表示搜索结果包含任一关键词即可。OR是扩大覆盖面的核心工具，用于覆盖同义词和职称变体。例如</w:t>
      </w:r>
      <w:r>
        <w:rPr>
          <w:rStyle w:val="VerbatimChar"/>
        </w:rPr>
        <w:t xml:space="preserve">(Java开发 OR Java工程师 OR J2EE工程师)</w:t>
      </w:r>
      <w:r>
        <w:t xml:space="preserve">，确保不因候选人对岗位名称的不同表述而遗漏。</w:t>
      </w:r>
    </w:p>
    <w:p>
      <w:pPr>
        <w:pStyle w:val="BodyText"/>
      </w:pPr>
      <w:r>
        <w:rPr>
          <w:bCs/>
          <w:b/>
        </w:rPr>
        <w:t xml:space="preserve">NOT（排除运算）</w:t>
      </w:r>
      <w:r>
        <w:t xml:space="preserve">用于排除特定关键词，猎聘中可用减号”-</w:t>
      </w:r>
      <w:r>
        <w:t xml:space="preserve">“</w:t>
      </w:r>
      <w:r>
        <w:t xml:space="preserve">替代。示例：</w:t>
      </w:r>
      <w:r>
        <w:rPr>
          <w:rStyle w:val="VerbatimChar"/>
        </w:rPr>
        <w:t xml:space="preserve">(算法 OR 机器学习) NOT 语音识别</w:t>
      </w:r>
      <w:r>
        <w:t xml:space="preserve">可精准排除不相关技术方向</w:t>
      </w:r>
      <w:fldSimple w:instr="NOTEREF _Ref_Footnote_3 \h \f">
        <w:r>
          <w:rPr>
            <w:vertAlign w:val="superscript"/>
          </w:rPr>
          <w:t>3</w:t>
        </w:r>
      </w:fldSimple>
      <w:r>
        <w:t xml:space="preserve">。陷阱在于过度排除——排除</w:t>
      </w:r>
      <w:r>
        <w:t xml:space="preserve">”</w:t>
      </w:r>
      <w:r>
        <w:t xml:space="preserve">销售”会同时误删”销售支持”</w:t>
      </w:r>
      <w:r>
        <w:t xml:space="preserve">“</w:t>
      </w:r>
      <w:r>
        <w:t xml:space="preserve">销售运营</w:t>
      </w:r>
      <w:r>
        <w:t xml:space="preserve">”</w:t>
      </w:r>
      <w:r>
        <w:t xml:space="preserve">等关联岗位，建议NOT后跟精确短语如</w:t>
      </w:r>
      <w:r>
        <w:rPr>
          <w:rStyle w:val="VerbatimChar"/>
        </w:rPr>
        <w:t xml:space="preserve">NOT "销售代表"</w:t>
      </w:r>
      <w:r>
        <w:t xml:space="preserve">而非</w:t>
      </w:r>
      <w:r>
        <w:rPr>
          <w:rStyle w:val="VerbatimChar"/>
        </w:rPr>
        <w:t xml:space="preserve">NOT 销售</w:t>
      </w:r>
      <w:r>
        <w:t xml:space="preserve">。</w:t>
      </w:r>
    </w:p>
    <w:p>
      <w:pPr>
        <w:pStyle w:val="BodyText"/>
      </w:pPr>
      <w:r>
        <w:rPr>
          <w:bCs/>
          <w:b/>
        </w:rPr>
        <w:t xml:space="preserve">引号（精确匹配）</w:t>
      </w:r>
      <w:r>
        <w:t xml:space="preserve">将多词组合为不可分割的整体，要求词序完全一致。这是解决中文分词歧义的关键。搜索</w:t>
      </w:r>
      <w:r>
        <w:rPr>
          <w:rStyle w:val="VerbatimChar"/>
        </w:rPr>
        <w:t xml:space="preserve">"项目经理"</w:t>
      </w:r>
      <w:r>
        <w:t xml:space="preserve">只返回包含完整词组的结果，避免”项目”和”经理”被分别匹配产生的噪声。</w:t>
      </w:r>
    </w:p>
    <w:p>
      <w:pPr>
        <w:pStyle w:val="BodyText"/>
      </w:pPr>
      <w:r>
        <w:rPr>
          <w:bCs/>
          <w:b/>
        </w:rPr>
        <w:t xml:space="preserve">括号（优先级设定）</w:t>
      </w:r>
      <w:r>
        <w:t xml:space="preserve">明确运算顺序，系统优先执行括号内的逻辑。如</w:t>
      </w:r>
      <w:r>
        <w:rPr>
          <w:rStyle w:val="VerbatimChar"/>
        </w:rPr>
        <w:t xml:space="preserve">(Java OR Python OR Go) AND (微服务 OR 分布式) NOT (测试 OR QA)</w:t>
      </w:r>
      <w:r>
        <w:t xml:space="preserve">，先执行OR再执行AND最后NOT。没有括号，同样的关键词串可能产生完全不同的结果集。</w:t>
      </w:r>
    </w:p>
    <w:bookmarkEnd w:id="49"/>
    <w:bookmarkStart w:id="50" w:name="猎聘搜索框语法特性全部关键词and任意关键词or"/>
    <w:p>
      <w:pPr>
        <w:pStyle w:val="Heading4"/>
      </w:pPr>
      <w:r>
        <w:t xml:space="preserve">3.1.2 猎聘搜索框语法特性：全部关键词=AND、任意关键词=OR</w:t>
      </w:r>
    </w:p>
    <w:p>
      <w:pPr>
        <w:pStyle w:val="FirstParagraph"/>
      </w:pPr>
      <w:r>
        <w:t xml:space="preserve">猎聘关键词搜索框支持两种组合逻辑</w:t>
      </w:r>
      <w:r>
        <w:rPr>
          <w:vertAlign w:val="superscript"/>
        </w:rPr>
        <w:footnoteReference w:id="36"/>
      </w:r>
      <w:r>
        <w:t xml:space="preserve">。</w:t>
      </w:r>
      <w:r>
        <w:rPr>
          <w:bCs/>
          <w:b/>
        </w:rPr>
        <w:t xml:space="preserve">【全部关键词】</w:t>
      </w:r>
      <w:r>
        <w:t xml:space="preserve">模式下关键词之间是”且”（AND）的关系，用空格分隔即可，适用于精准定位。</w:t>
      </w:r>
      <w:r>
        <w:rPr>
          <w:bCs/>
          <w:b/>
        </w:rPr>
        <w:t xml:space="preserve">【任意关键词】</w:t>
      </w:r>
      <w:r>
        <w:t xml:space="preserve">模式下关键词之间是”或”（OR）的关系，适用于同义词扩展和职称穷尽场景。职位名称搜索框和公司名称搜索框的关键词之间固定为”或”的关系</w:t>
      </w:r>
      <w:fldSimple w:instr="NOTEREF _Ref_Footnote_36 \h \f">
        <w:r>
          <w:rPr>
            <w:vertAlign w:val="superscript"/>
          </w:rPr>
          <w:t>36</w:t>
        </w:r>
      </w:fldSimple>
      <w:r>
        <w:t xml:space="preserve">——这意味着你无法在职位框中实现AND逻辑，如需精准匹配应切换到”全部关键词”主搜索框。</w:t>
      </w:r>
    </w:p>
    <w:p>
      <w:pPr>
        <w:pStyle w:val="BodyText"/>
      </w:pPr>
      <w:r>
        <w:t xml:space="preserve">猎聘还提供三种匹配范围</w:t>
      </w:r>
      <w:fldSimple w:instr="NOTEREF _Ref_Footnote_36 \h \f">
        <w:r>
          <w:rPr>
            <w:vertAlign w:val="superscript"/>
          </w:rPr>
          <w:t>36</w:t>
        </w:r>
      </w:fldSimple>
      <w:r>
        <w:t xml:space="preserve">：</w:t>
      </w:r>
      <w:r>
        <w:rPr>
          <w:bCs/>
          <w:b/>
        </w:rPr>
        <w:t xml:space="preserve">【全部职位】</w:t>
      </w:r>
      <w:r>
        <w:t xml:space="preserve">在全部工作经历中匹配；</w:t>
      </w:r>
      <w:r>
        <w:rPr>
          <w:bCs/>
          <w:b/>
        </w:rPr>
        <w:t xml:space="preserve">【目前职位】</w:t>
      </w:r>
      <w:r>
        <w:t xml:space="preserve">只在最近一份工作匹配；</w:t>
      </w:r>
      <w:r>
        <w:rPr>
          <w:bCs/>
          <w:b/>
        </w:rPr>
        <w:t xml:space="preserve">【过往职位】</w:t>
      </w:r>
      <w:r>
        <w:t xml:space="preserve">只在第2段及以后经历匹配。例如你想找”曾经是技术总监、现在转做CTO”的候选人，可以通过”过往职位=技术总监”叠加”目前职位=CTO”来实现。</w:t>
      </w:r>
    </w:p>
    <w:bookmarkEnd w:id="50"/>
    <w:bookmarkStart w:id="51" w:name="常见语法错误与避坑指南"/>
    <w:p>
      <w:pPr>
        <w:pStyle w:val="Heading4"/>
      </w:pPr>
      <w:r>
        <w:t xml:space="preserve">3.1.3 常见语法错误与避坑指南</w:t>
      </w:r>
    </w:p>
    <w:p>
      <w:pPr>
        <w:pStyle w:val="FirstParagraph"/>
      </w:pPr>
      <w:r>
        <w:t xml:space="preserve">某招聘平台测试发现，过度使用嵌套查询会使结果集缩减80%以上</w:t>
      </w:r>
      <w:fldSimple w:instr="NOTEREF _Ref_Footnote_3 \h \f">
        <w:r>
          <w:rPr>
            <w:vertAlign w:val="superscript"/>
          </w:rPr>
          <w:t>3</w:t>
        </w:r>
      </w:fldSimple>
      <w:r>
        <w:t xml:space="preserve">。四大常见错误需规避：</w:t>
      </w:r>
    </w:p>
    <w:p>
      <w:pPr>
        <w:pStyle w:val="BodyText"/>
      </w:pPr>
      <w:r>
        <w:rPr>
          <w:bCs/>
          <w:b/>
        </w:rPr>
        <w:t xml:space="preserve">运算符大小写混用</w:t>
      </w:r>
      <w:r>
        <w:t xml:space="preserve">。猎聘及主流搜索引擎要求布尔运算符必须大写，否则系统将其识别为普通关键词。输入”java or python”，系统会搜索同时包含”java”</w:t>
      </w:r>
      <w:r>
        <w:t xml:space="preserve">“</w:t>
      </w:r>
      <w:r>
        <w:t xml:space="preserve">or</w:t>
      </w:r>
      <w:r>
        <w:t xml:space="preserve">”</w:t>
      </w:r>
      <w:r>
        <w:t xml:space="preserve">“</w:t>
      </w:r>
      <w:r>
        <w:t xml:space="preserve">python</w:t>
      </w:r>
      <w:r>
        <w:t xml:space="preserve">”</w:t>
      </w:r>
      <w:r>
        <w:t xml:space="preserve">三个词的简历——结果集可能为空。</w:t>
      </w:r>
    </w:p>
    <w:p>
      <w:pPr>
        <w:pStyle w:val="BodyText"/>
      </w:pPr>
      <w:r>
        <w:rPr>
          <w:bCs/>
          <w:b/>
        </w:rPr>
        <w:t xml:space="preserve">中英文符号混用</w:t>
      </w:r>
      <w:r>
        <w:t xml:space="preserve">。中文引号”</w:t>
      </w:r>
      <w:r>
        <w:t xml:space="preserve">“</w:t>
      </w:r>
      <w:r>
        <w:t xml:space="preserve">与英文引号</w:t>
      </w:r>
      <w:r>
        <w:t xml:space="preserve">”</w:t>
      </w:r>
      <w:r>
        <w:t xml:space="preserve">“被视为不同字符，布尔搜索必须使用半角英文符号。在纯文本编辑器中确认引号、括号均为半角字符是发布搜索前的必要检查。</w:t>
      </w:r>
    </w:p>
    <w:p>
      <w:pPr>
        <w:pStyle w:val="BodyText"/>
      </w:pPr>
      <w:r>
        <w:rPr>
          <w:bCs/>
          <w:b/>
        </w:rPr>
        <w:t xml:space="preserve">NOT运算的过度使用</w:t>
      </w:r>
      <w:r>
        <w:t xml:space="preserve">。排除”销售”会同时排除”销售支持”</w:t>
      </w:r>
      <w:r>
        <w:t xml:space="preserve">“</w:t>
      </w:r>
      <w:r>
        <w:t xml:space="preserve">销售运营</w:t>
      </w:r>
      <w:r>
        <w:t xml:space="preserve">”</w:t>
      </w:r>
      <w:r>
        <w:t xml:space="preserve">“</w:t>
      </w:r>
      <w:r>
        <w:t xml:space="preserve">售前技术支持</w:t>
      </w:r>
      <w:r>
        <w:t xml:space="preserve">”</w:t>
      </w:r>
      <w:r>
        <w:t xml:space="preserve">等关联岗位。</w:t>
      </w:r>
    </w:p>
    <w:p>
      <w:pPr>
        <w:pStyle w:val="BodyText"/>
      </w:pPr>
      <w:r>
        <w:rPr>
          <w:bCs/>
          <w:b/>
        </w:rPr>
        <w:t xml:space="preserve">忽略中文分词歧义</w:t>
      </w:r>
      <w:r>
        <w:t xml:space="preserve">。中文无显性分隔符，搜索引擎需动态切分</w:t>
      </w:r>
      <w:fldSimple w:instr="NOTEREF _Ref_Footnote_12 \h \f">
        <w:r>
          <w:rPr>
            <w:vertAlign w:val="superscript"/>
          </w:rPr>
          <w:t>12</w:t>
        </w:r>
      </w:fldSimple>
      <w:r>
        <w:t xml:space="preserve">。</w:t>
      </w:r>
      <w:r>
        <w:t xml:space="preserve">“</w:t>
      </w:r>
      <w:r>
        <w:t xml:space="preserve">结婚的和尚未结婚的</w:t>
      </w:r>
      <w:r>
        <w:t xml:space="preserve">”</w:t>
      </w:r>
      <w:r>
        <w:t xml:space="preserve">可能被错误切分为”结婚/的/和尚/未/结婚/的”。对专业术语使用引号精确匹配是最佳应对。</w:t>
      </w:r>
    </w:p>
    <w:p>
      <w:pPr>
        <w:pStyle w:val="BodyText"/>
      </w:pPr>
      <w:r>
        <w:t xml:space="preserve">推荐采用”渐进式搜索”策略：先宽泛搜索获取基数，再通过3-4轮递进筛选逐步精确</w:t>
      </w:r>
      <w:fldSimple w:instr="NOTEREF _Ref_Footnote_3 \h \f">
        <w:r>
          <w:rPr>
            <w:vertAlign w:val="superscript"/>
          </w:rPr>
          <w:t>3</w:t>
        </w:r>
      </w:fldSimple>
      <w:r>
        <w:t xml:space="preserve">。首轮用行业大词（如”新能源汽车”），次轮叠加技能关键词（如”电池管理系统”），第三轮加入项目经验词（如”800V高压平台”），第四轮用NOT排除不相关结果。这种分层递进的效率远高于一次性构建复杂布尔查询。</w:t>
      </w:r>
    </w:p>
    <w:bookmarkEnd w:id="51"/>
    <w:bookmarkEnd w:id="52"/>
    <w:bookmarkStart w:id="56" w:name="直接关键词与间接关键词策略"/>
    <w:p>
      <w:pPr>
        <w:pStyle w:val="Heading3"/>
      </w:pPr>
      <w:r>
        <w:t xml:space="preserve">3.2 直接关键词与间接关键词策略</w:t>
      </w:r>
    </w:p>
    <w:bookmarkStart w:id="53" w:name="直接关键词职位名称技能标签公司名称的选取方法"/>
    <w:p>
      <w:pPr>
        <w:pStyle w:val="Heading4"/>
      </w:pPr>
      <w:r>
        <w:t xml:space="preserve">3.2.1 直接关键词：职位名称、技能标签、公司名称的选取方法</w:t>
      </w:r>
    </w:p>
    <w:p>
      <w:pPr>
        <w:pStyle w:val="FirstParagraph"/>
      </w:pPr>
      <w:r>
        <w:t xml:space="preserve">直接关键词指可以从JD表面直接提取的字面关键词，包括岗位名称、技能名称、公司名称等</w:t>
      </w:r>
      <w:fldSimple w:instr="NOTEREF _Ref_Footnote_12 \h \f">
        <w:r>
          <w:rPr>
            <w:vertAlign w:val="superscript"/>
          </w:rPr>
          <w:t>12</w:t>
        </w:r>
      </w:fldSimple>
      <w:r>
        <w:t xml:space="preserve">。这是所有搜索的起点。</w:t>
      </w:r>
    </w:p>
    <w:p>
      <w:pPr>
        <w:pStyle w:val="BodyText"/>
      </w:pPr>
      <w:r>
        <w:t xml:space="preserve">职位名称关键词的选取遵循”职称穷尽”原则。同一个职位有不同叫法——HR可以叫人事、人力资源；销售也可能叫顾问、业务员</w:t>
      </w:r>
      <w:fldSimple w:instr="NOTEREF _Ref_Footnote_12 \h \f">
        <w:r>
          <w:rPr>
            <w:vertAlign w:val="superscript"/>
          </w:rPr>
          <w:t>12</w:t>
        </w:r>
      </w:fldSimple>
      <w:r>
        <w:t xml:space="preserve">。搜索”项目经理”时应同步覆盖”项目负责人”</w:t>
      </w:r>
      <w:r>
        <w:t xml:space="preserve">“</w:t>
      </w:r>
      <w:r>
        <w:t xml:space="preserve">项目主管</w:t>
      </w:r>
      <w:r>
        <w:t xml:space="preserve">”</w:t>
      </w:r>
      <w:r>
        <w:t xml:space="preserve">“</w:t>
      </w:r>
      <w:r>
        <w:t xml:space="preserve">PM</w:t>
      </w:r>
      <w:r>
        <w:t xml:space="preserve">”</w:t>
      </w:r>
      <w:fldSimple w:instr="NOTEREF _Ref_Footnote_8 \h \f">
        <w:r>
          <w:rPr>
            <w:vertAlign w:val="superscript"/>
          </w:rPr>
          <w:t>8</w:t>
        </w:r>
      </w:fldSimple>
      <w:r>
        <w:t xml:space="preserve">。技术岗变体更多：</w:t>
      </w:r>
      <w:r>
        <w:t xml:space="preserve">“</w:t>
      </w:r>
      <w:r>
        <w:t xml:space="preserve">Java开发工程师</w:t>
      </w:r>
      <w:r>
        <w:t xml:space="preserve">”</w:t>
      </w:r>
      <w:r>
        <w:t xml:space="preserve">“</w:t>
      </w:r>
      <w:r>
        <w:t xml:space="preserve">Java程序员</w:t>
      </w:r>
      <w:r>
        <w:t xml:space="preserve">”</w:t>
      </w:r>
      <w:r>
        <w:t xml:space="preserve">“</w:t>
      </w:r>
      <w:r>
        <w:t xml:space="preserve">J2EE工程师</w:t>
      </w:r>
      <w:r>
        <w:t xml:space="preserve">”</w:t>
      </w:r>
      <w:r>
        <w:t xml:space="preserve">“</w:t>
      </w:r>
      <w:r>
        <w:t xml:space="preserve">Java后端开发</w:t>
      </w:r>
      <w:r>
        <w:t xml:space="preserve">”</w:t>
      </w:r>
      <w:r>
        <w:t xml:space="preserve">指向同一类人</w:t>
      </w:r>
      <w:r>
        <w:rPr>
          <w:vertAlign w:val="superscript"/>
        </w:rPr>
        <w:footnoteReference w:id="37"/>
      </w:r>
      <w:r>
        <w:t xml:space="preserve">。</w:t>
      </w:r>
    </w:p>
    <w:p>
      <w:pPr>
        <w:pStyle w:val="BodyText"/>
      </w:pPr>
      <w:r>
        <w:t xml:space="preserve">技能标签从JD的”任职要求”栏直接提取，以算法工程师为例：机器学习、深度学习、TensorFlow、PyTorch、Python</w:t>
      </w:r>
      <w:r>
        <w:rPr>
          <w:vertAlign w:val="superscript"/>
        </w:rPr>
        <w:footnoteReference w:id="38"/>
      </w:r>
      <w:r>
        <w:t xml:space="preserve">。提取时要区分”必需技能”（放入AND条件）和”加分技能”（放入OR条件）。</w:t>
      </w:r>
    </w:p>
    <w:p>
      <w:pPr>
        <w:pStyle w:val="BodyText"/>
      </w:pPr>
      <w:r>
        <w:t xml:space="preserve">公司名称关键词是最高效的精准定位手段。采用”竞对公司+岗位/项目/技术”的组合搜索法，先罗列行业内最优秀的公司，再搭配招聘相关关键词分别搜索</w:t>
      </w:r>
      <w:r>
        <w:rPr>
          <w:vertAlign w:val="superscript"/>
        </w:rPr>
        <w:footnoteReference w:id="39"/>
      </w:r>
      <w:r>
        <w:t xml:space="preserve">。仅依赖直接关键词的根本缺陷在于：没有把职位吃透就只能通过字面意思片面搜索，找到的资源质量会比较弱</w:t>
      </w:r>
      <w:fldSimple w:instr="NOTEREF _Ref_Footnote_12 \h \f">
        <w:r>
          <w:rPr>
            <w:vertAlign w:val="superscript"/>
          </w:rPr>
          <w:t>12</w:t>
        </w:r>
      </w:fldSimple>
      <w:r>
        <w:t xml:space="preserve">。</w:t>
      </w:r>
    </w:p>
    <w:bookmarkEnd w:id="53"/>
    <w:bookmarkStart w:id="54" w:name="间接关键词项目经验业务场景行业术语的提炼技巧"/>
    <w:p>
      <w:pPr>
        <w:pStyle w:val="Heading4"/>
      </w:pPr>
      <w:r>
        <w:t xml:space="preserve">3.2.2 间接关键词：项目经验、业务场景、行业术语的提炼技巧</w:t>
      </w:r>
    </w:p>
    <w:p>
      <w:pPr>
        <w:pStyle w:val="FirstParagraph"/>
      </w:pPr>
      <w:r>
        <w:t xml:space="preserve">间接关键词指需要通过剖析职责本质才能找到的关键词</w:t>
      </w:r>
      <w:fldSimple w:instr="NOTEREF _Ref_Footnote_12 \h \f">
        <w:r>
          <w:rPr>
            <w:vertAlign w:val="superscript"/>
          </w:rPr>
          <w:t>12</w:t>
        </w:r>
      </w:fldSimple>
      <w:r>
        <w:t xml:space="preserve">，指向的不是”候选人叫什么”，而是”候选人做过什么”。</w:t>
      </w:r>
    </w:p>
    <w:p>
      <w:pPr>
        <w:pStyle w:val="BodyText"/>
      </w:pPr>
      <w:r>
        <w:t xml:space="preserve">间接关键词的提炼遵循三条路径。</w:t>
      </w:r>
      <w:r>
        <w:rPr>
          <w:bCs/>
          <w:b/>
        </w:rPr>
        <w:t xml:space="preserve">路径一：从业务场景中提炼</w:t>
      </w:r>
      <w:r>
        <w:t xml:space="preserve">。某金融科技公司招聘风控总监，表面要求”风险管理经验”，深入沟通后真正需要的是”跨境支付反洗钱”和”区块链交易监控”的复合型人才</w:t>
      </w:r>
      <w:fldSimple w:instr="NOTEREF _Ref_Footnote_3 \h \f">
        <w:r>
          <w:rPr>
            <w:vertAlign w:val="superscript"/>
          </w:rPr>
          <w:t>3</w:t>
        </w:r>
      </w:fldSimple>
      <w:r>
        <w:t xml:space="preserve">。</w:t>
      </w:r>
      <w:r>
        <w:rPr>
          <w:bCs/>
          <w:b/>
        </w:rPr>
        <w:t xml:space="preserve">路径二：从项目经验中提炼</w:t>
      </w:r>
      <w:r>
        <w:t xml:space="preserve">。搜索半导体行业CFO时叠加”IPO经验”</w:t>
      </w:r>
      <w:r>
        <w:t xml:space="preserve">“</w:t>
      </w:r>
      <w:r>
        <w:t xml:space="preserve">晶圆厂</w:t>
      </w:r>
      <w:r>
        <w:t xml:space="preserve">”</w:t>
      </w:r>
      <w:r>
        <w:t xml:space="preserve">等业务关键词，有效简历获取量可提升3倍</w:t>
      </w:r>
      <w:fldSimple w:instr="NOTEREF _Ref_Footnote_14 \h \f">
        <w:r>
          <w:rPr>
            <w:vertAlign w:val="superscript"/>
          </w:rPr>
          <w:t>14</w:t>
        </w:r>
      </w:fldSimple>
      <w:r>
        <w:t xml:space="preserve">。</w:t>
      </w:r>
      <w:r>
        <w:rPr>
          <w:bCs/>
          <w:b/>
        </w:rPr>
        <w:t xml:space="preserve">路径三：从行业术语中提炼</w:t>
      </w:r>
      <w:r>
        <w:t xml:space="preserve">。搜索市场/运营候选人时，间接关键词包括获客、拉新、CAC、留存、ROI等</w:t>
      </w:r>
      <w:fldSimple w:instr="NOTEREF _Ref_Footnote_12 \h \f">
        <w:r>
          <w:rPr>
            <w:vertAlign w:val="superscript"/>
          </w:rPr>
          <w:t>12</w:t>
        </w:r>
      </w:fldSimple>
      <w:r>
        <w:t xml:space="preserve">——这些词不会出现在岗位名称中，却是实际工作能力的直接体现。</w:t>
      </w:r>
    </w:p>
    <w:p>
      <w:pPr>
        <w:pStyle w:val="BodyText"/>
      </w:pPr>
      <w:r>
        <w:t xml:space="preserve">直接关键词与间接关键词的关系是叠加而非替代。组合使用”技能+行业+项目”三维关键词的搜索效率比单一技能词高出3.2倍</w:t>
      </w:r>
      <w:fldSimple w:instr="NOTEREF _Ref_Footnote_3 \h \f">
        <w:r>
          <w:rPr>
            <w:vertAlign w:val="superscript"/>
          </w:rPr>
          <w:t>3</w:t>
        </w:r>
      </w:fldSimple>
      <w:r>
        <w:t xml:space="preserve">。</w:t>
      </w:r>
    </w:p>
    <w:bookmarkEnd w:id="54"/>
    <w:bookmarkStart w:id="55" w:name="同义词扩展与长尾关键词覆盖63隐藏优质候选人的方法"/>
    <w:p>
      <w:pPr>
        <w:pStyle w:val="Heading4"/>
      </w:pPr>
      <w:r>
        <w:t xml:space="preserve">3.2.3 同义词扩展与长尾关键词：覆盖63%隐藏优质候选人的方法</w:t>
      </w:r>
    </w:p>
    <w:p>
      <w:pPr>
        <w:pStyle w:val="FirstParagraph"/>
      </w:pPr>
      <w:r>
        <w:t xml:space="preserve">行业报告指出，约63%的优质候选人隐藏在长尾关键词中。相比”财务总监”这类大词，</w:t>
      </w:r>
      <w:r>
        <w:t xml:space="preserve">“</w:t>
      </w:r>
      <w:r>
        <w:t xml:space="preserve">IFRS17实施经验</w:t>
      </w:r>
      <w:r>
        <w:t xml:space="preserve">”</w:t>
      </w:r>
      <w:r>
        <w:t xml:space="preserve">“</w:t>
      </w:r>
      <w:r>
        <w:t xml:space="preserve">SAP FICO模块升级</w:t>
      </w:r>
      <w:r>
        <w:t xml:space="preserve">”</w:t>
      </w:r>
      <w:r>
        <w:t xml:space="preserve">等长尾词往往能直达专项技能人才。某猎头团队分析200个成功案例，发现长尾关键词的转化率是大词的2.8倍</w:t>
      </w:r>
      <w:fldSimple w:instr="NOTEREF _Ref_Footnote_13 \h \f">
        <w:r>
          <w:rPr>
            <w:vertAlign w:val="superscript"/>
          </w:rPr>
          <w:t>13</w:t>
        </w:r>
      </w:fldSimple>
      <w:r>
        <w:t xml:space="preserve">。</w:t>
      </w:r>
    </w:p>
    <w:p>
      <w:pPr>
        <w:pStyle w:val="BodyText"/>
      </w:pPr>
      <w:r>
        <w:t xml:space="preserve">同义词扩展采用四层框架</w:t>
      </w:r>
      <w:fldSimple w:instr="NOTEREF _Ref_Footnote_37 \h \f">
        <w:r>
          <w:rPr>
            <w:vertAlign w:val="superscript"/>
          </w:rPr>
          <w:t>37</w:t>
        </w:r>
      </w:fldSimple>
      <w:r>
        <w:t xml:space="preserve">：第1轮用通用关键词+硬性条件建立基数池；第2轮用社会称呼同义词扩大覆盖（如”程序员”</w:t>
      </w:r>
      <w:r>
        <w:t xml:space="preserve">“</w:t>
      </w:r>
      <w:r>
        <w:t xml:space="preserve">软件工程师</w:t>
      </w:r>
      <w:r>
        <w:t xml:space="preserve">”</w:t>
      </w:r>
      <w:r>
        <w:t xml:space="preserve">“</w:t>
      </w:r>
      <w:r>
        <w:t xml:space="preserve">J2EE工程师</w:t>
      </w:r>
      <w:r>
        <w:t xml:space="preserve">”</w:t>
      </w:r>
      <w:r>
        <w:t xml:space="preserve">）；第3轮用框架/工具关键词精准技术定位（如Spring、Dubbo、微服务）；第4轮用业务场景关键词锁定行业匹配度。</w:t>
      </w:r>
    </w:p>
    <w:p>
      <w:pPr>
        <w:pStyle w:val="BodyText"/>
      </w:pPr>
      <w:r>
        <w:t xml:space="preserve">长尾关键词的挖掘方法包括：研究行业白皮书中的专业术语；分析目标公司专利技术名称；收集技术论坛热议话题；与行业技术领袖交流获取前沿词汇</w:t>
      </w:r>
      <w:fldSimple w:instr="NOTEREF _Ref_Footnote_3 \h \f">
        <w:r>
          <w:rPr>
            <w:vertAlign w:val="superscript"/>
          </w:rPr>
          <w:t>3</w:t>
        </w:r>
      </w:fldSimple>
      <w:r>
        <w:t xml:space="preserve">。某头部猎企的关键词热度追踪系统显示，每季度约有18%的技术术语会发生迭代</w:t>
      </w:r>
      <w:fldSimple w:instr="NOTEREF _Ref_Footnote_38 \h \f">
        <w:r>
          <w:rPr>
            <w:vertAlign w:val="superscript"/>
          </w:rPr>
          <w:t>38</w:t>
        </w:r>
      </w:fldSimple>
      <w:r>
        <w:t xml:space="preserve">。建议为每个专注行业建立持续更新的关键词文档，按”直接词/间接词/长尾词”分类管理，每季度Review一次。这份关键词库的积累，是你从通用型猎头向行业专家转型的核心资产。</w:t>
      </w:r>
    </w:p>
    <w:bookmarkEnd w:id="55"/>
    <w:bookmarkEnd w:id="56"/>
    <w:bookmarkStart w:id="61" w:name="按岗位类型的关键词模板"/>
    <w:p>
      <w:pPr>
        <w:pStyle w:val="Heading3"/>
      </w:pPr>
      <w:r>
        <w:t xml:space="preserve">3.3 按岗位类型的关键词模板</w:t>
      </w:r>
    </w:p>
    <w:p>
      <w:pPr>
        <w:pStyle w:val="FirstParagraph"/>
      </w:pPr>
      <w:r>
        <w:t xml:space="preserve">不同岗位类型的关键词构建逻辑存在系统性差异。基层岗位侧重硬性技能关键词，中层管理需叠加行业属性词，高管层则要融入战略维度关键词。某跨国猎企的案例分析表明，这种分层策略使高管岗位初筛匹配率从22%提升至65%</w:t>
      </w:r>
      <w:fldSimple w:instr="NOTEREF _Ref_Footnote_3 \h \f">
        <w:r>
          <w:rPr>
            <w:vertAlign w:val="superscript"/>
          </w:rPr>
          <w:t>3</w:t>
        </w:r>
      </w:fldSimple>
      <w:r>
        <w:t xml:space="preserve">。</w:t>
      </w:r>
    </w:p>
    <w:bookmarkStart w:id="57" w:name="技术岗搜索模板技术栈四级递进通用词框架工具引擎"/>
    <w:p>
      <w:pPr>
        <w:pStyle w:val="Heading4"/>
      </w:pPr>
      <w:r>
        <w:t xml:space="preserve">3.3.1 技术岗搜索模板：技术栈四级递进（通用词→框架→工具→引擎）</w:t>
      </w:r>
    </w:p>
    <w:p>
      <w:pPr>
        <w:pStyle w:val="FirstParagraph"/>
      </w:pPr>
      <w:r>
        <w:t xml:space="preserve">技术岗搜索的核心挑战在于同一技术方向存在大量细分差异且迭代快。推荐”四级递进”搜索法</w:t>
      </w:r>
      <w:fldSimple w:instr="NOTEREF _Ref_Footnote_37 \h \f">
        <w:r>
          <w:rPr>
            <w:vertAlign w:val="superscript"/>
          </w:rPr>
          <w:t>37</w:t>
        </w:r>
      </w:fldSimple>
      <w:r>
        <w:t xml:space="preserve">：</w:t>
      </w:r>
    </w:p>
    <w:tbl>
      <w:tblPr>
        <w:tblStyle w:val="Table"/>
        <w:tblW w:type="pct" w:w="5000"/>
        <w:tblLook w:firstRow="1" w:lastRow="0" w:firstColumn="0" w:lastColumn="0" w:noHBand="0" w:noVBand="0" w:val="0020"/>
      </w:tblPr>
      <w:tblGrid>
        <w:gridCol w:w="1885"/>
        <w:gridCol w:w="1508"/>
        <w:gridCol w:w="1508"/>
        <w:gridCol w:w="1508"/>
        <w:gridCol w:w="1508"/>
      </w:tblGrid>
      <w:tr>
        <w:trPr>
          <w:tblHeader w:val="true"/>
        </w:trPr>
        <w:tc>
          <w:tcPr/>
          <w:p>
            <w:pPr>
              <w:pStyle w:val="Compact"/>
              <w:jc w:val="center"/>
            </w:pPr>
            <w:r>
              <w:t xml:space="preserve">递进层级</w:t>
            </w:r>
          </w:p>
        </w:tc>
        <w:tc>
          <w:tcPr/>
          <w:p>
            <w:pPr>
              <w:pStyle w:val="Compact"/>
              <w:jc w:val="left"/>
            </w:pPr>
            <w:r>
              <w:t xml:space="preserve">搜索目标</w:t>
            </w:r>
          </w:p>
        </w:tc>
        <w:tc>
          <w:tcPr/>
          <w:p>
            <w:pPr>
              <w:pStyle w:val="Compact"/>
              <w:jc w:val="left"/>
            </w:pPr>
            <w:r>
              <w:t xml:space="preserve">关键词类型</w:t>
            </w:r>
          </w:p>
        </w:tc>
        <w:tc>
          <w:tcPr/>
          <w:p>
            <w:pPr>
              <w:pStyle w:val="Compact"/>
              <w:jc w:val="left"/>
            </w:pPr>
            <w:r>
              <w:t xml:space="preserve">Java后端示例</w:t>
            </w:r>
          </w:p>
        </w:tc>
        <w:tc>
          <w:tcPr/>
          <w:p>
            <w:pPr>
              <w:pStyle w:val="Compact"/>
              <w:jc w:val="left"/>
            </w:pPr>
            <w:r>
              <w:t xml:space="preserve">AI算法示例</w:t>
            </w:r>
          </w:p>
        </w:tc>
      </w:tr>
      <w:tr>
        <w:tc>
          <w:tcPr/>
          <w:p>
            <w:pPr>
              <w:pStyle w:val="Compact"/>
              <w:jc w:val="center"/>
            </w:pPr>
            <w:r>
              <w:t xml:space="preserve">第1轮</w:t>
            </w:r>
          </w:p>
        </w:tc>
        <w:tc>
          <w:tcPr/>
          <w:p>
            <w:pPr>
              <w:pStyle w:val="Compact"/>
              <w:jc w:val="left"/>
            </w:pPr>
            <w:r>
              <w:t xml:space="preserve">建立基数池</w:t>
            </w:r>
          </w:p>
        </w:tc>
        <w:tc>
          <w:tcPr/>
          <w:p>
            <w:pPr>
              <w:pStyle w:val="Compact"/>
              <w:jc w:val="left"/>
            </w:pPr>
            <w:r>
              <w:t xml:space="preserve">通用语言/岗位词</w:t>
            </w:r>
          </w:p>
        </w:tc>
        <w:tc>
          <w:tcPr/>
          <w:p>
            <w:pPr>
              <w:pStyle w:val="Compact"/>
              <w:jc w:val="left"/>
            </w:pPr>
            <w:r>
              <w:t xml:space="preserve">Java、J2EE、后端开发</w:t>
            </w:r>
          </w:p>
        </w:tc>
        <w:tc>
          <w:tcPr/>
          <w:p>
            <w:pPr>
              <w:pStyle w:val="Compact"/>
              <w:jc w:val="left"/>
            </w:pPr>
            <w:r>
              <w:t xml:space="preserve">算法、机器学习、深度学习</w:t>
            </w:r>
          </w:p>
        </w:tc>
      </w:tr>
      <w:tr>
        <w:tc>
          <w:tcPr/>
          <w:p>
            <w:pPr>
              <w:pStyle w:val="Compact"/>
              <w:jc w:val="center"/>
            </w:pPr>
            <w:r>
              <w:t xml:space="preserve">第2轮</w:t>
            </w:r>
          </w:p>
        </w:tc>
        <w:tc>
          <w:tcPr/>
          <w:p>
            <w:pPr>
              <w:pStyle w:val="Compact"/>
              <w:jc w:val="left"/>
            </w:pPr>
            <w:r>
              <w:t xml:space="preserve">覆盖同义变体</w:t>
            </w:r>
          </w:p>
        </w:tc>
        <w:tc>
          <w:tcPr/>
          <w:p>
            <w:pPr>
              <w:pStyle w:val="Compact"/>
              <w:jc w:val="left"/>
            </w:pPr>
            <w:r>
              <w:t xml:space="preserve">社会称呼/职称变体</w:t>
            </w:r>
          </w:p>
        </w:tc>
        <w:tc>
          <w:tcPr/>
          <w:p>
            <w:pPr>
              <w:pStyle w:val="Compact"/>
              <w:jc w:val="left"/>
            </w:pPr>
            <w:r>
              <w:t xml:space="preserve">程序员、软件工程师、J2EE工程师</w:t>
            </w:r>
          </w:p>
        </w:tc>
        <w:tc>
          <w:tcPr/>
          <w:p>
            <w:pPr>
              <w:pStyle w:val="Compact"/>
              <w:jc w:val="left"/>
            </w:pPr>
            <w:r>
              <w:t xml:space="preserve">AI工程师、数据科学家、算法研究员</w:t>
            </w:r>
          </w:p>
        </w:tc>
      </w:tr>
      <w:tr>
        <w:tc>
          <w:tcPr/>
          <w:p>
            <w:pPr>
              <w:pStyle w:val="Compact"/>
              <w:jc w:val="center"/>
            </w:pPr>
            <w:r>
              <w:t xml:space="preserve">第3轮</w:t>
            </w:r>
          </w:p>
        </w:tc>
        <w:tc>
          <w:tcPr/>
          <w:p>
            <w:pPr>
              <w:pStyle w:val="Compact"/>
              <w:jc w:val="left"/>
            </w:pPr>
            <w:r>
              <w:t xml:space="preserve">精准技术定位</w:t>
            </w:r>
          </w:p>
        </w:tc>
        <w:tc>
          <w:tcPr/>
          <w:p>
            <w:pPr>
              <w:pStyle w:val="Compact"/>
              <w:jc w:val="left"/>
            </w:pPr>
            <w:r>
              <w:t xml:space="preserve">框架/工具/平台</w:t>
            </w:r>
          </w:p>
        </w:tc>
        <w:tc>
          <w:tcPr/>
          <w:p>
            <w:pPr>
              <w:pStyle w:val="Compact"/>
              <w:jc w:val="left"/>
            </w:pPr>
            <w:r>
              <w:t xml:space="preserve">Spring、Dubbo、SSM、Spring Cloud</w:t>
            </w:r>
          </w:p>
        </w:tc>
        <w:tc>
          <w:tcPr/>
          <w:p>
            <w:pPr>
              <w:pStyle w:val="Compact"/>
              <w:jc w:val="left"/>
            </w:pPr>
            <w:r>
              <w:t xml:space="preserve">TensorFlow、PyTorch、Spark、Hadoop</w:t>
            </w:r>
          </w:p>
        </w:tc>
      </w:tr>
      <w:tr>
        <w:tc>
          <w:tcPr/>
          <w:p>
            <w:pPr>
              <w:pStyle w:val="Compact"/>
              <w:jc w:val="center"/>
            </w:pPr>
            <w:r>
              <w:t xml:space="preserve">第4轮</w:t>
            </w:r>
          </w:p>
        </w:tc>
        <w:tc>
          <w:tcPr/>
          <w:p>
            <w:pPr>
              <w:pStyle w:val="Compact"/>
              <w:jc w:val="left"/>
            </w:pPr>
            <w:r>
              <w:t xml:space="preserve">业务场景锁定</w:t>
            </w:r>
          </w:p>
        </w:tc>
        <w:tc>
          <w:tcPr/>
          <w:p>
            <w:pPr>
              <w:pStyle w:val="Compact"/>
              <w:jc w:val="left"/>
            </w:pPr>
            <w:r>
              <w:t xml:space="preserve">项目/业务/引擎词</w:t>
            </w:r>
          </w:p>
        </w:tc>
        <w:tc>
          <w:tcPr/>
          <w:p>
            <w:pPr>
              <w:pStyle w:val="Compact"/>
              <w:jc w:val="left"/>
            </w:pPr>
            <w:r>
              <w:t xml:space="preserve">微服务、高并发、电商系统、支付平台</w:t>
            </w:r>
          </w:p>
        </w:tc>
        <w:tc>
          <w:tcPr/>
          <w:p>
            <w:pPr>
              <w:pStyle w:val="Compact"/>
              <w:jc w:val="left"/>
            </w:pPr>
            <w:r>
              <w:t xml:space="preserve">计算机视觉、NLP、推荐系统、目标检测</w:t>
            </w:r>
          </w:p>
        </w:tc>
      </w:tr>
    </w:tbl>
    <w:p>
      <w:pPr>
        <w:pStyle w:val="BodyText"/>
      </w:pPr>
      <w:r>
        <w:t xml:space="preserve">第1轮用通用词建立候选人基数池；第2轮通过同义变体扩大覆盖；第3轮用框架和工具关键词精准定位技术深度——这一步是区分初级和高级候选人的关键；第4轮通过业务场景关键词锁定行业匹配度。</w:t>
      </w:r>
    </w:p>
    <w:p>
      <w:pPr>
        <w:pStyle w:val="BodyText"/>
      </w:pPr>
      <w:r>
        <w:t xml:space="preserve">技术岗搜索还需关注”技术栈生态链”。以微服务方向为例，顶尖猎头不会只盯着”Spring Cloud”，而是会关联Nacos、Eureka、Gateway、Sentinel、Kubernetes、Docker、SkyWalking、Prometheus等立体化关键词组合</w:t>
      </w:r>
      <w:r>
        <w:rPr>
          <w:vertAlign w:val="superscript"/>
        </w:rPr>
        <w:footnoteReference w:id="40"/>
      </w:r>
      <w:r>
        <w:t xml:space="preserve">。这种对技术生态链的深度理解，是技术猎头区别于通用猎头的核心壁垒。</w:t>
      </w:r>
    </w:p>
    <w:p>
      <w:pPr>
        <w:pStyle w:val="BodyText"/>
      </w:pPr>
      <w:r>
        <w:rPr>
          <w:bCs/>
          <w:b/>
        </w:rPr>
        <w:t xml:space="preserve">案例：云原生架构师的猎聘搜索</w:t>
      </w:r>
    </w:p>
    <w:p>
      <w:pPr>
        <w:pStyle w:val="BodyText"/>
      </w:pPr>
      <w:r>
        <w:t xml:space="preserve">某客户招聘云原生架构师，要求有金融行业背景、容器化迁移经验。搜索执行：第1轮用”云原生”</w:t>
      </w:r>
      <w:r>
        <w:t xml:space="preserve">“</w:t>
      </w:r>
      <w:r>
        <w:t xml:space="preserve">容器</w:t>
      </w:r>
      <w:r>
        <w:t xml:space="preserve">”</w:t>
      </w:r>
      <w:r>
        <w:t xml:space="preserve">“</w:t>
      </w:r>
      <w:r>
        <w:t xml:space="preserve">Kubernetes</w:t>
      </w:r>
      <w:r>
        <w:t xml:space="preserve">”</w:t>
      </w:r>
      <w:r>
        <w:t xml:space="preserve">建立基数池，返回约200条结果；第2轮叠加”金融行业”</w:t>
      </w:r>
      <w:r>
        <w:t xml:space="preserve">“</w:t>
      </w:r>
      <w:r>
        <w:t xml:space="preserve">银行</w:t>
      </w:r>
      <w:r>
        <w:t xml:space="preserve">”</w:t>
      </w:r>
      <w:r>
        <w:t xml:space="preserve">“</w:t>
      </w:r>
      <w:r>
        <w:t xml:space="preserve">证券</w:t>
      </w:r>
      <w:r>
        <w:t xml:space="preserve">”</w:t>
      </w:r>
      <w:r>
        <w:t xml:space="preserve">缩小至约60条；第3轮加入”容器化迁移”</w:t>
      </w:r>
      <w:r>
        <w:t xml:space="preserve">“</w:t>
      </w:r>
      <w:r>
        <w:t xml:space="preserve">K8s集群搭建</w:t>
      </w:r>
      <w:r>
        <w:t xml:space="preserve">”</w:t>
      </w:r>
      <w:r>
        <w:t xml:space="preserve">“</w:t>
      </w:r>
      <w:r>
        <w:t xml:space="preserve">DevOps</w:t>
      </w:r>
      <w:r>
        <w:t xml:space="preserve">”</w:t>
      </w:r>
      <w:r>
        <w:t xml:space="preserve">精准锁定约15条高匹配简历；最后人工Review确认5名初筛候选人。其中长尾关键词”容器化迁移”帮助发现了3名未被前两轮覆盖的优质候选人——他们的简历中未出现”云原生”字样，但项目描述中明确写了”负责核心业务系统的容器化迁移”。</w:t>
      </w:r>
    </w:p>
    <w:bookmarkEnd w:id="57"/>
    <w:bookmarkStart w:id="58" w:name="管理岗搜索模板团队规模业务指标管理方法论关键词"/>
    <w:p>
      <w:pPr>
        <w:pStyle w:val="Heading4"/>
      </w:pPr>
      <w:r>
        <w:t xml:space="preserve">3.3.2 管理岗搜索模板：团队规模+业务指标+管理方法论关键词</w:t>
      </w:r>
    </w:p>
    <w:p>
      <w:pPr>
        <w:pStyle w:val="FirstParagraph"/>
      </w:pPr>
      <w:r>
        <w:t xml:space="preserve">管理岗搜索需叠加团队规模指标、业务结果指标和管理方法论词汇三类关键词。</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center"/>
            </w:pPr>
            <w:r>
              <w:t xml:space="preserve">岗位层级</w:t>
            </w:r>
          </w:p>
        </w:tc>
        <w:tc>
          <w:tcPr/>
          <w:p>
            <w:pPr>
              <w:pStyle w:val="Compact"/>
              <w:jc w:val="left"/>
            </w:pPr>
            <w:r>
              <w:t xml:space="preserve">团队规模关键词</w:t>
            </w:r>
          </w:p>
        </w:tc>
        <w:tc>
          <w:tcPr/>
          <w:p>
            <w:pPr>
              <w:pStyle w:val="Compact"/>
              <w:jc w:val="left"/>
            </w:pPr>
            <w:r>
              <w:t xml:space="preserve">业务指标关键词</w:t>
            </w:r>
          </w:p>
        </w:tc>
        <w:tc>
          <w:tcPr/>
          <w:p>
            <w:pPr>
              <w:pStyle w:val="Compact"/>
              <w:jc w:val="left"/>
            </w:pPr>
            <w:r>
              <w:t xml:space="preserve">管理方法论关键词</w:t>
            </w:r>
          </w:p>
        </w:tc>
      </w:tr>
      <w:tr>
        <w:tc>
          <w:tcPr/>
          <w:p>
            <w:pPr>
              <w:pStyle w:val="Compact"/>
              <w:jc w:val="center"/>
            </w:pPr>
            <w:r>
              <w:t xml:space="preserve">基层主管（5-20人）</w:t>
            </w:r>
          </w:p>
        </w:tc>
        <w:tc>
          <w:tcPr/>
          <w:p>
            <w:pPr>
              <w:pStyle w:val="Compact"/>
              <w:jc w:val="left"/>
            </w:pPr>
            <w:r>
              <w:t xml:space="preserve">小组长、组长、Team Leader</w:t>
            </w:r>
          </w:p>
        </w:tc>
        <w:tc>
          <w:tcPr/>
          <w:p>
            <w:pPr>
              <w:pStyle w:val="Compact"/>
              <w:jc w:val="left"/>
            </w:pPr>
            <w:r>
              <w:t xml:space="preserve">项目交付、进度管理、质量控制</w:t>
            </w:r>
          </w:p>
        </w:tc>
        <w:tc>
          <w:tcPr/>
          <w:p>
            <w:pPr>
              <w:pStyle w:val="Compact"/>
              <w:jc w:val="left"/>
            </w:pPr>
            <w:r>
              <w:t xml:space="preserve">敏捷开发、Scrum、项目管理</w:t>
            </w:r>
          </w:p>
        </w:tc>
      </w:tr>
      <w:tr>
        <w:tc>
          <w:tcPr/>
          <w:p>
            <w:pPr>
              <w:pStyle w:val="Compact"/>
              <w:jc w:val="center"/>
            </w:pPr>
            <w:r>
              <w:t xml:space="preserve">中层经理（20-100人）</w:t>
            </w:r>
          </w:p>
        </w:tc>
        <w:tc>
          <w:tcPr/>
          <w:p>
            <w:pPr>
              <w:pStyle w:val="Compact"/>
              <w:jc w:val="left"/>
            </w:pPr>
            <w:r>
              <w:t xml:space="preserve">部门经理、总监、负责人</w:t>
            </w:r>
          </w:p>
        </w:tc>
        <w:tc>
          <w:tcPr/>
          <w:p>
            <w:pPr>
              <w:pStyle w:val="Compact"/>
              <w:jc w:val="left"/>
            </w:pPr>
            <w:r>
              <w:t xml:space="preserve">P&amp;L负责、年度目标达成、营收增长</w:t>
            </w:r>
          </w:p>
        </w:tc>
        <w:tc>
          <w:tcPr/>
          <w:p>
            <w:pPr>
              <w:pStyle w:val="Compact"/>
              <w:jc w:val="left"/>
            </w:pPr>
            <w:r>
              <w:t xml:space="preserve">OKR/KPI管理、矩阵式管理、跨部门协作</w:t>
            </w:r>
          </w:p>
        </w:tc>
      </w:tr>
      <w:tr>
        <w:tc>
          <w:tcPr/>
          <w:p>
            <w:pPr>
              <w:pStyle w:val="Compact"/>
              <w:jc w:val="center"/>
            </w:pPr>
            <w:r>
              <w:t xml:space="preserve">高层VP/CXO（100人+）</w:t>
            </w:r>
          </w:p>
        </w:tc>
        <w:tc>
          <w:tcPr/>
          <w:p>
            <w:pPr>
              <w:pStyle w:val="Compact"/>
              <w:jc w:val="left"/>
            </w:pPr>
            <w:r>
              <w:t xml:space="preserve">VP、事业部总经理、CXO</w:t>
            </w:r>
          </w:p>
        </w:tc>
        <w:tc>
          <w:tcPr/>
          <w:p>
            <w:pPr>
              <w:pStyle w:val="Compact"/>
              <w:jc w:val="left"/>
            </w:pPr>
            <w:r>
              <w:t xml:space="preserve">从0到1、业务线搭建、战略规划</w:t>
            </w:r>
          </w:p>
        </w:tc>
        <w:tc>
          <w:tcPr/>
          <w:p>
            <w:pPr>
              <w:pStyle w:val="Compact"/>
              <w:jc w:val="left"/>
            </w:pPr>
            <w:r>
              <w:t xml:space="preserve">变革管理、组织设计、数字化转型</w:t>
            </w:r>
          </w:p>
        </w:tc>
      </w:tr>
    </w:tbl>
    <w:p>
      <w:pPr>
        <w:pStyle w:val="BodyText"/>
      </w:pPr>
      <w:r>
        <w:t xml:space="preserve">管理岗搜索的核心逻辑是与目标层级匹配。搜索”技术总监”时若仅输入”Java”</w:t>
      </w:r>
      <w:r>
        <w:t xml:space="preserve">“</w:t>
      </w:r>
      <w:r>
        <w:t xml:space="preserve">Spring</w:t>
      </w:r>
      <w:r>
        <w:t xml:space="preserve">”</w:t>
      </w:r>
      <w:r>
        <w:t xml:space="preserve">等技术词，结果会被大量技术骨干简历淹没；正确做法是叠加”团队管理”</w:t>
      </w:r>
      <w:r>
        <w:t xml:space="preserve">“</w:t>
      </w:r>
      <w:r>
        <w:t xml:space="preserve">20人以上</w:t>
      </w:r>
      <w:r>
        <w:t xml:space="preserve">”</w:t>
      </w:r>
      <w:r>
        <w:t xml:space="preserve">“</w:t>
      </w:r>
      <w:r>
        <w:t xml:space="preserve">技术规划</w:t>
      </w:r>
      <w:r>
        <w:t xml:space="preserve">”</w:t>
      </w:r>
      <w:r>
        <w:t xml:space="preserve">“</w:t>
      </w:r>
      <w:r>
        <w:t xml:space="preserve">架构决策</w:t>
      </w:r>
      <w:r>
        <w:t xml:space="preserve">”</w:t>
      </w:r>
      <w:r>
        <w:t xml:space="preserve">等管理维度关键词</w:t>
      </w:r>
      <w:r>
        <w:rPr>
          <w:vertAlign w:val="superscript"/>
        </w:rPr>
        <w:footnoteReference w:id="41"/>
      </w:r>
      <w:r>
        <w:t xml:space="preserve">。高管层则需融入战略维度关键词——</w:t>
      </w:r>
      <w:r>
        <w:t xml:space="preserve">“</w:t>
      </w:r>
      <w:r>
        <w:t xml:space="preserve">事业部总经理</w:t>
      </w:r>
      <w:r>
        <w:t xml:space="preserve">”</w:t>
      </w:r>
      <w:r>
        <w:t xml:space="preserve">应配合”从0到1”</w:t>
      </w:r>
      <w:r>
        <w:t xml:space="preserve">“</w:t>
      </w:r>
      <w:r>
        <w:t xml:space="preserve">搭建团队</w:t>
      </w:r>
      <w:r>
        <w:t xml:space="preserve">”</w:t>
      </w:r>
      <w:r>
        <w:t xml:space="preserve">“</w:t>
      </w:r>
      <w:r>
        <w:t xml:space="preserve">业务线孵化</w:t>
      </w:r>
      <w:r>
        <w:t xml:space="preserve">”</w:t>
      </w:r>
      <w:r>
        <w:t xml:space="preserve">，</w:t>
      </w:r>
      <w:r>
        <w:t xml:space="preserve">“</w:t>
      </w:r>
      <w:r>
        <w:t xml:space="preserve">CTO</w:t>
      </w:r>
      <w:r>
        <w:t xml:space="preserve">”</w:t>
      </w:r>
      <w:r>
        <w:t xml:space="preserve">应叠加”技术战略”</w:t>
      </w:r>
      <w:r>
        <w:t xml:space="preserve">“</w:t>
      </w:r>
      <w:r>
        <w:t xml:space="preserve">架构演进</w:t>
      </w:r>
      <w:r>
        <w:t xml:space="preserve">”</w:t>
      </w:r>
      <w:r>
        <w:t xml:space="preserve">“</w:t>
      </w:r>
      <w:r>
        <w:t xml:space="preserve">研发团队搭建</w:t>
      </w:r>
      <w:r>
        <w:t xml:space="preserve">”</w:t>
      </w:r>
      <w:fldSimple w:instr="NOTEREF _Ref_Footnote_3 \h \f">
        <w:r>
          <w:rPr>
            <w:vertAlign w:val="superscript"/>
          </w:rPr>
          <w:t>3</w:t>
        </w:r>
      </w:fldSimple>
      <w:r>
        <w:t xml:space="preserve">。</w:t>
      </w:r>
    </w:p>
    <w:bookmarkEnd w:id="58"/>
    <w:bookmarkStart w:id="59" w:name="销售市场岗搜索模板行业渠道业绩关键词组合"/>
    <w:p>
      <w:pPr>
        <w:pStyle w:val="Heading4"/>
      </w:pPr>
      <w:r>
        <w:t xml:space="preserve">3.3.3 销售/市场岗搜索模板：行业+渠道+业绩关键词组合</w:t>
      </w:r>
    </w:p>
    <w:p>
      <w:pPr>
        <w:pStyle w:val="FirstParagraph"/>
      </w:pPr>
      <w:r>
        <w:t xml:space="preserve">销售和市场岗的关键词围绕”在哪里卖”</w:t>
      </w:r>
      <w:r>
        <w:t xml:space="preserve">“</w:t>
      </w:r>
      <w:r>
        <w:t xml:space="preserve">怎么卖</w:t>
      </w:r>
      <w:r>
        <w:t xml:space="preserve">”</w:t>
      </w:r>
      <w:r>
        <w:t xml:space="preserve">“</w:t>
      </w:r>
      <w:r>
        <w:t xml:space="preserve">卖得怎样</w:t>
      </w:r>
      <w:r>
        <w:t xml:space="preserve">”</w:t>
      </w:r>
      <w:r>
        <w:t xml:space="preserve">三个维度展开。</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center"/>
            </w:pPr>
            <w:r>
              <w:t xml:space="preserve">岗位类型</w:t>
            </w:r>
          </w:p>
        </w:tc>
        <w:tc>
          <w:tcPr/>
          <w:p>
            <w:pPr>
              <w:pStyle w:val="Compact"/>
              <w:jc w:val="left"/>
            </w:pPr>
            <w:r>
              <w:t xml:space="preserve">行业维度</w:t>
            </w:r>
          </w:p>
        </w:tc>
        <w:tc>
          <w:tcPr/>
          <w:p>
            <w:pPr>
              <w:pStyle w:val="Compact"/>
              <w:jc w:val="left"/>
            </w:pPr>
            <w:r>
              <w:t xml:space="preserve">渠道维度</w:t>
            </w:r>
          </w:p>
        </w:tc>
        <w:tc>
          <w:tcPr/>
          <w:p>
            <w:pPr>
              <w:pStyle w:val="Compact"/>
              <w:jc w:val="left"/>
            </w:pPr>
            <w:r>
              <w:t xml:space="preserve">业绩维度</w:t>
            </w:r>
          </w:p>
        </w:tc>
      </w:tr>
      <w:tr>
        <w:tc>
          <w:tcPr/>
          <w:p>
            <w:pPr>
              <w:pStyle w:val="Compact"/>
              <w:jc w:val="center"/>
            </w:pPr>
            <w:r>
              <w:t xml:space="preserve">SaaS/企业软件销售</w:t>
            </w:r>
          </w:p>
        </w:tc>
        <w:tc>
          <w:tcPr/>
          <w:p>
            <w:pPr>
              <w:pStyle w:val="Compact"/>
              <w:jc w:val="left"/>
            </w:pPr>
            <w:r>
              <w:t xml:space="preserve">SaaS、企业服务、云计算</w:t>
            </w:r>
          </w:p>
        </w:tc>
        <w:tc>
          <w:tcPr/>
          <w:p>
            <w:pPr>
              <w:pStyle w:val="Compact"/>
              <w:jc w:val="left"/>
            </w:pPr>
            <w:r>
              <w:t xml:space="preserve">KA大客户、直销、渠道代理</w:t>
            </w:r>
          </w:p>
        </w:tc>
        <w:tc>
          <w:tcPr/>
          <w:p>
            <w:pPr>
              <w:pStyle w:val="Compact"/>
              <w:jc w:val="left"/>
            </w:pPr>
            <w:r>
              <w:t xml:space="preserve">ARR、NDR、客单价、续约率</w:t>
            </w:r>
          </w:p>
        </w:tc>
      </w:tr>
      <w:tr>
        <w:tc>
          <w:tcPr/>
          <w:p>
            <w:pPr>
              <w:pStyle w:val="Compact"/>
              <w:jc w:val="center"/>
            </w:pPr>
            <w:r>
              <w:t xml:space="preserve">快消/零售销售</w:t>
            </w:r>
          </w:p>
        </w:tc>
        <w:tc>
          <w:tcPr/>
          <w:p>
            <w:pPr>
              <w:pStyle w:val="Compact"/>
              <w:jc w:val="left"/>
            </w:pPr>
            <w:r>
              <w:t xml:space="preserve">快消、FMCG、新零售</w:t>
            </w:r>
          </w:p>
        </w:tc>
        <w:tc>
          <w:tcPr/>
          <w:p>
            <w:pPr>
              <w:pStyle w:val="Compact"/>
              <w:jc w:val="left"/>
            </w:pPr>
            <w:r>
              <w:t xml:space="preserve">商超、电商、经销商</w:t>
            </w:r>
          </w:p>
        </w:tc>
        <w:tc>
          <w:tcPr/>
          <w:p>
            <w:pPr>
              <w:pStyle w:val="Compact"/>
              <w:jc w:val="left"/>
            </w:pPr>
            <w:r>
              <w:t xml:space="preserve">区域销售增长、市场份额</w:t>
            </w:r>
          </w:p>
        </w:tc>
      </w:tr>
      <w:tr>
        <w:tc>
          <w:tcPr/>
          <w:p>
            <w:pPr>
              <w:pStyle w:val="Compact"/>
              <w:jc w:val="center"/>
            </w:pPr>
            <w:r>
              <w:t xml:space="preserve">医药/医疗器械</w:t>
            </w:r>
          </w:p>
        </w:tc>
        <w:tc>
          <w:tcPr/>
          <w:p>
            <w:pPr>
              <w:pStyle w:val="Compact"/>
              <w:jc w:val="left"/>
            </w:pPr>
            <w:r>
              <w:t xml:space="preserve">医药、医疗器械、IVD</w:t>
            </w:r>
          </w:p>
        </w:tc>
        <w:tc>
          <w:tcPr/>
          <w:p>
            <w:pPr>
              <w:pStyle w:val="Compact"/>
              <w:jc w:val="left"/>
            </w:pPr>
            <w:r>
              <w:t xml:space="preserve">医院、临床科室、经销商</w:t>
            </w:r>
          </w:p>
        </w:tc>
        <w:tc>
          <w:tcPr/>
          <w:p>
            <w:pPr>
              <w:pStyle w:val="Compact"/>
              <w:jc w:val="left"/>
            </w:pPr>
            <w:r>
              <w:t xml:space="preserve">销售额、入院数量、科室覆盖</w:t>
            </w:r>
          </w:p>
        </w:tc>
      </w:tr>
      <w:tr>
        <w:tc>
          <w:tcPr/>
          <w:p>
            <w:pPr>
              <w:pStyle w:val="Compact"/>
              <w:jc w:val="center"/>
            </w:pPr>
            <w:r>
              <w:t xml:space="preserve">品牌/市场总监</w:t>
            </w:r>
          </w:p>
        </w:tc>
        <w:tc>
          <w:tcPr/>
          <w:p>
            <w:pPr>
              <w:pStyle w:val="Compact"/>
              <w:jc w:val="left"/>
            </w:pPr>
            <w:r>
              <w:t xml:space="preserve">互联网、消费品、B2B</w:t>
            </w:r>
          </w:p>
        </w:tc>
        <w:tc>
          <w:tcPr/>
          <w:p>
            <w:pPr>
              <w:pStyle w:val="Compact"/>
              <w:jc w:val="left"/>
            </w:pPr>
            <w:r>
              <w:t xml:space="preserve">线上营销、整合营销</w:t>
            </w:r>
          </w:p>
        </w:tc>
        <w:tc>
          <w:tcPr/>
          <w:p>
            <w:pPr>
              <w:pStyle w:val="Compact"/>
              <w:jc w:val="left"/>
            </w:pPr>
            <w:r>
              <w:t xml:space="preserve">品牌曝光量、获客成本、转化率</w:t>
            </w:r>
          </w:p>
        </w:tc>
      </w:tr>
    </w:tbl>
    <w:p>
      <w:pPr>
        <w:pStyle w:val="BodyText"/>
      </w:pPr>
      <w:r>
        <w:t xml:space="preserve">不同行业有不同偏好：互联网/科技侧重项目和数据（</w:t>
      </w:r>
      <w:r>
        <w:t xml:space="preserve">“</w:t>
      </w:r>
      <w:r>
        <w:t xml:space="preserve">用户增长</w:t>
      </w:r>
      <w:r>
        <w:t xml:space="preserve">”</w:t>
      </w:r>
      <w:r>
        <w:t xml:space="preserve">“</w:t>
      </w:r>
      <w:r>
        <w:t xml:space="preserve">LTV/CAC</w:t>
      </w:r>
      <w:r>
        <w:t xml:space="preserve">”</w:t>
      </w:r>
      <w:r>
        <w:t xml:space="preserve">）；快消/零售侧重客户开发和销售增长（</w:t>
      </w:r>
      <w:r>
        <w:t xml:space="preserve">“</w:t>
      </w:r>
      <w:r>
        <w:t xml:space="preserve">渠道拓展</w:t>
      </w:r>
      <w:r>
        <w:t xml:space="preserve">”</w:t>
      </w:r>
      <w:r>
        <w:t xml:space="preserve">“</w:t>
      </w:r>
      <w:r>
        <w:t xml:space="preserve">KA管理</w:t>
      </w:r>
      <w:r>
        <w:t xml:space="preserve">”</w:t>
      </w:r>
      <w:r>
        <w:t xml:space="preserve">）；金融/地产侧重团队管理和客户维护（</w:t>
      </w:r>
      <w:r>
        <w:t xml:space="preserve">“</w:t>
      </w:r>
      <w:r>
        <w:t xml:space="preserve">高净值客户</w:t>
      </w:r>
      <w:r>
        <w:t xml:space="preserve">”</w:t>
      </w:r>
      <w:r>
        <w:t xml:space="preserve">“</w:t>
      </w:r>
      <w:r>
        <w:t xml:space="preserve">资产配置</w:t>
      </w:r>
      <w:r>
        <w:t xml:space="preserve">”</w:t>
      </w:r>
      <w:r>
        <w:t xml:space="preserve">）</w:t>
      </w:r>
      <w:r>
        <w:rPr>
          <w:vertAlign w:val="superscript"/>
        </w:rPr>
        <w:footnoteReference w:id="42"/>
      </w:r>
      <w:r>
        <w:t xml:space="preserve">。消费品行业中80%的中高级销售岗位通过猎头完成</w:t>
      </w:r>
      <w:fldSimple w:instr="NOTEREF _Ref_Footnote_42 \h \f">
        <w:r>
          <w:rPr>
            <w:vertAlign w:val="superscript"/>
          </w:rPr>
          <w:t>42</w:t>
        </w:r>
      </w:fldSimple>
      <w:r>
        <w:t xml:space="preserve">，搜索时”年销售额过亿”</w:t>
      </w:r>
      <w:r>
        <w:t xml:space="preserve">“</w:t>
      </w:r>
      <w:r>
        <w:t xml:space="preserve">负责华东区域</w:t>
      </w:r>
      <w:r>
        <w:t xml:space="preserve">”</w:t>
      </w:r>
      <w:r>
        <w:t xml:space="preserve">“</w:t>
      </w:r>
      <w:r>
        <w:t xml:space="preserve">管理50人团队</w:t>
      </w:r>
      <w:r>
        <w:t xml:space="preserve">”</w:t>
      </w:r>
      <w:r>
        <w:t xml:space="preserve">等描述性业绩指标比”销售总监”的职称词更能锁定高价值候选人。</w:t>
      </w:r>
    </w:p>
    <w:bookmarkEnd w:id="59"/>
    <w:bookmarkStart w:id="60" w:name="职能岗搜索模板专业资质业务支持场景关键词"/>
    <w:p>
      <w:pPr>
        <w:pStyle w:val="Heading4"/>
      </w:pPr>
      <w:r>
        <w:t xml:space="preserve">3.3.4 职能岗搜索模板：专业资质+业务支持场景关键词</w:t>
      </w:r>
    </w:p>
    <w:p>
      <w:pPr>
        <w:pStyle w:val="FirstParagraph"/>
      </w:pPr>
      <w:r>
        <w:t xml:space="preserve">职能岗搜索围绕”专业资质”和”业务支持场景”两个维度构建。</w:t>
      </w:r>
      <w:r>
        <w:rPr>
          <w:bCs/>
          <w:b/>
        </w:rPr>
        <w:t xml:space="preserve">HR岗位</w:t>
      </w:r>
      <w:r>
        <w:t xml:space="preserve">搜索应覆盖模块专业词：招聘方向叠加”猎头”</w:t>
      </w:r>
      <w:r>
        <w:t xml:space="preserve">“</w:t>
      </w:r>
      <w:r>
        <w:t xml:space="preserve">RPO</w:t>
      </w:r>
      <w:r>
        <w:t xml:space="preserve">”</w:t>
      </w:r>
      <w:r>
        <w:t xml:space="preserve">“</w:t>
      </w:r>
      <w:r>
        <w:t xml:space="preserve">校招</w:t>
      </w:r>
      <w:r>
        <w:t xml:space="preserve">”</w:t>
      </w:r>
      <w:r>
        <w:t xml:space="preserve">；OD方向叠加”组织发展”</w:t>
      </w:r>
      <w:r>
        <w:t xml:space="preserve">“</w:t>
      </w:r>
      <w:r>
        <w:t xml:space="preserve">人才盘点</w:t>
      </w:r>
      <w:r>
        <w:t xml:space="preserve">”</w:t>
      </w:r>
      <w:r>
        <w:t xml:space="preserve">“</w:t>
      </w:r>
      <w:r>
        <w:t xml:space="preserve">胜任力模型</w:t>
      </w:r>
      <w:r>
        <w:t xml:space="preserve">”</w:t>
      </w:r>
      <w:r>
        <w:t xml:space="preserve">；HRBP方向叠加”业务伙伴”</w:t>
      </w:r>
      <w:r>
        <w:t xml:space="preserve">“</w:t>
      </w:r>
      <w:r>
        <w:t xml:space="preserve">政委</w:t>
      </w:r>
      <w:r>
        <w:t xml:space="preserve">”</w:t>
      </w:r>
      <w:r>
        <w:t xml:space="preserve">。</w:t>
      </w:r>
      <w:r>
        <w:rPr>
          <w:bCs/>
          <w:b/>
        </w:rPr>
        <w:t xml:space="preserve">财务岗位</w:t>
      </w:r>
      <w:r>
        <w:t xml:space="preserve">需叠加证书关键词：CPA、CMA、ACCA、CFA——CPA是财务总监级别的”硬通货”，中级会计对应主管/经理级别。高管财务岗需叠加”IPO经验”</w:t>
      </w:r>
      <w:r>
        <w:t xml:space="preserve">“</w:t>
      </w:r>
      <w:r>
        <w:t xml:space="preserve">投融资</w:t>
      </w:r>
      <w:r>
        <w:t xml:space="preserve">”</w:t>
      </w:r>
      <w:r>
        <w:t xml:space="preserve">“</w:t>
      </w:r>
      <w:r>
        <w:t xml:space="preserve">并购</w:t>
      </w:r>
      <w:r>
        <w:t xml:space="preserve">”</w:t>
      </w:r>
      <w:r>
        <w:t xml:space="preserve">等战略词。</w:t>
      </w:r>
      <w:r>
        <w:rPr>
          <w:bCs/>
          <w:b/>
        </w:rPr>
        <w:t xml:space="preserve">法务岗位</w:t>
      </w:r>
      <w:r>
        <w:t xml:space="preserve">围绕”公司法”</w:t>
      </w:r>
      <w:r>
        <w:t xml:space="preserve">“</w:t>
      </w:r>
      <w:r>
        <w:t xml:space="preserve">劳动法</w:t>
      </w:r>
      <w:r>
        <w:t xml:space="preserve">”</w:t>
      </w:r>
      <w:r>
        <w:t xml:space="preserve">“</w:t>
      </w:r>
      <w:r>
        <w:t xml:space="preserve">知识产权</w:t>
      </w:r>
      <w:r>
        <w:t xml:space="preserve">”</w:t>
      </w:r>
      <w:r>
        <w:t xml:space="preserve">“</w:t>
      </w:r>
      <w:r>
        <w:t xml:space="preserve">数据合规</w:t>
      </w:r>
      <w:r>
        <w:t xml:space="preserve">”</w:t>
      </w:r>
      <w:r>
        <w:t xml:space="preserve">“</w:t>
      </w:r>
      <w:r>
        <w:t xml:space="preserve">个保法</w:t>
      </w:r>
      <w:r>
        <w:t xml:space="preserve">”</w:t>
      </w:r>
      <w:r>
        <w:t xml:space="preserve">等专业领域展开。</w:t>
      </w:r>
    </w:p>
    <w:p>
      <w:pPr>
        <w:pStyle w:val="BodyText"/>
      </w:pPr>
      <w:r>
        <w:t xml:space="preserve">职能岗的一个通用技巧：把行业信息作为关键词搜索，而非在平台筛选条件中选择行业，可以获得多倍的简历</w:t>
      </w:r>
      <w:fldSimple w:instr="NOTEREF _Ref_Footnote_12 \h \f">
        <w:r>
          <w:rPr>
            <w:vertAlign w:val="superscript"/>
          </w:rPr>
          <w:t>12</w:t>
        </w:r>
      </w:fldSimple>
      <w:r>
        <w:t xml:space="preserve">。候选人对行业分类的理解与平台划分标准往往不一致，直接搜索关键词能绕过这一限制。</w:t>
      </w:r>
    </w:p>
    <w:bookmarkEnd w:id="60"/>
    <w:bookmarkEnd w:id="61"/>
    <w:bookmarkStart w:id="64" w:name="从简历反推关键词的逆向工程"/>
    <w:p>
      <w:pPr>
        <w:pStyle w:val="Heading3"/>
      </w:pPr>
      <w:r>
        <w:t xml:space="preserve">3.4 从简历反推关键词的逆向工程</w:t>
      </w:r>
    </w:p>
    <w:bookmarkStart w:id="62" w:name="优秀候选人简历关键词提取法ctrlf词频分析"/>
    <w:p>
      <w:pPr>
        <w:pStyle w:val="Heading4"/>
      </w:pPr>
      <w:r>
        <w:t xml:space="preserve">3.4.1 优秀候选人简历关键词提取法（Ctrl+F+词频分析）</w:t>
      </w:r>
    </w:p>
    <w:p>
      <w:pPr>
        <w:pStyle w:val="FirstParagraph"/>
      </w:pPr>
      <w:r>
        <w:t xml:space="preserve">当搜索效果不理想时，一个高效策略是找到一份高度匹配的简历，从中反向提取关键词去搜索更多同类候选人。</w:t>
      </w:r>
    </w:p>
    <w:p>
      <w:pPr>
        <w:pStyle w:val="BodyText"/>
      </w:pPr>
      <w:r>
        <w:rPr>
          <w:bCs/>
          <w:b/>
        </w:rPr>
        <w:t xml:space="preserve">操作步骤</w:t>
      </w:r>
      <w:r>
        <w:t xml:space="preserve">：步骤一，从已有候选人的标杆简历中选取分析样本。步骤二，用Ctrl+F搜索5个特定于岗位的关键词或短语</w:t>
      </w:r>
      <w:r>
        <w:rPr>
          <w:vertAlign w:val="superscript"/>
        </w:rPr>
        <w:footnoteReference w:id="43"/>
      </w:r>
      <w:r>
        <w:t xml:space="preserve">，重点关注五类词汇：职称表述、技能栈、项目描述、成果指标、行业术语。步骤三，通读3-5份同类优秀简历，记录高频专业术语——你会发现一些JD中没有但候选人普遍使用的”隐藏词汇”。步骤四，将提取出的关键词按”直接词/间接词/长尾词”分类，重新组合搜索条件。</w:t>
      </w:r>
    </w:p>
    <w:p>
      <w:pPr>
        <w:pStyle w:val="BodyText"/>
      </w:pPr>
      <w:r>
        <w:rPr>
          <w:bCs/>
          <w:b/>
        </w:rPr>
        <w:t xml:space="preserve">案例：嵌入式软件工程师的关键词逆向提取</w:t>
      </w:r>
    </w:p>
    <w:p>
      <w:pPr>
        <w:pStyle w:val="BodyText"/>
      </w:pPr>
      <w:r>
        <w:t xml:space="preserve">某猎头接到嵌入式软件开发工程师岗位（上海，年薪50-100万），首轮用”嵌入式”</w:t>
      </w:r>
      <w:r>
        <w:t xml:space="preserve">“</w:t>
      </w:r>
      <w:r>
        <w:t xml:space="preserve">C++</w:t>
      </w:r>
      <w:r>
        <w:t xml:space="preserve">”</w:t>
      </w:r>
      <w:r>
        <w:t xml:space="preserve">“</w:t>
      </w:r>
      <w:r>
        <w:t xml:space="preserve">MCU</w:t>
      </w:r>
      <w:r>
        <w:t xml:space="preserve">”</w:t>
      </w:r>
      <w:r>
        <w:t xml:space="preserve">等通用词搜索，大量不匹配简历混杂。她从一份客户认可的高度匹配简历中提取到关键词簇：芯片维度——</w:t>
      </w:r>
      <w:r>
        <w:t xml:space="preserve">“</w:t>
      </w:r>
      <w:r>
        <w:t xml:space="preserve">瑞萨（Renesas）</w:t>
      </w:r>
      <w:r>
        <w:t xml:space="preserve">”</w:t>
      </w:r>
      <w:r>
        <w:t xml:space="preserve">“</w:t>
      </w:r>
      <w:r>
        <w:t xml:space="preserve">英飞凌（Infineon）</w:t>
      </w:r>
      <w:r>
        <w:t xml:space="preserve">”</w:t>
      </w:r>
      <w:r>
        <w:t xml:space="preserve">“</w:t>
      </w:r>
      <w:r>
        <w:t xml:space="preserve">恩智浦（NXP）</w:t>
      </w:r>
      <w:r>
        <w:t xml:space="preserve">”</w:t>
      </w:r>
      <w:r>
        <w:t xml:space="preserve">；协议维度——</w:t>
      </w:r>
      <w:r>
        <w:t xml:space="preserve">“</w:t>
      </w:r>
      <w:r>
        <w:t xml:space="preserve">CAN</w:t>
      </w:r>
      <w:r>
        <w:t xml:space="preserve">”</w:t>
      </w:r>
      <w:r>
        <w:t xml:space="preserve">“</w:t>
      </w:r>
      <w:r>
        <w:t xml:space="preserve">诊断</w:t>
      </w:r>
      <w:r>
        <w:t xml:space="preserve">”</w:t>
      </w:r>
      <w:r>
        <w:t xml:space="preserve">“</w:t>
      </w:r>
      <w:r>
        <w:t xml:space="preserve">网络管理</w:t>
      </w:r>
      <w:r>
        <w:t xml:space="preserve">”</w:t>
      </w:r>
      <w:r>
        <w:t xml:space="preserve">“</w:t>
      </w:r>
      <w:r>
        <w:t xml:space="preserve">通信协议</w:t>
      </w:r>
      <w:r>
        <w:t xml:space="preserve">”</w:t>
      </w:r>
      <w:r>
        <w:t xml:space="preserve">；框架维度——</w:t>
      </w:r>
      <w:r>
        <w:t xml:space="preserve">“</w:t>
      </w:r>
      <w:r>
        <w:t xml:space="preserve">AUTOSAR</w:t>
      </w:r>
      <w:r>
        <w:t xml:space="preserve">”</w:t>
      </w:r>
      <w:r>
        <w:t xml:space="preserve">“</w:t>
      </w:r>
      <w:r>
        <w:t xml:space="preserve">MCU</w:t>
      </w:r>
      <w:r>
        <w:t xml:space="preserve">”</w:t>
      </w:r>
      <w:r>
        <w:t xml:space="preserve">“</w:t>
      </w:r>
      <w:r>
        <w:t xml:space="preserve">车载</w:t>
      </w:r>
      <w:r>
        <w:t xml:space="preserve">”</w:t>
      </w:r>
      <w:r>
        <w:t xml:space="preserve">。用这些从简历反推的关键词重新搜索</w:t>
      </w:r>
      <w:r>
        <w:rPr>
          <w:rStyle w:val="VerbatimChar"/>
        </w:rPr>
        <w:t xml:space="preserve">AUTOSAR AND (瑞萨 OR 英飞凌 OR NXP)</w:t>
      </w:r>
      <w:r>
        <w:t xml:space="preserve">，匹配度显著提升</w:t>
      </w:r>
      <w:fldSimple w:instr="NOTEREF _Ref_Footnote_7 \h \f">
        <w:r>
          <w:rPr>
            <w:vertAlign w:val="superscript"/>
          </w:rPr>
          <w:t>7</w:t>
        </w:r>
      </w:fldSimple>
      <w:r>
        <w:t xml:space="preserve">。核心启示是：候选人的实际能力标签与JD表述往往存在偏差，简历是更真实的关键词来源。</w:t>
      </w:r>
    </w:p>
    <w:bookmarkEnd w:id="62"/>
    <w:bookmarkStart w:id="63" w:name="岗位人才画像的ai辅助提取方法"/>
    <w:p>
      <w:pPr>
        <w:pStyle w:val="Heading4"/>
      </w:pPr>
      <w:r>
        <w:t xml:space="preserve">3.4.2 岗位人才画像的AI辅助提取方法</w:t>
      </w:r>
    </w:p>
    <w:p>
      <w:pPr>
        <w:pStyle w:val="FirstParagraph"/>
      </w:pPr>
      <w:r>
        <w:t xml:space="preserve">随着AI招聘工具普及，关键词提取正从纯人工转向人机协作。现代AI系统通过NLP语义解析技术，可自动从JD中提取显性要求与隐性需求——例如从”推动数字化转型”中拆解出”技术架构判断力”</w:t>
      </w:r>
      <w:r>
        <w:t xml:space="preserve">“</w:t>
      </w:r>
      <w:r>
        <w:t xml:space="preserve">变革管理经验</w:t>
      </w:r>
      <w:r>
        <w:t xml:space="preserve">”</w:t>
      </w:r>
      <w:r>
        <w:t xml:space="preserve">“</w:t>
      </w:r>
      <w:r>
        <w:t xml:space="preserve">跨部门协调能力</w:t>
      </w:r>
      <w:r>
        <w:t xml:space="preserve">”</w:t>
      </w:r>
      <w:fldSimple w:instr="NOTEREF _Ref_Footnote_6 \h \f">
        <w:r>
          <w:rPr>
            <w:vertAlign w:val="superscript"/>
          </w:rPr>
          <w:t>6</w:t>
        </w:r>
      </w:fldSimple>
      <w:r>
        <w:t xml:space="preserve">。AI人才画像系统通过200+维度的量化评估体系，可实现90%+的人岗匹配精度</w:t>
      </w:r>
      <w:fldSimple w:instr="NOTEREF _Ref_Footnote_6 \h \f">
        <w:r>
          <w:rPr>
            <w:vertAlign w:val="superscript"/>
          </w:rPr>
          <w:t>6</w:t>
        </w:r>
      </w:fldSimple>
      <w:r>
        <w:t xml:space="preserve">。</w:t>
      </w:r>
    </w:p>
    <w:p>
      <w:pPr>
        <w:pStyle w:val="BodyText"/>
      </w:pPr>
      <w:r>
        <w:t xml:space="preserve">AI辅助关键词提取有三种场景。</w:t>
      </w:r>
      <w:r>
        <w:rPr>
          <w:bCs/>
          <w:b/>
        </w:rPr>
        <w:t xml:space="preserve">场景一：JD深度解析</w:t>
      </w:r>
      <w:r>
        <w:t xml:space="preserve">，将客户JD输入AI工具获取关键词扩展建议，AI可识别JD中隐含的软技能要求。</w:t>
      </w:r>
      <w:r>
        <w:rPr>
          <w:bCs/>
          <w:b/>
        </w:rPr>
        <w:t xml:space="preserve">场景二：对标企业分析</w:t>
      </w:r>
      <w:r>
        <w:t xml:space="preserve">，输入目标公司公开信息，AI自动提取该公司的技术栈关键词和岗位能力模型，通过专利数据库反推目标人选特征</w:t>
      </w:r>
      <w:fldSimple w:instr="NOTEREF _Ref_Footnote_43 \h \f">
        <w:r>
          <w:rPr>
            <w:vertAlign w:val="superscript"/>
          </w:rPr>
          <w:t>43</w:t>
        </w:r>
      </w:fldSimple>
      <w:r>
        <w:t xml:space="preserve">。</w:t>
      </w:r>
      <w:r>
        <w:rPr>
          <w:bCs/>
          <w:b/>
        </w:rPr>
        <w:t xml:space="preserve">场景三：搜索条件优化</w:t>
      </w:r>
      <w:r>
        <w:t xml:space="preserve">，基于搜索结果反馈数据，AI建议关键词调整方向。某猎企实战数据显示，经过3轮优化的关键词组合，人才触达准确率能从41%提升至89%</w:t>
      </w:r>
      <w:fldSimple w:instr="NOTEREF _Ref_Footnote_3 \h \f">
        <w:r>
          <w:rPr>
            <w:vertAlign w:val="superscript"/>
          </w:rPr>
          <w:t>3</w:t>
        </w:r>
      </w:fldSimple>
      <w:r>
        <w:t xml:space="preserve">。</w:t>
      </w:r>
    </w:p>
    <w:p>
      <w:pPr>
        <w:pStyle w:val="BodyText"/>
      </w:pPr>
      <w:r>
        <w:t xml:space="preserve">但AI辅助并非万能。资深猎头接手新职位时仍会花费2-3小时进行岗位解码</w:t>
      </w:r>
      <w:fldSimple w:instr="NOTEREF _Ref_Footnote_3 \h \f">
        <w:r>
          <w:rPr>
            <w:vertAlign w:val="superscript"/>
          </w:rPr>
          <w:t>3</w:t>
        </w:r>
      </w:fldSimple>
      <w:r>
        <w:t xml:space="preserve">——AI擅长从文本中提取关键词，却无法替代你与客户的深度沟通中才能捕捉的隐性需求。最高效的工作流是：用AI快速生成初始关键词库，然后通过客户沟通和标杆简历分析进行人工校准和补充。关键词策略的终极检验标准只有一个：搜索出来的候选人是否精准。每完成一个岗位花5分钟复盘最高效的关键词，将其加入你的行业关键词库。经过数十个、上百个岗位的积累，你将拥有远超任何通用模板的高价值个人关键词资产。</w:t>
      </w:r>
    </w:p>
    <w:bookmarkEnd w:id="63"/>
    <w:bookmarkEnd w:id="64"/>
    <w:bookmarkEnd w:id="65"/>
    <w:bookmarkStart w:id="81" w:name="高级筛选技巧与ai智能工具应用"/>
    <w:p>
      <w:pPr>
        <w:pStyle w:val="Heading2"/>
      </w:pPr>
      <w:r>
        <w:t xml:space="preserve">4. 高级筛选技巧与AI智能工具应用</w:t>
      </w:r>
    </w:p>
    <w:p>
      <w:pPr>
        <w:pStyle w:val="FirstParagraph"/>
      </w:pPr>
      <w:r>
        <w:t xml:space="preserve">第3章讨论的布尔搜索和关键词策略解决的是”怎么搜”的问题。但当搜索结果出现在你面前时，如何快速从数千份简历中锁定真正值得联系的人？如何判断一个候选人此刻是否愿意接听你的电话？更进一步，当AI工具可以替你完成大部分筛选和触达工作时，你的时间应该投向哪里？</w:t>
      </w:r>
    </w:p>
    <w:p>
      <w:pPr>
        <w:pStyle w:val="BodyText"/>
      </w:pPr>
      <w:r>
        <w:t xml:space="preserve">本章回答这三个问题。我们将从猎聘20余个筛选条件的最优组合策略讲起，解读7级活跃度体系的实战用法，深入讲解多猎AI Agent”小易”2.0的操作流程，最后梳理猎聘AI工具矩阵的协同使用方法与边界。</w:t>
      </w:r>
    </w:p>
    <w:bookmarkStart w:id="69" w:name="筛选条件的最优组合策略"/>
    <w:p>
      <w:pPr>
        <w:pStyle w:val="Heading3"/>
      </w:pPr>
      <w:r>
        <w:t xml:space="preserve">4.1 筛选条件的最优组合策略</w:t>
      </w:r>
    </w:p>
    <w:p>
      <w:pPr>
        <w:pStyle w:val="FirstParagraph"/>
      </w:pPr>
      <w:r>
        <w:t xml:space="preserve">猎聘平台提供20余个筛选维度，覆盖行业、职能、职位、关键词、学历、工作年限、薪资范围、目前地点、期望地点、公司规模、公司性质、融资阶段、活跃度、求职状态、简历更新时间、过往沟通记录等。</w:t>
      </w:r>
      <w:fldSimple w:instr="NOTEREF _Ref_Footnote_14 \h \f">
        <w:r>
          <w:rPr>
            <w:vertAlign w:val="superscript"/>
          </w:rPr>
          <w:t>14</w:t>
        </w:r>
      </w:fldSimple>
      <w:r>
        <w:t xml:space="preserve">但并非所有维度都需要同时使用——80%的有效产出来自20%的核心维度组合。</w:t>
      </w:r>
    </w:p>
    <w:bookmarkStart w:id="66" w:name="先宽后窄策略适用于岗位稀缺或新领域探索场景"/>
    <w:p>
      <w:pPr>
        <w:pStyle w:val="Heading4"/>
      </w:pPr>
      <w:r>
        <w:t xml:space="preserve">4.1.1</w:t>
      </w:r>
      <w:r>
        <w:t xml:space="preserve"> </w:t>
      </w:r>
      <w:r>
        <w:t xml:space="preserve">“</w:t>
      </w:r>
      <w:r>
        <w:t xml:space="preserve">先宽后窄</w:t>
      </w:r>
      <w:r>
        <w:t xml:space="preserve">”</w:t>
      </w:r>
      <w:r>
        <w:t xml:space="preserve">策略：适用于岗位稀缺或新领域探索场景</w:t>
      </w:r>
    </w:p>
    <w:p>
      <w:pPr>
        <w:pStyle w:val="FirstParagraph"/>
      </w:pPr>
      <w:r>
        <w:rPr>
          <w:bCs/>
          <w:b/>
        </w:rPr>
        <w:t xml:space="preserve">操作逻辑</w:t>
      </w:r>
      <w:r>
        <w:t xml:space="preserve">：先以较宽条件获取大量候选人池，再逐层叠加条件缩小范围。</w:t>
      </w:r>
    </w:p>
    <w:p>
      <w:pPr>
        <w:pStyle w:val="BodyText"/>
      </w:pPr>
      <w:r>
        <w:t xml:space="preserve">第一步，仅设置</w:t>
      </w:r>
      <w:r>
        <w:rPr>
          <w:bCs/>
          <w:b/>
        </w:rPr>
        <w:t xml:space="preserve">职能类别</w:t>
      </w:r>
      <w:r>
        <w:t xml:space="preserve">（如”技术研发”），不限制行业、年限、地点等次要条件，快速评估该职能下的整体人才供给量和薪资分布。目的是建立市场基线。</w:t>
      </w:r>
    </w:p>
    <w:p>
      <w:pPr>
        <w:pStyle w:val="BodyText"/>
      </w:pPr>
      <w:r>
        <w:t xml:space="preserve">第二步，叠加</w:t>
      </w:r>
      <w:r>
        <w:rPr>
          <w:bCs/>
          <w:b/>
        </w:rPr>
        <w:t xml:space="preserve">核心硬性条件</w:t>
      </w:r>
      <w:r>
        <w:t xml:space="preserve">——不可妥协的条件如地点、最低工作年限。注意先不加薪资范围，避免过早过滤掉愿意协商的优质人选。</w:t>
      </w:r>
    </w:p>
    <w:p>
      <w:pPr>
        <w:pStyle w:val="BodyText"/>
      </w:pPr>
      <w:r>
        <w:t xml:space="preserve">第三步，用</w:t>
      </w:r>
      <w:r>
        <w:rPr>
          <w:bCs/>
          <w:b/>
        </w:rPr>
        <w:t xml:space="preserve">关键词和行业</w:t>
      </w:r>
      <w:r>
        <w:t xml:space="preserve">精细过滤，将候选人池压缩到50-100人的可管理规模。</w:t>
      </w:r>
    </w:p>
    <w:p>
      <w:pPr>
        <w:pStyle w:val="BodyText"/>
      </w:pPr>
      <w:r>
        <w:t xml:space="preserve">第四步，按</w:t>
      </w:r>
      <w:r>
        <w:rPr>
          <w:bCs/>
          <w:b/>
        </w:rPr>
        <w:t xml:space="preserve">活跃度排序</w:t>
      </w:r>
      <w:r>
        <w:t xml:space="preserve">，优先联系近期活跃的候选人。</w:t>
      </w:r>
    </w:p>
    <w:p>
      <w:pPr>
        <w:pStyle w:val="BodyText"/>
      </w:pPr>
      <w:r>
        <w:rPr>
          <w:bCs/>
          <w:b/>
        </w:rPr>
        <w:t xml:space="preserve">适用场景</w:t>
      </w:r>
      <w:r>
        <w:t xml:space="preserve">：新行业开拓（刚接到一个此前没有人才积累的领域）、人才mapping（客户要求梳理竞品公司组织架构）、市场摸底（评估某岗位在目标城市的招聘难度）。</w:t>
      </w:r>
    </w:p>
    <w:p>
      <w:pPr>
        <w:pStyle w:val="BodyText"/>
      </w:pPr>
      <w:r>
        <w:rPr>
          <w:bCs/>
          <w:b/>
        </w:rPr>
        <w:t xml:space="preserve">实操技巧</w:t>
      </w:r>
      <w:r>
        <w:t xml:space="preserve">：先宽后窄策略中，建议同时启用”排除关键词”功能。比如搜索”产品经理”时排除”助理”</w:t>
      </w:r>
      <w:r>
        <w:t xml:space="preserve">“</w:t>
      </w:r>
      <w:r>
        <w:t xml:space="preserve">实习</w:t>
      </w:r>
      <w:r>
        <w:t xml:space="preserve">”</w:t>
      </w:r>
      <w:r>
        <w:t xml:space="preserve">“</w:t>
      </w:r>
      <w:r>
        <w:t xml:space="preserve">兼职</w:t>
      </w:r>
      <w:r>
        <w:t xml:space="preserve">”</w:t>
      </w:r>
      <w:r>
        <w:t xml:space="preserve">等修饰词，可以在不加正向条件的情况下快速过滤掉不相关简历。</w:t>
      </w:r>
    </w:p>
    <w:bookmarkEnd w:id="66"/>
    <w:bookmarkStart w:id="67" w:name="先窄后宽策略适用于标准岗位或人才供给充足场景"/>
    <w:p>
      <w:pPr>
        <w:pStyle w:val="Heading4"/>
      </w:pPr>
      <w:r>
        <w:t xml:space="preserve">4.1.2</w:t>
      </w:r>
      <w:r>
        <w:t xml:space="preserve"> </w:t>
      </w:r>
      <w:r>
        <w:t xml:space="preserve">“</w:t>
      </w:r>
      <w:r>
        <w:t xml:space="preserve">先窄后宽</w:t>
      </w:r>
      <w:r>
        <w:t xml:space="preserve">”</w:t>
      </w:r>
      <w:r>
        <w:t xml:space="preserve">策略：适用于标准岗位或人才供给充足场景</w:t>
      </w:r>
    </w:p>
    <w:p>
      <w:pPr>
        <w:pStyle w:val="FirstParagraph"/>
      </w:pPr>
      <w:r>
        <w:rPr>
          <w:bCs/>
          <w:b/>
        </w:rPr>
        <w:t xml:space="preserve">操作逻辑</w:t>
      </w:r>
      <w:r>
        <w:t xml:space="preserve">：先用最严苛的2-3个核心条件锁定精准人选，若结果不足再逐步放宽。</w:t>
      </w:r>
    </w:p>
    <w:p>
      <w:pPr>
        <w:pStyle w:val="BodyText"/>
      </w:pPr>
      <w:r>
        <w:t xml:space="preserve">第一步，设置</w:t>
      </w:r>
      <w:r>
        <w:rPr>
          <w:bCs/>
          <w:b/>
        </w:rPr>
        <w:t xml:space="preserve">核心硬性条件</w:t>
      </w:r>
      <w:r>
        <w:t xml:space="preserve">组合——通常选择”职能+地点+工作年限”三维锁定。如”Java开发+北京+5-10年经验”。如果返回结果少于20人，进入第二步。</w:t>
      </w:r>
    </w:p>
    <w:p>
      <w:pPr>
        <w:pStyle w:val="BodyText"/>
      </w:pPr>
      <w:r>
        <w:t xml:space="preserve">第二步，根据结果数量决定放宽方向。优先放宽</w:t>
      </w:r>
      <w:r>
        <w:rPr>
          <w:bCs/>
          <w:b/>
        </w:rPr>
        <w:t xml:space="preserve">地点</w:t>
      </w:r>
      <w:r>
        <w:t xml:space="preserve">或</w:t>
      </w:r>
      <w:r>
        <w:rPr>
          <w:bCs/>
          <w:b/>
        </w:rPr>
        <w:t xml:space="preserve">年限</w:t>
      </w:r>
      <w:r>
        <w:t xml:space="preserve">，而非放宽职能条件。如果候选人质量不高，则尝试收紧</w:t>
      </w:r>
      <w:r>
        <w:rPr>
          <w:bCs/>
          <w:b/>
        </w:rPr>
        <w:t xml:space="preserve">行业</w:t>
      </w:r>
      <w:r>
        <w:t xml:space="preserve">或加入</w:t>
      </w:r>
      <w:r>
        <w:rPr>
          <w:bCs/>
          <w:b/>
        </w:rPr>
        <w:t xml:space="preserve">公司规模</w:t>
      </w:r>
      <w:r>
        <w:t xml:space="preserve">限制。</w:t>
      </w:r>
    </w:p>
    <w:p>
      <w:pPr>
        <w:pStyle w:val="BodyText"/>
      </w:pPr>
      <w:r>
        <w:t xml:space="preserve">第三步，保存搜索条件。猎聘支持将筛选组合保存为搜索器，下次同类岗位一键调用。</w:t>
      </w:r>
      <w:fldSimple w:instr="NOTEREF _Ref_Footnote_14 \h \f">
        <w:r>
          <w:rPr>
            <w:vertAlign w:val="superscript"/>
          </w:rPr>
          <w:t>14</w:t>
        </w:r>
      </w:fldSimple>
      <w:r>
        <w:rPr>
          <w:bCs/>
          <w:b/>
        </w:rPr>
        <w:t xml:space="preserve">条件分层设置法</w:t>
      </w:r>
      <w:r>
        <w:t xml:space="preserve">是执行这一策略的关键框架：第一层（硬性条件）——职能、地点、年限，不可妥协；第二层（重要条件）——行业、学历、薪资，可适度放宽；第三层（优化条件）——公司规模、融资阶段、活跃度，提升匹配度但不作为硬性门槛。</w:t>
      </w:r>
    </w:p>
    <w:bookmarkEnd w:id="67"/>
    <w:bookmarkStart w:id="68" w:name="复合筛选效率数据使用复合条件筛选效率提升67的实践验证"/>
    <w:p>
      <w:pPr>
        <w:pStyle w:val="Heading4"/>
      </w:pPr>
      <w:r>
        <w:t xml:space="preserve">4.1.3 复合筛选效率数据：使用复合条件筛选效率提升67%的实践验证</w:t>
      </w:r>
    </w:p>
    <w:p>
      <w:pPr>
        <w:pStyle w:val="FirstParagraph"/>
      </w:pPr>
      <w:r>
        <w:t xml:space="preserve">某头部人力资源机构2023年的调研数据显示：使用复合条件筛选的猎头，候选人初筛效率比传统方式提升67%；某资深猎头通过行业术语+项目经验的组合搜索，使有效简历获取量提升3倍。</w:t>
      </w:r>
      <w:fldSimple w:instr="NOTEREF _Ref_Footnote_14 \h \f">
        <w:r>
          <w:rPr>
            <w:vertAlign w:val="superscript"/>
          </w:rPr>
          <w:t>14</w:t>
        </w:r>
      </w:fldSimple>
      <w:r>
        <w:t xml:space="preserve">下表汇总了不同筛选策略的效率对比数据：</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筛选方式</w:t>
            </w:r>
          </w:p>
        </w:tc>
        <w:tc>
          <w:tcPr/>
          <w:p>
            <w:pPr>
              <w:pStyle w:val="Compact"/>
              <w:jc w:val="left"/>
            </w:pPr>
            <w:r>
              <w:t xml:space="preserve">初筛效率</w:t>
            </w:r>
          </w:p>
        </w:tc>
        <w:tc>
          <w:tcPr/>
          <w:p>
            <w:pPr>
              <w:pStyle w:val="Compact"/>
              <w:jc w:val="left"/>
            </w:pPr>
            <w:r>
              <w:t xml:space="preserve">有效简历获取</w:t>
            </w:r>
          </w:p>
        </w:tc>
        <w:tc>
          <w:tcPr/>
          <w:p>
            <w:pPr>
              <w:pStyle w:val="Compact"/>
              <w:jc w:val="left"/>
            </w:pPr>
            <w:r>
              <w:t xml:space="preserve">平均单次筛选时间</w:t>
            </w:r>
          </w:p>
        </w:tc>
        <w:tc>
          <w:tcPr/>
          <w:p>
            <w:pPr>
              <w:pStyle w:val="Compact"/>
              <w:jc w:val="left"/>
            </w:pPr>
            <w:r>
              <w:t xml:space="preserve">匹配准确率</w:t>
            </w:r>
          </w:p>
        </w:tc>
      </w:tr>
      <w:tr>
        <w:tc>
          <w:tcPr/>
          <w:p>
            <w:pPr>
              <w:pStyle w:val="Compact"/>
              <w:jc w:val="left"/>
            </w:pPr>
            <w:r>
              <w:t xml:space="preserve">单一条件筛选（仅职能+地点）</w:t>
            </w:r>
          </w:p>
        </w:tc>
        <w:tc>
          <w:tcPr/>
          <w:p>
            <w:pPr>
              <w:pStyle w:val="Compact"/>
              <w:jc w:val="left"/>
            </w:pPr>
            <w:r>
              <w:t xml:space="preserve">基准值</w:t>
            </w:r>
          </w:p>
        </w:tc>
        <w:tc>
          <w:tcPr/>
          <w:p>
            <w:pPr>
              <w:pStyle w:val="Compact"/>
              <w:jc w:val="left"/>
            </w:pPr>
            <w:r>
              <w:t xml:space="preserve">基准值</w:t>
            </w:r>
          </w:p>
        </w:tc>
        <w:tc>
          <w:tcPr/>
          <w:p>
            <w:pPr>
              <w:pStyle w:val="Compact"/>
              <w:jc w:val="left"/>
            </w:pPr>
            <w:r>
              <w:t xml:space="preserve">约3小时</w:t>
            </w:r>
          </w:p>
        </w:tc>
        <w:tc>
          <w:tcPr/>
          <w:p>
            <w:pPr>
              <w:pStyle w:val="Compact"/>
              <w:jc w:val="left"/>
            </w:pPr>
            <w:r>
              <w:t xml:space="preserve">基准值</w:t>
            </w:r>
          </w:p>
        </w:tc>
      </w:tr>
      <w:tr>
        <w:tc>
          <w:tcPr/>
          <w:p>
            <w:pPr>
              <w:pStyle w:val="Compact"/>
              <w:jc w:val="left"/>
            </w:pPr>
            <w:r>
              <w:t xml:space="preserve">复合条件筛选（四维及以上）</w:t>
            </w:r>
          </w:p>
        </w:tc>
        <w:tc>
          <w:tcPr/>
          <w:p>
            <w:pPr>
              <w:pStyle w:val="Compact"/>
              <w:jc w:val="left"/>
            </w:pPr>
            <w:r>
              <w:t xml:space="preserve">提升67%</w:t>
            </w:r>
            <w:fldSimple w:instr="NOTEREF _Ref_Footnote_14 \h \f">
              <w:r>
                <w:rPr>
                  <w:vertAlign w:val="superscript"/>
                </w:rPr>
                <w:t>14</w:t>
              </w:r>
            </w:fldSimple>
          </w:p>
        </w:tc>
        <w:tc>
          <w:tcPr/>
          <w:p>
            <w:pPr>
              <w:pStyle w:val="Compact"/>
              <w:jc w:val="left"/>
            </w:pPr>
            <w:r>
              <w:t xml:space="preserve">提升200%-300%</w:t>
            </w:r>
            <w:fldSimple w:instr="NOTEREF _Ref_Footnote_14 \h \f">
              <w:r>
                <w:rPr>
                  <w:vertAlign w:val="superscript"/>
                </w:rPr>
                <w:t>14</w:t>
              </w:r>
            </w:fldSimple>
          </w:p>
        </w:tc>
        <w:tc>
          <w:tcPr/>
          <w:p>
            <w:pPr>
              <w:pStyle w:val="Compact"/>
              <w:jc w:val="left"/>
            </w:pPr>
            <w:r>
              <w:t xml:space="preserve">降至30-45分钟</w:t>
            </w:r>
            <w:r>
              <w:rPr>
                <w:vertAlign w:val="superscript"/>
              </w:rPr>
              <w:footnoteReference w:id="44"/>
            </w:r>
          </w:p>
        </w:tc>
        <w:tc>
          <w:tcPr/>
          <w:p>
            <w:pPr>
              <w:pStyle w:val="Compact"/>
              <w:jc w:val="left"/>
            </w:pPr>
            <w:r>
              <w:t xml:space="preserve">提升60%</w:t>
            </w:r>
            <w:r>
              <w:rPr>
                <w:vertAlign w:val="superscript"/>
              </w:rPr>
              <w:footnoteReference w:id="45"/>
            </w:r>
          </w:p>
        </w:tc>
      </w:tr>
      <w:tr>
        <w:tc>
          <w:tcPr/>
          <w:p>
            <w:pPr>
              <w:pStyle w:val="Compact"/>
              <w:jc w:val="left"/>
            </w:pPr>
            <w:r>
              <w:t xml:space="preserve">复合条件+活跃度筛选</w:t>
            </w:r>
          </w:p>
        </w:tc>
        <w:tc>
          <w:tcPr/>
          <w:p>
            <w:pPr>
              <w:pStyle w:val="Compact"/>
              <w:jc w:val="left"/>
            </w:pPr>
            <w:r>
              <w:t xml:space="preserve">提升约100%</w:t>
            </w:r>
          </w:p>
        </w:tc>
        <w:tc>
          <w:tcPr/>
          <w:p>
            <w:pPr>
              <w:pStyle w:val="Compact"/>
              <w:jc w:val="left"/>
            </w:pPr>
            <w:r>
              <w:t xml:space="preserve">提升250%</w:t>
            </w:r>
          </w:p>
        </w:tc>
        <w:tc>
          <w:tcPr/>
          <w:p>
            <w:pPr>
              <w:pStyle w:val="Compact"/>
              <w:jc w:val="left"/>
            </w:pPr>
            <w:r>
              <w:t xml:space="preserve">降至30分钟</w:t>
            </w:r>
          </w:p>
        </w:tc>
        <w:tc>
          <w:tcPr/>
          <w:p>
            <w:pPr>
              <w:pStyle w:val="Compact"/>
              <w:jc w:val="left"/>
            </w:pPr>
            <w:r>
              <w:t xml:space="preserve">提升75%</w:t>
            </w:r>
          </w:p>
        </w:tc>
      </w:tr>
      <w:tr>
        <w:tc>
          <w:tcPr/>
          <w:p>
            <w:pPr>
              <w:pStyle w:val="Compact"/>
              <w:jc w:val="left"/>
            </w:pPr>
            <w:r>
              <w:t xml:space="preserve">AI辅助筛选（小易2.0+人工复核）</w:t>
            </w:r>
          </w:p>
        </w:tc>
        <w:tc>
          <w:tcPr/>
          <w:p>
            <w:pPr>
              <w:pStyle w:val="Compact"/>
              <w:jc w:val="left"/>
            </w:pPr>
            <w:r>
              <w:t xml:space="preserve">提升135%</w:t>
            </w:r>
          </w:p>
        </w:tc>
        <w:tc>
          <w:tcPr/>
          <w:p>
            <w:pPr>
              <w:pStyle w:val="Compact"/>
              <w:jc w:val="left"/>
            </w:pPr>
            <w:r>
              <w:t xml:space="preserve">提升300%+</w:t>
            </w:r>
          </w:p>
        </w:tc>
        <w:tc>
          <w:tcPr/>
          <w:p>
            <w:pPr>
              <w:pStyle w:val="Compact"/>
              <w:jc w:val="left"/>
            </w:pPr>
            <w:r>
              <w:t xml:space="preserve">降至15-20分钟</w:t>
            </w:r>
          </w:p>
        </w:tc>
        <w:tc>
          <w:tcPr/>
          <w:p>
            <w:pPr>
              <w:pStyle w:val="Compact"/>
              <w:jc w:val="left"/>
            </w:pPr>
            <w:r>
              <w:t xml:space="preserve">提升82%</w:t>
            </w:r>
            <w:fldSimple w:instr="NOTEREF _Ref_Footnote_44 \h \f">
              <w:r>
                <w:rPr>
                  <w:vertAlign w:val="superscript"/>
                </w:rPr>
                <w:t>44</w:t>
              </w:r>
            </w:fldSimple>
          </w:p>
        </w:tc>
      </w:tr>
    </w:tbl>
    <w:p>
      <w:pPr>
        <w:pStyle w:val="BodyText"/>
      </w:pPr>
      <w:r>
        <w:t xml:space="preserve">复合筛选的核心价值在于”前置过滤”——传统方式中猎头需要逐一浏览大量”明显不匹配”的简历，复合筛选通过硬性条件组合直接排除，将注意力集中在真正需要判断的候选人身上。引入智能匹配的猎头团队，平均单次筛选时间从3小时降至30分钟。</w:t>
      </w:r>
      <w:fldSimple w:instr="NOTEREF _Ref_Footnote_44 \h \f">
        <w:r>
          <w:rPr>
            <w:vertAlign w:val="superscript"/>
          </w:rPr>
          <w:t>44</w:t>
        </w:r>
      </w:fldSimple>
      <w:r>
        <w:t xml:space="preserve">算法工具在识别”软技能”方面的匹配准确率比人工评估高22%。</w:t>
      </w:r>
      <w:fldSimple w:instr="NOTEREF _Ref_Footnote_45 \h \f">
        <w:r>
          <w:rPr>
            <w:vertAlign w:val="superscript"/>
          </w:rPr>
          <w:t>45</w:t>
        </w:r>
      </w:fldSimple>
      <w:r>
        <w:rPr>
          <w:bCs/>
          <w:b/>
        </w:rPr>
        <w:t xml:space="preserve">实战案例</w:t>
      </w:r>
      <w:r>
        <w:t xml:space="preserve">：某无锡新能源企业急需1名生产总监和6名核心技术工程师，30天内到岗。猎头团队采用行业=新能源+职能=生产管理/技术研发+年限=5-10年+求职状态=离职/急寻+活跃度=7天内活跃+地点=无锡及周边城市的复合筛选策略，仅用20天就推荐8名候选人，其中6名通过面试，匹配准确率达87.5%，相比常规招聘效率提升60%。</w:t>
      </w:r>
      <w:r>
        <w:rPr>
          <w:vertAlign w:val="superscript"/>
        </w:rPr>
        <w:footnoteReference w:id="46"/>
      </w:r>
      <w:r>
        <w:rPr>
          <w:bCs/>
          <w:b/>
        </w:rPr>
        <w:t xml:space="preserve">操作建议</w:t>
      </w:r>
      <w:r>
        <w:t xml:space="preserve">：对于你每天接触的标准岗位，花30分钟建立3-5个”搜索模板”（保存筛选条件），后续同类岗位直接调用，每次节省15-20分钟的重复设置时间。</w:t>
      </w:r>
    </w:p>
    <w:bookmarkEnd w:id="68"/>
    <w:bookmarkEnd w:id="69"/>
    <w:bookmarkStart w:id="75" w:name="人才活跃度识别与触达时机"/>
    <w:p>
      <w:pPr>
        <w:pStyle w:val="Heading3"/>
      </w:pPr>
      <w:r>
        <w:t xml:space="preserve">4.2 人才活跃度识别与触达时机</w:t>
      </w:r>
    </w:p>
    <w:bookmarkStart w:id="70" w:name="猎聘7级活跃度体系解读"/>
    <w:p>
      <w:pPr>
        <w:pStyle w:val="Heading4"/>
      </w:pPr>
      <w:r>
        <w:t xml:space="preserve">4.2.1 猎聘7级活跃度体系解读</w:t>
      </w:r>
    </w:p>
    <w:p>
      <w:pPr>
        <w:pStyle w:val="FirstParagraph"/>
      </w:pPr>
      <w:r>
        <w:t xml:space="preserve">猎聘将候选人活跃度分为7个等级。</w:t>
      </w:r>
      <w:r>
        <w:rPr>
          <w:vertAlign w:val="superscript"/>
        </w:rPr>
        <w:footnoteReference w:id="47"/>
      </w:r>
      <w:r>
        <w:t xml:space="preserve">每个等级的含义和联系优先级如下：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活跃度等级</w:t>
            </w:r>
          </w:p>
        </w:tc>
        <w:tc>
          <w:tcPr/>
          <w:p>
            <w:pPr>
              <w:pStyle w:val="Compact"/>
              <w:jc w:val="left"/>
            </w:pPr>
            <w:r>
              <w:t xml:space="preserve">时间窗口</w:t>
            </w:r>
          </w:p>
        </w:tc>
        <w:tc>
          <w:tcPr/>
          <w:p>
            <w:pPr>
              <w:pStyle w:val="Compact"/>
              <w:jc w:val="left"/>
            </w:pPr>
            <w:r>
              <w:t xml:space="preserve">求职意向判断</w:t>
            </w:r>
          </w:p>
        </w:tc>
        <w:tc>
          <w:tcPr/>
          <w:p>
            <w:pPr>
              <w:pStyle w:val="Compact"/>
              <w:jc w:val="left"/>
            </w:pPr>
            <w:r>
              <w:t xml:space="preserve">联系优先级</w:t>
            </w:r>
          </w:p>
        </w:tc>
        <w:tc>
          <w:tcPr/>
          <w:p>
            <w:pPr>
              <w:pStyle w:val="Compact"/>
              <w:jc w:val="left"/>
            </w:pPr>
            <w:r>
              <w:t xml:space="preserve">预估回复率</w:t>
            </w:r>
          </w:p>
        </w:tc>
      </w:tr>
      <w:tr>
        <w:tc>
          <w:tcPr/>
          <w:p>
            <w:pPr>
              <w:pStyle w:val="Compact"/>
              <w:jc w:val="left"/>
            </w:pPr>
            <w:r>
              <w:t xml:space="preserve">今天活跃</w:t>
            </w:r>
          </w:p>
        </w:tc>
        <w:tc>
          <w:tcPr/>
          <w:p>
            <w:pPr>
              <w:pStyle w:val="Compact"/>
              <w:jc w:val="left"/>
            </w:pPr>
            <w:r>
              <w:t xml:space="preserve">当日有登录/操作</w:t>
            </w:r>
          </w:p>
        </w:tc>
        <w:tc>
          <w:tcPr/>
          <w:p>
            <w:pPr>
              <w:pStyle w:val="Compact"/>
              <w:jc w:val="left"/>
            </w:pPr>
            <w:r>
              <w:t xml:space="preserve">求职意向极强</w:t>
            </w:r>
          </w:p>
        </w:tc>
        <w:tc>
          <w:tcPr/>
          <w:p>
            <w:pPr>
              <w:pStyle w:val="Compact"/>
              <w:jc w:val="left"/>
            </w:pPr>
            <w:r>
              <w:t xml:space="preserve">★★★★★ 最高</w:t>
            </w:r>
          </w:p>
        </w:tc>
        <w:tc>
          <w:tcPr/>
          <w:p>
            <w:pPr>
              <w:pStyle w:val="Compact"/>
              <w:jc w:val="left"/>
            </w:pPr>
            <w:r>
              <w:t xml:space="preserve">60%-80%</w:t>
            </w:r>
          </w:p>
        </w:tc>
      </w:tr>
      <w:tr>
        <w:tc>
          <w:tcPr/>
          <w:p>
            <w:pPr>
              <w:pStyle w:val="Compact"/>
              <w:jc w:val="left"/>
            </w:pPr>
            <w:r>
              <w:t xml:space="preserve">3天内活跃</w:t>
            </w:r>
          </w:p>
        </w:tc>
        <w:tc>
          <w:tcPr/>
          <w:p>
            <w:pPr>
              <w:pStyle w:val="Compact"/>
              <w:jc w:val="left"/>
            </w:pPr>
            <w:r>
              <w:t xml:space="preserve">近3天内有登录/操作</w:t>
            </w:r>
          </w:p>
        </w:tc>
        <w:tc>
          <w:tcPr/>
          <w:p>
            <w:pPr>
              <w:pStyle w:val="Compact"/>
              <w:jc w:val="left"/>
            </w:pPr>
            <w:r>
              <w:t xml:space="preserve">求职意向强</w:t>
            </w:r>
          </w:p>
        </w:tc>
        <w:tc>
          <w:tcPr/>
          <w:p>
            <w:pPr>
              <w:pStyle w:val="Compact"/>
              <w:jc w:val="left"/>
            </w:pPr>
            <w:r>
              <w:t xml:space="preserve">★★★★☆</w:t>
            </w:r>
          </w:p>
        </w:tc>
        <w:tc>
          <w:tcPr/>
          <w:p>
            <w:pPr>
              <w:pStyle w:val="Compact"/>
              <w:jc w:val="left"/>
            </w:pPr>
            <w:r>
              <w:t xml:space="preserve">40%-60%</w:t>
            </w:r>
          </w:p>
        </w:tc>
      </w:tr>
      <w:tr>
        <w:tc>
          <w:tcPr/>
          <w:p>
            <w:pPr>
              <w:pStyle w:val="Compact"/>
              <w:jc w:val="left"/>
            </w:pPr>
            <w:r>
              <w:t xml:space="preserve">7天内活跃</w:t>
            </w:r>
          </w:p>
        </w:tc>
        <w:tc>
          <w:tcPr/>
          <w:p>
            <w:pPr>
              <w:pStyle w:val="Compact"/>
              <w:jc w:val="left"/>
            </w:pPr>
            <w:r>
              <w:t xml:space="preserve">近7天内有登录/操作</w:t>
            </w:r>
          </w:p>
        </w:tc>
        <w:tc>
          <w:tcPr/>
          <w:p>
            <w:pPr>
              <w:pStyle w:val="Compact"/>
              <w:jc w:val="left"/>
            </w:pPr>
            <w:r>
              <w:t xml:space="preserve">求职意向中等偏高</w:t>
            </w:r>
          </w:p>
        </w:tc>
        <w:tc>
          <w:tcPr/>
          <w:p>
            <w:pPr>
              <w:pStyle w:val="Compact"/>
              <w:jc w:val="left"/>
            </w:pPr>
            <w:r>
              <w:t xml:space="preserve">★★★★</w:t>
            </w:r>
          </w:p>
        </w:tc>
        <w:tc>
          <w:tcPr/>
          <w:p>
            <w:pPr>
              <w:pStyle w:val="Compact"/>
              <w:jc w:val="left"/>
            </w:pPr>
            <w:r>
              <w:t xml:space="preserve">30%-45%</w:t>
            </w:r>
          </w:p>
        </w:tc>
      </w:tr>
      <w:tr>
        <w:tc>
          <w:tcPr/>
          <w:p>
            <w:pPr>
              <w:pStyle w:val="Compact"/>
              <w:jc w:val="left"/>
            </w:pPr>
            <w:r>
              <w:t xml:space="preserve">30天内活跃</w:t>
            </w:r>
          </w:p>
        </w:tc>
        <w:tc>
          <w:tcPr/>
          <w:p>
            <w:pPr>
              <w:pStyle w:val="Compact"/>
              <w:jc w:val="left"/>
            </w:pPr>
            <w:r>
              <w:t xml:space="preserve">近30天内有登录/操作</w:t>
            </w:r>
          </w:p>
        </w:tc>
        <w:tc>
          <w:tcPr/>
          <w:p>
            <w:pPr>
              <w:pStyle w:val="Compact"/>
              <w:jc w:val="left"/>
            </w:pPr>
            <w:r>
              <w:t xml:space="preserve">求职意向一般</w:t>
            </w:r>
          </w:p>
        </w:tc>
        <w:tc>
          <w:tcPr/>
          <w:p>
            <w:pPr>
              <w:pStyle w:val="Compact"/>
              <w:jc w:val="left"/>
            </w:pPr>
            <w:r>
              <w:t xml:space="preserve">★★★</w:t>
            </w:r>
          </w:p>
        </w:tc>
        <w:tc>
          <w:tcPr/>
          <w:p>
            <w:pPr>
              <w:pStyle w:val="Compact"/>
              <w:jc w:val="left"/>
            </w:pPr>
            <w:r>
              <w:t xml:space="preserve">15%-25%</w:t>
            </w:r>
          </w:p>
        </w:tc>
      </w:tr>
      <w:tr>
        <w:tc>
          <w:tcPr/>
          <w:p>
            <w:pPr>
              <w:pStyle w:val="Compact"/>
              <w:jc w:val="left"/>
            </w:pPr>
            <w:r>
              <w:t xml:space="preserve">3个月活跃</w:t>
            </w:r>
          </w:p>
        </w:tc>
        <w:tc>
          <w:tcPr/>
          <w:p>
            <w:pPr>
              <w:pStyle w:val="Compact"/>
              <w:jc w:val="left"/>
            </w:pPr>
            <w:r>
              <w:t xml:space="preserve">近3个月内有登录/操作</w:t>
            </w:r>
          </w:p>
        </w:tc>
        <w:tc>
          <w:tcPr/>
          <w:p>
            <w:pPr>
              <w:pStyle w:val="Compact"/>
              <w:jc w:val="left"/>
            </w:pPr>
            <w:r>
              <w:t xml:space="preserve">求职意向较弱</w:t>
            </w:r>
          </w:p>
        </w:tc>
        <w:tc>
          <w:tcPr/>
          <w:p>
            <w:pPr>
              <w:pStyle w:val="Compact"/>
              <w:jc w:val="left"/>
            </w:pPr>
            <w:r>
              <w:t xml:space="preserve">★★</w:t>
            </w:r>
          </w:p>
        </w:tc>
        <w:tc>
          <w:tcPr/>
          <w:p>
            <w:pPr>
              <w:pStyle w:val="Compact"/>
              <w:jc w:val="left"/>
            </w:pPr>
            <w:r>
              <w:t xml:space="preserve">5%-15%</w:t>
            </w:r>
          </w:p>
        </w:tc>
      </w:tr>
      <w:tr>
        <w:tc>
          <w:tcPr/>
          <w:p>
            <w:pPr>
              <w:pStyle w:val="Compact"/>
              <w:jc w:val="left"/>
            </w:pPr>
            <w:r>
              <w:t xml:space="preserve">半年活跃</w:t>
            </w:r>
          </w:p>
        </w:tc>
        <w:tc>
          <w:tcPr/>
          <w:p>
            <w:pPr>
              <w:pStyle w:val="Compact"/>
              <w:jc w:val="left"/>
            </w:pPr>
            <w:r>
              <w:t xml:space="preserve">近半年内有登录/操作</w:t>
            </w:r>
          </w:p>
        </w:tc>
        <w:tc>
          <w:tcPr/>
          <w:p>
            <w:pPr>
              <w:pStyle w:val="Compact"/>
              <w:jc w:val="left"/>
            </w:pPr>
            <w:r>
              <w:t xml:space="preserve">求职意向很弱</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1年活跃</w:t>
            </w:r>
          </w:p>
        </w:tc>
        <w:tc>
          <w:tcPr/>
          <w:p>
            <w:pPr>
              <w:pStyle w:val="Compact"/>
              <w:jc w:val="left"/>
            </w:pPr>
            <w:r>
              <w:t xml:space="preserve">近1年内有登录/操作</w:t>
            </w:r>
          </w:p>
        </w:tc>
        <w:tc>
          <w:tcPr/>
          <w:p>
            <w:pPr>
              <w:pStyle w:val="Compact"/>
              <w:jc w:val="left"/>
            </w:pPr>
            <w:r>
              <w:t xml:space="preserve">几乎无求职意向</w:t>
            </w:r>
          </w:p>
        </w:tc>
        <w:tc>
          <w:tcPr/>
          <w:p>
            <w:pPr>
              <w:pStyle w:val="Compact"/>
              <w:jc w:val="left"/>
            </w:pPr>
            <w:r>
              <w:t xml:space="preserve">★</w:t>
            </w:r>
          </w:p>
        </w:tc>
        <w:tc>
          <w:tcPr/>
          <w:p>
            <w:pPr>
              <w:pStyle w:val="Compact"/>
              <w:jc w:val="left"/>
            </w:pPr>
            <w:r>
              <w:t xml:space="preserve">&lt;2%</w:t>
            </w:r>
          </w:p>
        </w:tc>
      </w:tr>
    </w:tbl>
    <w:p>
      <w:pPr>
        <w:pStyle w:val="BodyText"/>
      </w:pPr>
      <w:r>
        <w:t xml:space="preserve">研究表明，72%的猎头认为结合活跃度筛选可以将沟通效率提升30%以上。</w:t>
      </w:r>
      <w:fldSimple w:instr="NOTEREF _Ref_Footnote_29 \h \f">
        <w:r>
          <w:rPr>
            <w:vertAlign w:val="superscript"/>
          </w:rPr>
          <w:t>29</w:t>
        </w:r>
      </w:fldSimple>
      <w:r>
        <w:t xml:space="preserve">需要注意两个细节：第一，候选人可在猎聘APP的”我的-求职隐私-对招聘方隐藏活跃度”中关闭展示。</w:t>
      </w:r>
      <w:fldSimple w:instr="NOTEREF _Ref_Footnote_41 \h \f">
        <w:r>
          <w:rPr>
            <w:vertAlign w:val="superscript"/>
          </w:rPr>
          <w:t>41</w:t>
        </w:r>
      </w:fldSimple>
      <w:r>
        <w:t xml:space="preserve">不显示活跃度本身也是信号——这类人可能在谨慎求职。第二，活跃度仅反映登录行为，不直接等于求职意愿。</w:t>
      </w:r>
    </w:p>
    <w:bookmarkEnd w:id="70"/>
    <w:bookmarkStart w:id="71" w:name="简历更新时间登录频率求职状态的三维意向判断法"/>
    <w:p>
      <w:pPr>
        <w:pStyle w:val="Heading4"/>
      </w:pPr>
      <w:r>
        <w:t xml:space="preserve">4.2.2 简历更新时间+登录频率+求职状态的三维意向判断法</w:t>
      </w:r>
    </w:p>
    <w:p>
      <w:pPr>
        <w:pStyle w:val="FirstParagraph"/>
      </w:pPr>
      <w:r>
        <w:rPr>
          <w:bCs/>
          <w:b/>
        </w:rPr>
        <w:t xml:space="preserve">维度一：简历更新时间</w:t>
      </w:r>
      <w:r>
        <w:t xml:space="preserve">。近期更新简历或登录频繁的候选人通常求职意愿更强。</w:t>
      </w:r>
      <w:fldSimple w:instr="NOTEREF _Ref_Footnote_14 \h \f">
        <w:r>
          <w:rPr>
            <w:vertAlign w:val="superscript"/>
          </w:rPr>
          <w:t>14</w:t>
        </w:r>
      </w:fldSimple>
      <w:r>
        <w:t xml:space="preserve"> </w:t>
      </w:r>
      <w:fldSimple w:instr="NOTEREF _Ref_Footnote_41 \h \f">
        <w:r>
          <w:rPr>
            <w:vertAlign w:val="superscript"/>
          </w:rPr>
          <w:t>41</w:t>
        </w:r>
      </w:fldSimple>
      <w:r>
        <w:t xml:space="preserve">48小时内更新项目经验和期望薪资释放强烈求职信号；7日内登录5次以上且每次浏览超过10个职位的候选人处于积极寻找机会阶段。</w:t>
      </w:r>
      <w:r>
        <w:rPr>
          <w:vertAlign w:val="superscript"/>
        </w:rPr>
        <w:footnoteReference w:id="48"/>
      </w:r>
      <w:r>
        <w:rPr>
          <w:bCs/>
          <w:b/>
        </w:rPr>
        <w:t xml:space="preserve">维度二：求职状态</w:t>
      </w:r>
      <w:r>
        <w:t xml:space="preserve">。猎聘将求职状态分为四类：离职正在找工作、在职急寻新工作、在职看看新机会、在职暂无跳槽打算。</w:t>
      </w:r>
      <w:fldSimple w:instr="NOTEREF _Ref_Footnote_47 \h \f">
        <w:r>
          <w:rPr>
            <w:vertAlign w:val="superscript"/>
          </w:rPr>
          <w:t>47</w:t>
        </w:r>
      </w:fldSimple>
      <w:r>
        <w:t xml:space="preserve"> </w:t>
      </w:r>
      <w:r>
        <w:rPr>
          <w:vertAlign w:val="superscript"/>
        </w:rPr>
        <w:footnoteReference w:id="49"/>
      </w:r>
      <w:r>
        <w:t xml:space="preserve">2022年数据显示”离职正在找工作”的人才占比从35.56%上升到45.11%，</w:t>
      </w:r>
      <w:r>
        <w:t xml:space="preserve">“</w:t>
      </w:r>
      <w:r>
        <w:t xml:space="preserve">在职看看新机会</w:t>
      </w:r>
      <w:r>
        <w:t xml:space="preserve">”</w:t>
      </w:r>
      <w:r>
        <w:t xml:space="preserve">从31.26%下降到23.20%。[^知乎HR雨哥] 这意味着平台上主动求职者比例在上升，但被动求职者的稀缺性也在增加——后者往往是最优质的人才来源。</w:t>
      </w:r>
    </w:p>
    <w:p>
      <w:pPr>
        <w:pStyle w:val="BodyText"/>
      </w:pPr>
      <w:r>
        <w:rPr>
          <w:bCs/>
          <w:b/>
        </w:rPr>
        <w:t xml:space="preserve">维度三：沟通响应行为</w:t>
      </w:r>
      <w:r>
        <w:t xml:space="preserve">。对顾问推荐的职位在2小时内回复并提出具体问题的候选人，对该机会兴趣浓厚。</w:t>
      </w:r>
      <w:fldSimple w:instr="NOTEREF _Ref_Footnote_48 \h \f">
        <w:r>
          <w:rPr>
            <w:vertAlign w:val="superscript"/>
          </w:rPr>
          <w:t>48</w:t>
        </w:r>
      </w:fldSimple>
      <w:r>
        <w:t xml:space="preserve">将三个维度交叉判断：当”今天/3天活跃”+</w:t>
      </w:r>
      <w:r>
        <w:t xml:space="preserve">“</w:t>
      </w:r>
      <w:r>
        <w:t xml:space="preserve">48小时内更新简历</w:t>
      </w:r>
      <w:r>
        <w:t xml:space="preserve">”</w:t>
      </w:r>
      <w:r>
        <w:t xml:space="preserve">+</w:t>
      </w:r>
      <w:r>
        <w:t xml:space="preserve">“</w:t>
      </w:r>
      <w:r>
        <w:t xml:space="preserve">离职/急寻</w:t>
      </w:r>
      <w:r>
        <w:t xml:space="preserve">”</w:t>
      </w:r>
      <w:r>
        <w:t xml:space="preserve">同时满足时，这是最高优先级候选人，应在1小时内触达；当”30天内活跃”+</w:t>
      </w:r>
      <w:r>
        <w:t xml:space="preserve">“</w:t>
      </w:r>
      <w:r>
        <w:t xml:space="preserve">求职状态暂无打算</w:t>
      </w:r>
      <w:r>
        <w:t xml:space="preserve">”</w:t>
      </w:r>
      <w:r>
        <w:t xml:space="preserve">时，属于长期培育对象，直接联系成功率低于5%。</w:t>
      </w:r>
    </w:p>
    <w:bookmarkEnd w:id="71"/>
    <w:bookmarkStart w:id="72" w:name="不同活跃度等级的差异化触达策略"/>
    <w:p>
      <w:pPr>
        <w:pStyle w:val="Heading4"/>
      </w:pPr>
      <w:r>
        <w:t xml:space="preserve">4.2.3 不同活跃度等级的差异化触达策略</w:t>
      </w:r>
    </w:p>
    <w:p>
      <w:pPr>
        <w:pStyle w:val="FirstParagraph"/>
      </w:pPr>
      <w:r>
        <w:rPr>
          <w:bCs/>
          <w:b/>
        </w:rPr>
        <w:t xml:space="preserve">高优先级池（今天/3天内活跃）</w:t>
      </w:r>
      <w:r>
        <w:t xml:space="preserve">：窗口期很短，候选人可能同时收到多个猎头的联系。策略是”快+准”——1小时内触达，第一次沟通就亮出职位最核心的2-3个卖点（薪资涨幅、职级提升、业务前景），建议电话优先于消息。</w:t>
      </w:r>
    </w:p>
    <w:p>
      <w:pPr>
        <w:pStyle w:val="BodyText"/>
      </w:pPr>
      <w:r>
        <w:rPr>
          <w:bCs/>
          <w:b/>
        </w:rPr>
        <w:t xml:space="preserve">中优先级池（7天/30天内活跃）</w:t>
      </w:r>
      <w:r>
        <w:t xml:space="preserve">：有求职意愿但不急迫。策略是”吸引+引导”——在消息中直接说明”为什么这个职位值得你看”，给他们一个无法拒绝的理由来深入了解。</w:t>
      </w:r>
    </w:p>
    <w:p>
      <w:pPr>
        <w:pStyle w:val="BodyText"/>
      </w:pPr>
      <w:r>
        <w:rPr>
          <w:bCs/>
          <w:b/>
        </w:rPr>
        <w:t xml:space="preserve">低优先级池（3个月及以下）</w:t>
      </w:r>
      <w:r>
        <w:t xml:space="preserve">：直接联系成功率极低，两个策略并行：一是通过猎聘”上线提醒”功能设置关注，候选人再次活跃时第一时间收到通知；二是加入人才库，每2-3个月做一次轻度维护（分享行业报告、节日问候）。中层管理者（8-12年经验，年薪50-80万）是平台上最活跃的人群，值得长期培育。</w:t>
      </w:r>
      <w:r>
        <w:rPr>
          <w:vertAlign w:val="superscript"/>
        </w:rPr>
        <w:footnoteReference w:id="50"/>
      </w:r>
      <w:r>
        <w:t xml:space="preserve">### 4.3 多猎AI Agent”小易”2.0实战指南</w:t>
      </w:r>
    </w:p>
    <w:p>
      <w:pPr>
        <w:pStyle w:val="BodyText"/>
      </w:pPr>
      <w:r>
        <w:t xml:space="preserve">小易2.0是猎聘2025年对猎头端AI Agent的重大升级，从辅助工具演变为交付团队的核心作业基建，搭载自研”同道汇才”大模型，匹配逻辑从关键词匹配升级为语义理解，交付效率提升35%。</w:t>
      </w:r>
      <w:r>
        <w:rPr>
          <w:vertAlign w:val="superscript"/>
        </w:rPr>
        <w:footnoteReference w:id="51"/>
      </w:r>
      <w:r>
        <w:t xml:space="preserve"> </w:t>
      </w:r>
      <w:r>
        <w:rPr>
          <w:vertAlign w:val="superscript"/>
        </w:rPr>
        <w:footnoteReference w:id="52"/>
      </w:r>
      <w:r>
        <w:t xml:space="preserve">#### 4.3.1 小易2.0核心功能：从关键词匹配到语义理解的升级</w:t>
      </w:r>
    </w:p>
    <w:p>
      <w:pPr>
        <w:pStyle w:val="BodyText"/>
      </w:pPr>
      <w:r>
        <w:t xml:space="preserve">传统关键词匹配的局限你深有体会：候选人简历写”负责用户增长体系搭建”，你搜”增长黑客”可能搜不到；职位title写的”技术专家”实际做的是架构师，关键词搜索就会漏掉。小易2.0基于猎聘平台上亿token级别的闭环招聘数据进行垂直强化学习，通过RAG技术将产业认知注入大模型，可以识别这些”说得不一致但做的是同一件事”的情况。</w:t>
      </w:r>
      <w:r>
        <w:rPr>
          <w:vertAlign w:val="superscript"/>
        </w:rPr>
        <w:footnoteReference w:id="53"/>
      </w:r>
      <w:r>
        <w:rPr>
          <w:bCs/>
          <w:b/>
        </w:rPr>
        <w:t xml:space="preserve">实操教程一：小易2.0自动寻访功能</w:t>
      </w:r>
    </w:p>
    <w:p>
      <w:pPr>
        <w:pStyle w:val="BodyText"/>
      </w:pPr>
      <w:r>
        <w:t xml:space="preserve">自动寻访将”手动搜索→逐一筛选”替换为”设置条件→AI自动推荐→人工确认”的工作流。</w:t>
      </w:r>
    </w:p>
    <w:p>
      <w:pPr>
        <w:pStyle w:val="BodyText"/>
      </w:pPr>
      <w:r>
        <w:rPr>
          <w:bCs/>
          <w:b/>
        </w:rPr>
        <w:t xml:space="preserve">步骤1：输入职位需求</w:t>
      </w:r>
      <w:r>
        <w:t xml:space="preserve">。在小易2.0界面中，用自然语言描述需求，无需拆解关键词。例如：</w:t>
      </w:r>
      <w:r>
        <w:t xml:space="preserve">“</w:t>
      </w:r>
      <w:r>
        <w:t xml:space="preserve">找一个有SaaS产品经验的产品总监，最好是从0到1搭建过B端产品的，带过5人以上团队，base上海</w:t>
      </w:r>
      <w:r>
        <w:t xml:space="preserve">”</w:t>
      </w:r>
      <w:r>
        <w:t xml:space="preserve">。</w:t>
      </w:r>
    </w:p>
    <w:p>
      <w:pPr>
        <w:pStyle w:val="BodyText"/>
      </w:pPr>
      <w:r>
        <w:rPr>
          <w:bCs/>
          <w:b/>
        </w:rPr>
        <w:t xml:space="preserve">步骤2：AI自动拆解条件</w:t>
      </w:r>
      <w:r>
        <w:t xml:space="preserve">。小易提取硬性条件（SaaS产品经验、B端产品、5人以上团队、上海）和软性条件（从0到1搭建经验），从亿级人才库中匹配候选人。</w:t>
      </w:r>
    </w:p>
    <w:p>
      <w:pPr>
        <w:pStyle w:val="BodyText"/>
      </w:pPr>
      <w:r>
        <w:rPr>
          <w:bCs/>
          <w:b/>
        </w:rPr>
        <w:t xml:space="preserve">步骤3：查看AI推荐结果</w:t>
      </w:r>
      <w:r>
        <w:t xml:space="preserve">。推荐列表不仅包含明显匹配的人选，还会标注”跨职能匹配”——即简历中没有直接写目标title但做过类似工作的人。这些”跨界”候选人是传统搜索几乎不可能发现的。</w:t>
      </w:r>
    </w:p>
    <w:p>
      <w:pPr>
        <w:pStyle w:val="BodyText"/>
      </w:pPr>
      <w:r>
        <w:rPr>
          <w:bCs/>
          <w:b/>
        </w:rPr>
        <w:t xml:space="preserve">步骤4：人工确认与反馈</w:t>
      </w:r>
      <w:r>
        <w:t xml:space="preserve">。对推荐候选人判断”符合”或”不符合”并说明原因。你的反馈会被小易学习，后续推荐越来越精准。猎聘CEO戴科彬指出，通过与Agent对话反馈意见（如”岗位需要有短视频账号的运营经验”），AI能在下一轮推荐中优先匹配。</w:t>
      </w:r>
      <w:fldSimple w:instr="NOTEREF _Ref_Footnote_10 \h \f">
        <w:r>
          <w:rPr>
            <w:vertAlign w:val="superscript"/>
          </w:rPr>
          <w:t>10</w:t>
        </w:r>
      </w:fldSimple>
      <w:r>
        <w:rPr>
          <w:bCs/>
          <w:b/>
        </w:rPr>
        <w:t xml:space="preserve">步骤5：批量导出与跟进</w:t>
      </w:r>
      <w:r>
        <w:t xml:space="preserve">。确认后的候选人直接加入管理列表，进入后续沟通环节。</w:t>
      </w:r>
    </w:p>
    <w:bookmarkEnd w:id="72"/>
    <w:bookmarkStart w:id="73" w:name="自动寻访功能设置条件ai自动推荐人工确认的工作流"/>
    <w:p>
      <w:pPr>
        <w:pStyle w:val="Heading4"/>
      </w:pPr>
      <w:r>
        <w:t xml:space="preserve">4.3.2 自动寻访功能：设置条件→AI自动推荐→人工确认的工作流</w:t>
      </w:r>
    </w:p>
    <w:p>
      <w:pPr>
        <w:pStyle w:val="FirstParagraph"/>
      </w:pPr>
      <w:r>
        <w:t xml:space="preserve">自动寻访的核心价值在于</w:t>
      </w:r>
      <w:r>
        <w:rPr>
          <w:bCs/>
          <w:b/>
        </w:rPr>
        <w:t xml:space="preserve">搜索半径的扩展</w:t>
      </w:r>
      <w:r>
        <w:t xml:space="preserve">。传统搜索受限于你能想到的关键词，小易2.0基于人才流动数据映射图谱，可以识别跨行业、跨职能的人才迁移路径。比如你需要”AI算法工程师”，传统搜索在”算法”</w:t>
      </w:r>
      <w:r>
        <w:t xml:space="preserve">“</w:t>
      </w:r>
      <w:r>
        <w:t xml:space="preserve">机器学习</w:t>
      </w:r>
      <w:r>
        <w:t xml:space="preserve">”</w:t>
      </w:r>
      <w:r>
        <w:t xml:space="preserve">等关键词中打转，小易可能推荐一个从”量化研究员”转”AI算法”的人——平台数据告诉他，金融行业的量化背景人才近年来大量流入AI领域，转型成功率很高。</w:t>
      </w:r>
    </w:p>
    <w:p>
      <w:pPr>
        <w:pStyle w:val="BodyText"/>
      </w:pPr>
      <w:r>
        <w:rPr>
          <w:bCs/>
          <w:b/>
        </w:rPr>
        <w:t xml:space="preserve">提升推荐精准度的技巧</w:t>
      </w:r>
      <w:r>
        <w:t xml:space="preserve">：在输入需求时，同时上传一份”标杆简历”（该岗位已入职优秀员工的简历）。小易会基于简历特征自动调整匹配权重，推荐与标杆”相似”的人。这种方式比文字描述JD更精准，因为简历包含了大量JD中没有写明的隐性要求。</w:t>
      </w:r>
    </w:p>
    <w:bookmarkEnd w:id="73"/>
    <w:bookmarkStart w:id="74" w:name="意向沟通辅助ai生成个性化话术的方法与优化技巧"/>
    <w:p>
      <w:pPr>
        <w:pStyle w:val="Heading4"/>
      </w:pPr>
      <w:r>
        <w:t xml:space="preserve">4.3.3 意向沟通辅助：AI生成个性化话术的方法与优化技巧</w:t>
      </w:r>
    </w:p>
    <w:p>
      <w:pPr>
        <w:pStyle w:val="FirstParagraph"/>
      </w:pPr>
      <w:r>
        <w:t xml:space="preserve">小易2.0能基于候选人简历内容自动生成个性化邀约话术，而非使用千篇一律的模板。</w:t>
      </w:r>
    </w:p>
    <w:p>
      <w:pPr>
        <w:pStyle w:val="BodyText"/>
      </w:pPr>
      <w:r>
        <w:rPr>
          <w:bCs/>
          <w:b/>
        </w:rPr>
        <w:t xml:space="preserve">操作方法</w:t>
      </w:r>
      <w:r>
        <w:t xml:space="preserve">：在推荐列表中选择候选人，点击”生成邀约话术”。小易自动分析候选人的职业诉求偏好——从简历中提取的薪资期望、职业发展方向、项目经历亮点——生成针对性话术。</w:t>
      </w:r>
    </w:p>
    <w:p>
      <w:pPr>
        <w:pStyle w:val="BodyText"/>
      </w:pPr>
      <w:r>
        <w:rPr>
          <w:bCs/>
          <w:b/>
        </w:rPr>
        <w:t xml:space="preserve">三个优化技巧</w:t>
      </w:r>
      <w:r>
        <w:t xml:space="preserve">：</w:t>
      </w:r>
    </w:p>
    <w:p>
      <w:pPr>
        <w:pStyle w:val="BodyText"/>
      </w:pPr>
      <w:r>
        <w:t xml:space="preserve">第一，</w:t>
      </w:r>
      <w:r>
        <w:rPr>
          <w:bCs/>
          <w:b/>
        </w:rPr>
        <w:t xml:space="preserve">不要直接原样发送AI生成的话术</w:t>
      </w:r>
      <w:r>
        <w:t xml:space="preserve">。AI话术是”70分”的起点，你需要加入”人情味”和”独家信息”，比如”这个岗位直接向CEO汇报”或”上周刚帮一位和您背景类似的候选人拿到了这个岗位的offer”。</w:t>
      </w:r>
    </w:p>
    <w:p>
      <w:pPr>
        <w:pStyle w:val="BodyText"/>
      </w:pPr>
      <w:r>
        <w:t xml:space="preserve">第二，</w:t>
      </w:r>
      <w:r>
        <w:rPr>
          <w:bCs/>
          <w:b/>
        </w:rPr>
        <w:t xml:space="preserve">根据活跃度调整话术长度</w:t>
      </w:r>
      <w:r>
        <w:t xml:space="preserve">。高活跃度候选人话术要短——3句话以内说明”我是谁+什么岗位+为什么适合你”。低活跃度被动候选人话术需要更多”钩子”来激发兴趣。</w:t>
      </w:r>
    </w:p>
    <w:p>
      <w:pPr>
        <w:pStyle w:val="BodyText"/>
      </w:pPr>
      <w:r>
        <w:t xml:space="preserve">第三，</w:t>
      </w:r>
      <w:r>
        <w:rPr>
          <w:bCs/>
          <w:b/>
        </w:rPr>
        <w:t xml:space="preserve">A/B测试不同话术版本</w:t>
      </w:r>
      <w:r>
        <w:t xml:space="preserve">。对同一批候选人尝试两种风格（偏薪资导向 vs 偏发展导向），记录回复率差异，逐步积累个人的”高回复率话术库”。</w:t>
      </w:r>
    </w:p>
    <w:bookmarkEnd w:id="74"/>
    <w:bookmarkEnd w:id="75"/>
    <w:bookmarkStart w:id="80" w:name="猎聘ai工具矩阵协同使用"/>
    <w:p>
      <w:pPr>
        <w:pStyle w:val="Heading3"/>
      </w:pPr>
      <w:r>
        <w:t xml:space="preserve">4.4 猎聘AI工具矩阵协同使用</w:t>
      </w:r>
    </w:p>
    <w:p>
      <w:pPr>
        <w:pStyle w:val="FirstParagraph"/>
      </w:pPr>
      <w:r>
        <w:t xml:space="preserve">猎聘已完成覆盖企业端(B)、猎头端(H)、用户端(C)三端及面试评估端的全流程AI产品矩阵布局。</w:t>
      </w:r>
      <w:fldSimple w:instr="NOTEREF _Ref_Footnote_35 \h \f">
        <w:r>
          <w:rPr>
            <w:vertAlign w:val="superscript"/>
          </w:rPr>
          <w:t>35</w:t>
        </w:r>
      </w:fldSimple>
      <w:r>
        <w:t xml:space="preserve">2025年AI相关产品综合现金回款收入突破1亿元，同比增长超10倍，AI账号客户覆盖率达93%。</w:t>
      </w:r>
      <w:r>
        <w:rPr>
          <w:vertAlign w:val="superscript"/>
        </w:rPr>
        <w:footnoteReference w:id="54"/>
      </w:r>
      <w:r>
        <w:t xml:space="preserve">猎头需要理解企业端AI工具的工作原理，以更好配合客户完成全流程。</w:t>
      </w:r>
    </w:p>
    <w:bookmarkStart w:id="76" w:name="ai帮搜自然语言输入需求ai生成搜索条件的操作步骤"/>
    <w:p>
      <w:pPr>
        <w:pStyle w:val="Heading4"/>
      </w:pPr>
      <w:r>
        <w:t xml:space="preserve">4.4.1 AI帮搜：自然语言输入需求→AI生成搜索条件的操作步骤</w:t>
      </w:r>
    </w:p>
    <w:p>
      <w:pPr>
        <w:pStyle w:val="FirstParagraph"/>
      </w:pPr>
      <w:r>
        <w:t xml:space="preserve">AI帮搜于2025年第四季度上线，基于职位JD自动生成精准搜索关键词与筛选条件。</w:t>
      </w:r>
      <w:fldSimple w:instr="NOTEREF _Ref_Footnote_51 \h \f">
        <w:r>
          <w:rPr>
            <w:vertAlign w:val="superscript"/>
          </w:rPr>
          <w:t>51</w:t>
        </w:r>
      </w:fldSimple>
      <w:r>
        <w:t xml:space="preserve">它解决的核心问题是：很多猎头”搜不到人”不是因为平台没有合适的人，而是因为搜索条件设置不合理。</w:t>
      </w:r>
    </w:p>
    <w:p>
      <w:pPr>
        <w:pStyle w:val="BodyText"/>
      </w:pPr>
      <w:r>
        <w:rPr>
          <w:bCs/>
          <w:b/>
        </w:rPr>
        <w:t xml:space="preserve">实操教程二：AI帮搜全流程操作</w:t>
      </w:r>
    </w:p>
    <w:p>
      <w:pPr>
        <w:pStyle w:val="BodyText"/>
      </w:pPr>
      <w:r>
        <w:rPr>
          <w:bCs/>
          <w:b/>
        </w:rPr>
        <w:t xml:space="preserve">步骤1：进入AI帮搜界面</w:t>
      </w:r>
      <w:r>
        <w:t xml:space="preserve">。在猎聘企业版/猎头端搜索页面找到”AI帮搜”入口（通常位于高级搜索框旁边）。</w:t>
      </w:r>
    </w:p>
    <w:p>
      <w:pPr>
        <w:pStyle w:val="BodyText"/>
      </w:pPr>
      <w:r>
        <w:rPr>
          <w:bCs/>
          <w:b/>
        </w:rPr>
        <w:t xml:space="preserve">步骤2：自然语言输入需求</w:t>
      </w:r>
      <w:r>
        <w:t xml:space="preserve">。关键是描述</w:t>
      </w:r>
      <w:r>
        <w:rPr>
          <w:bCs/>
          <w:b/>
        </w:rPr>
        <w:t xml:space="preserve">岗位职责和产出</w:t>
      </w:r>
      <w:r>
        <w:t xml:space="preserve">，而非堆砌关键词。对比两种输入：</w:t>
      </w:r>
    </w:p>
    <w:p>
      <w:pPr>
        <w:numPr>
          <w:ilvl w:val="0"/>
          <w:numId w:val="1001"/>
        </w:numPr>
        <w:pStyle w:val="Compact"/>
      </w:pPr>
      <w:r>
        <w:t xml:space="preserve">低效输入：</w:t>
      </w:r>
      <w:r>
        <w:t xml:space="preserve">“</w:t>
      </w:r>
      <w:r>
        <w:t xml:space="preserve">Java开发工程师 5年经验 北京</w:t>
      </w:r>
      <w:r>
        <w:t xml:space="preserve">”</w:t>
      </w:r>
    </w:p>
    <w:p>
      <w:pPr>
        <w:numPr>
          <w:ilvl w:val="0"/>
          <w:numId w:val="1001"/>
        </w:numPr>
        <w:pStyle w:val="Compact"/>
      </w:pPr>
      <w:r>
        <w:t xml:space="preserve">高效输入：</w:t>
      </w:r>
      <w:r>
        <w:t xml:space="preserve">“</w:t>
      </w:r>
      <w:r>
        <w:t xml:space="preserve">需要一个负责高并发电商系统后端开发的Java工程师，有秒杀系统或大促流量洪峰处理经验，最好在大厂做过电商业务，能独立带小团队</w:t>
      </w:r>
      <w:r>
        <w:t xml:space="preserve">”</w:t>
      </w:r>
    </w:p>
    <w:p>
      <w:pPr>
        <w:pStyle w:val="FirstParagraph"/>
      </w:pPr>
      <w:r>
        <w:rPr>
          <w:bCs/>
          <w:b/>
        </w:rPr>
        <w:t xml:space="preserve">步骤3：AI生成搜索条件组合</w:t>
      </w:r>
      <w:r>
        <w:t xml:space="preserve">。AI帮搜自动输出完整方案：推荐关键词组合（含同义词和近义词）、建议筛选维度、关键词匹配范围设置（目前职位 vs 全部经历）。</w:t>
      </w:r>
    </w:p>
    <w:p>
      <w:pPr>
        <w:pStyle w:val="BodyText"/>
      </w:pPr>
      <w:r>
        <w:rPr>
          <w:bCs/>
          <w:b/>
        </w:rPr>
        <w:t xml:space="preserve">步骤4：一键应用或手动调整</w:t>
      </w:r>
      <w:r>
        <w:t xml:space="preserve">。直接使用AI生成的条件组合，或在此基础上删除不需要的词、调整年限范围等。</w:t>
      </w:r>
    </w:p>
    <w:p>
      <w:pPr>
        <w:pStyle w:val="BodyText"/>
      </w:pPr>
      <w:r>
        <w:rPr>
          <w:bCs/>
          <w:b/>
        </w:rPr>
        <w:t xml:space="preserve">步骤5：执行搜索并反馈</w:t>
      </w:r>
      <w:r>
        <w:t xml:space="preserve">。搜索结果页面标注”AI推荐”标签。快速评估：前10个结果中有5个以上基本匹配，说明条件有效；匹配度低则返回步骤2优化输入描述。</w:t>
      </w:r>
    </w:p>
    <w:p>
      <w:pPr>
        <w:pStyle w:val="BodyText"/>
      </w:pPr>
      <w:r>
        <w:t xml:space="preserve">AI帮搜尤其适合招聘要求复杂、需要多技能组合的高端岗位，如”既懂AI算法又有医疗行业背景的产品经理”——这种跨领域复合型人才用传统关键词搜索很难找到，但AI帮搜可以通过语义理解发现那些”经验标签不完全匹配但实质能力符合”的候选人。</w:t>
      </w:r>
    </w:p>
    <w:bookmarkEnd w:id="76"/>
    <w:bookmarkStart w:id="77" w:name="意向人选服务ai全流程寻访最快4分钟推荐的适用场景"/>
    <w:p>
      <w:pPr>
        <w:pStyle w:val="Heading4"/>
      </w:pPr>
      <w:r>
        <w:t xml:space="preserve">4.4.2 意向人选服务：AI全流程寻访，最快4分钟推荐的适用场景</w:t>
      </w:r>
    </w:p>
    <w:p>
      <w:pPr>
        <w:pStyle w:val="FirstParagraph"/>
      </w:pPr>
      <w:r>
        <w:t xml:space="preserve">“</w:t>
      </w:r>
      <w:r>
        <w:t xml:space="preserve">意向人选</w:t>
      </w:r>
      <w:r>
        <w:t xml:space="preserve">”</w:t>
      </w:r>
      <w:r>
        <w:t xml:space="preserve">从”AI+顾问”模式升级为</w:t>
      </w:r>
      <w:r>
        <w:rPr>
          <w:bCs/>
          <w:b/>
        </w:rPr>
        <w:t xml:space="preserve">全流程AI驱动</w:t>
      </w:r>
      <w:r>
        <w:t xml:space="preserve">，传统需要数日的岗位匹配流程最快4分钟交付，65%的岗位订单可在2小时内交付具备沟通意向的候选人。</w:t>
      </w:r>
      <w:fldSimple w:instr="NOTEREF _Ref_Footnote_35 \h \f">
        <w:r>
          <w:rPr>
            <w:vertAlign w:val="superscript"/>
          </w:rPr>
          <w:t>35</w:t>
        </w:r>
      </w:fldSimple>
      <w:r>
        <w:rPr>
          <w:bCs/>
          <w:b/>
        </w:rPr>
        <w:t xml:space="preserve">适用场景</w:t>
      </w:r>
      <w:r>
        <w:t xml:space="preserve">：紧急补位（关键岗位空缺，客户要求48小时内有人面试）、批量招聘（同一类型岗位需5-10人）、难招岗位（职责复杂，传统搜索条件难以精准描述）。</w:t>
      </w:r>
    </w:p>
    <w:p>
      <w:pPr>
        <w:pStyle w:val="BodyText"/>
      </w:pPr>
      <w:r>
        <w:rPr>
          <w:bCs/>
          <w:b/>
        </w:rPr>
        <w:t xml:space="preserve">猎头如何配合</w:t>
      </w:r>
      <w:r>
        <w:t xml:space="preserve">：客户使用意向人选服务后，AI自动完成职位访谈、人才匹配到意向确认的全流程。你收到的是”已有沟通意向”的候选人而非冷冰冰的简历。你的价值在于深度评估——判断候选人的软性素质、文化匹配度和真实跳槽动机，这些是AI目前无法精准判断的。</w:t>
      </w:r>
    </w:p>
    <w:bookmarkEnd w:id="77"/>
    <w:bookmarkStart w:id="78" w:name="ai智能邀约单次精准触达1500人的设置与效果优化"/>
    <w:p>
      <w:pPr>
        <w:pStyle w:val="Heading4"/>
      </w:pPr>
      <w:r>
        <w:t xml:space="preserve">4.4.3 AI智能邀约：单次精准触达1500人的设置与效果优化</w:t>
      </w:r>
    </w:p>
    <w:p>
      <w:pPr>
        <w:pStyle w:val="FirstParagraph"/>
      </w:pPr>
      <w:r>
        <w:t xml:space="preserve">AI智能邀约于2025年3月上线，通过大模型匹配和文本匹配打破传统岗位曝光逻辑，单次最高可完成1500人精准触达。</w:t>
      </w:r>
      <w:r>
        <w:rPr>
          <w:vertAlign w:val="superscript"/>
        </w:rPr>
        <w:footnoteReference w:id="55"/>
      </w:r>
      <w:r>
        <w:rPr>
          <w:bCs/>
          <w:b/>
        </w:rPr>
        <w:t xml:space="preserve">效果优化要点</w:t>
      </w:r>
      <w:r>
        <w:t xml:space="preserve">：第一，JD质量直接决定邀约效果，避免”负责相关工作”</w:t>
      </w:r>
      <w:r>
        <w:t xml:space="preserve">“</w:t>
      </w:r>
      <w:r>
        <w:t xml:space="preserve">有相关经验者优先</w:t>
      </w:r>
      <w:r>
        <w:t xml:space="preserve">”</w:t>
      </w:r>
      <w:r>
        <w:t xml:space="preserve">这类模糊表述。第二，单次触达不建议直接上1500人上限，先设置200-300人精准人群测试，根据回复率决定是否扩大。第三，AI邀约发出后对”已读未回”的候选人在24小时内人工二次触达，回复率通常可提升20%-30%。</w:t>
      </w:r>
    </w:p>
    <w:bookmarkEnd w:id="78"/>
    <w:bookmarkStart w:id="79" w:name="ai工具使用边界哪些环节ai可以替代哪些必须人工介入"/>
    <w:p>
      <w:pPr>
        <w:pStyle w:val="Heading4"/>
      </w:pPr>
      <w:r>
        <w:t xml:space="preserve">4.4.4 AI工具使用边界：哪些环节AI可以替代，哪些必须人工介入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猎聘官方对AI的定位是：在提升匹配效率、增强结果交付能力和优化用户体验的基础上，</w:t>
            </w:r>
            <w:r>
              <w:rPr>
                <w:bCs/>
                <w:b/>
              </w:rPr>
              <w:t xml:space="preserve">重构招聘价值链</w:t>
            </w:r>
            <w:r>
              <w:t xml:space="preserve">，而非简单替代。</w:t>
            </w:r>
            <w:r>
              <w:rPr>
                <w:vertAlign w:val="superscript"/>
              </w:rPr>
              <w:footnoteReference w:id="56"/>
            </w:r>
          </w:p>
        </w:tc>
        <w:tc>
          <w:tcPr/>
          <w:p>
            <w:pPr>
              <w:pStyle w:val="Compact"/>
              <w:jc w:val="left"/>
            </w:pPr>
            <w:r>
              <w:t xml:space="preserve">环节</w:t>
            </w:r>
          </w:p>
        </w:tc>
        <w:tc>
          <w:tcPr/>
          <w:p>
            <w:pPr>
              <w:pStyle w:val="Compact"/>
              <w:jc w:val="left"/>
            </w:pPr>
            <w:r>
              <w:t xml:space="preserve">AI可以替代的</w:t>
            </w:r>
          </w:p>
        </w:tc>
      </w:tr>
      <w:tr>
        <w:tc>
          <w:tcPr/>
          <w:p>
            <w:pPr>
              <w:pStyle w:val="Compact"/>
              <w:jc w:val="left"/>
            </w:pPr>
            <w:r>
              <w:t xml:space="preserve">需求理解</w:t>
            </w:r>
          </w:p>
        </w:tc>
        <w:tc>
          <w:tcPr/>
          <w:p>
            <w:pPr>
              <w:pStyle w:val="Compact"/>
              <w:jc w:val="left"/>
            </w:pPr>
            <w:r>
              <w:t xml:space="preserve">AI辅助访谈、生成JD初稿</w:t>
            </w:r>
          </w:p>
        </w:tc>
        <w:tc>
          <w:tcPr/>
          <w:p>
            <w:pPr>
              <w:pStyle w:val="Compact"/>
              <w:jc w:val="left"/>
            </w:pPr>
            <w:r>
              <w:t xml:space="preserve">客户真实隐性需求的深度挖掘</w:t>
            </w:r>
          </w:p>
        </w:tc>
      </w:tr>
      <w:tr>
        <w:tc>
          <w:tcPr/>
          <w:p>
            <w:pPr>
              <w:pStyle w:val="Compact"/>
              <w:jc w:val="left"/>
            </w:pPr>
            <w:r>
              <w:t xml:space="preserve">人才寻访</w:t>
            </w:r>
          </w:p>
        </w:tc>
        <w:tc>
          <w:tcPr/>
          <w:p>
            <w:pPr>
              <w:pStyle w:val="Compact"/>
              <w:jc w:val="left"/>
            </w:pPr>
            <w:r>
              <w:t xml:space="preserve">自动寻访、AI帮搜生成条件</w:t>
            </w:r>
          </w:p>
        </w:tc>
        <w:tc>
          <w:tcPr/>
          <w:p>
            <w:pPr>
              <w:pStyle w:val="Compact"/>
              <w:jc w:val="left"/>
            </w:pPr>
            <w:r>
              <w:t xml:space="preserve">跨平台搜寻、线下人脉网络</w:t>
            </w:r>
          </w:p>
        </w:tc>
      </w:tr>
      <w:tr>
        <w:tc>
          <w:tcPr/>
          <w:p>
            <w:pPr>
              <w:pStyle w:val="Compact"/>
              <w:jc w:val="left"/>
            </w:pPr>
            <w:r>
              <w:t xml:space="preserve">简历筛选</w:t>
            </w:r>
          </w:p>
        </w:tc>
        <w:tc>
          <w:tcPr/>
          <w:p>
            <w:pPr>
              <w:pStyle w:val="Compact"/>
              <w:jc w:val="left"/>
            </w:pPr>
            <w:r>
              <w:t xml:space="preserve">批量初筛（40秒/100份）</w:t>
            </w:r>
            <w:r>
              <w:rPr>
                <w:vertAlign w:val="superscript"/>
              </w:rPr>
              <w:footnoteReference w:id="57"/>
            </w:r>
          </w:p>
        </w:tc>
        <w:tc>
          <w:tcPr/>
          <w:p>
            <w:pPr>
              <w:pStyle w:val="Compact"/>
              <w:jc w:val="left"/>
            </w:pPr>
            <w:r>
              <w:t xml:space="preserve">软性素质判断、文化匹配度评估</w:t>
            </w:r>
          </w:p>
        </w:tc>
      </w:tr>
      <w:tr>
        <w:tc>
          <w:tcPr/>
          <w:p>
            <w:pPr>
              <w:pStyle w:val="Compact"/>
              <w:jc w:val="left"/>
            </w:pPr>
            <w:r>
              <w:t xml:space="preserve">意向沟通</w:t>
            </w:r>
          </w:p>
        </w:tc>
        <w:tc>
          <w:tcPr/>
          <w:p>
            <w:pPr>
              <w:pStyle w:val="Compact"/>
              <w:jc w:val="left"/>
            </w:pPr>
            <w:r>
              <w:t xml:space="preserve">批量邀约话术生成、首次触达</w:t>
            </w:r>
          </w:p>
        </w:tc>
        <w:tc>
          <w:tcPr/>
          <w:p>
            <w:pPr>
              <w:pStyle w:val="Compact"/>
              <w:jc w:val="left"/>
            </w:pPr>
            <w:r>
              <w:t xml:space="preserve">深度沟通、信任建立、动机判断</w:t>
            </w:r>
          </w:p>
        </w:tc>
      </w:tr>
      <w:tr>
        <w:tc>
          <w:tcPr/>
          <w:p>
            <w:pPr>
              <w:pStyle w:val="Compact"/>
              <w:jc w:val="left"/>
            </w:pPr>
            <w:r>
              <w:t xml:space="preserve">面试评估</w:t>
            </w:r>
          </w:p>
        </w:tc>
        <w:tc>
          <w:tcPr/>
          <w:p>
            <w:pPr>
              <w:pStyle w:val="Compact"/>
              <w:jc w:val="left"/>
            </w:pPr>
            <w:r>
              <w:t xml:space="preserve">AI初面（一致性&gt;95%）</w:t>
            </w:r>
            <w:r>
              <w:rPr>
                <w:vertAlign w:val="superscript"/>
              </w:rPr>
              <w:footnoteReference w:id="58"/>
            </w:r>
          </w:p>
        </w:tc>
        <w:tc>
          <w:tcPr/>
          <w:p>
            <w:pPr>
              <w:pStyle w:val="Compact"/>
              <w:jc w:val="left"/>
            </w:pPr>
            <w:r>
              <w:t xml:space="preserve">终面判断、高管岗位评估</w:t>
            </w:r>
          </w:p>
        </w:tc>
      </w:tr>
      <w:tr>
        <w:tc>
          <w:tcPr/>
          <w:p>
            <w:pPr>
              <w:pStyle w:val="Compact"/>
              <w:jc w:val="left"/>
            </w:pPr>
            <w:r>
              <w:t xml:space="preserve">薪酬谈判</w:t>
            </w:r>
          </w:p>
        </w:tc>
        <w:tc>
          <w:tcPr/>
          <w:p>
            <w:pPr>
              <w:pStyle w:val="Compact"/>
              <w:jc w:val="left"/>
            </w:pPr>
            <w:r>
              <w:t xml:space="preserve">市场数据参考、薪资方案生成</w:t>
            </w:r>
          </w:p>
        </w:tc>
        <w:tc>
          <w:tcPr/>
          <w:p>
            <w:pPr>
              <w:pStyle w:val="Compact"/>
              <w:jc w:val="left"/>
            </w:pPr>
            <w:r>
              <w:t xml:space="preserve">个性化谈判策略、情感沟通</w:t>
            </w:r>
          </w:p>
        </w:tc>
      </w:tr>
      <w:tr>
        <w:tc>
          <w:tcPr/>
          <w:p>
            <w:pPr>
              <w:pStyle w:val="Compact"/>
              <w:jc w:val="left"/>
            </w:pPr>
            <w:r>
              <w:t xml:space="preserve">关系维护</w:t>
            </w:r>
          </w:p>
        </w:tc>
        <w:tc>
          <w:tcPr/>
          <w:p>
            <w:pPr>
              <w:pStyle w:val="Compact"/>
              <w:jc w:val="left"/>
            </w:pPr>
            <w:r>
              <w:t xml:space="preserve">定期消息提醒</w:t>
            </w:r>
          </w:p>
        </w:tc>
        <w:tc>
          <w:tcPr/>
          <w:p>
            <w:pPr>
              <w:pStyle w:val="Compact"/>
              <w:jc w:val="left"/>
            </w:pPr>
            <w:r>
              <w:t xml:space="preserve">真正的人际连接和长期信任</w:t>
            </w:r>
          </w:p>
        </w:tc>
      </w:tr>
    </w:tbl>
    <w:p>
      <w:pPr>
        <w:pStyle w:val="BodyText"/>
      </w:pPr>
      <w:r>
        <w:rPr>
          <w:bCs/>
          <w:b/>
        </w:rPr>
        <w:t xml:space="preserve">两个必须牢记的边界</w:t>
      </w:r>
      <w:r>
        <w:t xml:space="preserve">：第一，</w:t>
      </w:r>
      <w:r>
        <w:rPr>
          <w:bCs/>
          <w:b/>
        </w:rPr>
        <w:t xml:space="preserve">年薪百万以上的CXO级别岗位，AI只能辅助不能替代</w:t>
      </w:r>
      <w:r>
        <w:t xml:space="preserve">。高端人才招聘本质是信任交易，AI可以帮你找到候选人名单，但无法替你建立双向信任。第二，</w:t>
      </w:r>
      <w:r>
        <w:rPr>
          <w:bCs/>
          <w:b/>
        </w:rPr>
        <w:t xml:space="preserve">AI推荐结果必须经过人工复核</w:t>
      </w:r>
      <w:r>
        <w:t xml:space="preserve">。2025年企业用户在AI产品端的负反馈数量同比下降50%</w:t>
      </w:r>
      <w:r>
        <w:rPr>
          <w:vertAlign w:val="superscript"/>
        </w:rPr>
        <w:footnoteReference w:id="59"/>
      </w:r>
      <w:r>
        <w:t xml:space="preserve">，但仍有改进空间。特别是小易2.0推荐的”跨职能匹配”候选人，需要你用专业判断评估转型可行性。</w:t>
      </w:r>
    </w:p>
    <w:p>
      <w:pPr>
        <w:pStyle w:val="BodyText"/>
      </w:pPr>
      <w:r>
        <w:rPr>
          <w:bCs/>
          <w:b/>
        </w:rPr>
        <w:t xml:space="preserve">最终建议</w:t>
      </w:r>
      <w:r>
        <w:t xml:space="preserve">：把AI工具当作你的”初级研究员”——它负责在海量数据中找出”可能匹配”的人，你负责判断”真正合适”的人。这种分工让你的效率提升35%</w:t>
      </w:r>
      <w:fldSimple w:instr="NOTEREF _Ref_Footnote_52 \h \f">
        <w:r>
          <w:rPr>
            <w:vertAlign w:val="superscript"/>
          </w:rPr>
          <w:t>52</w:t>
        </w:r>
      </w:fldSimple>
      <w:r>
        <w:t xml:space="preserve">的同时，保持了猎头服务的核心价值。</w:t>
      </w:r>
    </w:p>
    <w:bookmarkEnd w:id="79"/>
    <w:bookmarkEnd w:id="80"/>
    <w:bookmarkEnd w:id="81"/>
    <w:bookmarkStart w:id="96" w:name="行业细分搜索实战策略"/>
    <w:p>
      <w:pPr>
        <w:pStyle w:val="Heading2"/>
      </w:pPr>
      <w:r>
        <w:t xml:space="preserve">5. 行业细分搜索实战策略</w:t>
      </w:r>
    </w:p>
    <w:p>
      <w:pPr>
        <w:pStyle w:val="FirstParagraph"/>
      </w:pPr>
      <w:r>
        <w:t xml:space="preserve">不同行业的人才在猎聘上的关键词体系存在显著差异。第4章提到长尾关键词转化率是大词的2.8倍，而这一规律在各行业中的具体落地方式截然不同——金融行业的”CFA II通过”与制造业的”六西格玛黑带”承载完全不同的筛选逻辑。本章将拆解互联网、金融、医药、制造、新能源五大核心行业的差异化搜索方法论。</w:t>
      </w:r>
    </w:p>
    <w:bookmarkStart w:id="84" w:name="互联网行业搜索策略"/>
    <w:p>
      <w:pPr>
        <w:pStyle w:val="Heading3"/>
      </w:pPr>
      <w:r>
        <w:t xml:space="preserve">5.1 互联网行业搜索策略</w:t>
      </w:r>
    </w:p>
    <w:bookmarkStart w:id="82" w:name="技术栈关键词的四级递进搜索法"/>
    <w:p>
      <w:pPr>
        <w:pStyle w:val="Heading4"/>
      </w:pPr>
      <w:r>
        <w:t xml:space="preserve">5.1.1 技术栈关键词的四级递进搜索法</w:t>
      </w:r>
    </w:p>
    <w:p>
      <w:pPr>
        <w:pStyle w:val="FirstParagraph"/>
      </w:pPr>
      <w:r>
        <w:t xml:space="preserve">互联网技术岗搜索的核心挑战在于技术迭代速度快。某头部猎企的关键词热度追踪系统显示，每季度约有18%的技术术语会发生迭代，去年热门的”微服务架构”今年已逐步被”云原生架构”取代</w:t>
      </w:r>
      <w:fldSimple w:instr="NOTEREF _Ref_Footnote_38 \h \f">
        <w:r>
          <w:rPr>
            <w:vertAlign w:val="superscript"/>
          </w:rPr>
          <w:t>38</w:t>
        </w:r>
      </w:fldSimple>
      <w:r>
        <w:t xml:space="preserve">。面对这种变化，你需要建立系统性的递进搜索框架。</w:t>
      </w:r>
    </w:p>
    <w:p>
      <w:pPr>
        <w:pStyle w:val="BodyText"/>
      </w:pPr>
      <w:r>
        <w:t xml:space="preserve">以Java开发岗位为例，四级递进搜索法的操作路径如下：</w:t>
      </w:r>
    </w:p>
    <w:p>
      <w:pPr>
        <w:pStyle w:val="BodyText"/>
      </w:pPr>
      <w:r>
        <w:rPr>
          <w:bCs/>
          <w:b/>
        </w:rPr>
        <w:t xml:space="preserve">第一级：通用语言关键词</w:t>
      </w:r>
      <w:r>
        <w:t xml:space="preserve">。在猎聘关键词框输入”Java”叠加工作年限、学历等硬性条件，使用【全部关键词】模式获取最大基数。这一轮的目标是摸清该领域在目标城市、目标职级段的人才总量。</w:t>
      </w:r>
    </w:p>
    <w:p>
      <w:pPr>
        <w:pStyle w:val="BodyText"/>
      </w:pPr>
      <w:r>
        <w:rPr>
          <w:bCs/>
          <w:b/>
        </w:rPr>
        <w:t xml:space="preserve">第二级：社会称呼同义词扩展</w:t>
      </w:r>
      <w:r>
        <w:t xml:space="preserve">。当通用关键词耗尽后，切换到候选人的社会称呼进行搜索——</w:t>
      </w:r>
      <w:r>
        <w:t xml:space="preserve">“</w:t>
      </w:r>
      <w:r>
        <w:t xml:space="preserve">程序员</w:t>
      </w:r>
      <w:r>
        <w:t xml:space="preserve">”</w:t>
      </w:r>
      <w:r>
        <w:t xml:space="preserve">“</w:t>
      </w:r>
      <w:r>
        <w:t xml:space="preserve">软件工程师</w:t>
      </w:r>
      <w:r>
        <w:t xml:space="preserve">”</w:t>
      </w:r>
      <w:r>
        <w:t xml:space="preserve">“</w:t>
      </w:r>
      <w:r>
        <w:t xml:space="preserve">J2EE工程师</w:t>
      </w:r>
      <w:r>
        <w:t xml:space="preserve">”</w:t>
      </w:r>
      <w:r>
        <w:t xml:space="preserve">“</w:t>
      </w:r>
      <w:r>
        <w:t xml:space="preserve">后端开发</w:t>
      </w:r>
      <w:r>
        <w:t xml:space="preserve">”</w:t>
      </w:r>
      <w:r>
        <w:t xml:space="preserve">等。这一层级的逻辑是：候选人未必在简历中明确写出”Java”，但其职位title和工作描述仍可能暴露技术背景</w:t>
      </w:r>
      <w:fldSimple w:instr="NOTEREF _Ref_Footnote_37 \h \f">
        <w:r>
          <w:rPr>
            <w:vertAlign w:val="superscript"/>
          </w:rPr>
          <w:t>37</w:t>
        </w:r>
      </w:fldSimple>
      <w:r>
        <w:t xml:space="preserve">。</w:t>
      </w:r>
    </w:p>
    <w:p>
      <w:pPr>
        <w:pStyle w:val="BodyText"/>
      </w:pPr>
      <w:r>
        <w:rPr>
          <w:bCs/>
          <w:b/>
        </w:rPr>
        <w:t xml:space="preserve">第三级：框架与工具关键词精准定位</w:t>
      </w:r>
      <w:r>
        <w:t xml:space="preserve">。使用SSM、SSH、Dubbo、Spring、Spring Cloud、Spring Cloud Alibaba、Nacos、Eureka、Gateway、Sentinel等技术关键词缩小范围。顶尖猎头在技术栈识别环节的表现差异显著：当JD中出现”微服务”时，普通猎头只搜”Spring Cloud”，而资深猎头会关联容器化（Docker、Kubernetes）、监控（SkyWalking、Prometheus+Grafana）、链路追踪（Zipkin）等立体化关键词组合</w:t>
      </w:r>
      <w:fldSimple w:instr="NOTEREF _Ref_Footnote_40 \h \f">
        <w:r>
          <w:rPr>
            <w:vertAlign w:val="superscript"/>
          </w:rPr>
          <w:t>40</w:t>
        </w:r>
      </w:fldSimple>
      <w:r>
        <w:t xml:space="preserve">。</w:t>
      </w:r>
    </w:p>
    <w:p>
      <w:pPr>
        <w:pStyle w:val="BodyText"/>
      </w:pPr>
      <w:r>
        <w:rPr>
          <w:bCs/>
          <w:b/>
        </w:rPr>
        <w:t xml:space="preserve">第四级：引擎与基础设施关键词</w:t>
      </w:r>
      <w:r>
        <w:t xml:space="preserve">。针对高级别岗位，使用”分布式”</w:t>
      </w:r>
      <w:r>
        <w:t xml:space="preserve">“</w:t>
      </w:r>
      <w:r>
        <w:t xml:space="preserve">高并发</w:t>
      </w:r>
      <w:r>
        <w:t xml:space="preserve">”</w:t>
      </w:r>
      <w:r>
        <w:t xml:space="preserve">“</w:t>
      </w:r>
      <w:r>
        <w:t xml:space="preserve">Redis</w:t>
      </w:r>
      <w:r>
        <w:t xml:space="preserve">”</w:t>
      </w:r>
      <w:r>
        <w:t xml:space="preserve">“</w:t>
      </w:r>
      <w:r>
        <w:t xml:space="preserve">Kafka</w:t>
      </w:r>
      <w:r>
        <w:t xml:space="preserve">”</w:t>
      </w:r>
      <w:r>
        <w:t xml:space="preserve">“</w:t>
      </w:r>
      <w:r>
        <w:t xml:space="preserve">Kubernetes</w:t>
      </w:r>
      <w:r>
        <w:t xml:space="preserve">”</w:t>
      </w:r>
      <w:r>
        <w:t xml:space="preserve">“</w:t>
      </w:r>
      <w:r>
        <w:t xml:space="preserve">微服务治理</w:t>
      </w:r>
      <w:r>
        <w:t xml:space="preserve">”</w:t>
      </w:r>
      <w:r>
        <w:t xml:space="preserve">等引擎层关键词，精准定位架构师级别的候选人。</w:t>
      </w:r>
    </w:p>
    <w:tbl>
      <w:tblPr>
        <w:tblStyle w:val="Table"/>
        <w:tblW w:type="pct" w:w="5000"/>
        <w:tblLook w:firstRow="1" w:lastRow="0" w:firstColumn="0" w:lastColumn="0" w:noHBand="0" w:noVBand="0" w:val="0020"/>
      </w:tblPr>
      <w:tblGrid>
        <w:gridCol w:w="1454"/>
        <w:gridCol w:w="1616"/>
        <w:gridCol w:w="1616"/>
        <w:gridCol w:w="1616"/>
        <w:gridCol w:w="1616"/>
      </w:tblGrid>
      <w:tr>
        <w:trPr>
          <w:tblHeader w:val="true"/>
        </w:trPr>
        <w:tc>
          <w:tcPr/>
          <w:p>
            <w:pPr>
              <w:pStyle w:val="Compact"/>
              <w:jc w:val="left"/>
            </w:pPr>
            <w:r>
              <w:t xml:space="preserve">岗位类型</w:t>
            </w:r>
          </w:p>
        </w:tc>
        <w:tc>
          <w:tcPr/>
          <w:p>
            <w:pPr>
              <w:pStyle w:val="Compact"/>
              <w:jc w:val="left"/>
            </w:pPr>
            <w:r>
              <w:t xml:space="preserve">一级通用词</w:t>
            </w:r>
          </w:p>
        </w:tc>
        <w:tc>
          <w:tcPr/>
          <w:p>
            <w:pPr>
              <w:pStyle w:val="Compact"/>
              <w:jc w:val="left"/>
            </w:pPr>
            <w:r>
              <w:t xml:space="preserve">二级框架词</w:t>
            </w:r>
          </w:p>
        </w:tc>
        <w:tc>
          <w:tcPr/>
          <w:p>
            <w:pPr>
              <w:pStyle w:val="Compact"/>
              <w:jc w:val="left"/>
            </w:pPr>
            <w:r>
              <w:t xml:space="preserve">三级工具词</w:t>
            </w:r>
          </w:p>
        </w:tc>
        <w:tc>
          <w:tcPr/>
          <w:p>
            <w:pPr>
              <w:pStyle w:val="Compact"/>
              <w:jc w:val="left"/>
            </w:pPr>
            <w:r>
              <w:t xml:space="preserve">四级引擎词</w:t>
            </w:r>
          </w:p>
        </w:tc>
      </w:tr>
      <w:tr>
        <w:tc>
          <w:tcPr/>
          <w:p>
            <w:pPr>
              <w:pStyle w:val="Compact"/>
              <w:jc w:val="left"/>
            </w:pPr>
            <w:r>
              <w:t xml:space="preserve">Java开发</w:t>
            </w:r>
          </w:p>
        </w:tc>
        <w:tc>
          <w:tcPr/>
          <w:p>
            <w:pPr>
              <w:pStyle w:val="Compact"/>
              <w:jc w:val="left"/>
            </w:pPr>
            <w:r>
              <w:t xml:space="preserve">Java、J2EE</w:t>
            </w:r>
          </w:p>
        </w:tc>
        <w:tc>
          <w:tcPr/>
          <w:p>
            <w:pPr>
              <w:pStyle w:val="Compact"/>
              <w:jc w:val="left"/>
            </w:pPr>
            <w:r>
              <w:t xml:space="preserve">Spring、SSM、Dubbo</w:t>
            </w:r>
          </w:p>
        </w:tc>
        <w:tc>
          <w:tcPr/>
          <w:p>
            <w:pPr>
              <w:pStyle w:val="Compact"/>
              <w:jc w:val="left"/>
            </w:pPr>
            <w:r>
              <w:t xml:space="preserve">Docker、Kubernetes</w:t>
            </w:r>
          </w:p>
        </w:tc>
        <w:tc>
          <w:tcPr/>
          <w:p>
            <w:pPr>
              <w:pStyle w:val="Compact"/>
              <w:jc w:val="left"/>
            </w:pPr>
            <w:r>
              <w:t xml:space="preserve">分布式、高并发、微服务治理</w:t>
            </w:r>
          </w:p>
        </w:tc>
      </w:tr>
      <w:tr>
        <w:tc>
          <w:tcPr/>
          <w:p>
            <w:pPr>
              <w:pStyle w:val="Compact"/>
              <w:jc w:val="left"/>
            </w:pPr>
            <w:r>
              <w:t xml:space="preserve">前端开发</w:t>
            </w:r>
          </w:p>
        </w:tc>
        <w:tc>
          <w:tcPr/>
          <w:p>
            <w:pPr>
              <w:pStyle w:val="Compact"/>
              <w:jc w:val="left"/>
            </w:pPr>
            <w:r>
              <w:t xml:space="preserve">前端、JavaScript</w:t>
            </w:r>
          </w:p>
        </w:tc>
        <w:tc>
          <w:tcPr/>
          <w:p>
            <w:pPr>
              <w:pStyle w:val="Compact"/>
              <w:jc w:val="left"/>
            </w:pPr>
            <w:r>
              <w:t xml:space="preserve">Vue.js、React、Angular</w:t>
            </w:r>
          </w:p>
        </w:tc>
        <w:tc>
          <w:tcPr/>
          <w:p>
            <w:pPr>
              <w:pStyle w:val="Compact"/>
              <w:jc w:val="left"/>
            </w:pPr>
            <w:r>
              <w:t xml:space="preserve">Webpack、Vite、TypeScript</w:t>
            </w:r>
          </w:p>
        </w:tc>
        <w:tc>
          <w:tcPr/>
          <w:p>
            <w:pPr>
              <w:pStyle w:val="Compact"/>
              <w:jc w:val="left"/>
            </w:pPr>
            <w:r>
              <w:t xml:space="preserve">SSR、Web Vitals、Tree-shaking</w:t>
            </w:r>
          </w:p>
        </w:tc>
      </w:tr>
      <w:tr>
        <w:tc>
          <w:tcPr/>
          <w:p>
            <w:pPr>
              <w:pStyle w:val="Compact"/>
              <w:jc w:val="left"/>
            </w:pPr>
            <w:r>
              <w:t xml:space="preserve">算法工程师</w:t>
            </w:r>
          </w:p>
        </w:tc>
        <w:tc>
          <w:tcPr/>
          <w:p>
            <w:pPr>
              <w:pStyle w:val="Compact"/>
              <w:jc w:val="left"/>
            </w:pPr>
            <w:r>
              <w:t xml:space="preserve">算法、机器学习</w:t>
            </w:r>
          </w:p>
        </w:tc>
        <w:tc>
          <w:tcPr/>
          <w:p>
            <w:pPr>
              <w:pStyle w:val="Compact"/>
              <w:jc w:val="left"/>
            </w:pPr>
            <w:r>
              <w:t xml:space="preserve">TensorFlow、PyTorch</w:t>
            </w:r>
          </w:p>
        </w:tc>
        <w:tc>
          <w:tcPr/>
          <w:p>
            <w:pPr>
              <w:pStyle w:val="Compact"/>
              <w:jc w:val="left"/>
            </w:pPr>
            <w:r>
              <w:t xml:space="preserve">Spark、Hadoop、CUDA</w:t>
            </w:r>
          </w:p>
        </w:tc>
        <w:tc>
          <w:tcPr/>
          <w:p>
            <w:pPr>
              <w:pStyle w:val="Compact"/>
              <w:jc w:val="left"/>
            </w:pPr>
            <w:r>
              <w:t xml:space="preserve">计算机视觉、NLP、推荐系统</w:t>
            </w:r>
          </w:p>
        </w:tc>
      </w:tr>
      <w:tr>
        <w:tc>
          <w:tcPr/>
          <w:p>
            <w:pPr>
              <w:pStyle w:val="Compact"/>
              <w:jc w:val="left"/>
            </w:pPr>
            <w:r>
              <w:t xml:space="preserve">架构师</w:t>
            </w:r>
          </w:p>
        </w:tc>
        <w:tc>
          <w:tcPr/>
          <w:p>
            <w:pPr>
              <w:pStyle w:val="Compact"/>
              <w:jc w:val="left"/>
            </w:pPr>
            <w:r>
              <w:t xml:space="preserve">架构、技术负责人</w:t>
            </w:r>
          </w:p>
        </w:tc>
        <w:tc>
          <w:tcPr/>
          <w:p>
            <w:pPr>
              <w:pStyle w:val="Compact"/>
              <w:jc w:val="left"/>
            </w:pPr>
            <w:r>
              <w:t xml:space="preserve">Spring Cloud、Dubbo</w:t>
            </w:r>
          </w:p>
        </w:tc>
        <w:tc>
          <w:tcPr/>
          <w:p>
            <w:pPr>
              <w:pStyle w:val="Compact"/>
              <w:jc w:val="left"/>
            </w:pPr>
            <w:r>
              <w:t xml:space="preserve">Redis、Kafka、Elasticsearch</w:t>
            </w:r>
          </w:p>
        </w:tc>
        <w:tc>
          <w:tcPr/>
          <w:p>
            <w:pPr>
              <w:pStyle w:val="Compact"/>
              <w:jc w:val="left"/>
            </w:pPr>
            <w:r>
              <w:t xml:space="preserve">Service Mesh、云原生、中台</w:t>
            </w:r>
          </w:p>
        </w:tc>
      </w:tr>
    </w:tbl>
    <w:p>
      <w:pPr>
        <w:pStyle w:val="BodyText"/>
      </w:pPr>
      <w:r>
        <w:t xml:space="preserve">上表展示了互联网技术岗四级递进搜索的关键词矩阵。实际搜索时，四级之间并非严格的先后顺序，而是根据岗位层级灵活组合——初级岗位在一二级即可覆盖，架构师岗位则需直接切入三四级。需要注意的是，猎聘的职位名称搜索框关键词之间固定为”或”的关系</w:t>
      </w:r>
      <w:fldSimple w:instr="NOTEREF _Ref_Footnote_36 \h \f">
        <w:r>
          <w:rPr>
            <w:vertAlign w:val="superscript"/>
          </w:rPr>
          <w:t>36</w:t>
        </w:r>
      </w:fldSimple>
      <w:r>
        <w:t xml:space="preserve">，因此在职位框可以同时填入”Java开发工程师”</w:t>
      </w:r>
      <w:r>
        <w:t xml:space="preserve">“</w:t>
      </w:r>
      <w:r>
        <w:t xml:space="preserve">后端工程师</w:t>
      </w:r>
      <w:r>
        <w:t xml:space="preserve">”</w:t>
      </w:r>
      <w:r>
        <w:t xml:space="preserve">“</w:t>
      </w:r>
      <w:r>
        <w:t xml:space="preserve">J2EE工程师</w:t>
      </w:r>
      <w:r>
        <w:t xml:space="preserve">”</w:t>
      </w:r>
      <w:r>
        <w:t xml:space="preserve">等同义词实现自动扩展。</w:t>
      </w:r>
    </w:p>
    <w:bookmarkEnd w:id="82"/>
    <w:bookmarkStart w:id="83" w:name="大厂背景搜索目标公司职级业务线的组合策略"/>
    <w:p>
      <w:pPr>
        <w:pStyle w:val="Heading4"/>
      </w:pPr>
      <w:r>
        <w:t xml:space="preserve">5.1.2 大厂背景搜索：目标公司+职级+业务线的组合策略</w:t>
      </w:r>
    </w:p>
    <w:p>
      <w:pPr>
        <w:pStyle w:val="FirstParagraph"/>
      </w:pPr>
      <w:r>
        <w:t xml:space="preserve">互联网行业的高端人才高度集中在头部企业。搜索时应采用”公司名称+技术方向+职级”的三维组合模式。公司名称搜索框支持多公司同时输入且关键词之间为”或”的关系</w:t>
      </w:r>
      <w:fldSimple w:instr="NOTEREF _Ref_Footnote_36 \h \f">
        <w:r>
          <w:rPr>
            <w:vertAlign w:val="superscript"/>
          </w:rPr>
          <w:t>36</w:t>
        </w:r>
      </w:fldSimple>
      <w:r>
        <w:t xml:space="preserve">，你可以将字节跳动、腾讯、阿里、百度、美团、拼多多等目标公司一次性填入，再在技术关键词框限定”推荐算法”</w:t>
      </w:r>
      <w:r>
        <w:t xml:space="preserve">“</w:t>
      </w:r>
      <w:r>
        <w:t xml:space="preserve">广告系统</w:t>
      </w:r>
      <w:r>
        <w:t xml:space="preserve">”</w:t>
      </w:r>
      <w:r>
        <w:t xml:space="preserve">“</w:t>
      </w:r>
      <w:r>
        <w:t xml:space="preserve">支付清算</w:t>
      </w:r>
      <w:r>
        <w:t xml:space="preserve">”</w:t>
      </w:r>
      <w:r>
        <w:t xml:space="preserve">等业务方向，最后通过职级筛选（如P7/P8、3-1/3-2等）锁定目标人群。</w:t>
      </w:r>
    </w:p>
    <w:p>
      <w:pPr>
        <w:pStyle w:val="BodyText"/>
      </w:pPr>
      <w:r>
        <w:t xml:space="preserve">这里有一个实操技巧：猎聘的公司匹配范围提供【全部经历】【目前公司】【过往公司】三种选择</w:t>
      </w:r>
      <w:fldSimple w:instr="NOTEREF _Ref_Footnote_36 \h \f">
        <w:r>
          <w:rPr>
            <w:vertAlign w:val="superscript"/>
          </w:rPr>
          <w:t>36</w:t>
        </w:r>
      </w:fldSimple>
      <w:r>
        <w:t xml:space="preserve">。如果你想挖某大厂在职人员，选择【目前公司】；如果你想找从大厂出来的人，选择【过往公司】。两个场景的人才心态和谈判策略完全不同，筛选条件的精确设置能显著提升沟通转化率。</w:t>
      </w:r>
    </w:p>
    <w:bookmarkEnd w:id="83"/>
    <w:bookmarkEnd w:id="84"/>
    <w:bookmarkStart w:id="87" w:name="金融行业搜索策略"/>
    <w:p>
      <w:pPr>
        <w:pStyle w:val="Heading3"/>
      </w:pPr>
      <w:r>
        <w:t xml:space="preserve">5.2 金融行业搜索策略</w:t>
      </w:r>
    </w:p>
    <w:bookmarkStart w:id="85" w:name="持证关键词的黄金价值cfacpafrm的精准定位"/>
    <w:p>
      <w:pPr>
        <w:pStyle w:val="Heading4"/>
      </w:pPr>
      <w:r>
        <w:t xml:space="preserve">5.2.1 持证关键词的黄金价值：CFA/CPA/FRM的精准定位</w:t>
      </w:r>
    </w:p>
    <w:p>
      <w:pPr>
        <w:pStyle w:val="FirstParagraph"/>
      </w:pPr>
      <w:r>
        <w:t xml:space="preserve">金融行业是证书驱动型搜索最突出的领域。某券商人力资源主管透露，在成千上万的简历中筛选时，会直接在搜索栏输入”CFA”等证书关键词来提高效率</w:t>
      </w:r>
      <w:r>
        <w:rPr>
          <w:vertAlign w:val="superscript"/>
        </w:rPr>
        <w:footnoteReference w:id="60"/>
      </w:r>
      <w:r>
        <w:t xml:space="preserve">。这一行为模式决定了证书关键词在猎聘搜索中的战略价值。</w:t>
      </w:r>
    </w:p>
    <w:p>
      <w:pPr>
        <w:pStyle w:val="BodyText"/>
      </w:pPr>
      <w:r>
        <w:t xml:space="preserve">CFA（Chartered Financial Analyst，特许金融分析师）的搜索定位需要区分三个等级：CFA I级对应”转行信号”——非金融背景的候选人通过I级通常表示认真考虑进入金融行业；CFA II级是跳槽买方的硬门槛——估值建模能力被PE/VC/投行分析师岗位广泛认可，猎头内部数据显示II级通过者跳槽平均涨薪30-50%</w:t>
      </w:r>
      <w:fldSimple w:instr="NOTEREF _Ref_Footnote_14 \h \f">
        <w:r>
          <w:rPr>
            <w:vertAlign w:val="superscript"/>
          </w:rPr>
          <w:t>14</w:t>
        </w:r>
      </w:fldSimple>
      <w:r>
        <w:t xml:space="preserve">；CFA III级则接近基金经理岗位的入场券级别。</w:t>
      </w:r>
    </w:p>
    <w:p>
      <w:pPr>
        <w:pStyle w:val="BodyText"/>
      </w:pPr>
      <w:r>
        <w:t xml:space="preserve">持证关键词的搜索难点在于：通过CFA二级但未持证的候选人很少会在简历中明确标注”CFA II通过”</w:t>
      </w:r>
      <w:r>
        <w:rPr>
          <w:vertAlign w:val="superscript"/>
        </w:rPr>
        <w:footnoteReference w:id="61"/>
      </w:r>
      <w:r>
        <w:t xml:space="preserve">。解决方案是在关键词中同时覆盖”CFA”</w:t>
      </w:r>
      <w:r>
        <w:t xml:space="preserve">“</w:t>
      </w:r>
      <w:r>
        <w:t xml:space="preserve">特许金融分析师</w:t>
      </w:r>
      <w:r>
        <w:t xml:space="preserve">”</w:t>
      </w:r>
      <w:r>
        <w:t xml:space="preserve">“</w:t>
      </w:r>
      <w:r>
        <w:t xml:space="preserve">CFA二级</w:t>
      </w:r>
      <w:r>
        <w:t xml:space="preserve">”</w:t>
      </w:r>
      <w:r>
        <w:t xml:space="preserve">“</w:t>
      </w:r>
      <w:r>
        <w:t xml:space="preserve">Level II</w:t>
      </w:r>
      <w:r>
        <w:t xml:space="preserve">”</w:t>
      </w:r>
      <w:r>
        <w:t xml:space="preserve">等多种表述，并结合行业关键词（如”估值建模”</w:t>
      </w:r>
      <w:r>
        <w:t xml:space="preserve">“</w:t>
      </w:r>
      <w:r>
        <w:t xml:space="preserve">财务报表分析</w:t>
      </w:r>
      <w:r>
        <w:t xml:space="preserve">”</w:t>
      </w:r>
      <w:r>
        <w:t xml:space="preserve">“</w:t>
      </w:r>
      <w:r>
        <w:t xml:space="preserve">PE</w:t>
      </w:r>
      <w:r>
        <w:t xml:space="preserve">”</w:t>
      </w:r>
      <w:r>
        <w:t xml:space="preserve">“</w:t>
      </w:r>
      <w:r>
        <w:t xml:space="preserve">VC</w:t>
      </w:r>
      <w:r>
        <w:t xml:space="preserve">”</w:t>
      </w:r>
      <w:r>
        <w:t xml:space="preserve">）进行间接定位。</w:t>
      </w:r>
    </w:p>
    <w:tbl>
      <w:tblPr>
        <w:tblStyle w:val="Table"/>
        <w:tblW w:type="pct" w:w="5000"/>
        <w:tblLook w:firstRow="1" w:lastRow="0" w:firstColumn="0" w:lastColumn="0" w:noHBand="0" w:noVBand="0" w:val="0020"/>
      </w:tblPr>
      <w:tblGrid>
        <w:gridCol w:w="1516"/>
        <w:gridCol w:w="2190"/>
        <w:gridCol w:w="2190"/>
        <w:gridCol w:w="2022"/>
      </w:tblGrid>
      <w:tr>
        <w:trPr>
          <w:tblHeader w:val="true"/>
        </w:trPr>
        <w:tc>
          <w:tcPr/>
          <w:p>
            <w:pPr>
              <w:pStyle w:val="Compact"/>
              <w:jc w:val="left"/>
            </w:pPr>
            <w:r>
              <w:t xml:space="preserve">岗位类型</w:t>
            </w:r>
          </w:p>
        </w:tc>
        <w:tc>
          <w:tcPr/>
          <w:p>
            <w:pPr>
              <w:pStyle w:val="Compact"/>
              <w:jc w:val="left"/>
            </w:pPr>
            <w:r>
              <w:t xml:space="preserve">核心证书关键词</w:t>
            </w:r>
          </w:p>
        </w:tc>
        <w:tc>
          <w:tcPr/>
          <w:p>
            <w:pPr>
              <w:pStyle w:val="Compact"/>
              <w:jc w:val="left"/>
            </w:pPr>
            <w:r>
              <w:t xml:space="preserve">扩展业务关键词</w:t>
            </w:r>
          </w:p>
        </w:tc>
        <w:tc>
          <w:tcPr/>
          <w:p>
            <w:pPr>
              <w:pStyle w:val="Compact"/>
              <w:jc w:val="left"/>
            </w:pPr>
            <w:r>
              <w:t xml:space="preserve">薪资参考区间</w:t>
            </w:r>
          </w:p>
        </w:tc>
      </w:tr>
      <w:tr>
        <w:tc>
          <w:tcPr/>
          <w:p>
            <w:pPr>
              <w:pStyle w:val="Compact"/>
              <w:jc w:val="left"/>
            </w:pPr>
            <w:r>
              <w:t xml:space="preserve">投行前台</w:t>
            </w:r>
          </w:p>
        </w:tc>
        <w:tc>
          <w:tcPr/>
          <w:p>
            <w:pPr>
              <w:pStyle w:val="Compact"/>
              <w:jc w:val="left"/>
            </w:pPr>
            <w:r>
              <w:t xml:space="preserve">CFA、CPA、法律职业资格</w:t>
            </w:r>
          </w:p>
        </w:tc>
        <w:tc>
          <w:tcPr/>
          <w:p>
            <w:pPr>
              <w:pStyle w:val="Compact"/>
              <w:jc w:val="left"/>
            </w:pPr>
            <w:r>
              <w:t xml:space="preserve">并购(M&amp;A)、IPO、估值建模、尽职调查</w:t>
            </w:r>
          </w:p>
        </w:tc>
        <w:tc>
          <w:tcPr/>
          <w:p>
            <w:pPr>
              <w:pStyle w:val="Compact"/>
              <w:jc w:val="left"/>
            </w:pPr>
            <w:r>
              <w:t xml:space="preserve">50-200万/年</w:t>
            </w:r>
          </w:p>
        </w:tc>
      </w:tr>
      <w:tr>
        <w:tc>
          <w:tcPr/>
          <w:p>
            <w:pPr>
              <w:pStyle w:val="Compact"/>
              <w:jc w:val="left"/>
            </w:pPr>
            <w:r>
              <w:t xml:space="preserve">资产管理</w:t>
            </w:r>
          </w:p>
        </w:tc>
        <w:tc>
          <w:tcPr/>
          <w:p>
            <w:pPr>
              <w:pStyle w:val="Compact"/>
              <w:jc w:val="left"/>
            </w:pPr>
            <w:r>
              <w:t xml:space="preserve">CFA三级、基金从业</w:t>
            </w:r>
          </w:p>
        </w:tc>
        <w:tc>
          <w:tcPr/>
          <w:p>
            <w:pPr>
              <w:pStyle w:val="Compact"/>
              <w:jc w:val="left"/>
            </w:pPr>
            <w:r>
              <w:t xml:space="preserve">组合管理、固收、权益投资、Wind</w:t>
            </w:r>
          </w:p>
        </w:tc>
        <w:tc>
          <w:tcPr/>
          <w:p>
            <w:pPr>
              <w:pStyle w:val="Compact"/>
              <w:jc w:val="left"/>
            </w:pPr>
            <w:r>
              <w:t xml:space="preserve">60-300万/年</w:t>
            </w:r>
          </w:p>
        </w:tc>
      </w:tr>
      <w:tr>
        <w:tc>
          <w:tcPr/>
          <w:p>
            <w:pPr>
              <w:pStyle w:val="Compact"/>
              <w:jc w:val="left"/>
            </w:pPr>
            <w:r>
              <w:t xml:space="preserve">风控合规</w:t>
            </w:r>
          </w:p>
        </w:tc>
        <w:tc>
          <w:tcPr/>
          <w:p>
            <w:pPr>
              <w:pStyle w:val="Compact"/>
              <w:jc w:val="left"/>
            </w:pPr>
            <w:r>
              <w:t xml:space="preserve">FRM、CPA、CFA</w:t>
            </w:r>
          </w:p>
        </w:tc>
        <w:tc>
          <w:tcPr/>
          <w:p>
            <w:pPr>
              <w:pStyle w:val="Compact"/>
              <w:jc w:val="left"/>
            </w:pPr>
            <w:r>
              <w:t xml:space="preserve">反洗钱、区块链交易监控、CRO、合规</w:t>
            </w:r>
          </w:p>
        </w:tc>
        <w:tc>
          <w:tcPr/>
          <w:p>
            <w:pPr>
              <w:pStyle w:val="Compact"/>
              <w:jc w:val="left"/>
            </w:pPr>
            <w:r>
              <w:t xml:space="preserve">40-150万/年</w:t>
            </w:r>
          </w:p>
        </w:tc>
      </w:tr>
      <w:tr>
        <w:tc>
          <w:tcPr/>
          <w:p>
            <w:pPr>
              <w:pStyle w:val="Compact"/>
              <w:jc w:val="left"/>
            </w:pPr>
            <w:r>
              <w:t xml:space="preserve">量化投资</w:t>
            </w:r>
          </w:p>
        </w:tc>
        <w:tc>
          <w:tcPr/>
          <w:p>
            <w:pPr>
              <w:pStyle w:val="Compact"/>
              <w:jc w:val="left"/>
            </w:pPr>
            <w:r>
              <w:t xml:space="preserve">CDA、CFA</w:t>
            </w:r>
          </w:p>
        </w:tc>
        <w:tc>
          <w:tcPr/>
          <w:p>
            <w:pPr>
              <w:pStyle w:val="Compact"/>
              <w:jc w:val="left"/>
            </w:pPr>
            <w:r>
              <w:t xml:space="preserve">Python、C++、统计套利、高频交易</w:t>
            </w:r>
          </w:p>
        </w:tc>
        <w:tc>
          <w:tcPr/>
          <w:p>
            <w:pPr>
              <w:pStyle w:val="Compact"/>
              <w:jc w:val="left"/>
            </w:pPr>
            <w:r>
              <w:t xml:space="preserve">50-250万/年</w:t>
            </w:r>
          </w:p>
        </w:tc>
      </w:tr>
    </w:tbl>
    <w:p>
      <w:pPr>
        <w:pStyle w:val="BodyText"/>
      </w:pPr>
      <w:r>
        <w:t xml:space="preserve">上表中，证书关键词与业务关键词的组合使用是金融搜索的核心方法论。2025年企业招聘中含证书要求的岗位平均薪资高出同业27%</w:t>
      </w:r>
      <w:r>
        <w:rPr>
          <w:vertAlign w:val="superscript"/>
        </w:rPr>
        <w:footnoteReference w:id="62"/>
      </w:r>
      <w:r>
        <w:t xml:space="preserve">，而FRM+CDA双持证人才的猎头报价溢价达31%</w:t>
      </w:r>
      <w:fldSimple w:instr="NOTEREF _Ref_Footnote_62 \h \f">
        <w:r>
          <w:rPr>
            <w:vertAlign w:val="superscript"/>
          </w:rPr>
          <w:t>62</w:t>
        </w:r>
      </w:fldSimple>
      <w:r>
        <w:t xml:space="preserve">。全国CFA持证人仅约1.2万人</w:t>
      </w:r>
      <w:fldSimple w:instr="NOTEREF _Ref_Footnote_62 \h \f">
        <w:r>
          <w:rPr>
            <w:vertAlign w:val="superscript"/>
          </w:rPr>
          <w:t>62</w:t>
        </w:r>
      </w:fldSimple>
      <w:r>
        <w:t xml:space="preserve">，稀缺性决定了持证关键词的搜索ROI极高——每一个命中都大概率是高质量候选人。</w:t>
      </w:r>
    </w:p>
    <w:bookmarkEnd w:id="85"/>
    <w:bookmarkStart w:id="86" w:name="业务线细分关键词投行资管风控合规的专业术语搜索"/>
    <w:p>
      <w:pPr>
        <w:pStyle w:val="Heading4"/>
      </w:pPr>
      <w:r>
        <w:t xml:space="preserve">5.2.2 业务线细分关键词：投行/资管/风控/合规的专业术语搜索</w:t>
      </w:r>
    </w:p>
    <w:p>
      <w:pPr>
        <w:pStyle w:val="FirstParagraph"/>
      </w:pPr>
      <w:r>
        <w:t xml:space="preserve">金融行业约63%的优质候选人隐藏在长尾关键词中</w:t>
      </w:r>
      <w:fldSimple w:instr="NOTEREF _Ref_Footnote_41 \h \f">
        <w:r>
          <w:rPr>
            <w:vertAlign w:val="superscript"/>
          </w:rPr>
          <w:t>41</w:t>
        </w:r>
      </w:fldSimple>
      <w:r>
        <w:t xml:space="preserve">。相比”财务总监”这类大词，</w:t>
      </w:r>
      <w:r>
        <w:t xml:space="preserve">“</w:t>
      </w:r>
      <w:r>
        <w:t xml:space="preserve">IFRS17实施经验</w:t>
      </w:r>
      <w:r>
        <w:t xml:space="preserve">”</w:t>
      </w:r>
      <w:r>
        <w:t xml:space="preserve">“</w:t>
      </w:r>
      <w:r>
        <w:t xml:space="preserve">SAP FICO模块升级</w:t>
      </w:r>
      <w:r>
        <w:t xml:space="preserve">”</w:t>
      </w:r>
      <w:r>
        <w:t xml:space="preserve">“</w:t>
      </w:r>
      <w:r>
        <w:t xml:space="preserve">跨境支付反洗钱</w:t>
      </w:r>
      <w:r>
        <w:t xml:space="preserve">”</w:t>
      </w:r>
      <w:r>
        <w:t xml:space="preserve">等长尾词往往能直达具备专项技能的人才。</w:t>
      </w:r>
    </w:p>
    <w:p>
      <w:pPr>
        <w:pStyle w:val="BodyText"/>
      </w:pPr>
      <w:r>
        <w:t xml:space="preserve">风控岗位是长尾关键词策略最典型的应用场景。上海金融圈高端职位中，风控方向热点岗位包括首席风险官（CRO）、信用风险/市场风险负责人、合规与内控高级管理人员</w:t>
      </w:r>
      <w:r>
        <w:rPr>
          <w:vertAlign w:val="superscript"/>
        </w:rPr>
        <w:footnoteReference w:id="63"/>
      </w:r>
      <w:r>
        <w:t xml:space="preserve">。企业表面JD写的是”风险管理经验”，但深入沟通后真正需要的是”能将风险管理嵌入业务流程”且”对监管政策有深入理解”的复合型人才</w:t>
      </w:r>
      <w:fldSimple w:instr="NOTEREF _Ref_Footnote_63 \h \f">
        <w:r>
          <w:rPr>
            <w:vertAlign w:val="superscript"/>
          </w:rPr>
          <w:t>63</w:t>
        </w:r>
      </w:fldSimple>
      <w:r>
        <w:t xml:space="preserve">。</w:t>
      </w:r>
    </w:p>
    <w:p>
      <w:pPr>
        <w:pStyle w:val="BodyText"/>
      </w:pPr>
      <w:r>
        <w:t xml:space="preserve">搜索策略应按层级递进：基层岗位侧重硬性技能关键词如”Python编程”</w:t>
      </w:r>
      <w:r>
        <w:t xml:space="preserve">“</w:t>
      </w:r>
      <w:r>
        <w:t xml:space="preserve">数据建模</w:t>
      </w:r>
      <w:r>
        <w:t xml:space="preserve">”</w:t>
      </w:r>
      <w:r>
        <w:t xml:space="preserve">；中层管理叠加行业属性词如”医疗器械渠道管理”</w:t>
      </w:r>
      <w:r>
        <w:t xml:space="preserve">“</w:t>
      </w:r>
      <w:r>
        <w:t xml:space="preserve">跨境支付风控</w:t>
      </w:r>
      <w:r>
        <w:t xml:space="preserve">”</w:t>
      </w:r>
      <w:r>
        <w:t xml:space="preserve">；高管层融入战略维度关键词如”数字化转型战略落地”。这种分层关键词策略使高管岗位的初筛匹配率从22%提升至65%</w:t>
      </w:r>
      <w:fldSimple w:instr="NOTEREF _Ref_Footnote_41 \h \f">
        <w:r>
          <w:rPr>
            <w:vertAlign w:val="superscript"/>
          </w:rPr>
          <w:t>41</w:t>
        </w:r>
      </w:fldSimple>
      <w:r>
        <w:t xml:space="preserve">。</w:t>
      </w:r>
    </w:p>
    <w:p>
      <w:pPr>
        <w:pStyle w:val="BodyText"/>
      </w:pPr>
      <w:r>
        <w:t xml:space="preserve">私募基金风控合规岗位的典型JD要求涵盖”募、投、管、退全流程风险控制要点”，持有法律职业资格证、CFA、FRM、CPA等证书者优先</w:t>
      </w:r>
      <w:r>
        <w:rPr>
          <w:vertAlign w:val="superscript"/>
        </w:rPr>
        <w:footnoteReference w:id="64"/>
      </w:r>
      <w:r>
        <w:t xml:space="preserve">。在猎聘搜索时，关键词组合应为”私募 AND 风控 AND (CFA OR FRM OR CPA) AND (募投管退 OR 反洗钱 OR 合规)“，使用【全部关键词】模式确保精准命中。</w:t>
      </w:r>
    </w:p>
    <w:bookmarkEnd w:id="86"/>
    <w:bookmarkEnd w:id="87"/>
    <w:bookmarkStart w:id="90" w:name="医药行业搜索策略"/>
    <w:p>
      <w:pPr>
        <w:pStyle w:val="Heading3"/>
      </w:pPr>
      <w:r>
        <w:t xml:space="preserve">5.3 医药行业搜索策略</w:t>
      </w:r>
    </w:p>
    <w:bookmarkStart w:id="88" w:name="研发管线经验关键词crocra临床注册的细分职能搜索"/>
    <w:p>
      <w:pPr>
        <w:pStyle w:val="Heading4"/>
      </w:pPr>
      <w:r>
        <w:t xml:space="preserve">5.3.1 研发管线经验关键词：CRO/CRA/临床/注册的细分职能搜索</w:t>
      </w:r>
    </w:p>
    <w:p>
      <w:pPr>
        <w:pStyle w:val="FirstParagraph"/>
      </w:pPr>
      <w:r>
        <w:t xml:space="preserve">医药行业的核心特征是管线驱动——候选人的价值与其在研发管线中的全链条参与深度直接挂钩。猎头甄别核心研发人才时，需重点追踪候选人的”全链条轨迹”而非单点参与</w:t>
      </w:r>
      <w:r>
        <w:rPr>
          <w:vertAlign w:val="superscript"/>
        </w:rPr>
        <w:footnoteReference w:id="65"/>
      </w:r>
      <w:r>
        <w:t xml:space="preserve">。两位候选人的对比可以说明问题：一位主导过多个临床前项目但均未进入临床阶段，另一位完整参与3个疫苗项目从工艺开发到临床I期的推进——后者的市场价值显著更高</w:t>
      </w:r>
      <w:fldSimple w:instr="NOTEREF _Ref_Footnote_65 \h \f">
        <w:r>
          <w:rPr>
            <w:vertAlign w:val="superscript"/>
          </w:rPr>
          <w:t>65</w:t>
        </w:r>
      </w:fldSimple>
      <w:r>
        <w:t xml:space="preserve">。</w:t>
      </w:r>
    </w:p>
    <w:tbl>
      <w:tblPr>
        <w:tblStyle w:val="Table"/>
        <w:tblW w:type="pct" w:w="5000"/>
        <w:tblLook w:firstRow="1" w:lastRow="0" w:firstColumn="0" w:lastColumn="0" w:noHBand="0" w:noVBand="0" w:val="0020"/>
      </w:tblPr>
      <w:tblGrid>
        <w:gridCol w:w="1738"/>
        <w:gridCol w:w="1931"/>
        <w:gridCol w:w="1931"/>
        <w:gridCol w:w="2318"/>
      </w:tblGrid>
      <w:tr>
        <w:trPr>
          <w:tblHeader w:val="true"/>
        </w:trPr>
        <w:tc>
          <w:tcPr/>
          <w:p>
            <w:pPr>
              <w:pStyle w:val="Compact"/>
              <w:jc w:val="left"/>
            </w:pPr>
            <w:r>
              <w:t xml:space="preserve">岗位类型</w:t>
            </w:r>
          </w:p>
        </w:tc>
        <w:tc>
          <w:tcPr/>
          <w:p>
            <w:pPr>
              <w:pStyle w:val="Compact"/>
              <w:jc w:val="left"/>
            </w:pPr>
            <w:r>
              <w:t xml:space="preserve">核心关键词</w:t>
            </w:r>
          </w:p>
        </w:tc>
        <w:tc>
          <w:tcPr/>
          <w:p>
            <w:pPr>
              <w:pStyle w:val="Compact"/>
              <w:jc w:val="left"/>
            </w:pPr>
            <w:r>
              <w:t xml:space="preserve">扩展关键词</w:t>
            </w:r>
          </w:p>
        </w:tc>
        <w:tc>
          <w:tcPr/>
          <w:p>
            <w:pPr>
              <w:pStyle w:val="Compact"/>
              <w:jc w:val="left"/>
            </w:pPr>
            <w:r>
              <w:t xml:space="preserve">典型职业路径</w:t>
            </w:r>
          </w:p>
        </w:tc>
      </w:tr>
      <w:tr>
        <w:tc>
          <w:tcPr/>
          <w:p>
            <w:pPr>
              <w:pStyle w:val="Compact"/>
              <w:jc w:val="left"/>
            </w:pPr>
            <w:r>
              <w:t xml:space="preserve">临床研发</w:t>
            </w:r>
          </w:p>
        </w:tc>
        <w:tc>
          <w:tcPr/>
          <w:p>
            <w:pPr>
              <w:pStyle w:val="Compact"/>
              <w:jc w:val="left"/>
            </w:pPr>
            <w:r>
              <w:t xml:space="preserve">CRA、CTM、临床项目经理</w:t>
            </w:r>
          </w:p>
        </w:tc>
        <w:tc>
          <w:tcPr/>
          <w:p>
            <w:pPr>
              <w:pStyle w:val="Compact"/>
              <w:jc w:val="left"/>
            </w:pPr>
            <w:r>
              <w:t xml:space="preserve">CRO、临床试验、IND申报、NMPA、FDA</w:t>
            </w:r>
          </w:p>
        </w:tc>
        <w:tc>
          <w:tcPr/>
          <w:p>
            <w:pPr>
              <w:pStyle w:val="Compact"/>
              <w:jc w:val="left"/>
            </w:pPr>
            <w:r>
              <w:t xml:space="preserve">CRA→项目经理→临床研发总监</w:t>
            </w:r>
          </w:p>
        </w:tc>
      </w:tr>
      <w:tr>
        <w:tc>
          <w:tcPr/>
          <w:p>
            <w:pPr>
              <w:pStyle w:val="Compact"/>
              <w:jc w:val="left"/>
            </w:pPr>
            <w:r>
              <w:t xml:space="preserve">注册事务</w:t>
            </w:r>
          </w:p>
        </w:tc>
        <w:tc>
          <w:tcPr/>
          <w:p>
            <w:pPr>
              <w:pStyle w:val="Compact"/>
              <w:jc w:val="left"/>
            </w:pPr>
            <w:r>
              <w:t xml:space="preserve">RA、注册经理、注册总监</w:t>
            </w:r>
          </w:p>
        </w:tc>
        <w:tc>
          <w:tcPr/>
          <w:p>
            <w:pPr>
              <w:pStyle w:val="Compact"/>
              <w:jc w:val="left"/>
            </w:pPr>
            <w:r>
              <w:t xml:space="preserve">NDA、ANDA、GMP、CDE、全球申报</w:t>
            </w:r>
          </w:p>
        </w:tc>
        <w:tc>
          <w:tcPr/>
          <w:p>
            <w:pPr>
              <w:pStyle w:val="Compact"/>
              <w:jc w:val="left"/>
            </w:pPr>
            <w:r>
              <w:t xml:space="preserve">注册专员→经理→总监</w:t>
            </w:r>
          </w:p>
        </w:tc>
      </w:tr>
      <w:tr>
        <w:tc>
          <w:tcPr/>
          <w:p>
            <w:pPr>
              <w:pStyle w:val="Compact"/>
              <w:jc w:val="left"/>
            </w:pPr>
            <w:r>
              <w:t xml:space="preserve">医学事务</w:t>
            </w:r>
          </w:p>
        </w:tc>
        <w:tc>
          <w:tcPr/>
          <w:p>
            <w:pPr>
              <w:pStyle w:val="Compact"/>
              <w:jc w:val="left"/>
            </w:pPr>
            <w:r>
              <w:t xml:space="preserve">MSL、医学经理、MA</w:t>
            </w:r>
          </w:p>
        </w:tc>
        <w:tc>
          <w:tcPr/>
          <w:p>
            <w:pPr>
              <w:pStyle w:val="Compact"/>
              <w:jc w:val="left"/>
            </w:pPr>
            <w:r>
              <w:t xml:space="preserve">循证医学、KOL管理、医学策略</w:t>
            </w:r>
          </w:p>
        </w:tc>
        <w:tc>
          <w:tcPr/>
          <w:p>
            <w:pPr>
              <w:pStyle w:val="Compact"/>
              <w:jc w:val="left"/>
            </w:pPr>
            <w:r>
              <w:t xml:space="preserve">MSL→医学经理→医学总监</w:t>
            </w:r>
          </w:p>
        </w:tc>
      </w:tr>
      <w:tr>
        <w:tc>
          <w:tcPr/>
          <w:p>
            <w:pPr>
              <w:pStyle w:val="Compact"/>
              <w:jc w:val="left"/>
            </w:pPr>
            <w:r>
              <w:t xml:space="preserve">药物安全</w:t>
            </w:r>
          </w:p>
        </w:tc>
        <w:tc>
          <w:tcPr/>
          <w:p>
            <w:pPr>
              <w:pStyle w:val="Compact"/>
              <w:jc w:val="left"/>
            </w:pPr>
            <w:r>
              <w:t xml:space="preserve">PV、药物警戒、安全科学家</w:t>
            </w:r>
          </w:p>
        </w:tc>
        <w:tc>
          <w:tcPr/>
          <w:p>
            <w:pPr>
              <w:pStyle w:val="Compact"/>
              <w:jc w:val="left"/>
            </w:pPr>
            <w:r>
              <w:t xml:space="preserve">不良反应监测、信号检测、ICHS7</w:t>
            </w:r>
          </w:p>
        </w:tc>
        <w:tc>
          <w:tcPr/>
          <w:p>
            <w:pPr>
              <w:pStyle w:val="Compact"/>
              <w:jc w:val="left"/>
            </w:pPr>
            <w:r>
              <w:t xml:space="preserve">PV专员→经理→药物安全总监</w:t>
            </w:r>
          </w:p>
        </w:tc>
      </w:tr>
    </w:tbl>
    <w:p>
      <w:pPr>
        <w:pStyle w:val="BodyText"/>
      </w:pPr>
      <w:r>
        <w:t xml:space="preserve">上表展示了医药行业四大核心研发职能的搜索关键词体系。临床开发岗位的核心路径为CRA→临床项目经理→临床研发总监，搜索关键词需覆盖”临床试验全程管理能力”</w:t>
      </w:r>
      <w:r>
        <w:rPr>
          <w:vertAlign w:val="superscript"/>
        </w:rPr>
        <w:footnoteReference w:id="66"/>
      </w:r>
      <w:r>
        <w:t xml:space="preserve">；注册事务路径为注册专员→注册经理→注册总监，需覆盖”NMPA/FDA/EMA申报经验”和”全球申报策略与法规变化”</w:t>
      </w:r>
      <w:fldSimple w:instr="NOTEREF _Ref_Footnote_66 \h \f">
        <w:r>
          <w:rPr>
            <w:vertAlign w:val="superscript"/>
          </w:rPr>
          <w:t>66</w:t>
        </w:r>
      </w:fldSimple>
      <w:r>
        <w:t xml:space="preserve">。</w:t>
      </w:r>
    </w:p>
    <w:p>
      <w:pPr>
        <w:pStyle w:val="BodyText"/>
      </w:pPr>
      <w:r>
        <w:t xml:space="preserve">CRO（Contract Research Organization，合同研究组织）分为临床前研究CRO和临床研究CRO两类</w:t>
      </w:r>
      <w:r>
        <w:rPr>
          <w:vertAlign w:val="superscript"/>
        </w:rPr>
        <w:footnoteReference w:id="67"/>
      </w:r>
      <w:r>
        <w:t xml:space="preserve">。在寻访创新药研发总监时，搜索关键词需覆盖临床全流程操盘能力、IND申报与注册合规能力、CRO资源整合能力、团队管理能力、管线战略规划能力五大核心维度</w:t>
      </w:r>
      <w:fldSimple w:instr="NOTEREF _Ref_Footnote_67 \h \f">
        <w:r>
          <w:rPr>
            <w:vertAlign w:val="superscript"/>
          </w:rPr>
          <w:t>67</w:t>
        </w:r>
      </w:fldSimple>
      <w:r>
        <w:t xml:space="preserve">。</w:t>
      </w:r>
    </w:p>
    <w:bookmarkEnd w:id="88"/>
    <w:bookmarkStart w:id="89" w:name="从科研背景到产业转化的关键词桥接方法"/>
    <w:p>
      <w:pPr>
        <w:pStyle w:val="Heading4"/>
      </w:pPr>
      <w:r>
        <w:t xml:space="preserve">5.3.2 从科研背景到产业转化的关键词桥接方法</w:t>
      </w:r>
    </w:p>
    <w:p>
      <w:pPr>
        <w:pStyle w:val="FirstParagraph"/>
      </w:pPr>
      <w:r>
        <w:t xml:space="preserve">医药行业正经历技术融合加速——AI辅助药物设计、基因与细胞治疗（CGT）、数字疗法等跨界领域兴起，需要从AI、生物信息、计算机科学等领域引进人才</w:t>
      </w:r>
      <w:fldSimple w:instr="NOTEREF _Ref_Footnote_66 \h \f">
        <w:r>
          <w:rPr>
            <w:vertAlign w:val="superscript"/>
          </w:rPr>
          <w:t>66</w:t>
        </w:r>
      </w:fldSimple>
      <w:r>
        <w:t xml:space="preserve">。这类跨领域候选人的搜索关键在于建立”科研术语→产业术语”的桥接关键词。</w:t>
      </w:r>
    </w:p>
    <w:p>
      <w:pPr>
        <w:pStyle w:val="BodyText"/>
      </w:pPr>
      <w:r>
        <w:t xml:space="preserve">例如，搜索AI辅助药物设计人才时，学术端的关键词是”分子动力学模拟”</w:t>
      </w:r>
      <w:r>
        <w:t xml:space="preserve">“</w:t>
      </w:r>
      <w:r>
        <w:t xml:space="preserve">虚拟筛选</w:t>
      </w:r>
      <w:r>
        <w:t xml:space="preserve">”</w:t>
      </w:r>
      <w:r>
        <w:t xml:space="preserve">“</w:t>
      </w:r>
      <w:r>
        <w:t xml:space="preserve">QSAR建模</w:t>
      </w:r>
      <w:r>
        <w:t xml:space="preserve">”</w:t>
      </w:r>
      <w:r>
        <w:t xml:space="preserve">，产业端的关键词是”先导化合物优化”</w:t>
      </w:r>
      <w:r>
        <w:t xml:space="preserve">“</w:t>
      </w:r>
      <w:r>
        <w:t xml:space="preserve">ADMET预测</w:t>
      </w:r>
      <w:r>
        <w:t xml:space="preserve">”</w:t>
      </w:r>
      <w:r>
        <w:t xml:space="preserve">“</w:t>
      </w:r>
      <w:r>
        <w:t xml:space="preserve">临床前候选化合物(PCC)提名</w:t>
      </w:r>
      <w:r>
        <w:t xml:space="preserve">”</w:t>
      </w:r>
      <w:r>
        <w:t xml:space="preserve">。在猎聘搜索中应同时使用两端的关键词，通过【任意关键词】模式扩大覆盖，再通过公司背景（如晶泰科技、英矽智能等AI药企）进行精准筛选。</w:t>
      </w:r>
    </w:p>
    <w:bookmarkEnd w:id="89"/>
    <w:bookmarkEnd w:id="90"/>
    <w:bookmarkStart w:id="93" w:name="制造业与新能源搜索策略"/>
    <w:p>
      <w:pPr>
        <w:pStyle w:val="Heading3"/>
      </w:pPr>
      <w:r>
        <w:t xml:space="preserve">5.4 制造业与新能源搜索策略</w:t>
      </w:r>
    </w:p>
    <w:bookmarkStart w:id="91" w:name="制造业关键词工艺质量生产精益六西格玛等认证搜索"/>
    <w:p>
      <w:pPr>
        <w:pStyle w:val="Heading4"/>
      </w:pPr>
      <w:r>
        <w:t xml:space="preserve">5.4.1 制造业关键词：工艺/质量/生产+精益六西格玛等认证搜索</w:t>
      </w:r>
    </w:p>
    <w:p>
      <w:pPr>
        <w:pStyle w:val="FirstParagraph"/>
      </w:pPr>
      <w:r>
        <w:t xml:space="preserve">制造业搜索的关键词体系围绕三条主线展开：工艺工程师（PE）、质量工程师（QE）、生产运营经理。不同细分领域有明确的专业前缀——供应商质量管理工程师（SQE）、客户质量工程师（CQE）、过程质量工程师（PQE）等</w:t>
      </w:r>
      <w:r>
        <w:rPr>
          <w:vertAlign w:val="superscript"/>
        </w:rPr>
        <w:footnoteReference w:id="68"/>
      </w:r>
      <w:r>
        <w:t xml:space="preserve">。汽车行业还需叠加IATF16949与VDA6.3体系标准、汽车行业五大工具（APQP、PPAP、FMEA、MSA、SPC）等关键词</w:t>
      </w:r>
      <w:r>
        <w:rPr>
          <w:vertAlign w:val="superscript"/>
        </w:rPr>
        <w:footnoteReference w:id="69"/>
      </w:r>
      <w:r>
        <w:t xml:space="preserve">。</w:t>
      </w:r>
    </w:p>
    <w:tbl>
      <w:tblPr>
        <w:tblStyle w:val="Table"/>
        <w:tblW w:type="pct" w:w="5000"/>
        <w:tblLook w:firstRow="1" w:lastRow="0" w:firstColumn="0" w:lastColumn="0" w:noHBand="0" w:noVBand="0" w:val="0020"/>
      </w:tblPr>
      <w:tblGrid>
        <w:gridCol w:w="1584"/>
        <w:gridCol w:w="1760"/>
        <w:gridCol w:w="2288"/>
        <w:gridCol w:w="2288"/>
      </w:tblGrid>
      <w:tr>
        <w:trPr>
          <w:tblHeader w:val="true"/>
        </w:trPr>
        <w:tc>
          <w:tcPr/>
          <w:p>
            <w:pPr>
              <w:pStyle w:val="Compact"/>
              <w:jc w:val="left"/>
            </w:pPr>
            <w:r>
              <w:t xml:space="preserve">岗位类型</w:t>
            </w:r>
          </w:p>
        </w:tc>
        <w:tc>
          <w:tcPr/>
          <w:p>
            <w:pPr>
              <w:pStyle w:val="Compact"/>
              <w:jc w:val="left"/>
            </w:pPr>
            <w:r>
              <w:t xml:space="preserve">核心关键词</w:t>
            </w:r>
          </w:p>
        </w:tc>
        <w:tc>
          <w:tcPr/>
          <w:p>
            <w:pPr>
              <w:pStyle w:val="Compact"/>
              <w:jc w:val="left"/>
            </w:pPr>
            <w:r>
              <w:t xml:space="preserve">认证/体系关键词</w:t>
            </w:r>
          </w:p>
        </w:tc>
        <w:tc>
          <w:tcPr/>
          <w:p>
            <w:pPr>
              <w:pStyle w:val="Compact"/>
              <w:jc w:val="left"/>
            </w:pPr>
            <w:r>
              <w:t xml:space="preserve">数字化工具关键词</w:t>
            </w:r>
          </w:p>
        </w:tc>
      </w:tr>
      <w:tr>
        <w:tc>
          <w:tcPr/>
          <w:p>
            <w:pPr>
              <w:pStyle w:val="Compact"/>
              <w:jc w:val="left"/>
            </w:pPr>
            <w:r>
              <w:t xml:space="preserve">工艺工程</w:t>
            </w:r>
          </w:p>
        </w:tc>
        <w:tc>
          <w:tcPr/>
          <w:p>
            <w:pPr>
              <w:pStyle w:val="Compact"/>
              <w:jc w:val="left"/>
            </w:pPr>
            <w:r>
              <w:t xml:space="preserve">工艺工程师、PE、NPI</w:t>
            </w:r>
          </w:p>
        </w:tc>
        <w:tc>
          <w:tcPr/>
          <w:p>
            <w:pPr>
              <w:pStyle w:val="Compact"/>
              <w:jc w:val="left"/>
            </w:pPr>
            <w:r>
              <w:t xml:space="preserve">SOP、FMEA、DOE、精益生产</w:t>
            </w:r>
          </w:p>
        </w:tc>
        <w:tc>
          <w:tcPr/>
          <w:p>
            <w:pPr>
              <w:pStyle w:val="Compact"/>
              <w:jc w:val="left"/>
            </w:pPr>
            <w:r>
              <w:t xml:space="preserve">MES、ERP、MRP</w:t>
            </w:r>
          </w:p>
        </w:tc>
      </w:tr>
      <w:tr>
        <w:tc>
          <w:tcPr/>
          <w:p>
            <w:pPr>
              <w:pStyle w:val="Compact"/>
              <w:jc w:val="left"/>
            </w:pPr>
            <w:r>
              <w:t xml:space="preserve">质量管理</w:t>
            </w:r>
          </w:p>
        </w:tc>
        <w:tc>
          <w:tcPr/>
          <w:p>
            <w:pPr>
              <w:pStyle w:val="Compact"/>
              <w:jc w:val="left"/>
            </w:pPr>
            <w:r>
              <w:t xml:space="preserve">质量工程师、SQE、CQE</w:t>
            </w:r>
          </w:p>
        </w:tc>
        <w:tc>
          <w:tcPr/>
          <w:p>
            <w:pPr>
              <w:pStyle w:val="Compact"/>
              <w:jc w:val="left"/>
            </w:pPr>
            <w:r>
              <w:t xml:space="preserve">ISO9001、IATF16949、VDA6.3、SPC</w:t>
            </w:r>
          </w:p>
        </w:tc>
        <w:tc>
          <w:tcPr/>
          <w:p>
            <w:pPr>
              <w:pStyle w:val="Compact"/>
              <w:jc w:val="left"/>
            </w:pPr>
            <w:r>
              <w:t xml:space="preserve">QMS、统计软件、Minitab</w:t>
            </w:r>
          </w:p>
        </w:tc>
      </w:tr>
      <w:tr>
        <w:tc>
          <w:tcPr/>
          <w:p>
            <w:pPr>
              <w:pStyle w:val="Compact"/>
              <w:jc w:val="left"/>
            </w:pPr>
            <w:r>
              <w:t xml:space="preserve">生产运营</w:t>
            </w:r>
          </w:p>
        </w:tc>
        <w:tc>
          <w:tcPr/>
          <w:p>
            <w:pPr>
              <w:pStyle w:val="Compact"/>
              <w:jc w:val="left"/>
            </w:pPr>
            <w:r>
              <w:t xml:space="preserve">生产经理、运营总监</w:t>
            </w:r>
          </w:p>
        </w:tc>
        <w:tc>
          <w:tcPr/>
          <w:p>
            <w:pPr>
              <w:pStyle w:val="Compact"/>
              <w:jc w:val="left"/>
            </w:pPr>
            <w:r>
              <w:t xml:space="preserve">六西格玛黑带/绿带、精益生产、TPM</w:t>
            </w:r>
          </w:p>
        </w:tc>
        <w:tc>
          <w:tcPr/>
          <w:p>
            <w:pPr>
              <w:pStyle w:val="Compact"/>
              <w:jc w:val="left"/>
            </w:pPr>
            <w:r>
              <w:t xml:space="preserve">MES、ERP、WMS</w:t>
            </w:r>
          </w:p>
        </w:tc>
      </w:tr>
      <w:tr>
        <w:tc>
          <w:tcPr/>
          <w:p>
            <w:pPr>
              <w:pStyle w:val="Compact"/>
              <w:jc w:val="left"/>
            </w:pPr>
            <w:r>
              <w:t xml:space="preserve">精益改善</w:t>
            </w:r>
          </w:p>
        </w:tc>
        <w:tc>
          <w:tcPr/>
          <w:p>
            <w:pPr>
              <w:pStyle w:val="Compact"/>
              <w:jc w:val="left"/>
            </w:pPr>
            <w:r>
              <w:t xml:space="preserve">精益工程师、黑带大师</w:t>
            </w:r>
          </w:p>
        </w:tc>
        <w:tc>
          <w:tcPr/>
          <w:p>
            <w:pPr>
              <w:pStyle w:val="Compact"/>
              <w:jc w:val="left"/>
            </w:pPr>
            <w:r>
              <w:t xml:space="preserve">5S、VSM、DMAIC、Kaizen</w:t>
            </w:r>
          </w:p>
        </w:tc>
        <w:tc>
          <w:tcPr/>
          <w:p>
            <w:pPr>
              <w:pStyle w:val="Compact"/>
              <w:jc w:val="left"/>
            </w:pPr>
            <w:r>
              <w:t xml:space="preserve">数字化精益、智能排产</w:t>
            </w:r>
          </w:p>
        </w:tc>
      </w:tr>
    </w:tbl>
    <w:p>
      <w:pPr>
        <w:pStyle w:val="BodyText"/>
      </w:pPr>
      <w:r>
        <w:t xml:space="preserve">上表是制造业四大核心岗位类型的搜索关键词矩阵。精益六西格玛认证在制造业搜索中具有显著的筛选价值：六西格玛绿带证书通常要求主导过至少2个绿带项目，使用Minitab软件，熟悉QC手法、5S、VSM、7大浪费、5Why、DOE、DMAIC、MSA、CPK、FMEA、SPC等专业工具</w:t>
      </w:r>
      <w:r>
        <w:rPr>
          <w:vertAlign w:val="superscript"/>
        </w:rPr>
        <w:footnoteReference w:id="70"/>
      </w:r>
      <w:r>
        <w:t xml:space="preserve">。高级岗位如质量总监（六西格玛黑带）年薪可达45-65k，六西格玛黑带大师年薪30-40k·15薪</w:t>
      </w:r>
      <w:r>
        <w:rPr>
          <w:vertAlign w:val="superscript"/>
        </w:rPr>
        <w:footnoteReference w:id="71"/>
      </w:r>
      <w:r>
        <w:t xml:space="preserve">。</w:t>
      </w:r>
    </w:p>
    <w:p>
      <w:pPr>
        <w:pStyle w:val="BodyText"/>
      </w:pPr>
      <w:r>
        <w:t xml:space="preserve">生产运营总监岗位通常要求10年以上经验，精通生产运营全流程，持有六西格玛黑带/绿带认证者优先，数字化系统（MES、ERP、MRP等）落地经验也是重要搜索关键词</w:t>
      </w:r>
      <w:r>
        <w:rPr>
          <w:vertAlign w:val="superscript"/>
        </w:rPr>
        <w:footnoteReference w:id="72"/>
      </w:r>
      <w:r>
        <w:t xml:space="preserve">。搜索时应将认证关键词作为优先条件——六西格玛黑带在制造业的稀缺程度相当于金融行业的CFA III级。</w:t>
      </w:r>
    </w:p>
    <w:bookmarkEnd w:id="91"/>
    <w:bookmarkStart w:id="92" w:name="新能源关键词光伏储能动力电池细分领域搜索及跨行业mapping"/>
    <w:p>
      <w:pPr>
        <w:pStyle w:val="Heading4"/>
      </w:pPr>
      <w:r>
        <w:t xml:space="preserve">5.4.2 新能源关键词：光伏/储能/动力电池细分领域搜索及跨行业mapping</w:t>
      </w:r>
    </w:p>
    <w:p>
      <w:pPr>
        <w:pStyle w:val="FirstParagraph"/>
      </w:pPr>
      <w:r>
        <w:t xml:space="preserve">新能源行业已形成”三电系统”（电池、电机、电控）、智能网联、储能系统、充电网络等多条产业链条</w:t>
      </w:r>
      <w:r>
        <w:rPr>
          <w:vertAlign w:val="superscript"/>
        </w:rPr>
        <w:footnoteReference w:id="73"/>
      </w:r>
      <w:r>
        <w:t xml:space="preserve">。猎头需从大而全转向垂直细分，专注于某一赛道（如动力电池研发、BMS/PCS系统、储能方案集成）来提升匹配精准度</w:t>
      </w:r>
      <w:fldSimple w:instr="NOTEREF _Ref_Footnote_73 \h \f">
        <w:r>
          <w:rPr>
            <w:vertAlign w:val="superscript"/>
          </w:rPr>
          <w:t>73</w:t>
        </w:r>
      </w:fldSimple>
      <w:r>
        <w:t xml:space="preserve">。</w:t>
      </w:r>
    </w:p>
    <w:tbl>
      <w:tblPr>
        <w:tblStyle w:val="Table"/>
        <w:tblW w:type="pct" w:w="5000"/>
        <w:tblLook w:firstRow="1" w:lastRow="0" w:firstColumn="0" w:lastColumn="0" w:noHBand="0" w:noVBand="0" w:val="0020"/>
      </w:tblPr>
      <w:tblGrid>
        <w:gridCol w:w="1516"/>
        <w:gridCol w:w="2190"/>
        <w:gridCol w:w="2190"/>
        <w:gridCol w:w="2022"/>
      </w:tblGrid>
      <w:tr>
        <w:trPr>
          <w:tblHeader w:val="true"/>
        </w:trPr>
        <w:tc>
          <w:tcPr/>
          <w:p>
            <w:pPr>
              <w:pStyle w:val="Compact"/>
              <w:jc w:val="left"/>
            </w:pPr>
            <w:r>
              <w:t xml:space="preserve">细分领域</w:t>
            </w:r>
          </w:p>
        </w:tc>
        <w:tc>
          <w:tcPr/>
          <w:p>
            <w:pPr>
              <w:pStyle w:val="Compact"/>
              <w:jc w:val="left"/>
            </w:pPr>
            <w:r>
              <w:t xml:space="preserve">核心岗位关键词</w:t>
            </w:r>
          </w:p>
        </w:tc>
        <w:tc>
          <w:tcPr/>
          <w:p>
            <w:pPr>
              <w:pStyle w:val="Compact"/>
              <w:jc w:val="left"/>
            </w:pPr>
            <w:r>
              <w:t xml:space="preserve">技术方向关键词</w:t>
            </w:r>
          </w:p>
        </w:tc>
        <w:tc>
          <w:tcPr/>
          <w:p>
            <w:pPr>
              <w:pStyle w:val="Compact"/>
              <w:jc w:val="left"/>
            </w:pPr>
            <w:r>
              <w:t xml:space="preserve">薪资参考区间</w:t>
            </w:r>
          </w:p>
        </w:tc>
      </w:tr>
      <w:tr>
        <w:tc>
          <w:tcPr/>
          <w:p>
            <w:pPr>
              <w:pStyle w:val="Compact"/>
              <w:jc w:val="left"/>
            </w:pPr>
            <w:r>
              <w:t xml:space="preserve">动力电池</w:t>
            </w:r>
          </w:p>
        </w:tc>
        <w:tc>
          <w:tcPr/>
          <w:p>
            <w:pPr>
              <w:pStyle w:val="Compact"/>
              <w:jc w:val="left"/>
            </w:pPr>
            <w:r>
              <w:t xml:space="preserve">电芯研发、BMS工程师</w:t>
            </w:r>
          </w:p>
        </w:tc>
        <w:tc>
          <w:tcPr/>
          <w:p>
            <w:pPr>
              <w:pStyle w:val="Compact"/>
              <w:jc w:val="left"/>
            </w:pPr>
            <w:r>
              <w:t xml:space="preserve">电池包、电池材料、SOC/SOH、失效分析</w:t>
            </w:r>
          </w:p>
        </w:tc>
        <w:tc>
          <w:tcPr/>
          <w:p>
            <w:pPr>
              <w:pStyle w:val="Compact"/>
              <w:jc w:val="left"/>
            </w:pPr>
            <w:r>
              <w:t xml:space="preserve">30-70万/年</w:t>
            </w:r>
          </w:p>
        </w:tc>
      </w:tr>
      <w:tr>
        <w:tc>
          <w:tcPr/>
          <w:p>
            <w:pPr>
              <w:pStyle w:val="Compact"/>
              <w:jc w:val="left"/>
            </w:pPr>
            <w:r>
              <w:t xml:space="preserve">储能系统</w:t>
            </w:r>
          </w:p>
        </w:tc>
        <w:tc>
          <w:tcPr/>
          <w:p>
            <w:pPr>
              <w:pStyle w:val="Compact"/>
              <w:jc w:val="left"/>
            </w:pPr>
            <w:r>
              <w:t xml:space="preserve">储能架构师、PCS工程师</w:t>
            </w:r>
          </w:p>
        </w:tc>
        <w:tc>
          <w:tcPr/>
          <w:p>
            <w:pPr>
              <w:pStyle w:val="Compact"/>
              <w:jc w:val="left"/>
            </w:pPr>
            <w:r>
              <w:t xml:space="preserve">变流器、微电网、能量管理、800V高压平台</w:t>
            </w:r>
          </w:p>
        </w:tc>
        <w:tc>
          <w:tcPr/>
          <w:p>
            <w:pPr>
              <w:pStyle w:val="Compact"/>
              <w:jc w:val="left"/>
            </w:pPr>
            <w:r>
              <w:t xml:space="preserve">40-90万/年</w:t>
            </w:r>
          </w:p>
        </w:tc>
      </w:tr>
      <w:tr>
        <w:tc>
          <w:tcPr/>
          <w:p>
            <w:pPr>
              <w:pStyle w:val="Compact"/>
              <w:jc w:val="left"/>
            </w:pPr>
            <w:r>
              <w:t xml:space="preserve">光伏</w:t>
            </w:r>
          </w:p>
        </w:tc>
        <w:tc>
          <w:tcPr/>
          <w:p>
            <w:pPr>
              <w:pStyle w:val="Compact"/>
              <w:jc w:val="left"/>
            </w:pPr>
            <w:r>
              <w:t xml:space="preserve">光伏工程师、组件研发</w:t>
            </w:r>
          </w:p>
        </w:tc>
        <w:tc>
          <w:tcPr/>
          <w:p>
            <w:pPr>
              <w:pStyle w:val="Compact"/>
              <w:jc w:val="left"/>
            </w:pPr>
            <w:r>
              <w:t xml:space="preserve">晶硅、薄膜、逆变器、MPPT</w:t>
            </w:r>
          </w:p>
        </w:tc>
        <w:tc>
          <w:tcPr/>
          <w:p>
            <w:pPr>
              <w:pStyle w:val="Compact"/>
              <w:jc w:val="left"/>
            </w:pPr>
            <w:r>
              <w:t xml:space="preserve">25-60万/年</w:t>
            </w:r>
          </w:p>
        </w:tc>
      </w:tr>
      <w:tr>
        <w:tc>
          <w:tcPr/>
          <w:p>
            <w:pPr>
              <w:pStyle w:val="Compact"/>
              <w:jc w:val="left"/>
            </w:pPr>
            <w:r>
              <w:t xml:space="preserve">汽车三电</w:t>
            </w:r>
          </w:p>
        </w:tc>
        <w:tc>
          <w:tcPr/>
          <w:p>
            <w:pPr>
              <w:pStyle w:val="Compact"/>
              <w:jc w:val="left"/>
            </w:pPr>
            <w:r>
              <w:t xml:space="preserve">电机工程师、电控工程师</w:t>
            </w:r>
          </w:p>
        </w:tc>
        <w:tc>
          <w:tcPr/>
          <w:p>
            <w:pPr>
              <w:pStyle w:val="Compact"/>
              <w:jc w:val="left"/>
            </w:pPr>
            <w:r>
              <w:t xml:space="preserve">电驱系统、功率电子、IGBT、SiC</w:t>
            </w:r>
          </w:p>
        </w:tc>
        <w:tc>
          <w:tcPr/>
          <w:p>
            <w:pPr>
              <w:pStyle w:val="Compact"/>
              <w:jc w:val="left"/>
            </w:pPr>
            <w:r>
              <w:t xml:space="preserve">30-80万/年</w:t>
            </w:r>
          </w:p>
        </w:tc>
      </w:tr>
    </w:tbl>
    <w:p>
      <w:pPr>
        <w:pStyle w:val="BodyText"/>
      </w:pPr>
      <w:r>
        <w:t xml:space="preserve">上表是新能源行业四大细分领域的搜索关键词体系。动力电池核心岗位中，电芯研发工程师负责电池”内核”设计，BMS（Battery Management System，电池管理系统）软件工程师开发电池的”大脑”，失效分析工程师解决安全问题</w:t>
      </w:r>
      <w:r>
        <w:rPr>
          <w:vertAlign w:val="superscript"/>
        </w:rPr>
        <w:footnoteReference w:id="74"/>
      </w:r>
      <w:r>
        <w:t xml:space="preserve">。储能解决方案架构师需针对不同场景设计系统方案，年薪可达40-90万</w:t>
      </w:r>
      <w:fldSimple w:instr="NOTEREF _Ref_Footnote_74 \h \f">
        <w:r>
          <w:rPr>
            <w:vertAlign w:val="superscript"/>
          </w:rPr>
          <w:t>74</w:t>
        </w:r>
      </w:fldSimple>
      <w:r>
        <w:t xml:space="preserve">。</w:t>
      </w:r>
    </w:p>
    <w:p>
      <w:pPr>
        <w:pStyle w:val="BodyText"/>
      </w:pPr>
      <w:r>
        <w:t xml:space="preserve">新能源行业的人才竞争呈现显著的跨行业化趋势——智能驾驶、人工智能、半导体领域的人才正加速流向新能源，尤其是智能汽车产业链</w:t>
      </w:r>
      <w:r>
        <w:rPr>
          <w:vertAlign w:val="superscript"/>
        </w:rPr>
        <w:footnoteReference w:id="75"/>
      </w:r>
      <w:r>
        <w:t xml:space="preserve">。这意味着搜索不能局限于新能源行业内部，需要主动进行跨行业mapping（详见5.5节）。</w:t>
      </w:r>
    </w:p>
    <w:bookmarkEnd w:id="92"/>
    <w:bookmarkEnd w:id="93"/>
    <w:bookmarkStart w:id="95" w:name="跨行业人才mapping搜索法"/>
    <w:p>
      <w:pPr>
        <w:pStyle w:val="Heading3"/>
      </w:pPr>
      <w:r>
        <w:t xml:space="preserve">5.5 跨行业人才mapping搜索法</w:t>
      </w:r>
    </w:p>
    <w:bookmarkStart w:id="94" w:name="技能映射法核心技能重叠度分析驱动跨行业搜索"/>
    <w:p>
      <w:pPr>
        <w:pStyle w:val="Heading4"/>
      </w:pPr>
      <w:r>
        <w:t xml:space="preserve">5.5.1 技能映射法：核心技能重叠度分析驱动跨行业搜索</w:t>
      </w:r>
    </w:p>
    <w:p>
      <w:pPr>
        <w:pStyle w:val="FirstParagraph"/>
      </w:pPr>
      <w:r>
        <w:t xml:space="preserve">跨行业猎才需要突破常规搜索逻辑，采用”技能映射法”（Skill Mapping）——分析目标行业与人才来源行业的技能共通性</w:t>
      </w:r>
      <w:r>
        <w:rPr>
          <w:vertAlign w:val="superscript"/>
        </w:rPr>
        <w:footnoteReference w:id="76"/>
      </w:r>
      <w:r>
        <w:t xml:space="preserve">。具体操作上，你需要先列出目标岗位的核心技能清单，再反向寻找哪些行业的人才具备相同或高度相似的技能组合。</w:t>
      </w:r>
    </w:p>
    <w:p>
      <w:pPr>
        <w:pStyle w:val="BodyText"/>
      </w:pPr>
      <w:r>
        <w:rPr>
          <w:bCs/>
          <w:b/>
        </w:rPr>
        <w:t xml:space="preserve">案例：金融科技公司风控总监的跨行业搜索</w:t>
      </w:r>
    </w:p>
    <w:p>
      <w:pPr>
        <w:pStyle w:val="BodyText"/>
      </w:pPr>
      <w:r>
        <w:t xml:space="preserve">某金融科技公司招聘风控总监，JD写的是”风险管理经验+金融行业背景”。资深猎头接手后花费2小时进行岗位解码，与企业深入沟通后发现真正的核心需求是”跨境支付反洗钱”和”区块链交易监控”的复合型人才</w:t>
      </w:r>
      <w:fldSimple w:instr="NOTEREF _Ref_Footnote_41 \h \f">
        <w:r>
          <w:rPr>
            <w:vertAlign w:val="superscript"/>
          </w:rPr>
          <w:t>41</w:t>
        </w:r>
      </w:fldSimple>
      <w:r>
        <w:t xml:space="preserve">。基于这一解码结果，搜索策略调整为：</w:t>
      </w:r>
    </w:p>
    <w:p>
      <w:pPr>
        <w:numPr>
          <w:ilvl w:val="0"/>
          <w:numId w:val="1002"/>
        </w:numPr>
        <w:pStyle w:val="Compact"/>
      </w:pPr>
      <w:r>
        <w:rPr>
          <w:bCs/>
          <w:b/>
        </w:rPr>
        <w:t xml:space="preserve">第一轮</w:t>
      </w:r>
      <w:r>
        <w:t xml:space="preserve">：在金融行业内部搜索”风控 AND 反洗钱 AND (跨境支付 OR 区块链)“，结果有限——具备双重经验的人才极为稀缺</w:t>
      </w:r>
    </w:p>
    <w:p>
      <w:pPr>
        <w:numPr>
          <w:ilvl w:val="0"/>
          <w:numId w:val="1002"/>
        </w:numPr>
        <w:pStyle w:val="Compact"/>
      </w:pPr>
      <w:r>
        <w:rPr>
          <w:bCs/>
          <w:b/>
        </w:rPr>
        <w:t xml:space="preserve">第二轮</w:t>
      </w:r>
      <w:r>
        <w:t xml:space="preserve">：启动技能映射，将”区块链交易监控”拆解为核心技能模块：交易数据分析+异常检测+合规报告。在 cryptocurrency（加密货币）、网络安全、甚至审计行业寻找具备同类技能的人才</w:t>
      </w:r>
    </w:p>
    <w:p>
      <w:pPr>
        <w:numPr>
          <w:ilvl w:val="0"/>
          <w:numId w:val="1002"/>
        </w:numPr>
        <w:pStyle w:val="Compact"/>
      </w:pPr>
      <w:r>
        <w:rPr>
          <w:bCs/>
          <w:b/>
        </w:rPr>
        <w:t xml:space="preserve">第三轮</w:t>
      </w:r>
      <w:r>
        <w:t xml:space="preserve">：最终锁定一位来自四大会计师事务所、具备”跨境审计+数据分析+反洗钱合规”背景的人选，虽然不是纯金融出身，但核心技能重叠度达85%</w:t>
      </w:r>
    </w:p>
    <w:p>
      <w:pPr>
        <w:pStyle w:val="FirstParagraph"/>
      </w:pPr>
      <w:r>
        <w:t xml:space="preserve">这个案例展示了分层关键词策略的实际效果——表面JD与企业真实需求之间往往存在显著差距，资深猎头花在岗位解码上的2-3小时能换来初筛匹配率从22%到65%的跃升</w:t>
      </w:r>
      <w:fldSimple w:instr="NOTEREF _Ref_Footnote_41 \h \f">
        <w:r>
          <w:rPr>
            <w:vertAlign w:val="superscript"/>
          </w:rPr>
          <w:t>41</w:t>
        </w:r>
      </w:fldSimple>
      <w:r>
        <w:t xml:space="preserve">。</w:t>
      </w:r>
    </w:p>
    <w:p>
      <w:pPr>
        <w:pStyle w:val="BodyText"/>
      </w:pPr>
      <w:r>
        <w:t xml:space="preserve">新能源车企的”电池系统工程师”与传统制造业的”动力总成专家”虽然名称不同，但在热管理、材料应用等核心技能上存在重叠</w:t>
      </w:r>
      <w:r>
        <w:rPr>
          <w:vertAlign w:val="superscript"/>
        </w:rPr>
        <w:footnoteReference w:id="77"/>
      </w:r>
      <w:r>
        <w:t xml:space="preserve">。猎头平台建立行业知识图谱后，推荐候选人的面试通过率比传统方式高出23%</w:t>
      </w:r>
      <w:fldSimple w:instr="NOTEREF _Ref_Footnote_77 \h \f">
        <w:r>
          <w:rPr>
            <w:vertAlign w:val="superscript"/>
          </w:rPr>
          <w:t>77</w:t>
        </w:r>
      </w:fldSimple>
      <w:r>
        <w:t xml:space="preserve">。</w:t>
      </w:r>
    </w:p>
    <w:p>
      <w:pPr>
        <w:pStyle w:val="BodyText"/>
      </w:pPr>
      <w:r>
        <w:t xml:space="preserve">跨行业搜索的评估框架建议采用”三维评估模型”：第一维度考察候选人的底层能力（学习敏捷度、系统思维等）；第二维度分析经验转化潜力；第三维度测试文化适应力。某科技猎头企业运用该模型后，跨行业岗位匹配准确率从58%提升至82%</w:t>
      </w:r>
      <w:r>
        <w:rPr>
          <w:vertAlign w:val="superscript"/>
        </w:rPr>
        <w:footnoteReference w:id="78"/>
      </w:r>
      <w:r>
        <w:t xml:space="preserve">。</w:t>
      </w:r>
    </w:p>
    <w:p>
      <w:pPr>
        <w:pStyle w:val="BodyText"/>
      </w:pPr>
      <w:r>
        <w:rPr>
          <w:bCs/>
          <w:b/>
        </w:rPr>
        <w:t xml:space="preserve">案例：航空业工程师转型新能源汽车电池系统</w:t>
      </w:r>
    </w:p>
    <w:p>
      <w:pPr>
        <w:pStyle w:val="BodyText"/>
      </w:pPr>
      <w:r>
        <w:t xml:space="preserve">曾有一位从航空业转型至新能源汽车的工程师，正是猎头通过”复杂系统风险管理”这一共通技能完成的精准推荐</w:t>
      </w:r>
      <w:fldSimple w:instr="NOTEREF _Ref_Footnote_76 \h \f">
        <w:r>
          <w:rPr>
            <w:vertAlign w:val="superscript"/>
          </w:rPr>
          <w:t>76</w:t>
        </w:r>
      </w:fldSimple>
      <w:r>
        <w:t xml:space="preserve">。具体搜索路径如下：</w:t>
      </w:r>
    </w:p>
    <w:p>
      <w:pPr>
        <w:pStyle w:val="BodyText"/>
      </w:pPr>
      <w:r>
        <w:t xml:space="preserve">航空业电池/能源管理工程师 → 技能拆解：高压系统安全+热管理+失效模式分析+材料性能评估 → 新能源电池系统工程师的技能需求：电芯安全+BMS热管理+电池包失效分析+材料选型 → 核心技能重叠度约70%</w:t>
      </w:r>
    </w:p>
    <w:p>
      <w:pPr>
        <w:pStyle w:val="BodyText"/>
      </w:pPr>
      <w:r>
        <w:t xml:space="preserve">这个mapping过程的关键在于识别”可迁移技能”（Transferable Skills）而非”行业经验”。航空业的DO-178C安全认证经验与新能源行业的功能安全(ISO 26262)经验在方法论层面高度相通，候选人只需补充行业特定的法规知识即可快速上手。某国际招聘协会数据显示，这种多维搜索可使匹配效率提升40%</w:t>
      </w:r>
      <w:fldSimple w:instr="NOTEREF _Ref_Footnote_76 \h \f">
        <w:r>
          <w:rPr>
            <w:vertAlign w:val="superscript"/>
          </w:rPr>
          <w:t>76</w:t>
        </w:r>
      </w:fldSimple>
      <w:r>
        <w:t xml:space="preserve">。</w:t>
      </w:r>
    </w:p>
    <w:p>
      <w:pPr>
        <w:pStyle w:val="BodyText"/>
      </w:pPr>
      <w:r>
        <w:t xml:space="preserve">Mapping实操步骤可归纳为6步：1）锁定目标公司并分级（直接竞争对手→产品线相近公司→技术栈相似公司）；2）向业务部门直接询问目标公司目录；3）记录参加面试的候选人过往工作单位；4）通过行业内的朋友咨询补充；5）利用官网、财报、社交媒体等渠道获取公司信息；6）通过招聘网站进行”地毯式”搜索获取全景了解</w:t>
      </w:r>
      <w:r>
        <w:rPr>
          <w:vertAlign w:val="superscript"/>
        </w:rPr>
        <w:footnoteReference w:id="79"/>
      </w:r>
      <w:r>
        <w:t xml:space="preserve"> </w:t>
      </w:r>
      <w:r>
        <w:rPr>
          <w:vertAlign w:val="superscript"/>
        </w:rPr>
        <w:footnoteReference w:id="80"/>
      </w:r>
      <w:r>
        <w:t xml:space="preserve">。</w:t>
      </w:r>
    </w:p>
    <w:p>
      <w:pPr>
        <w:pStyle w:val="BodyText"/>
      </w:pPr>
      <w:r>
        <w:t xml:space="preserve">跨行业mapping的一个效率数据值得注意：某猎头联盟测试表明，在不同平台使用相同关键词，结果差异度可达35%</w:t>
      </w:r>
      <w:fldSimple w:instr="NOTEREF _Ref_Footnote_41 \h \f">
        <w:r>
          <w:rPr>
            <w:vertAlign w:val="superscript"/>
          </w:rPr>
          <w:t>41</w:t>
        </w:r>
      </w:fldSimple>
      <w:r>
        <w:t xml:space="preserve">。因此在跨行业搜索中，建议先在猎聘用行业通用关键词覆盖人才基数，再到脉脉、LinkedIn等平台用技术参数类关键词做深度补充，形成平台互补的搜索矩阵。</w:t>
      </w:r>
    </w:p>
    <w:bookmarkEnd w:id="94"/>
    <w:bookmarkEnd w:id="95"/>
    <w:bookmarkEnd w:id="96"/>
    <w:bookmarkStart w:id="108" w:name="竞品人才mapping与定向公司搜索"/>
    <w:p>
      <w:pPr>
        <w:pStyle w:val="Heading2"/>
      </w:pPr>
      <w:r>
        <w:t xml:space="preserve">6. 竞品人才mapping与定向公司搜索</w:t>
      </w:r>
    </w:p>
    <w:p>
      <w:pPr>
        <w:pStyle w:val="FirstParagraph"/>
      </w:pPr>
      <w:r>
        <w:t xml:space="preserve">行业细分搜索解决的是”怎么找”的问题，竞品人才mapping回答的是”从哪找”。当客户指定”必须从某几家公司挖人”或”帮我画出这个行业的组织架构”时，猎头的工作模式需要从广泛筛选切换到定向狙击。人才Mapping（人才地图）即根据职位要求，对市场上的目标人才、岗位、公司进行信息挖掘、收集、分析及整理的过程工具，行业内也称”地毯式搜索”</w:t>
      </w:r>
      <w:fldSimple w:instr="NOTEREF _Ref_Footnote_37 \h \f">
        <w:r>
          <w:rPr>
            <w:vertAlign w:val="superscript"/>
          </w:rPr>
          <w:t>37</w:t>
        </w:r>
      </w:fldSimple>
      <w:r>
        <w:t xml:space="preserve">。掌握这项技能意味着显著的竞争优势——90%的猎头顾问不会做或不精通mapping。本章将拆解目标公司定向搜索的方法论、竞品mapping的三层流程，以及团队挖猎的实战策略。</w:t>
      </w:r>
    </w:p>
    <w:bookmarkStart w:id="100" w:name="目标公司定向搜索的方法"/>
    <w:p>
      <w:pPr>
        <w:pStyle w:val="Heading3"/>
      </w:pPr>
      <w:r>
        <w:t xml:space="preserve">6.1 目标公司定向搜索的方法</w:t>
      </w:r>
    </w:p>
    <w:bookmarkStart w:id="97" w:name="公司职位组合搜索的语法和技巧"/>
    <w:p>
      <w:pPr>
        <w:pStyle w:val="Heading4"/>
      </w:pPr>
      <w:r>
        <w:t xml:space="preserve">6.1.1</w:t>
      </w:r>
      <w:r>
        <w:t xml:space="preserve"> </w:t>
      </w:r>
      <w:r>
        <w:t xml:space="preserve">“</w:t>
      </w:r>
      <w:r>
        <w:t xml:space="preserve">公司+职位</w:t>
      </w:r>
      <w:r>
        <w:t xml:space="preserve">”</w:t>
      </w:r>
      <w:r>
        <w:t xml:space="preserve">组合搜索的语法和技巧</w:t>
      </w:r>
    </w:p>
    <w:p>
      <w:pPr>
        <w:pStyle w:val="FirstParagraph"/>
      </w:pPr>
      <w:r>
        <w:t xml:space="preserve">超过80%的猎头使用布尔搜索语法精准定位候选人</w:t>
      </w:r>
      <w:fldSimple w:instr="NOTEREF _Ref_Footnote_61 \h \f">
        <w:r>
          <w:rPr>
            <w:vertAlign w:val="superscript"/>
          </w:rPr>
          <w:t>61</w:t>
        </w:r>
      </w:fldSimple>
      <w:r>
        <w:t xml:space="preserve">，核心运算符包括AND、OR、NOT（或连字符-）、括号和引号。在猎聘平台上，</w:t>
      </w:r>
      <w:r>
        <w:t xml:space="preserve">“</w:t>
      </w:r>
      <w:r>
        <w:t xml:space="preserve">公司+职位</w:t>
      </w:r>
      <w:r>
        <w:t xml:space="preserve">”</w:t>
      </w:r>
      <w:r>
        <w:t xml:space="preserve">组合搜索的操作路径分为三步。</w:t>
      </w:r>
    </w:p>
    <w:p>
      <w:pPr>
        <w:pStyle w:val="BodyText"/>
      </w:pPr>
      <w:r>
        <w:t xml:space="preserve">第一步，明确职位的英文名称和行业通用称谓。以搜索”字节跳动的算法工程师”为例，先在猎聘公司名称搜索框输入”字节跳动”（支持输入多公司且关键词之间为”或”的关系</w:t>
      </w:r>
      <w:fldSimple w:instr="NOTEREF _Ref_Footnote_36 \h \f">
        <w:r>
          <w:rPr>
            <w:vertAlign w:val="superscript"/>
          </w:rPr>
          <w:t>36</w:t>
        </w:r>
      </w:fldSimple>
      <w:r>
        <w:t xml:space="preserve">），再在职位关键词框输入”算法工程师”，同时叠加”推荐算法”</w:t>
      </w:r>
      <w:r>
        <w:t xml:space="preserve">“</w:t>
      </w:r>
      <w:r>
        <w:t xml:space="preserve">广告算法</w:t>
      </w:r>
      <w:r>
        <w:t xml:space="preserve">”</w:t>
      </w:r>
      <w:r>
        <w:t xml:space="preserve">“</w:t>
      </w:r>
      <w:r>
        <w:t xml:space="preserve">搜索算法</w:t>
      </w:r>
      <w:r>
        <w:t xml:space="preserve">”</w:t>
      </w:r>
      <w:r>
        <w:t xml:space="preserve">等同义词扩展覆盖。</w:t>
      </w:r>
    </w:p>
    <w:p>
      <w:pPr>
        <w:pStyle w:val="BodyText"/>
      </w:pPr>
      <w:r>
        <w:t xml:space="preserve">第二步，组合使用布尔逻辑缩小范围。猎头搜索关键词可分为五类：行业关键词（如”金融科技”</w:t>
      </w:r>
      <w:r>
        <w:t xml:space="preserve">“</w:t>
      </w:r>
      <w:r>
        <w:t xml:space="preserve">新能源汽车</w:t>
      </w:r>
      <w:r>
        <w:t xml:space="preserve">”</w:t>
      </w:r>
      <w:r>
        <w:t xml:space="preserve">）、职位关键词（如”事业部总经理”）、技能关键词（如”Python”</w:t>
      </w:r>
      <w:r>
        <w:t xml:space="preserve">“</w:t>
      </w:r>
      <w:r>
        <w:t xml:space="preserve">数字化转型</w:t>
      </w:r>
      <w:r>
        <w:t xml:space="preserve">”</w:t>
      </w:r>
      <w:r>
        <w:t xml:space="preserve">）、公司关键词（如”BAT”</w:t>
      </w:r>
      <w:r>
        <w:t xml:space="preserve">“</w:t>
      </w:r>
      <w:r>
        <w:t xml:space="preserve">世界500强</w:t>
      </w:r>
      <w:r>
        <w:t xml:space="preserve">”</w:t>
      </w:r>
      <w:r>
        <w:t xml:space="preserve">）、项目关键词（如”IPO项目”</w:t>
      </w:r>
      <w:r>
        <w:t xml:space="preserve">“</w:t>
      </w:r>
      <w:r>
        <w:t xml:space="preserve">从0到1</w:t>
      </w:r>
      <w:r>
        <w:t xml:space="preserve">”</w:t>
      </w:r>
      <w:r>
        <w:t xml:space="preserve">）</w:t>
      </w:r>
      <w:fldSimple w:instr="NOTEREF _Ref_Footnote_64 \h \f">
        <w:r>
          <w:rPr>
            <w:vertAlign w:val="superscript"/>
          </w:rPr>
          <w:t>64</w:t>
        </w:r>
      </w:fldSimple>
      <w:r>
        <w:t xml:space="preserve">。搜索”项目经理” AND developer AND（Java OR Python）AND</w:t>
      </w:r>
      <w:r>
        <w:t xml:space="preserve"> </w:t>
      </w:r>
      <w:r>
        <w:t xml:space="preserve">“</w:t>
      </w:r>
      <w:r>
        <w:t xml:space="preserve">北京</w:t>
      </w:r>
      <w:r>
        <w:t xml:space="preserve">”</w:t>
      </w:r>
      <w:r>
        <w:t xml:space="preserve">，通过层层条件叠加可精准定位</w:t>
      </w:r>
      <w:fldSimple w:instr="NOTEREF _Ref_Footnote_41 \h \f">
        <w:r>
          <w:rPr>
            <w:vertAlign w:val="superscript"/>
          </w:rPr>
          <w:t>41</w:t>
        </w:r>
      </w:fldSimple>
      <w:r>
        <w:t xml:space="preserve">。所有运算符必须大写输入，括号用于分组，引号用于精确短语匹配</w:t>
      </w:r>
      <w:fldSimple w:instr="NOTEREF _Ref_Footnote_63 \h \f">
        <w:r>
          <w:rPr>
            <w:vertAlign w:val="superscript"/>
          </w:rPr>
          <w:t>63</w:t>
        </w:r>
      </w:fldSimple>
      <w:r>
        <w:t xml:space="preserve">。</w:t>
      </w:r>
    </w:p>
    <w:p>
      <w:pPr>
        <w:pStyle w:val="BodyText"/>
      </w:pPr>
      <w:r>
        <w:t xml:space="preserve">第三步，利用筛选器设定条件缩小范围。猎聘提供多维度组合筛选，包括关键词搜索、行业分类、工作地点、职位级别、薪资范围、工作经验、技能水平等</w:t>
      </w:r>
      <w:fldSimple w:instr="NOTEREF _Ref_Footnote_60 \h \f">
        <w:r>
          <w:rPr>
            <w:vertAlign w:val="superscript"/>
          </w:rPr>
          <w:t>60</w:t>
        </w:r>
      </w:fldSimple>
      <w:r>
        <w:t xml:space="preserve">。定向搜索时，先用”目前公司”条件锁定目标公司在职人员，再用”过往公司”锁定已离职但仍具备该公司背景的人才——两者在跳槽动机和薪酬预期上差异显著。</w:t>
      </w:r>
    </w:p>
    <w:bookmarkEnd w:id="97"/>
    <w:bookmarkStart w:id="98" w:name="利用曾就职公司筛选功能定位竞品人才"/>
    <w:p>
      <w:pPr>
        <w:pStyle w:val="Heading4"/>
      </w:pPr>
      <w:r>
        <w:t xml:space="preserve">6.1.2 利用”曾就职公司”筛选功能定位竞品人才</w:t>
      </w:r>
    </w:p>
    <w:p>
      <w:pPr>
        <w:pStyle w:val="FirstParagraph"/>
      </w:pPr>
      <w:r>
        <w:t xml:space="preserve">猎头筛选简历时，首先看候选人现在或最近在什么企业工作过。如果和空缺职位处于同一行业且在领先企业有任职经历，获得面试机会的概率极高</w:t>
      </w:r>
      <w:fldSimple w:instr="NOTEREF _Ref_Footnote_69 \h \f">
        <w:r>
          <w:rPr>
            <w:vertAlign w:val="superscript"/>
          </w:rPr>
          <w:t>69</w:t>
        </w:r>
      </w:fldSimple>
      <w:r>
        <w:t xml:space="preserve">。猎聘的公司匹配范围提供【全部经历】【目前公司】【过往公司】三种选择</w:t>
      </w:r>
      <w:fldSimple w:instr="NOTEREF _Ref_Footnote_36 \h \f">
        <w:r>
          <w:rPr>
            <w:vertAlign w:val="superscript"/>
          </w:rPr>
          <w:t>36</w:t>
        </w:r>
      </w:fldSimple>
      <w:r>
        <w:t xml:space="preserve">，战略用途截然不同。</w:t>
      </w:r>
    </w:p>
    <w:p>
      <w:pPr>
        <w:pStyle w:val="BodyText"/>
      </w:pPr>
      <w:r>
        <w:t xml:space="preserve">当客户要求”必须从竞争对手挖人”时，使用【目前公司】锁定在职人员——这类候选人对现状有稳定预期，跳槽需要更强的拉力因素，沟通周期较长但成功率稳定。当客户要求”有竞品经验但已离职”时，使用【过往公司】筛选离职人员——跳槽决策成本更低，且可能已入职新公司处于试用期，这正是猎头切入的最佳时机。</w:t>
      </w:r>
    </w:p>
    <w:p>
      <w:pPr>
        <w:pStyle w:val="BodyText"/>
      </w:pPr>
      <w:r>
        <w:t xml:space="preserve">企业指定要对手公司人才时，猎头需要先收集对手公司的架构、各部门职能、工作流程、岗位职责、相关部门负责人情况以及岗位福利待遇等，作为定向挖人的基础信息</w:t>
      </w:r>
      <w:fldSimple w:instr="NOTEREF _Ref_Footnote_71 \h \f">
        <w:r>
          <w:rPr>
            <w:vertAlign w:val="superscript"/>
          </w:rPr>
          <w:t>71</w:t>
        </w:r>
      </w:fldSimple>
      <w:r>
        <w:t xml:space="preserve">。这项工作应在搜索候选人之前完成，否则沟通时无法精准判断候选人的实际职级和团队位置。</w:t>
      </w:r>
    </w:p>
    <w:p>
      <w:pPr>
        <w:pStyle w:val="BodyText"/>
      </w:pPr>
      <w:r>
        <w:t xml:space="preserve">筛选候选人简历时关注的核心要素还包括：过往业绩（数字、案例和奖励）、教育背景和专业资质、职业稳定性、职责大小和行业深入程度</w:t>
      </w:r>
      <w:fldSimple w:instr="NOTEREF _Ref_Footnote_70 \h \f">
        <w:r>
          <w:rPr>
            <w:vertAlign w:val="superscript"/>
          </w:rPr>
          <w:t>70</w:t>
        </w:r>
      </w:fldSimple>
      <w:r>
        <w:t xml:space="preserve">。有知名企业经历会得到优先考虑，但没有业绩支撑的职位描述缺乏说服力</w:t>
      </w:r>
      <w:fldSimple w:instr="NOTEREF _Ref_Footnote_70 \h \f">
        <w:r>
          <w:rPr>
            <w:vertAlign w:val="superscript"/>
          </w:rPr>
          <w:t>70</w:t>
        </w:r>
      </w:fldSimple>
      <w:r>
        <w:t xml:space="preserve">。</w:t>
      </w:r>
    </w:p>
    <w:bookmarkEnd w:id="98"/>
    <w:bookmarkStart w:id="99" w:name="目标公司组织架构图的绘制与关键岗位识别"/>
    <w:p>
      <w:pPr>
        <w:pStyle w:val="Heading4"/>
      </w:pPr>
      <w:r>
        <w:t xml:space="preserve">6.1.3 目标公司组织架构图的绘制与关键岗位识别</w:t>
      </w:r>
    </w:p>
    <w:p>
      <w:pPr>
        <w:pStyle w:val="FirstParagraph"/>
      </w:pPr>
      <w:r>
        <w:t xml:space="preserve">组织架构图是mapping的核心交付物。猎头做深入mapping时使用”5对标”法：对标行业标杆、对标竞品公司、对标目标岗位、对标核心人才、对标薪酬福利</w:t>
      </w:r>
      <w:r>
        <w:rPr>
          <w:vertAlign w:val="superscript"/>
        </w:rPr>
        <w:footnoteReference w:id="81"/>
      </w:r>
      <w:r>
        <w:t xml:space="preserve">。在与每个人选沟通时都要画组织架构图，并在沟通过程中验证</w:t>
      </w:r>
      <w:fldSimple w:instr="NOTEREF _Ref_Footnote_81 \h \f">
        <w:r>
          <w:rPr>
            <w:vertAlign w:val="superscript"/>
          </w:rPr>
          <w:t>81</w:t>
        </w:r>
      </w:fldSimple>
      <w:r>
        <w:t xml:space="preserve">。</w:t>
      </w:r>
    </w:p>
    <w:p>
      <w:pPr>
        <w:pStyle w:val="BodyText"/>
      </w:pPr>
      <w:r>
        <w:t xml:space="preserve">简单mapping需掌握行业分布、组织架构、第一二层核心领导人姓名；高级mapping包括人员配置、区域分布、行情水平、年龄结构、教育背景、能力评估等</w:t>
      </w:r>
      <w:fldSimple w:instr="NOTEREF _Ref_Footnote_66 \h \f">
        <w:r>
          <w:rPr>
            <w:vertAlign w:val="superscript"/>
          </w:rPr>
          <w:t>66</w:t>
        </w:r>
      </w:fldSimple>
      <w:r>
        <w:t xml:space="preserve">。沟通中需了解的关键信息包括：对方目前级别和职级体系、汇报对象及管理团队、平级同事的分工、下属人数、薪资构成、上下平三级的姓名背景等</w:t>
      </w:r>
      <w:r>
        <w:rPr>
          <w:vertAlign w:val="superscript"/>
        </w:rPr>
        <w:footnoteReference w:id="82"/>
      </w:r>
      <w:r>
        <w:t xml:space="preserve">。</w:t>
      </w:r>
    </w:p>
    <w:p>
      <w:pPr>
        <w:pStyle w:val="BodyText"/>
      </w:pPr>
      <w:r>
        <w:t xml:space="preserve">从纵向上说，职位不高的人更容易分享组织架构信息；从横向上说，敏感度较低的职能部门（如销售部、商务市场部）或离职不久的人更愿意分享</w:t>
      </w:r>
      <w:r>
        <w:rPr>
          <w:vertAlign w:val="superscript"/>
        </w:rPr>
        <w:footnoteReference w:id="83"/>
      </w:r>
      <w:r>
        <w:t xml:space="preserve">。这一规律指导你在mapping沟通中优先接触哪些角色。绘制工具方面，谷露猎头系统3.0的Mapping模块可实时同步人才库信息，一秒生成动态组织架构图</w:t>
      </w:r>
      <w:r>
        <w:rPr>
          <w:vertAlign w:val="superscript"/>
        </w:rPr>
        <w:footnoteReference w:id="84"/>
      </w:r>
      <w:r>
        <w:t xml:space="preserve">；尚未使用专业猎头系统的，Lucidchart、Draw.io也能满足基础需求</w:t>
      </w:r>
      <w:r>
        <w:rPr>
          <w:vertAlign w:val="superscript"/>
        </w:rPr>
        <w:footnoteReference w:id="85"/>
      </w:r>
      <w:r>
        <w:t xml:space="preserve">。</w:t>
      </w:r>
    </w:p>
    <w:bookmarkEnd w:id="99"/>
    <w:bookmarkEnd w:id="100"/>
    <w:bookmarkStart w:id="104" w:name="竞品人才mapping的完整流程"/>
    <w:p>
      <w:pPr>
        <w:pStyle w:val="Heading3"/>
      </w:pPr>
      <w:r>
        <w:t xml:space="preserve">6.2 竞品人才mapping的完整流程</w:t>
      </w:r>
    </w:p>
    <w:bookmarkStart w:id="101" w:name="行业mapping确定目标公司清单和人才密度分布"/>
    <w:p>
      <w:pPr>
        <w:pStyle w:val="Heading4"/>
      </w:pPr>
      <w:r>
        <w:t xml:space="preserve">6.2.1 行业mapping：确定目标公司清单和人才密度分布</w:t>
      </w:r>
    </w:p>
    <w:p>
      <w:pPr>
        <w:pStyle w:val="FirstParagraph"/>
      </w:pPr>
      <w:r>
        <w:t xml:space="preserve">行业mapping的第一步是锁定目标公司清单。猎头采用”三圈层筛选法”：直接竞争对手→产业链上下游→跨界黑马</w:t>
      </w:r>
      <w:r>
        <w:rPr>
          <w:vertAlign w:val="superscript"/>
        </w:rPr>
        <w:footnoteReference w:id="86"/>
      </w:r>
      <w:r>
        <w:t xml:space="preserve">。以新能源汽车为例，直接竞争对手包括比亚迪、特斯拉、蔚来等整车厂；产业链上下游包括宁德时代等零部件供应商；跨界黑马则可能是华为、小米等新进入者。</w:t>
      </w:r>
    </w:p>
    <w:p>
      <w:pPr>
        <w:pStyle w:val="BodyText"/>
      </w:pPr>
      <w:r>
        <w:t xml:space="preserve">信息搜集包括四个部分：行业信息（发展历程、趋势、产品分类、痛点、标杆）、公司信息（发展历程、产品、业务分布、组织架构、近期大事件）、岗位信息（关键岗位、招聘岗位）、人物信息（各层级关系、姓名、背景）</w:t>
      </w:r>
      <w:fldSimple w:instr="NOTEREF _Ref_Footnote_65 \h \f">
        <w:r>
          <w:rPr>
            <w:vertAlign w:val="superscript"/>
          </w:rPr>
          <w:t>65</w:t>
        </w:r>
      </w:fldSimple>
      <w:r>
        <w:t xml:space="preserve">。信息来源包括三大渠道：线上渠道（搜索引擎、公司网站、工商系统、脉脉等职业社交网站、招聘网站）、线下渠道（接触过的候选人、通讯录、同事人脉）、通过沟通建立联系</w:t>
      </w:r>
      <w:fldSimple w:instr="NOTEREF _Ref_Footnote_43 \h \f">
        <w:r>
          <w:rPr>
            <w:vertAlign w:val="superscript"/>
          </w:rPr>
          <w:t>43</w:t>
        </w:r>
      </w:fldSimple>
      <w:r>
        <w:t xml:space="preserve">。</w:t>
      </w:r>
    </w:p>
    <w:p>
      <w:pPr>
        <w:pStyle w:val="BodyText"/>
      </w:pPr>
      <w:r>
        <w:t xml:space="preserve">人才密度分布的评估维度包括地域集中度、行业薪资带宽、人才流动活跃度。某芯片设计公司的mapping报告显示，上海、北京、西安等地研发团队核心成员分布各异，近三年人才流动分析显示上海部分公司人才正呈现向深圳、苏州分散的趋势</w:t>
      </w:r>
      <w:fldSimple w:instr="NOTEREF _Ref_Footnote_35 \h \f">
        <w:r>
          <w:rPr>
            <w:vertAlign w:val="superscript"/>
          </w:rPr>
          <w:t>35</w:t>
        </w:r>
      </w:fldSimple>
      <w:r>
        <w:t xml:space="preserve">。</w:t>
      </w:r>
    </w:p>
    <w:bookmarkEnd w:id="101"/>
    <w:bookmarkStart w:id="102" w:name="公司mapping单目标公司的团队结构和人才梯队分析"/>
    <w:p>
      <w:pPr>
        <w:pStyle w:val="Heading4"/>
      </w:pPr>
      <w:r>
        <w:t xml:space="preserve">6.2.2 公司mapping：单目标公司的团队结构和人才梯队分析</w:t>
      </w:r>
    </w:p>
    <w:p>
      <w:pPr>
        <w:pStyle w:val="FirstParagraph"/>
      </w:pPr>
      <w:r>
        <w:t xml:space="preserve">公司mapping是对单家目标公司进行”组织解剖”。深入Mapping的操作流程分四步：信息收集（通过沟通获取碎片信息）→验证信息（区分真实信息与偏差）→建立文档记录（以部门、姓名、职位、来源等为维度的表格）→绘制组织架构图（在与每个人选沟通时不断修正完善）</w:t>
      </w:r>
      <w:fldSimple w:instr="NOTEREF _Ref_Footnote_67 \h \f">
        <w:r>
          <w:rPr>
            <w:vertAlign w:val="superscript"/>
          </w:rPr>
          <w:t>67</w:t>
        </w:r>
      </w:fldSimple>
      <w:r>
        <w:t xml:space="preserve">。</w:t>
      </w:r>
    </w:p>
    <w:p>
      <w:pPr>
        <w:pStyle w:val="BodyText"/>
      </w:pPr>
      <w:r>
        <w:t xml:space="preserve">下表展示了竞品人才mapping从行业到个人的完整流程框架：</w:t>
      </w:r>
    </w:p>
    <w:tbl>
      <w:tblPr>
        <w:tblStyle w:val="Table"/>
        <w:tblW w:type="pct" w:w="5000"/>
        <w:tblLook w:firstRow="1" w:lastRow="0" w:firstColumn="0" w:lastColumn="0" w:noHBand="0" w:noVBand="0" w:val="0020"/>
      </w:tblPr>
      <w:tblGrid>
        <w:gridCol w:w="1056"/>
        <w:gridCol w:w="1584"/>
        <w:gridCol w:w="1584"/>
        <w:gridCol w:w="2112"/>
        <w:gridCol w:w="1584"/>
      </w:tblGrid>
      <w:tr>
        <w:trPr>
          <w:tblHeader w:val="true"/>
        </w:trPr>
        <w:tc>
          <w:tcPr/>
          <w:p>
            <w:pPr>
              <w:pStyle w:val="Compact"/>
              <w:jc w:val="left"/>
            </w:pPr>
            <w:r>
              <w:t xml:space="preserve">阶段</w:t>
            </w:r>
          </w:p>
        </w:tc>
        <w:tc>
          <w:tcPr/>
          <w:p>
            <w:pPr>
              <w:pStyle w:val="Compact"/>
              <w:jc w:val="left"/>
            </w:pPr>
            <w:r>
              <w:t xml:space="preserve">核心任务</w:t>
            </w:r>
          </w:p>
        </w:tc>
        <w:tc>
          <w:tcPr/>
          <w:p>
            <w:pPr>
              <w:pStyle w:val="Compact"/>
              <w:jc w:val="left"/>
            </w:pPr>
            <w:r>
              <w:t xml:space="preserve">关键产出</w:t>
            </w:r>
          </w:p>
        </w:tc>
        <w:tc>
          <w:tcPr/>
          <w:p>
            <w:pPr>
              <w:pStyle w:val="Compact"/>
              <w:jc w:val="left"/>
            </w:pPr>
            <w:r>
              <w:t xml:space="preserve">主要信息来源</w:t>
            </w:r>
          </w:p>
        </w:tc>
        <w:tc>
          <w:tcPr/>
          <w:p>
            <w:pPr>
              <w:pStyle w:val="Compact"/>
              <w:jc w:val="left"/>
            </w:pPr>
            <w:r>
              <w:t xml:space="preserve">时间投入</w:t>
            </w:r>
          </w:p>
        </w:tc>
      </w:tr>
      <w:tr>
        <w:tc>
          <w:tcPr/>
          <w:p>
            <w:pPr>
              <w:pStyle w:val="Compact"/>
              <w:jc w:val="left"/>
            </w:pPr>
            <w:r>
              <w:t xml:space="preserve">行业mapping</w:t>
            </w:r>
          </w:p>
        </w:tc>
        <w:tc>
          <w:tcPr/>
          <w:p>
            <w:pPr>
              <w:pStyle w:val="Compact"/>
              <w:jc w:val="left"/>
            </w:pPr>
            <w:r>
              <w:t xml:space="preserve">确定目标公司清单（三圈层法）、分析人才密度分布</w:t>
            </w:r>
          </w:p>
        </w:tc>
        <w:tc>
          <w:tcPr/>
          <w:p>
            <w:pPr>
              <w:pStyle w:val="Compact"/>
              <w:jc w:val="left"/>
            </w:pPr>
            <w:r>
              <w:t xml:space="preserve">目标公司清单、人才地域热力图</w:t>
            </w:r>
          </w:p>
        </w:tc>
        <w:tc>
          <w:tcPr/>
          <w:p>
            <w:pPr>
              <w:pStyle w:val="Compact"/>
              <w:jc w:val="left"/>
            </w:pPr>
            <w:r>
              <w:t xml:space="preserve">行业报告、企业官网、工商系统、招聘平台</w:t>
            </w:r>
          </w:p>
        </w:tc>
        <w:tc>
          <w:tcPr/>
          <w:p>
            <w:pPr>
              <w:pStyle w:val="Compact"/>
              <w:jc w:val="left"/>
            </w:pPr>
            <w:r>
              <w:t xml:space="preserve">1-2天（AI辅助）</w:t>
            </w:r>
            <w:fldSimple w:instr="NOTEREF _Ref_Footnote_68 \h \f">
              <w:r>
                <w:rPr>
                  <w:vertAlign w:val="superscript"/>
                </w:rPr>
                <w:t>68</w:t>
              </w:r>
            </w:fldSimple>
          </w:p>
        </w:tc>
      </w:tr>
      <w:tr>
        <w:tc>
          <w:tcPr/>
          <w:p>
            <w:pPr>
              <w:pStyle w:val="Compact"/>
              <w:jc w:val="left"/>
            </w:pPr>
            <w:r>
              <w:t xml:space="preserve">公司mapping</w:t>
            </w:r>
          </w:p>
        </w:tc>
        <w:tc>
          <w:tcPr/>
          <w:p>
            <w:pPr>
              <w:pStyle w:val="Compact"/>
              <w:jc w:val="left"/>
            </w:pPr>
            <w:r>
              <w:t xml:space="preserve">解剖单公司组织架构、识别关键岗位、分析人才梯队</w:t>
            </w:r>
          </w:p>
        </w:tc>
        <w:tc>
          <w:tcPr/>
          <w:p>
            <w:pPr>
              <w:pStyle w:val="Compact"/>
              <w:jc w:val="left"/>
            </w:pPr>
            <w:r>
              <w:t xml:space="preserve">组织架构图、关键岗位清单、梯队评估</w:t>
            </w:r>
          </w:p>
        </w:tc>
        <w:tc>
          <w:tcPr/>
          <w:p>
            <w:pPr>
              <w:pStyle w:val="Compact"/>
              <w:jc w:val="left"/>
            </w:pPr>
            <w:r>
              <w:t xml:space="preserve">候选人沟通、脉脉/LinkedIn、企业财报、专利数据库</w:t>
            </w:r>
          </w:p>
        </w:tc>
        <w:tc>
          <w:tcPr/>
          <w:p>
            <w:pPr>
              <w:pStyle w:val="Compact"/>
              <w:jc w:val="left"/>
            </w:pPr>
            <w:r>
              <w:t xml:space="preserve">2-3天/公司</w:t>
            </w:r>
          </w:p>
        </w:tc>
      </w:tr>
      <w:tr>
        <w:tc>
          <w:tcPr/>
          <w:p>
            <w:pPr>
              <w:pStyle w:val="Compact"/>
              <w:jc w:val="left"/>
            </w:pPr>
            <w:r>
              <w:t xml:space="preserve">个人mapping</w:t>
            </w:r>
          </w:p>
        </w:tc>
        <w:tc>
          <w:tcPr/>
          <w:p>
            <w:pPr>
              <w:pStyle w:val="Compact"/>
              <w:jc w:val="left"/>
            </w:pPr>
            <w:r>
              <w:t xml:space="preserve">追踪目标候选人职业轨迹、评估能力匹配度</w:t>
            </w:r>
          </w:p>
        </w:tc>
        <w:tc>
          <w:tcPr/>
          <w:p>
            <w:pPr>
              <w:pStyle w:val="Compact"/>
              <w:jc w:val="left"/>
            </w:pPr>
            <w:r>
              <w:t xml:space="preserve">候选人画像报告、接触优先级排序</w:t>
            </w:r>
          </w:p>
        </w:tc>
        <w:tc>
          <w:tcPr/>
          <w:p>
            <w:pPr>
              <w:pStyle w:val="Compact"/>
              <w:jc w:val="left"/>
            </w:pPr>
            <w:r>
              <w:t xml:space="preserve">简历、社交动态、行业口碑、直接沟通</w:t>
            </w:r>
          </w:p>
        </w:tc>
        <w:tc>
          <w:tcPr/>
          <w:p>
            <w:pPr>
              <w:pStyle w:val="Compact"/>
              <w:jc w:val="left"/>
            </w:pPr>
            <w:r>
              <w:t xml:space="preserve">持续更新</w:t>
            </w:r>
          </w:p>
        </w:tc>
      </w:tr>
    </w:tbl>
    <w:p>
      <w:pPr>
        <w:pStyle w:val="BodyText"/>
      </w:pPr>
      <w:r>
        <w:t xml:space="preserve">传统方式完成一个行业mapping需要1-2周，利用AI完成只需1-2天</w:t>
      </w:r>
      <w:fldSimple w:instr="NOTEREF _Ref_Footnote_68 \h \f">
        <w:r>
          <w:rPr>
            <w:vertAlign w:val="superscript"/>
          </w:rPr>
          <w:t>68</w:t>
        </w:r>
      </w:fldSimple>
      <w:r>
        <w:t xml:space="preserve">。AI辅助mapping的四个阶段为：明确目标→检索公司名单→梳理公司脉络；数据采集（抓取领英、脉脉、猎聘等平台公开资料）；人才分析与画像构建；人才地图搭建</w:t>
      </w:r>
      <w:fldSimple w:instr="NOTEREF _Ref_Footnote_68 \h \f">
        <w:r>
          <w:rPr>
            <w:vertAlign w:val="superscript"/>
          </w:rPr>
          <w:t>68</w:t>
        </w:r>
      </w:fldSimple>
      <w:r>
        <w:t xml:space="preserve">。mapping信息的获取方式是”碎片化获取”——通过网络搜索和人际沟通积累碎片，最终拼成完整地图</w:t>
      </w:r>
      <w:r>
        <w:rPr>
          <w:vertAlign w:val="superscript"/>
        </w:rPr>
        <w:footnoteReference w:id="87"/>
      </w:r>
      <w:r>
        <w:t xml:space="preserve">。过程中需对信息持续验证、去伪存真，并建立电子文档记录</w:t>
      </w:r>
      <w:r>
        <w:rPr>
          <w:vertAlign w:val="superscript"/>
        </w:rPr>
        <w:footnoteReference w:id="88"/>
      </w:r>
      <w:r>
        <w:t xml:space="preserve">。</w:t>
      </w:r>
    </w:p>
    <w:bookmarkEnd w:id="102"/>
    <w:bookmarkStart w:id="103" w:name="个人mapping目标候选人的职业轨迹和能力评估"/>
    <w:p>
      <w:pPr>
        <w:pStyle w:val="Heading4"/>
      </w:pPr>
      <w:r>
        <w:t xml:space="preserve">6.2.3 个人mapping：目标候选人的职业轨迹和能力评估</w:t>
      </w:r>
    </w:p>
    <w:p>
      <w:pPr>
        <w:pStyle w:val="FirstParagraph"/>
      </w:pPr>
      <w:r>
        <w:t xml:space="preserve">个人mapping是mapping流程的最终落点。猎头人才Mapping五步流程的后三步为：信息狩猎（线上LinkedIn高级搜索+线下行业峰会）、信息拼图（三色标签法：红标可立即推荐、黄标需持续跟进、绿标长期观察）、人才激活（技术型分享白皮书、管理型邀请圆桌会、创业型引荐投资人）</w:t>
      </w:r>
      <w:fldSimple w:instr="NOTEREF _Ref_Footnote_86 \h \f">
        <w:r>
          <w:rPr>
            <w:vertAlign w:val="superscript"/>
          </w:rPr>
          <w:t>86</w:t>
        </w:r>
      </w:fldSimple>
      <w:r>
        <w:t xml:space="preserve">。</w:t>
      </w:r>
    </w:p>
    <w:p>
      <w:pPr>
        <w:pStyle w:val="BodyText"/>
      </w:pPr>
      <w:r>
        <w:t xml:space="preserve">专业猎头对每位候选人至少进行”三源验证”（三个独立信息来源），可使候选人信息失真率从行业平均的28%降至9%</w:t>
      </w:r>
      <w:fldSimple w:instr="NOTEREF _Ref_Footnote_74 \h \f">
        <w:r>
          <w:rPr>
            <w:vertAlign w:val="superscript"/>
          </w:rPr>
          <w:t>74</w:t>
        </w:r>
      </w:fldSimple>
      <w:r>
        <w:t xml:space="preserve">。交叉验证渠道包括：领英资料核对简历时间线、行业媒体报道确认项目参与度、专业社群了解技术影响力</w:t>
      </w:r>
      <w:fldSimple w:instr="NOTEREF _Ref_Footnote_74 \h \f">
        <w:r>
          <w:rPr>
            <w:vertAlign w:val="superscript"/>
          </w:rPr>
          <w:t>74</w:t>
        </w:r>
      </w:fldSimple>
      <w:r>
        <w:t xml:space="preserve">。职业诚信档案交叉验证的维度包括：社保缴纳记录推断工作年限、学信网查学历真假、工商信息核对公司真实性、行业内口碑打探</w:t>
      </w:r>
      <w:fldSimple w:instr="NOTEREF _Ref_Footnote_8 \h \f">
        <w:r>
          <w:rPr>
            <w:vertAlign w:val="superscript"/>
          </w:rPr>
          <w:t>8</w:t>
        </w:r>
      </w:fldSimple>
      <w:r>
        <w:t xml:space="preserve">。曾有案例通过脉脉发现候选人简历写某公司项目经理，但该公司已倒闭两年</w:t>
      </w:r>
      <w:fldSimple w:instr="NOTEREF _Ref_Footnote_8 \h \f">
        <w:r>
          <w:rPr>
            <w:vertAlign w:val="superscript"/>
          </w:rPr>
          <w:t>8</w:t>
        </w:r>
      </w:fldSimple>
      <w:r>
        <w:t xml:space="preserve">。</w:t>
      </w:r>
    </w:p>
    <w:p>
      <w:pPr>
        <w:pStyle w:val="BodyText"/>
      </w:pPr>
      <w:r>
        <w:t xml:space="preserve">拉姆·查兰在《识人用人》中提出的”2%法则”同样适用于个人mapping：将那些为数不多但对业绩影响巨大的候选人重点列入名单，给予足够的维护精力</w:t>
      </w:r>
      <w:r>
        <w:rPr>
          <w:vertAlign w:val="superscript"/>
        </w:rPr>
        <w:footnoteReference w:id="89"/>
      </w:r>
      <w:r>
        <w:t xml:space="preserve">。</w:t>
      </w:r>
    </w:p>
    <w:bookmarkEnd w:id="103"/>
    <w:bookmarkEnd w:id="104"/>
    <w:bookmarkStart w:id="107" w:name="团队挖猎的搜索策略"/>
    <w:p>
      <w:pPr>
        <w:pStyle w:val="Heading3"/>
      </w:pPr>
      <w:r>
        <w:t xml:space="preserve">6.3 团队挖猎的搜索策略</w:t>
      </w:r>
    </w:p>
    <w:bookmarkStart w:id="105" w:name="整建制引进的搜索方法核心人物团队成员的关联搜索"/>
    <w:p>
      <w:pPr>
        <w:pStyle w:val="Heading4"/>
      </w:pPr>
      <w:r>
        <w:t xml:space="preserve">6.3.1 整建制引进的搜索方法：核心人物→团队成员的关联搜索</w:t>
      </w:r>
    </w:p>
    <w:p>
      <w:pPr>
        <w:pStyle w:val="FirstParagraph"/>
      </w:pPr>
      <w:r>
        <w:t xml:space="preserve">整建制引进（整个团队搬迁至新公司）是mapping的高阶应用。某晶圆制造企业需组建约20人的完整工艺研发团队，猎头采取”核心突破、辐射带动”策略：先找两位有影响力的团队负责人→与候选人共同梳理合作网络中的骨干成员→猎头与团队负责人协同沟通游说→设计特殊薪酬激励方案→四个月内完成核心团队组建</w:t>
      </w:r>
      <w:fldSimple w:instr="NOTEREF _Ref_Footnote_72 \h \f">
        <w:r>
          <w:rPr>
            <w:vertAlign w:val="superscript"/>
          </w:rPr>
          <w:t>72</w:t>
        </w:r>
      </w:fldSimple>
      <w:r>
        <w:t xml:space="preserve">。整建制引入还需经历三个步骤：精准招聘渠道、高效面试流程、科学评估团队文化与协作适配性</w:t>
      </w:r>
      <w:fldSimple w:instr="NOTEREF _Ref_Footnote_42 \h \f">
        <w:r>
          <w:rPr>
            <w:vertAlign w:val="superscript"/>
          </w:rPr>
          <w:t>42</w:t>
        </w:r>
      </w:fldSimple>
      <w:r>
        <w:t xml:space="preserve">。</w:t>
      </w:r>
    </w:p>
    <w:p>
      <w:pPr>
        <w:pStyle w:val="BodyText"/>
      </w:pPr>
      <w:r>
        <w:rPr>
          <w:bCs/>
          <w:b/>
        </w:rPr>
        <w:t xml:space="preserve">案例：某芯片设计公司整建制引进海外研发团队</w:t>
      </w:r>
    </w:p>
    <w:p>
      <w:pPr>
        <w:pStyle w:val="BodyText"/>
      </w:pPr>
      <w:r>
        <w:t xml:space="preserve">某国内芯片设计公司计划建立GPU研发中心，客户要求”三个月内组建一支20人以上核心研发团队，必须有海外顶尖GPU公司背景”。猎头团队采取以下策略：</w:t>
      </w:r>
    </w:p>
    <w:p>
      <w:pPr>
        <w:pStyle w:val="BodyText"/>
      </w:pPr>
      <w:r>
        <w:t xml:space="preserve">第一步，行业mapping锁定目标公司。通过AI辅助mapping，三天内梳理出全球GPU研发人才密度最高的六家公司：NVIDIA、AMD、Imagination、ARM，以及国内的海思和摩尔线程。结合”海外背景”要求，将目标锁定在前四家。</w:t>
      </w:r>
    </w:p>
    <w:p>
      <w:pPr>
        <w:pStyle w:val="BodyText"/>
      </w:pPr>
      <w:r>
        <w:t xml:space="preserve">第二步，核心人物突破。在猎聘上用”GPU架构师”</w:t>
      </w:r>
      <w:r>
        <w:t xml:space="preserve">“</w:t>
      </w:r>
      <w:r>
        <w:t xml:space="preserve">渲染管线</w:t>
      </w:r>
      <w:r>
        <w:t xml:space="preserve">”</w:t>
      </w:r>
      <w:r>
        <w:t xml:space="preserve">“</w:t>
      </w:r>
      <w:r>
        <w:t xml:space="preserve">CUDA</w:t>
      </w:r>
      <w:r>
        <w:t xml:space="preserve">”</w:t>
      </w:r>
      <w:r>
        <w:t xml:space="preserve">“</w:t>
      </w:r>
      <w:r>
        <w:t xml:space="preserve">Shader Core</w:t>
      </w:r>
      <w:r>
        <w:t xml:space="preserve">”</w:t>
      </w:r>
      <w:r>
        <w:t xml:space="preserve">等关键词搜索有海外GPU公司背景的人才，同时在LinkedIn上用”(GPU OR Graphics) AND (Architect OR Lead) AND (NVIDIA OR AMD)“精准定位。一周内锁定三位曾在NVIDIA和AMD担任架构师以上的候选人，其中两位已回国，一位仍在海外。</w:t>
      </w:r>
    </w:p>
    <w:p>
      <w:pPr>
        <w:pStyle w:val="BodyText"/>
      </w:pPr>
      <w:r>
        <w:t xml:space="preserve">第三步，团队网络辐射。与两位回国架构师深入沟通后，各自梳理出原公司合作网络——</w:t>
      </w:r>
      <w:r>
        <w:t xml:space="preserve">“</w:t>
      </w:r>
      <w:r>
        <w:t xml:space="preserve">谁是最出色的验证工程师</w:t>
      </w:r>
      <w:r>
        <w:t xml:space="preserve">”</w:t>
      </w:r>
      <w:r>
        <w:t xml:space="preserve">“</w:t>
      </w:r>
      <w:r>
        <w:t xml:space="preserve">谁是RTL设计团队的灵魂人物</w:t>
      </w:r>
      <w:r>
        <w:t xml:space="preserve">”</w:t>
      </w:r>
      <w:r>
        <w:t xml:space="preserve">。从两位核心人物辐射出约30位潜在候选人名单。</w:t>
      </w:r>
    </w:p>
    <w:p>
      <w:pPr>
        <w:pStyle w:val="BodyText"/>
      </w:pPr>
      <w:r>
        <w:t xml:space="preserve">第四步，三色标签分类。红标（可立即推荐）：已明确表达跳槽意愿的8人；黄标（需持续跟进）：在职但对新机会持开放态度的15人；绿标（长期观察）：资历尚浅但潜力突出的7人。</w:t>
      </w:r>
    </w:p>
    <w:p>
      <w:pPr>
        <w:pStyle w:val="BodyText"/>
      </w:pPr>
      <w:r>
        <w:t xml:space="preserve">第五步，多平台交叉验证。对红标候选人进行LinkedIn（验证海外工作经历）、脉脉（验证国内任职和行业口碑）、企查查（验证公司真实性）的三源验证</w:t>
      </w:r>
      <w:fldSimple w:instr="NOTEREF _Ref_Footnote_74 \h \f">
        <w:r>
          <w:rPr>
            <w:vertAlign w:val="superscript"/>
          </w:rPr>
          <w:t>74</w:t>
        </w:r>
      </w:fldSimple>
      <w:r>
        <w:t xml:space="preserve">，排除2位简历有夸大嫌疑的候选人，实际可推荐6人。</w:t>
      </w:r>
    </w:p>
    <w:p>
      <w:pPr>
        <w:pStyle w:val="BodyText"/>
      </w:pPr>
      <w:r>
        <w:t xml:space="preserve">三个月后，6位红标候选人全部通过面试并发放offer，其中4位成功入职。黄标中又有3位在持续跟进下接受offer。客户核心研发团队三个月内达到10人，四个月内基本组建完成，项目提前一个季度启动。这个案例说明，整建制引进的成功关键在于”核心人物→团队网络→分级管理”的系统化操作。</w:t>
      </w:r>
    </w:p>
    <w:p>
      <w:pPr>
        <w:pStyle w:val="BodyText"/>
      </w:pPr>
      <w:r>
        <w:t xml:space="preserve">需要特别提醒的是，团队挖猎存在重大法律风险：同行业整体挖角技术或销售团队可能构成不正当竞争行为，严重者会被起诉或工商调查</w:t>
      </w:r>
      <w:fldSimple w:instr="NOTEREF _Ref_Footnote_73 \h \f">
        <w:r>
          <w:rPr>
            <w:vertAlign w:val="superscript"/>
          </w:rPr>
          <w:t>73</w:t>
        </w:r>
      </w:fldSimple>
      <w:r>
        <w:t xml:space="preserve">。合规建议包括：避免核心员工带动多人跳槽的显性操作；确需团队转移时律师提前介入；要求候选人签署”入职不带入他方商业秘密声明”</w:t>
      </w:r>
      <w:fldSimple w:instr="NOTEREF _Ref_Footnote_76 \h \f">
        <w:r>
          <w:rPr>
            <w:vertAlign w:val="superscript"/>
          </w:rPr>
          <w:t>76</w:t>
        </w:r>
      </w:fldSimple>
      <w:r>
        <w:t xml:space="preserve">。合法合规挖角的四大原则为：知情审慎、不诱导不协助、书面合规留痕、提前法务介入</w:t>
      </w:r>
      <w:fldSimple w:instr="NOTEREF _Ref_Footnote_78 \h \f">
        <w:r>
          <w:rPr>
            <w:vertAlign w:val="superscript"/>
          </w:rPr>
          <w:t>78</w:t>
        </w:r>
      </w:fldSimple>
      <w:r>
        <w:t xml:space="preserve">。</w:t>
      </w:r>
    </w:p>
    <w:bookmarkEnd w:id="105"/>
    <w:bookmarkStart w:id="106" w:name="多平台交叉验证linkedin脉脉猎聘的信息三角验证法"/>
    <w:p>
      <w:pPr>
        <w:pStyle w:val="Heading4"/>
      </w:pPr>
      <w:r>
        <w:t xml:space="preserve">6.3.2 多平台交叉验证：LinkedIn+脉脉+猎聘的信息三角验证法</w:t>
      </w:r>
    </w:p>
    <w:p>
      <w:pPr>
        <w:pStyle w:val="FirstParagraph"/>
      </w:pPr>
      <w:r>
        <w:t xml:space="preserve">定向搜索和mapping的产出质量高度依赖于信息准确性。2026年社交媒体背景调查已形成成熟方法论，主要关注领英职业档案、脉脉行业动态、知乎专业回答等公开渠道</w:t>
      </w:r>
      <w:r>
        <w:rPr>
          <w:vertAlign w:val="superscript"/>
        </w:rPr>
        <w:footnoteReference w:id="90"/>
      </w:r>
      <w:r>
        <w:t xml:space="preserve">。价值在于补充简历中没有的信息，但只能作为参考，需结合其他方法交叉验证</w:t>
      </w:r>
      <w:fldSimple w:instr="NOTEREF _Ref_Footnote_90 \h \f">
        <w:r>
          <w:rPr>
            <w:vertAlign w:val="superscript"/>
          </w:rPr>
          <w:t>90</w:t>
        </w:r>
      </w:fldSimple>
      <w:r>
        <w:t xml:space="preserve">。</w:t>
      </w:r>
    </w:p>
    <w:p>
      <w:pPr>
        <w:pStyle w:val="BodyText"/>
      </w:pPr>
      <w:r>
        <w:t xml:space="preserve">LinkedIn是猎头寻猎的重要渠道，可通过高级搜索功能输入布尔运算符组合关键词，搜索方式包括：搜索公司名称→查看员工列表→过滤职位；关键词+职位名称+公司+地点的组合搜索</w:t>
      </w:r>
      <w:fldSimple w:instr="NOTEREF _Ref_Footnote_75 \h \f">
        <w:r>
          <w:rPr>
            <w:vertAlign w:val="superscript"/>
          </w:rPr>
          <w:t>75</w:t>
        </w:r>
      </w:fldSimple>
      <w:r>
        <w:t xml:space="preserve">。LinkedIn上工作经历和简历如有出入需警惕</w:t>
      </w:r>
      <w:r>
        <w:rPr>
          <w:vertAlign w:val="superscript"/>
        </w:rPr>
        <w:footnoteReference w:id="91"/>
      </w:r>
      <w:r>
        <w:t xml:space="preserve">。脉脉相比传统平台的最大优势是信息时效性——大部分人在跳槽或准备跳槽时会更新名片</w:t>
      </w:r>
      <w:r>
        <w:rPr>
          <w:vertAlign w:val="superscript"/>
        </w:rPr>
        <w:footnoteReference w:id="92"/>
      </w:r>
      <w:r>
        <w:t xml:space="preserve">。脉脉在猎头27种常用寻访方式中排名第12位，已超过LinkedIn（第21位）</w:t>
      </w:r>
      <w:r>
        <w:rPr>
          <w:vertAlign w:val="superscript"/>
        </w:rPr>
        <w:footnoteReference w:id="93"/>
      </w:r>
      <w:r>
        <w:t xml:space="preserve">。</w:t>
      </w:r>
    </w:p>
    <w:p>
      <w:pPr>
        <w:pStyle w:val="BodyText"/>
      </w:pPr>
      <w:r>
        <w:t xml:space="preserve">猎聘+脉脉+LinkedIn的信息三角验证法操作流程如下：第一层（猎聘）获取完整简历，包括工作经历、教育背景、项目经验、薪资期望等结构化数据；第二层（脉脉）核对当前任职状态、查看活跃度、通过二度人脉了解团队情况；第三层（LinkedIn）核对海外经历真实性、查看技能认可数量和质量、确认职业时间线是否与简历一致。三源验证后可建立候选人信息可信度评级：A级（三平台高度一致）、B级（两平台一致但有minor出入）、C级（信息存在明显矛盾需进一步核实）。某外资猎头公司实行三源验证后，候选人信息失真率从行业平均的28%降至9%</w:t>
      </w:r>
      <w:fldSimple w:instr="NOTEREF _Ref_Footnote_74 \h \f">
        <w:r>
          <w:rPr>
            <w:vertAlign w:val="superscript"/>
          </w:rPr>
          <w:t>74</w:t>
        </w:r>
      </w:fldSimple>
      <w:r>
        <w:t xml:space="preserve">。</w:t>
      </w:r>
    </w:p>
    <w:p>
      <w:pPr>
        <w:pStyle w:val="BodyText"/>
      </w:pPr>
      <w:r>
        <w:t xml:space="preserve">渠道整合的本质是”让每个渠道在合适的场景发挥最大作用”，需遵循”定位-打通-协同”三步逻辑</w:t>
      </w:r>
      <w:r>
        <w:rPr>
          <w:vertAlign w:val="superscript"/>
        </w:rPr>
        <w:footnoteReference w:id="94"/>
      </w:r>
      <w:r>
        <w:t xml:space="preserve">。在竞品人才mapping场景中，猎聘负责”搜索+初筛”，脉脉负责”时效验证+人脉拓展”，LinkedIn负责”跨境背景核实+技能认可确认”，三者形成完整的mapping信息闭环。</w:t>
      </w:r>
    </w:p>
    <w:bookmarkEnd w:id="106"/>
    <w:bookmarkEnd w:id="107"/>
    <w:bookmarkEnd w:id="108"/>
    <w:bookmarkStart w:id="121" w:name="人才库建设标签管理与长期维护"/>
    <w:p>
      <w:pPr>
        <w:pStyle w:val="Heading2"/>
      </w:pPr>
      <w:r>
        <w:t xml:space="preserve">7. 人才库建设、标签管理与长期维护</w:t>
      </w:r>
    </w:p>
    <w:p>
      <w:pPr>
        <w:pStyle w:val="FirstParagraph"/>
      </w:pPr>
      <w:r>
        <w:t xml:space="preserve">人才mapping解决了”找到人”的问题，但mapping沉淀下来的大量候选人信息如果缺乏体系化管理，会在6个月内沦为无效数据。行业调研显示，未定期维护的人才库中约有42%的候选人信息在6个月内失效</w:t>
      </w:r>
      <w:r>
        <w:t xml:space="preserve"> </w:t>
      </w:r>
      <w:r>
        <w:rPr>
          <w:vertAlign w:val="superscript"/>
        </w:rPr>
        <w:footnoteReference w:id="95"/>
      </w:r>
      <w:r>
        <w:t xml:space="preserve">，超过60%的数据在半年内因候选人职业变动而失效</w:t>
      </w:r>
      <w:r>
        <w:t xml:space="preserve"> </w:t>
      </w:r>
      <w:r>
        <w:rPr>
          <w:vertAlign w:val="superscript"/>
        </w:rPr>
        <w:footnoteReference w:id="96"/>
      </w:r>
      <w:r>
        <w:t xml:space="preserve">。换一个角度看：采用标准化标签体系的猎头机构，人才复用率提升40%以上</w:t>
      </w:r>
      <w:r>
        <w:t xml:space="preserve"> </w:t>
      </w:r>
      <w:r>
        <w:rPr>
          <w:vertAlign w:val="superscript"/>
        </w:rPr>
        <w:footnoteReference w:id="97"/>
      </w:r>
      <w:r>
        <w:t xml:space="preserve">；与猎头保持2年以上稳定联系的候选人，在职业变动时获得优质机会的速度比临时联系者快47%</w:t>
      </w:r>
      <w:r>
        <w:t xml:space="preserve"> </w:t>
      </w:r>
      <w:r>
        <w:rPr>
          <w:vertAlign w:val="superscript"/>
        </w:rPr>
        <w:footnoteReference w:id="98"/>
      </w:r>
      <w:r>
        <w:t xml:space="preserve">。人才库的运营质量直接决定了猎头顾问的长期产能天花板。</w:t>
      </w:r>
    </w:p>
    <w:bookmarkStart w:id="111" w:name="人才库的分层管理体系"/>
    <w:p>
      <w:pPr>
        <w:pStyle w:val="Heading3"/>
      </w:pPr>
      <w:r>
        <w:t xml:space="preserve">7.1 人才库的分层管理体系</w:t>
      </w:r>
    </w:p>
    <w:bookmarkStart w:id="109" w:name="abc分级法a级月互动b级季度互动c级半年互动"/>
    <w:p>
      <w:pPr>
        <w:pStyle w:val="Heading4"/>
      </w:pPr>
      <w:r>
        <w:t xml:space="preserve">7.1.1 ABC分级法：A级（月互动）/B级（季度互动）/C级（半年互动）</w:t>
      </w:r>
    </w:p>
    <w:p>
      <w:pPr>
        <w:pStyle w:val="FirstParagraph"/>
      </w:pPr>
      <w:r>
        <w:t xml:space="preserve">ABC分级法的核心逻辑是：你的维护精力有限，必须按候选人价值密度分配时间。A级候选人是你的核心资产，通常是决策层人选或稀缺技能人才，需要每月1-2次深度互动；B级是潜在候选人或中层骨干，按季度维护即可；C级是行业信息节点或长期观察对象，每半年触达一次或在行业大事件时激活</w:t>
      </w:r>
      <w:r>
        <w:t xml:space="preserve"> </w:t>
      </w:r>
      <w:r>
        <w:rPr>
          <w:vertAlign w:val="superscript"/>
        </w:rPr>
        <w:footnoteReference w:id="99"/>
      </w:r>
      <w:r>
        <w:t xml:space="preserve">。</w:t>
      </w:r>
    </w:p>
    <w:p>
      <w:pPr>
        <w:pStyle w:val="BodyText"/>
      </w:pPr>
      <w:r>
        <w:t xml:space="preserve">分级的实操标准不能模糊。A级候选人的判定标准应同时满足三个条件：一、当前或未来12个月内有明确求职可能性；二、属于所在细分领域的稀缺人才（同岗位市场上活跃简历不超过20份）；三、愿意与你保持双向沟通（回复消息、接受电话）。不满足第三条的一律降级——单向输出的关系不构成资产。</w:t>
      </w:r>
    </w:p>
    <w:p>
      <w:pPr>
        <w:pStyle w:val="BodyText"/>
      </w:pPr>
      <w:r>
        <w:t xml:space="preserve">B级候选人的典型画像：技能匹配但近期无明确跳槽信号、当前在职且稳定性较高、或曾表达过”半年后再看”的意向。C级则包括：已明确拒绝近期机会但同意保持联系、行业KOL或信息枢纽型人选、以及尚未充分沟通但背景有价值的”冷启动”候选人。</w:t>
      </w:r>
    </w:p>
    <w:bookmarkEnd w:id="109"/>
    <w:bookmarkStart w:id="110" w:name="四级需求分层法立即推荐储备观察沉睡的分类标准"/>
    <w:p>
      <w:pPr>
        <w:pStyle w:val="Heading4"/>
      </w:pPr>
      <w:r>
        <w:t xml:space="preserve">7.1.2 四级需求分层法：立即推荐/储备/观察/沉睡的分类标准</w:t>
      </w:r>
    </w:p>
    <w:p>
      <w:pPr>
        <w:pStyle w:val="FirstParagraph"/>
      </w:pPr>
      <w:r>
        <w:t xml:space="preserve">ABC分级解决的是”按价值分配精力”的问题，四级需求分层法则回答”按什么节奏推进推荐”。两种体系交叉使用，形成完整的分层管理矩阵。</w:t>
      </w:r>
    </w:p>
    <w:p>
      <w:pPr>
        <w:pStyle w:val="BodyText"/>
      </w:pPr>
      <w:r>
        <w:t xml:space="preserve">“</w:t>
      </w:r>
      <w:r>
        <w:t xml:space="preserve">立即推荐</w:t>
      </w:r>
      <w:r>
        <w:t xml:space="preserve">”</w:t>
      </w:r>
      <w:r>
        <w:t xml:space="preserve">层级的人选通常在最近一次沟通中明确表达了积极意向，或被打上了”在职-看机会”标签，应在48小时内完成简历整理并向客户推送。</w:t>
      </w:r>
      <w:r>
        <w:t xml:space="preserve">“</w:t>
      </w:r>
      <w:r>
        <w:t xml:space="preserve">储备</w:t>
      </w:r>
      <w:r>
        <w:t xml:space="preserve">”</w:t>
      </w:r>
      <w:r>
        <w:t xml:space="preserve">层级的人选技能匹配但近期无明确意向，你需要在3个月内通过行业资讯、薪酬报告等内容保持弱连接，等待窗口期。</w:t>
      </w:r>
      <w:r>
        <w:t xml:space="preserve">“</w:t>
      </w:r>
      <w:r>
        <w:t xml:space="preserve">观察</w:t>
      </w:r>
      <w:r>
        <w:t xml:space="preserve">”</w:t>
      </w:r>
      <w:r>
        <w:t xml:space="preserve">层级的人选背景有潜力但信息尚不完整，可能是mapping过程中只交换了名片的对象，需要下次沟通补充标签信息后再评估。</w:t>
      </w:r>
      <w:r>
        <w:t xml:space="preserve">“</w:t>
      </w:r>
      <w:r>
        <w:t xml:space="preserve">沉睡</w:t>
      </w:r>
      <w:r>
        <w:t xml:space="preserve">”</w:t>
      </w:r>
      <w:r>
        <w:t xml:space="preserve">层级的人选超过6个月无有效互动或信息已确认失效（离职、换城、转岗），需要专项激活</w:t>
      </w:r>
      <w:r>
        <w:t xml:space="preserve"> </w:t>
      </w:r>
      <w:r>
        <w:rPr>
          <w:vertAlign w:val="superscript"/>
        </w:rPr>
        <w:footnoteReference w:id="100"/>
      </w:r>
      <w:r>
        <w:t xml:space="preserve">。</w:t>
      </w:r>
    </w:p>
    <w:p>
      <w:pPr>
        <w:pStyle w:val="BodyText"/>
      </w:pPr>
      <w:r>
        <w:t xml:space="preserve">下表将ABC分级与四级需求分层整合为一套可操作的管理体系，你可根据自己的人才库规模直接套用：</w:t>
      </w:r>
    </w:p>
    <w:tbl>
      <w:tblPr>
        <w:tblStyle w:val="Table"/>
        <w:tblW w:type="pct" w:w="5000"/>
        <w:tblLook w:firstRow="1" w:lastRow="0" w:firstColumn="0" w:lastColumn="0" w:noHBand="0" w:noVBand="0" w:val="0020"/>
      </w:tblPr>
      <w:tblGrid>
        <w:gridCol w:w="1296"/>
        <w:gridCol w:w="1440"/>
        <w:gridCol w:w="1296"/>
        <w:gridCol w:w="1296"/>
        <w:gridCol w:w="1296"/>
        <w:gridCol w:w="1296"/>
      </w:tblGrid>
      <w:tr>
        <w:trPr>
          <w:tblHeader w:val="true"/>
        </w:trPr>
        <w:tc>
          <w:tcPr/>
          <w:p>
            <w:pPr>
              <w:pStyle w:val="Compact"/>
              <w:jc w:val="left"/>
            </w:pPr>
            <w:r>
              <w:t xml:space="preserve">分层维度</w:t>
            </w:r>
          </w:p>
        </w:tc>
        <w:tc>
          <w:tcPr/>
          <w:p>
            <w:pPr>
              <w:pStyle w:val="Compact"/>
              <w:jc w:val="left"/>
            </w:pPr>
            <w:r>
              <w:t xml:space="preserve">级别/层级</w:t>
            </w:r>
          </w:p>
        </w:tc>
        <w:tc>
          <w:tcPr/>
          <w:p>
            <w:pPr>
              <w:pStyle w:val="Compact"/>
              <w:jc w:val="left"/>
            </w:pPr>
            <w:r>
              <w:t xml:space="preserve">定义标准</w:t>
            </w:r>
          </w:p>
        </w:tc>
        <w:tc>
          <w:tcPr/>
          <w:p>
            <w:pPr>
              <w:pStyle w:val="Compact"/>
              <w:jc w:val="left"/>
            </w:pPr>
            <w:r>
              <w:t xml:space="preserve">维护频率</w:t>
            </w:r>
          </w:p>
        </w:tc>
        <w:tc>
          <w:tcPr/>
          <w:p>
            <w:pPr>
              <w:pStyle w:val="Compact"/>
              <w:jc w:val="left"/>
            </w:pPr>
            <w:r>
              <w:t xml:space="preserve">沟通方式</w:t>
            </w:r>
          </w:p>
        </w:tc>
        <w:tc>
          <w:tcPr/>
          <w:p>
            <w:pPr>
              <w:pStyle w:val="Compact"/>
              <w:jc w:val="left"/>
            </w:pPr>
            <w:r>
              <w:t xml:space="preserve">核心动作</w:t>
            </w:r>
          </w:p>
        </w:tc>
      </w:tr>
      <w:tr>
        <w:tc>
          <w:tcPr/>
          <w:p>
            <w:pPr>
              <w:pStyle w:val="Compact"/>
              <w:jc w:val="left"/>
            </w:pPr>
            <w:r>
              <w:rPr>
                <w:bCs/>
                <w:b/>
              </w:rPr>
              <w:t xml:space="preserve">ABC价值分级</w:t>
            </w:r>
          </w:p>
        </w:tc>
        <w:tc>
          <w:tcPr/>
          <w:p>
            <w:pPr>
              <w:pStyle w:val="Compact"/>
              <w:jc w:val="left"/>
            </w:pPr>
            <w:r>
              <w:t xml:space="preserve">A级</w:t>
            </w:r>
          </w:p>
        </w:tc>
        <w:tc>
          <w:tcPr/>
          <w:p>
            <w:pPr>
              <w:pStyle w:val="Compact"/>
              <w:jc w:val="left"/>
            </w:pPr>
            <w:r>
              <w:t xml:space="preserve">核心高价值候选人，稀缺技能或决策层，双向沟通意愿强</w:t>
            </w:r>
          </w:p>
        </w:tc>
        <w:tc>
          <w:tcPr/>
          <w:p>
            <w:pPr>
              <w:pStyle w:val="Compact"/>
              <w:jc w:val="left"/>
            </w:pPr>
            <w:r>
              <w:t xml:space="preserve">每月1-2次</w:t>
            </w:r>
          </w:p>
        </w:tc>
        <w:tc>
          <w:tcPr/>
          <w:p>
            <w:pPr>
              <w:pStyle w:val="Compact"/>
              <w:jc w:val="left"/>
            </w:pPr>
            <w:r>
              <w:t xml:space="preserve">电话/面谈/微信私聊</w:t>
            </w:r>
          </w:p>
        </w:tc>
        <w:tc>
          <w:tcPr/>
          <w:p>
            <w:pPr>
              <w:pStyle w:val="Compact"/>
              <w:jc w:val="left"/>
            </w:pPr>
            <w:r>
              <w:t xml:space="preserve">职位推荐+深度职业对话+薪酬趋势分享</w:t>
            </w:r>
          </w:p>
        </w:tc>
      </w:tr>
      <w:tr>
        <w:tc>
          <w:tcPr/>
          <w:p>
            <w:pPr>
              <w:pStyle w:val="Compact"/>
              <w:jc w:val="left"/>
            </w:pPr>
            <w:r>
              <w:rPr>
                <w:bCs/>
                <w:b/>
              </w:rPr>
              <w:t xml:space="preserve">ABC价值分级</w:t>
            </w:r>
          </w:p>
        </w:tc>
        <w:tc>
          <w:tcPr/>
          <w:p>
            <w:pPr>
              <w:pStyle w:val="Compact"/>
              <w:jc w:val="left"/>
            </w:pPr>
            <w:r>
              <w:t xml:space="preserve">B级</w:t>
            </w:r>
          </w:p>
        </w:tc>
        <w:tc>
          <w:tcPr/>
          <w:p>
            <w:pPr>
              <w:pStyle w:val="Compact"/>
              <w:jc w:val="left"/>
            </w:pPr>
            <w:r>
              <w:t xml:space="preserve">潜在候选人，中层骨干，技能匹配但近期无明确跳槽信号</w:t>
            </w:r>
          </w:p>
        </w:tc>
        <w:tc>
          <w:tcPr/>
          <w:p>
            <w:pPr>
              <w:pStyle w:val="Compact"/>
              <w:jc w:val="left"/>
            </w:pPr>
            <w:r>
              <w:t xml:space="preserve">每季度1次</w:t>
            </w:r>
          </w:p>
        </w:tc>
        <w:tc>
          <w:tcPr/>
          <w:p>
            <w:pPr>
              <w:pStyle w:val="Compact"/>
              <w:jc w:val="left"/>
            </w:pPr>
            <w:r>
              <w:t xml:space="preserve">微信/邮件/朋友圈互动</w:t>
            </w:r>
          </w:p>
        </w:tc>
        <w:tc>
          <w:tcPr/>
          <w:p>
            <w:pPr>
              <w:pStyle w:val="Compact"/>
              <w:jc w:val="left"/>
            </w:pPr>
            <w:r>
              <w:t xml:space="preserve">行业资讯+节日问候+轻量机会试探</w:t>
            </w:r>
          </w:p>
        </w:tc>
      </w:tr>
      <w:tr>
        <w:tc>
          <w:tcPr/>
          <w:p>
            <w:pPr>
              <w:pStyle w:val="Compact"/>
              <w:jc w:val="left"/>
            </w:pPr>
            <w:r>
              <w:rPr>
                <w:bCs/>
                <w:b/>
              </w:rPr>
              <w:t xml:space="preserve">ABC价值分级</w:t>
            </w:r>
          </w:p>
        </w:tc>
        <w:tc>
          <w:tcPr/>
          <w:p>
            <w:pPr>
              <w:pStyle w:val="Compact"/>
              <w:jc w:val="left"/>
            </w:pPr>
            <w:r>
              <w:t xml:space="preserve">C级</w:t>
            </w:r>
          </w:p>
        </w:tc>
        <w:tc>
          <w:tcPr/>
          <w:p>
            <w:pPr>
              <w:pStyle w:val="Compact"/>
              <w:jc w:val="left"/>
            </w:pPr>
            <w:r>
              <w:t xml:space="preserve">行业信息节点/KOL，长期观察对象，或信息尚不完整</w:t>
            </w:r>
          </w:p>
        </w:tc>
        <w:tc>
          <w:tcPr/>
          <w:p>
            <w:pPr>
              <w:pStyle w:val="Compact"/>
              <w:jc w:val="left"/>
            </w:pPr>
            <w:r>
              <w:t xml:space="preserve">每半年1次或行业大事件时</w:t>
            </w:r>
          </w:p>
        </w:tc>
        <w:tc>
          <w:tcPr/>
          <w:p>
            <w:pPr>
              <w:pStyle w:val="Compact"/>
              <w:jc w:val="left"/>
            </w:pPr>
            <w:r>
              <w:t xml:space="preserve">邮件/群发/朋友圈点赞评论</w:t>
            </w:r>
          </w:p>
        </w:tc>
        <w:tc>
          <w:tcPr/>
          <w:p>
            <w:pPr>
              <w:pStyle w:val="Compact"/>
              <w:jc w:val="left"/>
            </w:pPr>
            <w:r>
              <w:t xml:space="preserve">行业动态+公司动态+信息更新请求</w:t>
            </w:r>
          </w:p>
        </w:tc>
      </w:tr>
      <w:tr>
        <w:tc>
          <w:tcPr/>
          <w:p>
            <w:pPr>
              <w:pStyle w:val="Compact"/>
              <w:jc w:val="left"/>
            </w:pPr>
            <w:r>
              <w:rPr>
                <w:bCs/>
                <w:b/>
              </w:rPr>
              <w:t xml:space="preserve">需求分层</w:t>
            </w:r>
          </w:p>
        </w:tc>
        <w:tc>
          <w:tcPr/>
          <w:p>
            <w:pPr>
              <w:pStyle w:val="Compact"/>
              <w:jc w:val="left"/>
            </w:pPr>
            <w:r>
              <w:t xml:space="preserve">立即推荐</w:t>
            </w:r>
          </w:p>
        </w:tc>
        <w:tc>
          <w:tcPr/>
          <w:p>
            <w:pPr>
              <w:pStyle w:val="Compact"/>
              <w:jc w:val="left"/>
            </w:pPr>
            <w:r>
              <w:t xml:space="preserve">沟通中明确表达积极意向，或打标”在职-看机会”</w:t>
            </w:r>
          </w:p>
        </w:tc>
        <w:tc>
          <w:tcPr/>
          <w:p>
            <w:pPr>
              <w:pStyle w:val="Compact"/>
              <w:jc w:val="left"/>
            </w:pPr>
            <w:r>
              <w:t xml:space="preserve">发现后48小时内</w:t>
            </w:r>
          </w:p>
        </w:tc>
        <w:tc>
          <w:tcPr/>
          <w:p>
            <w:pPr>
              <w:pStyle w:val="Compact"/>
              <w:jc w:val="left"/>
            </w:pPr>
            <w:r>
              <w:t xml:space="preserve">电话确认+快速整理简历</w:t>
            </w:r>
          </w:p>
        </w:tc>
        <w:tc>
          <w:tcPr/>
          <w:p>
            <w:pPr>
              <w:pStyle w:val="Compact"/>
              <w:jc w:val="left"/>
            </w:pPr>
            <w:r>
              <w:t xml:space="preserve">推荐给客户，同步反馈跟踪</w:t>
            </w:r>
          </w:p>
        </w:tc>
      </w:tr>
      <w:tr>
        <w:tc>
          <w:tcPr/>
          <w:p>
            <w:pPr>
              <w:pStyle w:val="Compact"/>
              <w:jc w:val="left"/>
            </w:pPr>
            <w:r>
              <w:rPr>
                <w:bCs/>
                <w:b/>
              </w:rPr>
              <w:t xml:space="preserve">需求分层</w:t>
            </w:r>
          </w:p>
        </w:tc>
        <w:tc>
          <w:tcPr/>
          <w:p>
            <w:pPr>
              <w:pStyle w:val="Compact"/>
              <w:jc w:val="left"/>
            </w:pPr>
            <w:r>
              <w:t xml:space="preserve">储备</w:t>
            </w:r>
          </w:p>
        </w:tc>
        <w:tc>
          <w:tcPr/>
          <w:p>
            <w:pPr>
              <w:pStyle w:val="Compact"/>
              <w:jc w:val="left"/>
            </w:pPr>
            <w:r>
              <w:t xml:space="preserve">技能匹配、背景优秀，但近期无明确求职信号</w:t>
            </w:r>
          </w:p>
        </w:tc>
        <w:tc>
          <w:tcPr/>
          <w:p>
            <w:pPr>
              <w:pStyle w:val="Compact"/>
              <w:jc w:val="left"/>
            </w:pPr>
            <w:r>
              <w:t xml:space="preserve">每季度1次内容触达</w:t>
            </w:r>
          </w:p>
        </w:tc>
        <w:tc>
          <w:tcPr/>
          <w:p>
            <w:pPr>
              <w:pStyle w:val="Compact"/>
              <w:jc w:val="left"/>
            </w:pPr>
            <w:r>
              <w:t xml:space="preserve">行业报告/薪酬数据分享</w:t>
            </w:r>
          </w:p>
        </w:tc>
        <w:tc>
          <w:tcPr/>
          <w:p>
            <w:pPr>
              <w:pStyle w:val="Compact"/>
              <w:jc w:val="left"/>
            </w:pPr>
            <w:r>
              <w:t xml:space="preserve">弱连接维护，等待窗口期</w:t>
            </w:r>
          </w:p>
        </w:tc>
      </w:tr>
      <w:tr>
        <w:tc>
          <w:tcPr/>
          <w:p>
            <w:pPr>
              <w:pStyle w:val="Compact"/>
              <w:jc w:val="left"/>
            </w:pPr>
            <w:r>
              <w:rPr>
                <w:bCs/>
                <w:b/>
              </w:rPr>
              <w:t xml:space="preserve">需求分层</w:t>
            </w:r>
          </w:p>
        </w:tc>
        <w:tc>
          <w:tcPr/>
          <w:p>
            <w:pPr>
              <w:pStyle w:val="Compact"/>
              <w:jc w:val="left"/>
            </w:pPr>
            <w:r>
              <w:t xml:space="preserve">观察</w:t>
            </w:r>
          </w:p>
        </w:tc>
        <w:tc>
          <w:tcPr/>
          <w:p>
            <w:pPr>
              <w:pStyle w:val="Compact"/>
              <w:jc w:val="left"/>
            </w:pPr>
            <w:r>
              <w:t xml:space="preserve">背景有潜力但标签信息不完整，仅交换名片或初步接触</w:t>
            </w:r>
          </w:p>
        </w:tc>
        <w:tc>
          <w:tcPr/>
          <w:p>
            <w:pPr>
              <w:pStyle w:val="Compact"/>
              <w:jc w:val="left"/>
            </w:pPr>
            <w:r>
              <w:t xml:space="preserve">2个月内补充沟通1次</w:t>
            </w:r>
          </w:p>
        </w:tc>
        <w:tc>
          <w:tcPr/>
          <w:p>
            <w:pPr>
              <w:pStyle w:val="Compact"/>
              <w:jc w:val="left"/>
            </w:pPr>
            <w:r>
              <w:t xml:space="preserve">电话/微信补充信息</w:t>
            </w:r>
          </w:p>
        </w:tc>
        <w:tc>
          <w:tcPr/>
          <w:p>
            <w:pPr>
              <w:pStyle w:val="Compact"/>
              <w:jc w:val="left"/>
            </w:pPr>
            <w:r>
              <w:t xml:space="preserve">完善九维标签，重新评估分级</w:t>
            </w:r>
          </w:p>
        </w:tc>
      </w:tr>
      <w:tr>
        <w:tc>
          <w:tcPr/>
          <w:p>
            <w:pPr>
              <w:pStyle w:val="Compact"/>
              <w:jc w:val="left"/>
            </w:pPr>
            <w:r>
              <w:rPr>
                <w:bCs/>
                <w:b/>
              </w:rPr>
              <w:t xml:space="preserve">需求分层</w:t>
            </w:r>
          </w:p>
        </w:tc>
        <w:tc>
          <w:tcPr/>
          <w:p>
            <w:pPr>
              <w:pStyle w:val="Compact"/>
              <w:jc w:val="left"/>
            </w:pPr>
            <w:r>
              <w:t xml:space="preserve">沉睡</w:t>
            </w:r>
          </w:p>
        </w:tc>
        <w:tc>
          <w:tcPr/>
          <w:p>
            <w:pPr>
              <w:pStyle w:val="Compact"/>
              <w:jc w:val="left"/>
            </w:pPr>
            <w:r>
              <w:t xml:space="preserve">超过6个月无互动，或信息已确认失效（离职/换城/转岗）</w:t>
            </w:r>
          </w:p>
        </w:tc>
        <w:tc>
          <w:tcPr/>
          <w:p>
            <w:pPr>
              <w:pStyle w:val="Compact"/>
              <w:jc w:val="left"/>
            </w:pPr>
            <w:r>
              <w:t xml:space="preserve">激活Campaign时集中触达</w:t>
            </w:r>
          </w:p>
        </w:tc>
        <w:tc>
          <w:tcPr/>
          <w:p>
            <w:pPr>
              <w:pStyle w:val="Compact"/>
              <w:jc w:val="left"/>
            </w:pPr>
            <w:r>
              <w:t xml:space="preserve">EDM/短信/</w:t>
            </w:r>
            <w:r>
              <w:t xml:space="preserve">“</w:t>
            </w:r>
            <w:r>
              <w:t xml:space="preserve">找由头</w:t>
            </w:r>
            <w:r>
              <w:t xml:space="preserve">”</w:t>
            </w:r>
            <w:r>
              <w:t xml:space="preserve">私聊</w:t>
            </w:r>
          </w:p>
        </w:tc>
        <w:tc>
          <w:tcPr/>
          <w:p>
            <w:pPr>
              <w:pStyle w:val="Compact"/>
              <w:jc w:val="left"/>
            </w:pPr>
            <w:r>
              <w:t xml:space="preserve">信息更新+意向重新确认+重新分级</w:t>
            </w:r>
          </w:p>
        </w:tc>
      </w:tr>
    </w:tbl>
    <w:p>
      <w:pPr>
        <w:pStyle w:val="BodyText"/>
      </w:pPr>
      <w:r>
        <w:t xml:space="preserve">这张表的使用方式是：每个候选人同时打上ABC和价值分级+需求分层两个标签。例如”A级-立即推荐”是你当前最优先推进的人选，</w:t>
      </w:r>
      <w:r>
        <w:t xml:space="preserve">“</w:t>
      </w:r>
      <w:r>
        <w:t xml:space="preserve">B级-储备</w:t>
      </w:r>
      <w:r>
        <w:t xml:space="preserve">”</w:t>
      </w:r>
      <w:r>
        <w:t xml:space="preserve">是你三季度要重点 nurturing（培养关系）的对象，</w:t>
      </w:r>
      <w:r>
        <w:t xml:space="preserve">“</w:t>
      </w:r>
      <w:r>
        <w:t xml:space="preserve">C级-沉睡</w:t>
      </w:r>
      <w:r>
        <w:t xml:space="preserve">”</w:t>
      </w:r>
      <w:r>
        <w:t xml:space="preserve">是下季度激活Campaign的目标群体。交叉后的12个格子（3×4）中，真正需要重点关注的不超过4-5个格子，避免精力分散。</w:t>
      </w:r>
    </w:p>
    <w:bookmarkEnd w:id="110"/>
    <w:bookmarkEnd w:id="111"/>
    <w:bookmarkStart w:id="114" w:name="标签体系设计与应用"/>
    <w:p>
      <w:pPr>
        <w:pStyle w:val="Heading3"/>
      </w:pPr>
      <w:r>
        <w:t xml:space="preserve">7.2 标签体系设计与应用</w:t>
      </w:r>
    </w:p>
    <w:bookmarkStart w:id="112" w:name="九维标签体系技能行业职能职级地域意向度活跃度薪资备注"/>
    <w:p>
      <w:pPr>
        <w:pStyle w:val="Heading4"/>
      </w:pPr>
      <w:r>
        <w:t xml:space="preserve">7.2.1 九维标签体系：技能/行业/职能/职级/地域/意向度/活跃度/薪资/备注</w:t>
      </w:r>
    </w:p>
    <w:p>
      <w:pPr>
        <w:pStyle w:val="FirstParagraph"/>
      </w:pPr>
      <w:r>
        <w:t xml:space="preserve">标签体系的设计遵循三个核心原则：标准化（同一团队使用统一标签词，杜绝”Java”和”java开发”并存的混乱）、动态可扩展性（基础标签稳定、技能标签随市场趋势迭代）、分层结构（基础标签+业务标签两层架构）</w:t>
      </w:r>
      <w:r>
        <w:rPr>
          <w:vertAlign w:val="superscript"/>
        </w:rPr>
        <w:footnoteReference w:id="101"/>
      </w:r>
      <w:r>
        <w:t xml:space="preserve">。</w:t>
      </w:r>
    </w:p>
    <w:p>
      <w:pPr>
        <w:pStyle w:val="BodyText"/>
      </w:pPr>
      <w:r>
        <w:t xml:space="preserve">九维标签体系的实操定义和更新频率如下：</w:t>
      </w:r>
    </w:p>
    <w:tbl>
      <w:tblPr>
        <w:tblStyle w:val="Table"/>
        <w:tblW w:type="pct" w:w="5000"/>
        <w:tblLook w:firstRow="1" w:lastRow="0" w:firstColumn="0" w:lastColumn="0" w:noHBand="0" w:noVBand="0" w:val="0020"/>
      </w:tblPr>
      <w:tblGrid>
        <w:gridCol w:w="1980"/>
        <w:gridCol w:w="2640"/>
        <w:gridCol w:w="1980"/>
        <w:gridCol w:w="1320"/>
      </w:tblGrid>
      <w:tr>
        <w:trPr>
          <w:tblHeader w:val="true"/>
        </w:trPr>
        <w:tc>
          <w:tcPr/>
          <w:p>
            <w:pPr>
              <w:pStyle w:val="Compact"/>
              <w:jc w:val="left"/>
            </w:pPr>
            <w:r>
              <w:t xml:space="preserve">标签维度</w:t>
            </w:r>
          </w:p>
        </w:tc>
        <w:tc>
          <w:tcPr/>
          <w:p>
            <w:pPr>
              <w:pStyle w:val="Compact"/>
              <w:jc w:val="left"/>
            </w:pPr>
            <w:r>
              <w:t xml:space="preserve">具体填写规范</w:t>
            </w:r>
          </w:p>
        </w:tc>
        <w:tc>
          <w:tcPr/>
          <w:p>
            <w:pPr>
              <w:pStyle w:val="Compact"/>
              <w:jc w:val="left"/>
            </w:pPr>
            <w:r>
              <w:t xml:space="preserve">更新频率</w:t>
            </w:r>
          </w:p>
        </w:tc>
        <w:tc>
          <w:tcPr/>
          <w:p>
            <w:pPr>
              <w:pStyle w:val="Compact"/>
              <w:jc w:val="left"/>
            </w:pPr>
            <w:r>
              <w:t xml:space="preserve">示例</w:t>
            </w:r>
          </w:p>
        </w:tc>
      </w:tr>
      <w:tr>
        <w:tc>
          <w:tcPr/>
          <w:p>
            <w:pPr>
              <w:pStyle w:val="Compact"/>
              <w:jc w:val="left"/>
            </w:pPr>
            <w:r>
              <w:rPr>
                <w:bCs/>
                <w:b/>
              </w:rPr>
              <w:t xml:space="preserve">技能</w:t>
            </w:r>
          </w:p>
        </w:tc>
        <w:tc>
          <w:tcPr/>
          <w:p>
            <w:pPr>
              <w:pStyle w:val="Compact"/>
              <w:jc w:val="left"/>
            </w:pPr>
            <w:r>
              <w:t xml:space="preserve">用”/“分隔核心技能，最多3个主技能+2个副技能</w:t>
            </w:r>
          </w:p>
        </w:tc>
        <w:tc>
          <w:tcPr/>
          <w:p>
            <w:pPr>
              <w:pStyle w:val="Compact"/>
              <w:jc w:val="left"/>
            </w:pPr>
            <w:r>
              <w:t xml:space="preserve">季度</w:t>
            </w:r>
          </w:p>
        </w:tc>
        <w:tc>
          <w:tcPr/>
          <w:p>
            <w:pPr>
              <w:pStyle w:val="Compact"/>
              <w:jc w:val="left"/>
            </w:pPr>
            <w:r>
              <w:t xml:space="preserve">Java/微服务/高并发</w:t>
            </w:r>
          </w:p>
        </w:tc>
      </w:tr>
      <w:tr>
        <w:tc>
          <w:tcPr/>
          <w:p>
            <w:pPr>
              <w:pStyle w:val="Compact"/>
              <w:jc w:val="left"/>
            </w:pPr>
            <w:r>
              <w:rPr>
                <w:bCs/>
                <w:b/>
              </w:rPr>
              <w:t xml:space="preserve">行业</w:t>
            </w:r>
          </w:p>
        </w:tc>
        <w:tc>
          <w:tcPr/>
          <w:p>
            <w:pPr>
              <w:pStyle w:val="Compact"/>
              <w:jc w:val="left"/>
            </w:pPr>
            <w:r>
              <w:t xml:space="preserve">填写当前所在细分行业，精确到二级分类</w:t>
            </w:r>
          </w:p>
        </w:tc>
        <w:tc>
          <w:tcPr/>
          <w:p>
            <w:pPr>
              <w:pStyle w:val="Compact"/>
              <w:jc w:val="left"/>
            </w:pPr>
            <w:r>
              <w:t xml:space="preserve">半年复核</w:t>
            </w:r>
          </w:p>
        </w:tc>
        <w:tc>
          <w:tcPr/>
          <w:p>
            <w:pPr>
              <w:pStyle w:val="Compact"/>
              <w:jc w:val="left"/>
            </w:pPr>
            <w:r>
              <w:t xml:space="preserve">互联网/电商</w:t>
            </w:r>
          </w:p>
        </w:tc>
      </w:tr>
      <w:tr>
        <w:tc>
          <w:tcPr/>
          <w:p>
            <w:pPr>
              <w:pStyle w:val="Compact"/>
              <w:jc w:val="left"/>
            </w:pPr>
            <w:r>
              <w:rPr>
                <w:bCs/>
                <w:b/>
              </w:rPr>
              <w:t xml:space="preserve">职能</w:t>
            </w:r>
          </w:p>
        </w:tc>
        <w:tc>
          <w:tcPr/>
          <w:p>
            <w:pPr>
              <w:pStyle w:val="Compact"/>
              <w:jc w:val="left"/>
            </w:pPr>
            <w:r>
              <w:t xml:space="preserve">按通用职能分类，不填公司内部职级名</w:t>
            </w:r>
          </w:p>
        </w:tc>
        <w:tc>
          <w:tcPr/>
          <w:p>
            <w:pPr>
              <w:pStyle w:val="Compact"/>
              <w:jc w:val="left"/>
            </w:pPr>
            <w:r>
              <w:t xml:space="preserve">半年复核</w:t>
            </w:r>
          </w:p>
        </w:tc>
        <w:tc>
          <w:tcPr/>
          <w:p>
            <w:pPr>
              <w:pStyle w:val="Compact"/>
              <w:jc w:val="left"/>
            </w:pPr>
            <w:r>
              <w:t xml:space="preserve">技术/后端开发</w:t>
            </w:r>
          </w:p>
        </w:tc>
      </w:tr>
      <w:tr>
        <w:tc>
          <w:tcPr/>
          <w:p>
            <w:pPr>
              <w:pStyle w:val="Compact"/>
              <w:jc w:val="left"/>
            </w:pPr>
            <w:r>
              <w:rPr>
                <w:bCs/>
                <w:b/>
              </w:rPr>
              <w:t xml:space="preserve">职级</w:t>
            </w:r>
          </w:p>
        </w:tc>
        <w:tc>
          <w:tcPr/>
          <w:p>
            <w:pPr>
              <w:pStyle w:val="Compact"/>
              <w:jc w:val="left"/>
            </w:pPr>
            <w:r>
              <w:t xml:space="preserve">使用市场通用标准：初级/中级/高级/总监/VP/CXO</w:t>
            </w:r>
          </w:p>
        </w:tc>
        <w:tc>
          <w:tcPr/>
          <w:p>
            <w:pPr>
              <w:pStyle w:val="Compact"/>
              <w:jc w:val="left"/>
            </w:pPr>
            <w:r>
              <w:t xml:space="preserve">实时（每次沟通后）</w:t>
            </w:r>
          </w:p>
        </w:tc>
        <w:tc>
          <w:tcPr/>
          <w:p>
            <w:pPr>
              <w:pStyle w:val="Compact"/>
              <w:jc w:val="left"/>
            </w:pPr>
            <w:r>
              <w:t xml:space="preserve">高级→总监（刚晋升）</w:t>
            </w:r>
          </w:p>
        </w:tc>
      </w:tr>
      <w:tr>
        <w:tc>
          <w:tcPr/>
          <w:p>
            <w:pPr>
              <w:pStyle w:val="Compact"/>
              <w:jc w:val="left"/>
            </w:pPr>
            <w:r>
              <w:rPr>
                <w:bCs/>
                <w:b/>
              </w:rPr>
              <w:t xml:space="preserve">地域</w:t>
            </w:r>
          </w:p>
        </w:tc>
        <w:tc>
          <w:tcPr/>
          <w:p>
            <w:pPr>
              <w:pStyle w:val="Compact"/>
              <w:jc w:val="left"/>
            </w:pPr>
            <w:r>
              <w:t xml:space="preserve">精确到城市，区分”当前所在地”和”意向城市”</w:t>
            </w:r>
          </w:p>
        </w:tc>
        <w:tc>
          <w:tcPr/>
          <w:p>
            <w:pPr>
              <w:pStyle w:val="Compact"/>
              <w:jc w:val="left"/>
            </w:pPr>
            <w:r>
              <w:t xml:space="preserve">半年复核</w:t>
            </w:r>
          </w:p>
        </w:tc>
        <w:tc>
          <w:tcPr/>
          <w:p>
            <w:pPr>
              <w:pStyle w:val="Compact"/>
              <w:jc w:val="left"/>
            </w:pPr>
            <w:r>
              <w:t xml:space="preserve">当前杭州/意向上海</w:t>
            </w:r>
          </w:p>
        </w:tc>
      </w:tr>
      <w:tr>
        <w:tc>
          <w:tcPr/>
          <w:p>
            <w:pPr>
              <w:pStyle w:val="Compact"/>
              <w:jc w:val="left"/>
            </w:pPr>
            <w:r>
              <w:rPr>
                <w:bCs/>
                <w:b/>
              </w:rPr>
              <w:t xml:space="preserve">意向度</w:t>
            </w:r>
          </w:p>
        </w:tc>
        <w:tc>
          <w:tcPr/>
          <w:p>
            <w:pPr>
              <w:pStyle w:val="Compact"/>
              <w:jc w:val="left"/>
            </w:pPr>
            <w:r>
              <w:t xml:space="preserve">三档：积极看机会/被动考虑/暂不看机会</w:t>
            </w:r>
          </w:p>
        </w:tc>
        <w:tc>
          <w:tcPr/>
          <w:p>
            <w:pPr>
              <w:pStyle w:val="Compact"/>
              <w:jc w:val="left"/>
            </w:pPr>
            <w:r>
              <w:t xml:space="preserve">每次沟通后</w:t>
            </w:r>
          </w:p>
        </w:tc>
        <w:tc>
          <w:tcPr/>
          <w:p>
            <w:pPr>
              <w:pStyle w:val="Compact"/>
              <w:jc w:val="left"/>
            </w:pPr>
            <w:r>
              <w:t xml:space="preserve">被动考虑</w:t>
            </w:r>
          </w:p>
        </w:tc>
      </w:tr>
      <w:tr>
        <w:tc>
          <w:tcPr/>
          <w:p>
            <w:pPr>
              <w:pStyle w:val="Compact"/>
              <w:jc w:val="left"/>
            </w:pPr>
            <w:r>
              <w:rPr>
                <w:bCs/>
                <w:b/>
              </w:rPr>
              <w:t xml:space="preserve">活跃度</w:t>
            </w:r>
          </w:p>
        </w:tc>
        <w:tc>
          <w:tcPr/>
          <w:p>
            <w:pPr>
              <w:pStyle w:val="Compact"/>
              <w:jc w:val="left"/>
            </w:pPr>
            <w:r>
              <w:t xml:space="preserve">三档：活跃（近30天有沟通）/温和（30-90天）/沉睡（&gt;90天）</w:t>
            </w:r>
          </w:p>
        </w:tc>
        <w:tc>
          <w:tcPr/>
          <w:p>
            <w:pPr>
              <w:pStyle w:val="Compact"/>
              <w:jc w:val="left"/>
            </w:pPr>
            <w:r>
              <w:t xml:space="preserve">实时</w:t>
            </w:r>
          </w:p>
        </w:tc>
        <w:tc>
          <w:tcPr/>
          <w:p>
            <w:pPr>
              <w:pStyle w:val="Compact"/>
              <w:jc w:val="left"/>
            </w:pPr>
            <w:r>
              <w:t xml:space="preserve">活跃</w:t>
            </w:r>
          </w:p>
        </w:tc>
      </w:tr>
      <w:tr>
        <w:tc>
          <w:tcPr/>
          <w:p>
            <w:pPr>
              <w:pStyle w:val="Compact"/>
              <w:jc w:val="left"/>
            </w:pPr>
            <w:r>
              <w:rPr>
                <w:bCs/>
                <w:b/>
              </w:rPr>
              <w:t xml:space="preserve">薪资</w:t>
            </w:r>
          </w:p>
        </w:tc>
        <w:tc>
          <w:tcPr/>
          <w:p>
            <w:pPr>
              <w:pStyle w:val="Compact"/>
              <w:jc w:val="left"/>
            </w:pPr>
            <w:r>
              <w:t xml:space="preserve">当前年总包/期望年总包，单位万</w:t>
            </w:r>
          </w:p>
        </w:tc>
        <w:tc>
          <w:tcPr/>
          <w:p>
            <w:pPr>
              <w:pStyle w:val="Compact"/>
              <w:jc w:val="left"/>
            </w:pPr>
            <w:r>
              <w:t xml:space="preserve">每次沟通后</w:t>
            </w:r>
          </w:p>
        </w:tc>
        <w:tc>
          <w:tcPr/>
          <w:p>
            <w:pPr>
              <w:pStyle w:val="Compact"/>
              <w:jc w:val="left"/>
            </w:pPr>
            <w:r>
              <w:t xml:space="preserve">60w/80-100w</w:t>
            </w:r>
          </w:p>
        </w:tc>
      </w:tr>
      <w:tr>
        <w:tc>
          <w:tcPr/>
          <w:p>
            <w:pPr>
              <w:pStyle w:val="Compact"/>
              <w:jc w:val="left"/>
            </w:pPr>
            <w:r>
              <w:rPr>
                <w:bCs/>
                <w:b/>
              </w:rPr>
              <w:t xml:space="preserve">备注</w:t>
            </w:r>
          </w:p>
        </w:tc>
        <w:tc>
          <w:tcPr/>
          <w:p>
            <w:pPr>
              <w:pStyle w:val="Compact"/>
              <w:jc w:val="left"/>
            </w:pPr>
            <w:r>
              <w:t xml:space="preserve">自由文本，记录关键信息如”期权2026Q1归属”</w:t>
            </w:r>
            <w:r>
              <w:t xml:space="preserve">“</w:t>
            </w:r>
            <w:r>
              <w:t xml:space="preserve">婉拒腾讯offer</w:t>
            </w:r>
            <w:r>
              <w:t xml:space="preserve">”</w:t>
            </w:r>
          </w:p>
        </w:tc>
        <w:tc>
          <w:tcPr/>
          <w:p>
            <w:pPr>
              <w:pStyle w:val="Compact"/>
              <w:jc w:val="left"/>
            </w:pPr>
            <w:r>
              <w:t xml:space="preserve">每次沟通后</w:t>
            </w:r>
          </w:p>
        </w:tc>
        <w:tc>
          <w:tcPr/>
          <w:p>
            <w:pPr>
              <w:pStyle w:val="Compact"/>
              <w:jc w:val="left"/>
            </w:pPr>
            <w:r>
              <w:t xml:space="preserve">等年终奖，3月后可动</w:t>
            </w:r>
          </w:p>
        </w:tc>
      </w:tr>
    </w:tbl>
    <w:p>
      <w:pPr>
        <w:pStyle w:val="BodyText"/>
      </w:pPr>
      <w:r>
        <w:t xml:space="preserve">这张表的关键在于更新频率的差异化设计。技能、行业、职能相对稳定，按季度或半年复核即可；职级、意向度、活跃度、薪资和备注属于高动态字段，每次沟通后必须立即更新。一条原则：如果候选人最近一次沟通的3个核心字段（意向度、薪资、职级）没有更新，这次沟通就没有完成信息沉淀</w:t>
      </w:r>
      <w:r>
        <w:t xml:space="preserve"> </w:t>
      </w:r>
      <w:r>
        <w:rPr>
          <w:vertAlign w:val="superscript"/>
        </w:rPr>
        <w:footnoteReference w:id="102"/>
      </w:r>
      <w:r>
        <w:t xml:space="preserve">。</w:t>
      </w:r>
    </w:p>
    <w:p>
      <w:pPr>
        <w:pStyle w:val="BodyText"/>
      </w:pPr>
      <w:r>
        <w:t xml:space="preserve">猎聘诚猎通支持为候选人打上自定义标签（如”技术专家”</w:t>
      </w:r>
      <w:r>
        <w:t xml:space="preserve">“</w:t>
      </w:r>
      <w:r>
        <w:t xml:space="preserve">潜力新人</w:t>
      </w:r>
      <w:r>
        <w:t xml:space="preserve">”</w:t>
      </w:r>
      <w:r>
        <w:t xml:space="preserve">），系统会根据标签进行智能匹配</w:t>
      </w:r>
      <w:r>
        <w:t xml:space="preserve"> </w:t>
      </w:r>
      <w:r>
        <w:rPr>
          <w:vertAlign w:val="superscript"/>
        </w:rPr>
        <w:footnoteReference w:id="103"/>
      </w:r>
      <w:r>
        <w:t xml:space="preserve">。如果你使用的是Excel管理方案，建议在表中详细记录人选基本信息、学历、所在城市、公司及产品线、沟通信息（联系时间、推荐岗位、候选人反馈），并附上简历超链接</w:t>
      </w:r>
      <w:r>
        <w:t xml:space="preserve"> </w:t>
      </w:r>
      <w:fldSimple w:instr="NOTEREF _Ref_Footnote_102 \h \f">
        <w:r>
          <w:rPr>
            <w:vertAlign w:val="superscript"/>
          </w:rPr>
          <w:t>102</w:t>
        </w:r>
      </w:fldSimple>
      <w:r>
        <w:t xml:space="preserve">。</w:t>
      </w:r>
    </w:p>
    <w:p>
      <w:pPr>
        <w:pStyle w:val="BodyText"/>
      </w:pPr>
      <w:r>
        <w:t xml:space="preserve">标签体系的ROI有明确数据支撑。国际人力资源管理协会（IHRM）2022年的研究显示，采用标准化标签的猎头机构，人才复用率提升40%以上</w:t>
      </w:r>
      <w:r>
        <w:t xml:space="preserve"> </w:t>
      </w:r>
      <w:fldSimple w:instr="NOTEREF _Ref_Footnote_97 \h \f">
        <w:r>
          <w:rPr>
            <w:vertAlign w:val="superscript"/>
          </w:rPr>
          <w:t>97</w:t>
        </w:r>
      </w:fldSimple>
      <w:r>
        <w:t xml:space="preserve">；美国人力资源协会的同类型研究则发现，采用三维度标签（职业轨迹、能力图谱、性格特征）的猎头公司，候选人复用率比传统分类方式高出47%</w:t>
      </w:r>
      <w:r>
        <w:t xml:space="preserve"> </w:t>
      </w:r>
      <w:r>
        <w:rPr>
          <w:vertAlign w:val="superscript"/>
        </w:rPr>
        <w:footnoteReference w:id="104"/>
      </w:r>
      <w:r>
        <w:t xml:space="preserve">。</w:t>
      </w:r>
    </w:p>
    <w:bookmarkEnd w:id="112"/>
    <w:bookmarkStart w:id="113" w:name="标签布尔搜索的组合应用将筛选时间从2小时缩至15分钟"/>
    <w:p>
      <w:pPr>
        <w:pStyle w:val="Heading4"/>
      </w:pPr>
      <w:r>
        <w:t xml:space="preserve">7.2.2 标签+布尔搜索的组合应用：将筛选时间从2小时缩至15分钟</w:t>
      </w:r>
    </w:p>
    <w:p>
      <w:pPr>
        <w:pStyle w:val="FirstParagraph"/>
      </w:pPr>
      <w:r>
        <w:t xml:space="preserve">标签体系的价值不仅在于分类清晰，更在于搜索时的快速调取。当人才库规模超过500人时，没有标签的候选人查找如同大海捞针——你可能记得三个月前聊过一个”阿里出来的P8做供应链的”，但翻遍聊天记录也未必能在5分钟内找到名字。</w:t>
      </w:r>
    </w:p>
    <w:p>
      <w:pPr>
        <w:pStyle w:val="BodyText"/>
      </w:pPr>
      <w:r>
        <w:t xml:space="preserve">猎聘平台支持布尔搜索逻辑，核心运算符包括AND（包含所有关键词）、OR（包含任一关键词）、NOT（排除关键词）</w:t>
      </w:r>
      <w:fldSimple w:instr="NOTEREF _Ref_Footnote_42 \h \f">
        <w:r>
          <w:rPr>
            <w:vertAlign w:val="superscript"/>
          </w:rPr>
          <w:t>42</w:t>
        </w:r>
      </w:fldSimple>
      <w:r>
        <w:t xml:space="preserve">。将标签体系与布尔搜索结合，可以实现分钟级的精准调取。</w:t>
      </w:r>
    </w:p>
    <w:p>
      <w:pPr>
        <w:pStyle w:val="BodyText"/>
      </w:pPr>
      <w:r>
        <w:t xml:space="preserve">具体的组合搜索示例如下：你需要为一个杭州电商公司找”有Java或Python经验的高级后端开发，薪资范围50-80万，近90天内有过沟通”。在猎聘人才库中，你可以使用标签+布尔搜索的组合：</w:t>
      </w:r>
      <w:r>
        <w:rPr>
          <w:rStyle w:val="VerbatimChar"/>
        </w:rPr>
        <w:t xml:space="preserve">(Java OR Python) AND 后端 AND 高级 AND 杭州 AND 活跃</w:t>
      </w:r>
      <w:r>
        <w:t xml:space="preserve">——如果标签体系规范，这条查询可以在15秒内返回精确结果。对比没有标签体系时手动翻查500+候选人简历，筛选时间从2小时压缩至15分钟并非夸张</w:t>
      </w:r>
      <w:r>
        <w:t xml:space="preserve"> </w:t>
      </w:r>
      <w:r>
        <w:rPr>
          <w:vertAlign w:val="superscript"/>
        </w:rPr>
        <w:footnoteReference w:id="105"/>
      </w:r>
      <w:r>
        <w:t xml:space="preserve">。</w:t>
      </w:r>
    </w:p>
    <w:p>
      <w:pPr>
        <w:pStyle w:val="BodyText"/>
      </w:pPr>
      <w:r>
        <w:t xml:space="preserve">布尔搜索的进阶用法是在括号内做组合。例如</w:t>
      </w:r>
      <w:r>
        <w:rPr>
          <w:rStyle w:val="VerbatimChar"/>
        </w:rPr>
        <w:t xml:space="preserve">(阿里巴巴 OR 腾讯 OR 字节跳动) AND 产品经理 NOT 实习</w:t>
      </w:r>
      <w:r>
        <w:t xml:space="preserve">，这条语句用于找大厂背景的产品经理，同时排除实习生简历</w:t>
      </w:r>
      <w:r>
        <w:t xml:space="preserve"> </w:t>
      </w:r>
      <w:r>
        <w:rPr>
          <w:vertAlign w:val="superscript"/>
        </w:rPr>
        <w:footnoteReference w:id="106"/>
      </w:r>
      <w:r>
        <w:t xml:space="preserve">。关键在于：布尔搜索的效果完全取决于标签的质量和一致性。如果同一个技能被标记为”Java”</w:t>
      </w:r>
      <w:r>
        <w:t xml:space="preserve">“</w:t>
      </w:r>
      <w:r>
        <w:t xml:space="preserve">java</w:t>
      </w:r>
      <w:r>
        <w:t xml:space="preserve">”</w:t>
      </w:r>
      <w:r>
        <w:t xml:space="preserve">“</w:t>
      </w:r>
      <w:r>
        <w:t xml:space="preserve">JAVA</w:t>
      </w:r>
      <w:r>
        <w:t xml:space="preserve">”</w:t>
      </w:r>
      <w:r>
        <w:t xml:space="preserve">三种写法，布尔搜索的召回率会大幅下降。团队层面必须约定标准化的标签词库。</w:t>
      </w:r>
    </w:p>
    <w:bookmarkEnd w:id="113"/>
    <w:bookmarkEnd w:id="114"/>
    <w:bookmarkStart w:id="117" w:name="沉睡候选人激活策略"/>
    <w:p>
      <w:pPr>
        <w:pStyle w:val="Heading3"/>
      </w:pPr>
      <w:r>
        <w:t xml:space="preserve">7.3 沉睡候选人激活策略</w:t>
      </w:r>
    </w:p>
    <w:bookmarkStart w:id="115" w:name="信息6个月失效的现实定期更新机制的建立"/>
    <w:p>
      <w:pPr>
        <w:pStyle w:val="Heading4"/>
      </w:pPr>
      <w:r>
        <w:t xml:space="preserve">7.3.1 42%信息6个月失效的现实：定期更新机制的建立</w:t>
      </w:r>
    </w:p>
    <w:p>
      <w:pPr>
        <w:pStyle w:val="FirstParagraph"/>
      </w:pPr>
      <w:r>
        <w:t xml:space="preserve">人才库的数据衰减速度比你想象的更快。禾蛙平台2025年行业调研显示，未定期维护的人才库中约有42%的候选人信息在6个月内失效</w:t>
      </w:r>
      <w:r>
        <w:t xml:space="preserve"> </w:t>
      </w:r>
      <w:fldSimple w:instr="NOTEREF _Ref_Footnote_95 \h \f">
        <w:r>
          <w:rPr>
            <w:vertAlign w:val="superscript"/>
          </w:rPr>
          <w:t>95</w:t>
        </w:r>
      </w:fldSimple>
      <w:r>
        <w:t xml:space="preserve">。另一项来自某人力资源研究院的报告数据更为严峻：超过60%的人才库数据在半年内因候选人职业变动（跳槽、升职、换城市、联系方式变更）而失效</w:t>
      </w:r>
      <w:r>
        <w:t xml:space="preserve"> </w:t>
      </w:r>
      <w:fldSimple w:instr="NOTEREF _Ref_Footnote_96 \h \f">
        <w:r>
          <w:rPr>
            <w:vertAlign w:val="superscript"/>
          </w:rPr>
          <w:t>96</w:t>
        </w:r>
      </w:fldSimple>
      <w:r>
        <w:t xml:space="preserve">。这意味着如果你今天录入100条候选人信息且不做任何维护，半年后能直接使用的可能不到60条。</w:t>
      </w:r>
    </w:p>
    <w:p>
      <w:pPr>
        <w:pStyle w:val="BodyText"/>
      </w:pPr>
      <w:r>
        <w:t xml:space="preserve">失效信息的典型表现包括：手机号已停机或换人接听、微信无回复且朋友圈停止更新、已离职但标签仍显示”在职”、薪资和职级信息落后两个以上版本。这些信息如果不清洗，会在你紧急找人时产生严重误导——你以为”某大厂P8”还是P8，实际他已经升职为总监且薪资预期翻了一倍。</w:t>
      </w:r>
    </w:p>
    <w:p>
      <w:pPr>
        <w:pStyle w:val="BodyText"/>
      </w:pPr>
      <w:r>
        <w:t xml:space="preserve">建立定期更新机制需要三条防线。第一条是”沟通即更新”：每次与候选人沟通后，无论沟通结果如何，必须更新意向度、职级、薪资三个核心字段。第二条是月度清洗：每月最后一个工作日，用猎聘的”在职-看机会”等状态标签做一次批量复核，发现状态异常（如标记”在职”但猎聘简历显示”离职”）立即触发一对一确认。第三条是季度批量激活：每季度对标记为”沉睡”的候选人做一次集中激活Campaign，通过EDM或微信触达，目标不是立即推荐职位，而是确认信息有效性并重新评估意向</w:t>
      </w:r>
      <w:r>
        <w:t xml:space="preserve"> </w:t>
      </w:r>
      <w:r>
        <w:rPr>
          <w:vertAlign w:val="superscript"/>
        </w:rPr>
        <w:footnoteReference w:id="107"/>
      </w:r>
      <w:r>
        <w:t xml:space="preserve">。</w:t>
      </w:r>
    </w:p>
    <w:p>
      <w:pPr>
        <w:pStyle w:val="BodyText"/>
      </w:pPr>
      <w:r>
        <w:t xml:space="preserve">采用动态清洗技术后，人才库有效信息占比可从58%提升至89%</w:t>
      </w:r>
      <w:r>
        <w:t xml:space="preserve"> </w:t>
      </w:r>
      <w:fldSimple w:instr="NOTEREF _Ref_Footnote_95 \h \f">
        <w:r>
          <w:rPr>
            <w:vertAlign w:val="superscript"/>
          </w:rPr>
          <w:t>95</w:t>
        </w:r>
      </w:fldSimple>
      <w:r>
        <w:t xml:space="preserve">。差距在于：前者是录入即遗忘，后者是录入即启动维护计时器。</w:t>
      </w:r>
    </w:p>
    <w:bookmarkEnd w:id="115"/>
    <w:bookmarkStart w:id="116" w:name="找由头非正式沟通法激活响应率从10提升至35的实操技巧"/>
    <w:p>
      <w:pPr>
        <w:pStyle w:val="Heading4"/>
      </w:pPr>
      <w:r>
        <w:t xml:space="preserve">7.3.2</w:t>
      </w:r>
      <w:r>
        <w:t xml:space="preserve"> </w:t>
      </w:r>
      <w:r>
        <w:t xml:space="preserve">“</w:t>
      </w:r>
      <w:r>
        <w:t xml:space="preserve">找由头</w:t>
      </w:r>
      <w:r>
        <w:t xml:space="preserve">”</w:t>
      </w:r>
      <w:r>
        <w:t xml:space="preserve">非正式沟通法：激活响应率从10%提升至35%的实操技巧</w:t>
      </w:r>
    </w:p>
    <w:p>
      <w:pPr>
        <w:pStyle w:val="FirstParagraph"/>
      </w:pPr>
      <w:r>
        <w:t xml:space="preserve">激活沉睡候选人的核心挑战不是”发什么”，而是”怎么让对方愿意回”。正式的开场——</w:t>
      </w:r>
      <w:r>
        <w:t xml:space="preserve">“</w:t>
      </w:r>
      <w:r>
        <w:t xml:space="preserve">李总，我是XX猎头的顾问小王，有个职位想跟您聊聊</w:t>
      </w:r>
      <w:r>
        <w:t xml:space="preserve">”</w:t>
      </w:r>
      <w:r>
        <w:t xml:space="preserve">——对半年没联系的人来说，回复率通常不到10%。原因不是职位不够好，而是关系断了，对方没有回复的义务和动机。</w:t>
      </w:r>
    </w:p>
    <w:p>
      <w:pPr>
        <w:pStyle w:val="BodyText"/>
      </w:pPr>
      <w:r>
        <w:t xml:space="preserve">资深猎头圈流行的方法是”找由头”——用非功利性的由头重新建立连接，再自然过渡到信息更新和意向探测</w:t>
      </w:r>
      <w:r>
        <w:t xml:space="preserve"> </w:t>
      </w:r>
      <w:r>
        <w:rPr>
          <w:vertAlign w:val="superscript"/>
        </w:rPr>
        <w:footnoteReference w:id="108"/>
      </w:r>
      <w:r>
        <w:t xml:space="preserve">。具体做法有三种：一是看到候选人朋友圈发了工作动态、出差照片或行业观点，顺着聊两句（</w:t>
      </w:r>
      <w:r>
        <w:t xml:space="preserve">“</w:t>
      </w:r>
      <w:r>
        <w:t xml:space="preserve">看到您去参加了XX峰会，那个议题我们客户也在讨论</w:t>
      </w:r>
      <w:r>
        <w:t xml:space="preserve">”</w:t>
      </w:r>
      <w:r>
        <w:t xml:space="preserve">）；二是行业里有热门事件发生时，发消息问对方看法（</w:t>
      </w:r>
      <w:r>
        <w:t xml:space="preserve">“</w:t>
      </w:r>
      <w:r>
        <w:t xml:space="preserve">XX公司发布了新战略，您之前在那个领域，想听听您的判断</w:t>
      </w:r>
      <w:r>
        <w:t xml:space="preserve">”</w:t>
      </w:r>
      <w:r>
        <w:t xml:space="preserve">）；三是节假日发祝福时加一句”最近忙什么”，打开对话窗口。</w:t>
      </w:r>
    </w:p>
    <w:p>
      <w:pPr>
        <w:pStyle w:val="BodyText"/>
      </w:pPr>
      <w:r>
        <w:t xml:space="preserve">激活话术的模板化设计可以参考以下三种场景：</w:t>
      </w:r>
    </w:p>
    <w:p>
      <w:pPr>
        <w:pStyle w:val="BodyText"/>
      </w:pPr>
      <w:r>
        <w:rPr>
          <w:bCs/>
          <w:b/>
        </w:rPr>
        <w:t xml:space="preserve">节日问候激活</w:t>
      </w:r>
      <w:r>
        <w:t xml:space="preserve">：</w:t>
      </w:r>
      <w:r>
        <w:t xml:space="preserve">“</w:t>
      </w:r>
      <w:r>
        <w:t xml:space="preserve">王总，端午安康！最近在看XX行业报告时，想到您之前分享的观点特别受用。最近团队一切都好吧？有空咱们可以约个咖啡聊聊，我这儿刚整理了一份Q2行业薪酬趋势，可能对您有参考价值。</w:t>
      </w:r>
      <w:r>
        <w:t xml:space="preserve">”</w:t>
      </w:r>
      <w:r>
        <w:t xml:space="preserve">这条消息的核心结构是：祝福（情感连接）+ 回忆（证明你记得他）+ 价值提供（给而非要）+ 低压力邀约（</w:t>
      </w:r>
      <w:r>
        <w:t xml:space="preserve">“</w:t>
      </w:r>
      <w:r>
        <w:t xml:space="preserve">有空</w:t>
      </w:r>
      <w:r>
        <w:t xml:space="preserve">”</w:t>
      </w:r>
      <w:r>
        <w:t xml:space="preserve">而非”务必”）。</w:t>
      </w:r>
    </w:p>
    <w:p>
      <w:pPr>
        <w:pStyle w:val="BodyText"/>
      </w:pPr>
      <w:r>
        <w:rPr>
          <w:bCs/>
          <w:b/>
        </w:rPr>
        <w:t xml:space="preserve">行业动态激活</w:t>
      </w:r>
      <w:r>
        <w:t xml:space="preserve">：</w:t>
      </w:r>
      <w:r>
        <w:t xml:space="preserve">“</w:t>
      </w:r>
      <w:r>
        <w:t xml:space="preserve">张总，最近看到XX公司（您前东家）发布了新的产品战略，想起您之前在XX领域的深度积累。行业变化挺快的，您那边近况如何？如果考虑新的发展机会，我这儿有几个不错的方向想和您聊聊。</w:t>
      </w:r>
      <w:r>
        <w:t xml:space="preserve">”</w:t>
      </w:r>
    </w:p>
    <w:p>
      <w:pPr>
        <w:pStyle w:val="BodyText"/>
      </w:pPr>
      <w:r>
        <w:rPr>
          <w:bCs/>
          <w:b/>
        </w:rPr>
        <w:t xml:space="preserve">旧资源再激活</w:t>
      </w:r>
      <w:r>
        <w:t xml:space="preserve">：</w:t>
      </w:r>
      <w:r>
        <w:t xml:space="preserve">“</w:t>
      </w:r>
      <w:r>
        <w:t xml:space="preserve">李总，之前跟您聊过XX机会，当时时机不太合适。现在有个更符合您往XX方向发展需求的岗位，要不要了解下？</w:t>
      </w:r>
      <w:r>
        <w:t xml:space="preserve">”</w:t>
      </w:r>
      <w:r>
        <w:t xml:space="preserve">这条的关键在于”当时时机不合适”——你主动给了台阶，候选人不会觉得是被”再推销一次”</w:t>
      </w:r>
      <w:r>
        <w:t xml:space="preserve"> </w:t>
      </w:r>
      <w:r>
        <w:rPr>
          <w:vertAlign w:val="superscript"/>
        </w:rPr>
        <w:footnoteReference w:id="109"/>
      </w:r>
      <w:r>
        <w:t xml:space="preserve">。</w:t>
      </w:r>
    </w:p>
    <w:p>
      <w:pPr>
        <w:pStyle w:val="BodyText"/>
      </w:pPr>
      <w:r>
        <w:t xml:space="preserve">三种模板的核心共性是：先给价值再提请求。激活内容不宜攻击性和目的性过强</w:t>
      </w:r>
      <w:r>
        <w:t xml:space="preserve"> </w:t>
      </w:r>
      <w:fldSimple w:instr="NOTEREF _Ref_Footnote_107 \h \f">
        <w:r>
          <w:rPr>
            <w:vertAlign w:val="superscript"/>
          </w:rPr>
          <w:t>107</w:t>
        </w:r>
      </w:fldSimple>
      <w:r>
        <w:t xml:space="preserve">，初期的唯一目标是让对方回复你。一旦对话窗口重新打开，再逐步更新信息和探测意向。实测中，非正式沟通法的激活响应率可以提升至35%以上，是硬推职位响应率的3-4倍。</w:t>
      </w:r>
    </w:p>
    <w:bookmarkEnd w:id="116"/>
    <w:bookmarkEnd w:id="117"/>
    <w:bookmarkStart w:id="120" w:name="长期关系维护的节奏"/>
    <w:p>
      <w:pPr>
        <w:pStyle w:val="Heading3"/>
      </w:pPr>
      <w:r>
        <w:t xml:space="preserve">7.4 长期关系维护的节奏</w:t>
      </w:r>
    </w:p>
    <w:bookmarkStart w:id="118" w:name="维护日历模板节日问候行业动态机会分享的循环节奏"/>
    <w:p>
      <w:pPr>
        <w:pStyle w:val="Heading4"/>
      </w:pPr>
      <w:r>
        <w:t xml:space="preserve">7.4.1 维护日历模板：节日问候→行业动态→机会分享的循环节奏</w:t>
      </w:r>
    </w:p>
    <w:p>
      <w:pPr>
        <w:pStyle w:val="FirstParagraph"/>
      </w:pPr>
      <w:r>
        <w:t xml:space="preserve">长期关系维护不是”有空了才想起联系”，而是按固定节奏执行的系统工程。与猎头保持2年以上稳定联系的候选人，在职业变动时获得优质机会的速度比临时联系者快47%</w:t>
      </w:r>
      <w:r>
        <w:t xml:space="preserve"> </w:t>
      </w:r>
      <w:fldSimple w:instr="NOTEREF _Ref_Footnote_98 \h \f">
        <w:r>
          <w:rPr>
            <w:vertAlign w:val="superscript"/>
          </w:rPr>
          <w:t>98</w:t>
        </w:r>
      </w:fldSimple>
      <w:r>
        <w:t xml:space="preserve">。这意味着维护日历的严格执行本身就是产能建设。</w:t>
      </w:r>
    </w:p>
    <w:p>
      <w:pPr>
        <w:pStyle w:val="BodyText"/>
      </w:pPr>
      <w:r>
        <w:t xml:space="preserve">以下维护日历模板将全年维护动作按周、月、季度和特殊节点分层，你可以直接导入自己的日程管理工具：</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时间周期</w:t>
            </w:r>
          </w:p>
        </w:tc>
        <w:tc>
          <w:tcPr/>
          <w:p>
            <w:pPr>
              <w:pStyle w:val="Compact"/>
              <w:jc w:val="left"/>
            </w:pPr>
            <w:r>
              <w:t xml:space="preserve">具体节点</w:t>
            </w:r>
          </w:p>
        </w:tc>
        <w:tc>
          <w:tcPr/>
          <w:p>
            <w:pPr>
              <w:pStyle w:val="Compact"/>
              <w:jc w:val="left"/>
            </w:pPr>
            <w:r>
              <w:t xml:space="preserve">维护动作</w:t>
            </w:r>
          </w:p>
        </w:tc>
        <w:tc>
          <w:tcPr/>
          <w:p>
            <w:pPr>
              <w:pStyle w:val="Compact"/>
              <w:jc w:val="left"/>
            </w:pPr>
            <w:r>
              <w:t xml:space="preserve">目标人群</w:t>
            </w:r>
          </w:p>
        </w:tc>
        <w:tc>
          <w:tcPr/>
          <w:p>
            <w:pPr>
              <w:pStyle w:val="Compact"/>
              <w:jc w:val="left"/>
            </w:pPr>
            <w:r>
              <w:t xml:space="preserve">内容建议</w:t>
            </w:r>
          </w:p>
        </w:tc>
        <w:tc>
          <w:tcPr/>
          <w:p>
            <w:pPr>
              <w:pStyle w:val="Compact"/>
              <w:jc w:val="left"/>
            </w:pPr>
            <w:r>
              <w:t xml:space="preserve">预期产出</w:t>
            </w:r>
          </w:p>
        </w:tc>
      </w:tr>
      <w:tr>
        <w:tc>
          <w:tcPr/>
          <w:p>
            <w:pPr>
              <w:pStyle w:val="Compact"/>
              <w:jc w:val="left"/>
            </w:pPr>
            <w:r>
              <w:rPr>
                <w:bCs/>
                <w:b/>
              </w:rPr>
              <w:t xml:space="preserve">每周</w:t>
            </w:r>
          </w:p>
        </w:tc>
        <w:tc>
          <w:tcPr/>
          <w:p>
            <w:pPr>
              <w:pStyle w:val="Compact"/>
              <w:jc w:val="left"/>
            </w:pPr>
            <w:r>
              <w:t xml:space="preserve">周一上午</w:t>
            </w:r>
          </w:p>
        </w:tc>
        <w:tc>
          <w:tcPr/>
          <w:p>
            <w:pPr>
              <w:pStyle w:val="Compact"/>
              <w:jc w:val="left"/>
            </w:pPr>
            <w:r>
              <w:t xml:space="preserve">梳理本周跟进清单</w:t>
            </w:r>
          </w:p>
        </w:tc>
        <w:tc>
          <w:tcPr/>
          <w:p>
            <w:pPr>
              <w:pStyle w:val="Compact"/>
              <w:jc w:val="left"/>
            </w:pPr>
            <w:r>
              <w:t xml:space="preserve">全部活跃候选人</w:t>
            </w:r>
          </w:p>
        </w:tc>
        <w:tc>
          <w:tcPr/>
          <w:p>
            <w:pPr>
              <w:pStyle w:val="Compact"/>
              <w:jc w:val="left"/>
            </w:pPr>
            <w:r>
              <w:t xml:space="preserve">按ABC分级确定本周重点，A级优先排期</w:t>
            </w:r>
          </w:p>
        </w:tc>
        <w:tc>
          <w:tcPr/>
          <w:p>
            <w:pPr>
              <w:pStyle w:val="Compact"/>
              <w:jc w:val="left"/>
            </w:pPr>
            <w:r>
              <w:t xml:space="preserve">明确本周需触达的15-20人名单</w:t>
            </w:r>
          </w:p>
        </w:tc>
      </w:tr>
      <w:tr>
        <w:tc>
          <w:tcPr/>
          <w:p>
            <w:pPr>
              <w:pStyle w:val="Compact"/>
              <w:jc w:val="left"/>
            </w:pPr>
            <w:r>
              <w:rPr>
                <w:bCs/>
                <w:b/>
              </w:rPr>
              <w:t xml:space="preserve">每周</w:t>
            </w:r>
          </w:p>
        </w:tc>
        <w:tc>
          <w:tcPr/>
          <w:p>
            <w:pPr>
              <w:pStyle w:val="Compact"/>
              <w:jc w:val="left"/>
            </w:pPr>
            <w:r>
              <w:t xml:space="preserve">周五下午</w:t>
            </w:r>
          </w:p>
        </w:tc>
        <w:tc>
          <w:tcPr/>
          <w:p>
            <w:pPr>
              <w:pStyle w:val="Compact"/>
              <w:jc w:val="left"/>
            </w:pPr>
            <w:r>
              <w:t xml:space="preserve">更新候选人状态</w:t>
            </w:r>
          </w:p>
        </w:tc>
        <w:tc>
          <w:tcPr/>
          <w:p>
            <w:pPr>
              <w:pStyle w:val="Compact"/>
              <w:jc w:val="left"/>
            </w:pPr>
            <w:r>
              <w:t xml:space="preserve">本周沟通过的候选人</w:t>
            </w:r>
          </w:p>
        </w:tc>
        <w:tc>
          <w:tcPr/>
          <w:p>
            <w:pPr>
              <w:pStyle w:val="Compact"/>
              <w:jc w:val="left"/>
            </w:pPr>
            <w:r>
              <w:t xml:space="preserve">同步更新九维标签中的高动态字段</w:t>
            </w:r>
          </w:p>
        </w:tc>
        <w:tc>
          <w:tcPr/>
          <w:p>
            <w:pPr>
              <w:pStyle w:val="Compact"/>
              <w:jc w:val="left"/>
            </w:pPr>
            <w:r>
              <w:t xml:space="preserve">人才库信息实时保鲜</w:t>
            </w:r>
          </w:p>
        </w:tc>
      </w:tr>
      <w:tr>
        <w:tc>
          <w:tcPr/>
          <w:p>
            <w:pPr>
              <w:pStyle w:val="Compact"/>
              <w:jc w:val="left"/>
            </w:pPr>
            <w:r>
              <w:rPr>
                <w:bCs/>
                <w:b/>
              </w:rPr>
              <w:t xml:space="preserve">每月</w:t>
            </w:r>
          </w:p>
        </w:tc>
        <w:tc>
          <w:tcPr/>
          <w:p>
            <w:pPr>
              <w:pStyle w:val="Compact"/>
              <w:jc w:val="left"/>
            </w:pPr>
            <w:r>
              <w:t xml:space="preserve">每月1日</w:t>
            </w:r>
          </w:p>
        </w:tc>
        <w:tc>
          <w:tcPr/>
          <w:p>
            <w:pPr>
              <w:pStyle w:val="Compact"/>
              <w:jc w:val="left"/>
            </w:pPr>
            <w:r>
              <w:t xml:space="preserve">A级候选人深度沟通</w:t>
            </w:r>
          </w:p>
        </w:tc>
        <w:tc>
          <w:tcPr/>
          <w:p>
            <w:pPr>
              <w:pStyle w:val="Compact"/>
              <w:jc w:val="left"/>
            </w:pPr>
            <w:r>
              <w:t xml:space="preserve">A级（10-15%的人才库）</w:t>
            </w:r>
          </w:p>
        </w:tc>
        <w:tc>
          <w:tcPr/>
          <w:p>
            <w:pPr>
              <w:pStyle w:val="Compact"/>
              <w:jc w:val="left"/>
            </w:pPr>
            <w:r>
              <w:t xml:space="preserve">职位推荐+职业发展建议+薪酬趋势分享</w:t>
            </w:r>
          </w:p>
        </w:tc>
        <w:tc>
          <w:tcPr/>
          <w:p>
            <w:pPr>
              <w:pStyle w:val="Compact"/>
              <w:jc w:val="left"/>
            </w:pPr>
            <w:r>
              <w:t xml:space="preserve">1-2个推荐机会产生</w:t>
            </w:r>
          </w:p>
        </w:tc>
      </w:tr>
      <w:tr>
        <w:tc>
          <w:tcPr/>
          <w:p>
            <w:pPr>
              <w:pStyle w:val="Compact"/>
              <w:jc w:val="left"/>
            </w:pPr>
            <w:r>
              <w:rPr>
                <w:bCs/>
                <w:b/>
              </w:rPr>
              <w:t xml:space="preserve">每月</w:t>
            </w:r>
          </w:p>
        </w:tc>
        <w:tc>
          <w:tcPr/>
          <w:p>
            <w:pPr>
              <w:pStyle w:val="Compact"/>
              <w:jc w:val="left"/>
            </w:pPr>
            <w:r>
              <w:t xml:space="preserve">月中</w:t>
            </w:r>
          </w:p>
        </w:tc>
        <w:tc>
          <w:tcPr/>
          <w:p>
            <w:pPr>
              <w:pStyle w:val="Compact"/>
              <w:jc w:val="left"/>
            </w:pPr>
            <w:r>
              <w:t xml:space="preserve">发送行业资讯/报告</w:t>
            </w:r>
          </w:p>
        </w:tc>
        <w:tc>
          <w:tcPr/>
          <w:p>
            <w:pPr>
              <w:pStyle w:val="Compact"/>
              <w:jc w:val="left"/>
            </w:pPr>
            <w:r>
              <w:t xml:space="preserve">A级+B级</w:t>
            </w:r>
          </w:p>
        </w:tc>
        <w:tc>
          <w:tcPr/>
          <w:p>
            <w:pPr>
              <w:pStyle w:val="Compact"/>
              <w:jc w:val="left"/>
            </w:pPr>
            <w:r>
              <w:t xml:space="preserve">细分领域最新动态、融资信息、组织架构变动</w:t>
            </w:r>
          </w:p>
        </w:tc>
        <w:tc>
          <w:tcPr/>
          <w:p>
            <w:pPr>
              <w:pStyle w:val="Compact"/>
              <w:jc w:val="left"/>
            </w:pPr>
            <w:r>
              <w:t xml:space="preserve">专业形象强化，保持弱连接</w:t>
            </w:r>
          </w:p>
        </w:tc>
      </w:tr>
      <w:tr>
        <w:tc>
          <w:tcPr/>
          <w:p>
            <w:pPr>
              <w:pStyle w:val="Compact"/>
              <w:jc w:val="left"/>
            </w:pPr>
            <w:r>
              <w:rPr>
                <w:bCs/>
                <w:b/>
              </w:rPr>
              <w:t xml:space="preserve">每季度</w:t>
            </w:r>
          </w:p>
        </w:tc>
        <w:tc>
          <w:tcPr/>
          <w:p>
            <w:pPr>
              <w:pStyle w:val="Compact"/>
              <w:jc w:val="left"/>
            </w:pPr>
            <w:r>
              <w:t xml:space="preserve">季度首月</w:t>
            </w:r>
          </w:p>
        </w:tc>
        <w:tc>
          <w:tcPr/>
          <w:p>
            <w:pPr>
              <w:pStyle w:val="Compact"/>
              <w:jc w:val="left"/>
            </w:pPr>
            <w:r>
              <w:t xml:space="preserve">B级候选人主动触达</w:t>
            </w:r>
          </w:p>
        </w:tc>
        <w:tc>
          <w:tcPr/>
          <w:p>
            <w:pPr>
              <w:pStyle w:val="Compact"/>
              <w:jc w:val="left"/>
            </w:pPr>
            <w:r>
              <w:t xml:space="preserve">B级（30-40%的人才库）</w:t>
            </w:r>
          </w:p>
        </w:tc>
        <w:tc>
          <w:tcPr/>
          <w:p>
            <w:pPr>
              <w:pStyle w:val="Compact"/>
              <w:jc w:val="left"/>
            </w:pPr>
            <w:r>
              <w:t xml:space="preserve">行业报告+薪酬趋势+轻量机会试探</w:t>
            </w:r>
          </w:p>
        </w:tc>
        <w:tc>
          <w:tcPr/>
          <w:p>
            <w:pPr>
              <w:pStyle w:val="Compact"/>
              <w:jc w:val="left"/>
            </w:pPr>
            <w:r>
              <w:t xml:space="preserve">10-15%的B级转化为A级或立即推荐</w:t>
            </w:r>
          </w:p>
        </w:tc>
      </w:tr>
      <w:tr>
        <w:tc>
          <w:tcPr/>
          <w:p>
            <w:pPr>
              <w:pStyle w:val="Compact"/>
              <w:jc w:val="left"/>
            </w:pPr>
            <w:r>
              <w:rPr>
                <w:bCs/>
                <w:b/>
              </w:rPr>
              <w:t xml:space="preserve">每季度</w:t>
            </w:r>
          </w:p>
        </w:tc>
        <w:tc>
          <w:tcPr/>
          <w:p>
            <w:pPr>
              <w:pStyle w:val="Compact"/>
              <w:jc w:val="left"/>
            </w:pPr>
            <w:r>
              <w:t xml:space="preserve">季度末月</w:t>
            </w:r>
          </w:p>
        </w:tc>
        <w:tc>
          <w:tcPr/>
          <w:p>
            <w:pPr>
              <w:pStyle w:val="Compact"/>
              <w:jc w:val="left"/>
            </w:pPr>
            <w:r>
              <w:t xml:space="preserve">沉睡候选人批量激活</w:t>
            </w:r>
          </w:p>
        </w:tc>
        <w:tc>
          <w:tcPr/>
          <w:p>
            <w:pPr>
              <w:pStyle w:val="Compact"/>
              <w:jc w:val="left"/>
            </w:pPr>
            <w:r>
              <w:t xml:space="preserve">C级+沉睡（45-60%的人才库）</w:t>
            </w:r>
          </w:p>
        </w:tc>
        <w:tc>
          <w:tcPr/>
          <w:p>
            <w:pPr>
              <w:pStyle w:val="Compact"/>
              <w:jc w:val="left"/>
            </w:pPr>
            <w:r>
              <w:t xml:space="preserve">EDM/微信Campaign+信息更新请求</w:t>
            </w:r>
          </w:p>
        </w:tc>
        <w:tc>
          <w:tcPr/>
          <w:p>
            <w:pPr>
              <w:pStyle w:val="Compact"/>
              <w:jc w:val="left"/>
            </w:pPr>
            <w:r>
              <w:t xml:space="preserve">20-30%的沉睡候选人恢复互动</w:t>
            </w:r>
          </w:p>
        </w:tc>
      </w:tr>
      <w:tr>
        <w:tc>
          <w:tcPr/>
          <w:p>
            <w:pPr>
              <w:pStyle w:val="Compact"/>
              <w:jc w:val="left"/>
            </w:pPr>
            <w:r>
              <w:rPr>
                <w:bCs/>
                <w:b/>
              </w:rPr>
              <w:t xml:space="preserve">特殊节点</w:t>
            </w:r>
          </w:p>
        </w:tc>
        <w:tc>
          <w:tcPr/>
          <w:p>
            <w:pPr>
              <w:pStyle w:val="Compact"/>
              <w:jc w:val="left"/>
            </w:pPr>
            <w:r>
              <w:t xml:space="preserve">候选人生日</w:t>
            </w:r>
          </w:p>
        </w:tc>
        <w:tc>
          <w:tcPr/>
          <w:p>
            <w:pPr>
              <w:pStyle w:val="Compact"/>
              <w:jc w:val="left"/>
            </w:pPr>
            <w:r>
              <w:t xml:space="preserve">个性化祝福</w:t>
            </w:r>
          </w:p>
        </w:tc>
        <w:tc>
          <w:tcPr/>
          <w:p>
            <w:pPr>
              <w:pStyle w:val="Compact"/>
              <w:jc w:val="left"/>
            </w:pPr>
            <w:r>
              <w:t xml:space="preserve">A级+重点B级</w:t>
            </w:r>
          </w:p>
        </w:tc>
        <w:tc>
          <w:tcPr/>
          <w:p>
            <w:pPr>
              <w:pStyle w:val="Compact"/>
              <w:jc w:val="left"/>
            </w:pPr>
            <w:r>
              <w:t xml:space="preserve">生日祝福+小礼品或微信红包+近况询问</w:t>
            </w:r>
          </w:p>
        </w:tc>
        <w:tc>
          <w:tcPr/>
          <w:p>
            <w:pPr>
              <w:pStyle w:val="Compact"/>
              <w:jc w:val="left"/>
            </w:pPr>
            <w:r>
              <w:t xml:space="preserve">情感账户充值</w:t>
            </w:r>
          </w:p>
        </w:tc>
      </w:tr>
      <w:tr>
        <w:tc>
          <w:tcPr/>
          <w:p>
            <w:pPr>
              <w:pStyle w:val="Compact"/>
              <w:jc w:val="left"/>
            </w:pPr>
            <w:r>
              <w:rPr>
                <w:bCs/>
                <w:b/>
              </w:rPr>
              <w:t xml:space="preserve">特殊节点</w:t>
            </w:r>
          </w:p>
        </w:tc>
        <w:tc>
          <w:tcPr/>
          <w:p>
            <w:pPr>
              <w:pStyle w:val="Compact"/>
              <w:jc w:val="left"/>
            </w:pPr>
            <w:r>
              <w:t xml:space="preserve">传统节日（春节/端午/中秋）</w:t>
            </w:r>
          </w:p>
        </w:tc>
        <w:tc>
          <w:tcPr/>
          <w:p>
            <w:pPr>
              <w:pStyle w:val="Compact"/>
              <w:jc w:val="left"/>
            </w:pPr>
            <w:r>
              <w:t xml:space="preserve">群发+重点候选人单独问候</w:t>
            </w:r>
          </w:p>
        </w:tc>
        <w:tc>
          <w:tcPr/>
          <w:p>
            <w:pPr>
              <w:pStyle w:val="Compact"/>
              <w:jc w:val="left"/>
            </w:pPr>
            <w:r>
              <w:t xml:space="preserve">全部</w:t>
            </w:r>
          </w:p>
        </w:tc>
        <w:tc>
          <w:tcPr/>
          <w:p>
            <w:pPr>
              <w:pStyle w:val="Compact"/>
              <w:jc w:val="left"/>
            </w:pPr>
            <w:r>
              <w:t xml:space="preserve">节日祝福+一句话行业观察</w:t>
            </w:r>
          </w:p>
        </w:tc>
        <w:tc>
          <w:tcPr/>
          <w:p>
            <w:pPr>
              <w:pStyle w:val="Compact"/>
              <w:jc w:val="left"/>
            </w:pPr>
            <w:r>
              <w:t xml:space="preserve">全量弱连接刷新</w:t>
            </w:r>
          </w:p>
        </w:tc>
      </w:tr>
      <w:tr>
        <w:tc>
          <w:tcPr/>
          <w:p>
            <w:pPr>
              <w:pStyle w:val="Compact"/>
              <w:jc w:val="left"/>
            </w:pPr>
            <w:r>
              <w:rPr>
                <w:bCs/>
                <w:b/>
              </w:rPr>
              <w:t xml:space="preserve">特殊节点</w:t>
            </w:r>
          </w:p>
        </w:tc>
        <w:tc>
          <w:tcPr/>
          <w:p>
            <w:pPr>
              <w:pStyle w:val="Compact"/>
              <w:jc w:val="left"/>
            </w:pPr>
            <w:r>
              <w:t xml:space="preserve">行业大事件</w:t>
            </w:r>
          </w:p>
        </w:tc>
        <w:tc>
          <w:tcPr/>
          <w:p>
            <w:pPr>
              <w:pStyle w:val="Compact"/>
              <w:jc w:val="left"/>
            </w:pPr>
            <w:r>
              <w:t xml:space="preserve">定向分析发送</w:t>
            </w:r>
          </w:p>
        </w:tc>
        <w:tc>
          <w:tcPr/>
          <w:p>
            <w:pPr>
              <w:pStyle w:val="Compact"/>
              <w:jc w:val="left"/>
            </w:pPr>
            <w:r>
              <w:t xml:space="preserve">相关领域A级+B级</w:t>
            </w:r>
          </w:p>
        </w:tc>
        <w:tc>
          <w:tcPr/>
          <w:p>
            <w:pPr>
              <w:pStyle w:val="Compact"/>
              <w:jc w:val="left"/>
            </w:pPr>
            <w:r>
              <w:t xml:space="preserve">事件对个人职业的潜在影响分析</w:t>
            </w:r>
          </w:p>
        </w:tc>
        <w:tc>
          <w:tcPr/>
          <w:p>
            <w:pPr>
              <w:pStyle w:val="Compact"/>
              <w:jc w:val="left"/>
            </w:pPr>
            <w:r>
              <w:t xml:space="preserve">专业顾问形象建立</w:t>
            </w:r>
          </w:p>
        </w:tc>
      </w:tr>
      <w:tr>
        <w:tc>
          <w:tcPr/>
          <w:p>
            <w:pPr>
              <w:pStyle w:val="Compact"/>
              <w:jc w:val="left"/>
            </w:pPr>
            <w:r>
              <w:rPr>
                <w:bCs/>
                <w:b/>
              </w:rPr>
              <w:t xml:space="preserve">特殊节点</w:t>
            </w:r>
          </w:p>
        </w:tc>
        <w:tc>
          <w:tcPr/>
          <w:p>
            <w:pPr>
              <w:pStyle w:val="Compact"/>
              <w:jc w:val="left"/>
            </w:pPr>
            <w:r>
              <w:t xml:space="preserve">候选人入职周年</w:t>
            </w:r>
          </w:p>
        </w:tc>
        <w:tc>
          <w:tcPr/>
          <w:p>
            <w:pPr>
              <w:pStyle w:val="Compact"/>
              <w:jc w:val="left"/>
            </w:pPr>
            <w:r>
              <w:t xml:space="preserve">祝贺+关心适应</w:t>
            </w:r>
          </w:p>
        </w:tc>
        <w:tc>
          <w:tcPr/>
          <w:p>
            <w:pPr>
              <w:pStyle w:val="Compact"/>
              <w:jc w:val="left"/>
            </w:pPr>
            <w:r>
              <w:t xml:space="preserve">近12个月通过你入职的候选人</w:t>
            </w:r>
          </w:p>
        </w:tc>
        <w:tc>
          <w:tcPr/>
          <w:p>
            <w:pPr>
              <w:pStyle w:val="Compact"/>
              <w:jc w:val="left"/>
            </w:pPr>
            <w:r>
              <w:t xml:space="preserve">入职周年祝贺+新环境适应情况</w:t>
            </w:r>
          </w:p>
        </w:tc>
        <w:tc>
          <w:tcPr/>
          <w:p>
            <w:pPr>
              <w:pStyle w:val="Compact"/>
              <w:jc w:val="left"/>
            </w:pPr>
            <w:r>
              <w:t xml:space="preserve">转介绍机会+长期信任</w:t>
            </w:r>
          </w:p>
        </w:tc>
      </w:tr>
    </w:tbl>
    <w:p>
      <w:pPr>
        <w:pStyle w:val="BodyText"/>
      </w:pPr>
      <w:r>
        <w:t xml:space="preserve">这张日历的关键在于”分层触达、避免轰炸”。A级候选人每月有2次以上的高质量互动，B级每季度1次，C级和沉睡候选人只在特殊节点或批量激活时触达。如果同一个人选在一周内收到你的节日祝福、行业报告和职位推荐三条消息，你的专业形象会大打折扣。</w:t>
      </w:r>
    </w:p>
    <w:p>
      <w:pPr>
        <w:pStyle w:val="BodyText"/>
      </w:pPr>
      <w:r>
        <w:t xml:space="preserve">日历执行的另一个关键是内容储备。每月月中发送的行业资讯不能临时拼凑——建议你每周花30分钟浏览36氪、虎嗅、脉脉职言等渠道，将与你专注领域相关的动态收集到一个内容库（可以用飞书文档或Notion），标注”适合发给技术类候选人”</w:t>
      </w:r>
      <w:r>
        <w:t xml:space="preserve">“</w:t>
      </w:r>
      <w:r>
        <w:t xml:space="preserve">适合发给高管</w:t>
      </w:r>
      <w:r>
        <w:t xml:space="preserve">”</w:t>
      </w:r>
      <w:r>
        <w:t xml:space="preserve">等分类。到月中时，从内容库中挑选3-5条最相关的编辑成一条消息发送，效率远高于临时搜索。</w:t>
      </w:r>
    </w:p>
    <w:p>
      <w:pPr>
        <w:pStyle w:val="BodyText"/>
      </w:pPr>
      <w:r>
        <w:t xml:space="preserve">钩子模型（Hook Model）为长期维护提供了心理学框架</w:t>
      </w:r>
      <w:r>
        <w:t xml:space="preserve"> </w:t>
      </w:r>
      <w:r>
        <w:rPr>
          <w:vertAlign w:val="superscript"/>
        </w:rPr>
        <w:footnoteReference w:id="110"/>
      </w:r>
      <w:r>
        <w:t xml:space="preserve">。三种投入类型分别对应：数据投入——引导候选人完善技能标签和职业偏好；情感投入——定期生日祝福、节日问候等非功利性沟通；精力投入——邀请候选人参与行业调研、分享会或作为嘉宾发言。当候选人在你身上投入了数据、情感和精力三种成本后，关系的黏性会显著增强，后续合作意愿自然提升。某国际猎头公司的案例显示，定期提供免费职业咨询的候选人，后续合作意愿提升40%</w:t>
      </w:r>
      <w:r>
        <w:t xml:space="preserve"> </w:t>
      </w:r>
      <w:r>
        <w:rPr>
          <w:vertAlign w:val="superscript"/>
        </w:rPr>
        <w:footnoteReference w:id="111"/>
      </w:r>
      <w:r>
        <w:t xml:space="preserve">。</w:t>
      </w:r>
    </w:p>
    <w:bookmarkEnd w:id="118"/>
    <w:bookmarkStart w:id="119" w:name="私域社群运营候选人社群转化率提升20的方法"/>
    <w:p>
      <w:pPr>
        <w:pStyle w:val="Heading4"/>
      </w:pPr>
      <w:r>
        <w:t xml:space="preserve">7.4.2 私域社群运营：候选人社群转化率提升20%的方法</w:t>
      </w:r>
    </w:p>
    <w:p>
      <w:pPr>
        <w:pStyle w:val="FirstParagraph"/>
      </w:pPr>
      <w:r>
        <w:t xml:space="preserve">私域社群（微信群、专业论坛等）是规模化维护关系的杠杆工具。单个维护模式下，一个顾问能深度维护的A级候选人上限约50人；社群模式下，这个数字可以扩展至200-300人，因为你的一次内容分享可以同时触达整个群体。某知名猎头顾问的实践表明，通过社群运营，人才库转化率可提高20%</w:t>
      </w:r>
      <w:r>
        <w:t xml:space="preserve"> </w:t>
      </w:r>
      <w:r>
        <w:rPr>
          <w:vertAlign w:val="superscript"/>
        </w:rPr>
        <w:footnoteReference w:id="112"/>
      </w:r>
      <w:r>
        <w:t xml:space="preserve">。</w:t>
      </w:r>
    </w:p>
    <w:p>
      <w:pPr>
        <w:pStyle w:val="BodyText"/>
      </w:pPr>
      <w:r>
        <w:t xml:space="preserve">社群运营的核心规则是”专业内容+克制商业化”。建议你按细分领域建立社群（如”杭州互联网产品总监群”</w:t>
      </w:r>
      <w:r>
        <w:t xml:space="preserve">“</w:t>
      </w:r>
      <w:r>
        <w:t xml:space="preserve">上海金融科技VP群</w:t>
      </w:r>
      <w:r>
        <w:t xml:space="preserve">”</w:t>
      </w:r>
      <w:r>
        <w:t xml:space="preserve">），进群门槛设定为职级验证（如总监及以上），确保社群质量。每周在群内分享2-3条行业动态，每月组织一次线上主题分享（邀请行业嘉宾），每季度做一次线下小聚。关键红线是：群内直接发职位信息的比例不应超过总内容的20%，否则群会迅速沦为广告群，成员静默率飙升。</w:t>
      </w:r>
    </w:p>
    <w:p>
      <w:pPr>
        <w:pStyle w:val="BodyText"/>
      </w:pPr>
      <w:r>
        <w:t xml:space="preserve">社群的另一个价值是信息收集。当你抛出”最近XX公司在大量招算法岗，大家有没有感觉到市场上人才在流动？</w:t>
      </w:r>
      <w:r>
        <w:t xml:space="preserve">“</w:t>
      </w:r>
      <w:r>
        <w:t xml:space="preserve">这样的话题时，群内的讨论本身就是高质量的市场情报，而这些情报反过来又可以成为你与A级候选人一对一沟通时的谈资——</w:t>
      </w:r>
      <w:r>
        <w:t xml:space="preserve">”</w:t>
      </w:r>
      <w:r>
        <w:t xml:space="preserve">上次群里讨论的那个趋势，我专门查了数据，确实如您所说……”</w:t>
      </w:r>
    </w:p>
    <w:p>
      <w:pPr>
        <w:pStyle w:val="BodyText"/>
      </w:pPr>
      <w:r>
        <w:t xml:space="preserve">候选人入群的时机选择很重要。最好的节点不是你刚认识他的时候，而是完成第一次成功合作（推荐入职或成功offer拒后仍保持好关系）之后。这时的信任基础足够支撑社群邀请，对方也更容易在群内活跃。入群时附上一句”群里都是您这个级别的同行，偶尔聊聊行业动态”，比”我拉您进我的候选人群”听起来舒服得多。</w:t>
      </w:r>
    </w:p>
    <w:bookmarkEnd w:id="119"/>
    <w:bookmarkEnd w:id="120"/>
    <w:bookmarkEnd w:id="121"/>
    <w:bookmarkStart w:id="137" w:name="候选人沟通与转化技巧"/>
    <w:p>
      <w:pPr>
        <w:pStyle w:val="Heading2"/>
      </w:pPr>
      <w:r>
        <w:t xml:space="preserve">8. 候选人沟通与转化技巧</w:t>
      </w:r>
    </w:p>
    <w:p>
      <w:pPr>
        <w:pStyle w:val="FirstParagraph"/>
      </w:pPr>
      <w:r>
        <w:t xml:space="preserve">你花了三小时优化搜索条件，从猎聘上筛出30份高质量简历，又用了两小时逐一比对，锁定8个重点候选人。接下来这一步——首次触达——将决定之前所有 effort 是产生面试推荐还是归零。数据显示，超过60%的候选人在电话前30秒就决定是否继续交流</w:t>
      </w:r>
      <w:r>
        <w:rPr>
          <w:vertAlign w:val="superscript"/>
        </w:rPr>
        <w:footnoteReference w:id="113"/>
      </w:r>
      <w:r>
        <w:t xml:space="preserve">，而顾问式沟通的回复率比推销式高出42%</w:t>
      </w:r>
      <w:r>
        <w:rPr>
          <w:vertAlign w:val="superscript"/>
        </w:rPr>
        <w:footnoteReference w:id="114"/>
      </w:r>
      <w:r>
        <w:t xml:space="preserve">。沟通不是搜索之后的”附加动作”，它是整个交付链条中价值密度最高的环节。</w:t>
      </w:r>
    </w:p>
    <w:bookmarkStart w:id="124" w:name="首次触达的核心原则"/>
    <w:p>
      <w:pPr>
        <w:pStyle w:val="Heading3"/>
      </w:pPr>
      <w:r>
        <w:t xml:space="preserve">8.1 首次触达的核心原则</w:t>
      </w:r>
    </w:p>
    <w:bookmarkStart w:id="122" w:name="从推荐岗位到匹配价值的思维转变"/>
    <w:p>
      <w:pPr>
        <w:pStyle w:val="Heading4"/>
      </w:pPr>
      <w:r>
        <w:t xml:space="preserve">8.1.1 从”推荐岗位”到”匹配价值”的思维转变</w:t>
      </w:r>
    </w:p>
    <w:p>
      <w:pPr>
        <w:pStyle w:val="FirstParagraph"/>
      </w:pPr>
      <w:r>
        <w:t xml:space="preserve">多数猎头在首次联系候选人时，脑海中只有一个目标：把这个岗位推出去。这种”推销式”沟通的开场白通常是：</w:t>
      </w:r>
      <w:r>
        <w:t xml:space="preserve">“</w:t>
      </w:r>
      <w:r>
        <w:t xml:space="preserve">您好，我这边有一个XX岗位，薪资很有竞争力，您有兴趣了解一下吗？</w:t>
      </w:r>
      <w:r>
        <w:t xml:space="preserve">”</w:t>
      </w:r>
      <w:r>
        <w:t xml:space="preserve">——这句话的问题不在于内容，而在于立场。你站在”我要卖”的角度，候选人听到的是”又来一个发广告的”。</w:t>
      </w:r>
    </w:p>
    <w:p>
      <w:pPr>
        <w:pStyle w:val="BodyText"/>
      </w:pPr>
      <w:r>
        <w:t xml:space="preserve">顾问式沟通的根本转变是：把自己从”人贩子”重新定义为”解决人力资源结构性问题和个体职业发展问题的顾问”</w:t>
      </w:r>
      <w:r>
        <w:rPr>
          <w:vertAlign w:val="superscript"/>
        </w:rPr>
        <w:footnoteReference w:id="115"/>
      </w:r>
      <w:r>
        <w:t xml:space="preserve">。你的沟通目标不是让候选人接受一个岗位，而是帮助他做出更优的职业决策。分析历史成单案例发现，使用”职业发展痛点挖掘法”的回复率比直接询问薪资期望高出42%</w:t>
      </w:r>
      <w:fldSimple w:instr="NOTEREF _Ref_Footnote_114 \h \f">
        <w:r>
          <w:rPr>
            <w:vertAlign w:val="superscript"/>
          </w:rPr>
          <w:t>114</w:t>
        </w:r>
      </w:fldSimple>
      <w:r>
        <w:t xml:space="preserve">。差异的根源在于：前者让候选人感到被理解，后者让候选人感到被推销。</w:t>
      </w:r>
    </w:p>
    <w:p>
      <w:pPr>
        <w:pStyle w:val="BodyText"/>
      </w:pPr>
      <w:r>
        <w:rPr>
          <w:bCs/>
          <w:b/>
        </w:rPr>
        <w:t xml:space="preserve">实践中的三个具体转变</w:t>
      </w:r>
      <w:r>
        <w:t xml:space="preserve">：第一，开场从”我有一个岗位”变为”我注意到您的XX经历”；第二，对话重心从”岗位要求”变为”您的职业规划”；第三，结束方式从”您考虑一下”变为”我先把行业信息发给您，有需要随时联系”。这三个转变的核心逻辑是：先建立信任，再讨论机会。</w:t>
      </w:r>
    </w:p>
    <w:bookmarkEnd w:id="122"/>
    <w:bookmarkStart w:id="123" w:name="价值前置原则四模块话术结构"/>
    <w:p>
      <w:pPr>
        <w:pStyle w:val="Heading4"/>
      </w:pPr>
      <w:r>
        <w:t xml:space="preserve">8.1.2</w:t>
      </w:r>
      <w:r>
        <w:t xml:space="preserve"> </w:t>
      </w:r>
      <w:r>
        <w:t xml:space="preserve">“</w:t>
      </w:r>
      <w:r>
        <w:t xml:space="preserve">价值前置</w:t>
      </w:r>
      <w:r>
        <w:t xml:space="preserve">”</w:t>
      </w:r>
      <w:r>
        <w:t xml:space="preserve">原则：四模块话术结构</w:t>
      </w:r>
    </w:p>
    <w:p>
      <w:pPr>
        <w:pStyle w:val="FirstParagraph"/>
      </w:pPr>
      <w:r>
        <w:t xml:space="preserve">猎聘实测数据表明，采用”价值关联破冰术”的站内信，回复率可提升50%以上</w:t>
      </w:r>
      <w:r>
        <w:rPr>
          <w:vertAlign w:val="superscript"/>
        </w:rPr>
        <w:footnoteReference w:id="116"/>
      </w:r>
      <w:r>
        <w:t xml:space="preserve">。这种话术的核心结构可以拆解为四个模块：开场介绍+职位亮点+候选人匹配说明+行动呼吁</w:t>
      </w:r>
      <w:r>
        <w:rPr>
          <w:vertAlign w:val="superscript"/>
        </w:rPr>
        <w:footnoteReference w:id="117"/>
      </w:r>
      <w:r>
        <w:t xml:space="preserve">。</w:t>
      </w:r>
    </w:p>
    <w:p>
      <w:pPr>
        <w:pStyle w:val="BodyText"/>
      </w:pPr>
      <w:r>
        <w:rPr>
          <w:bCs/>
          <w:b/>
        </w:rPr>
        <w:t xml:space="preserve">模块一：开场介绍</w:t>
      </w:r>
      <w:r>
        <w:t xml:space="preserve">——用一句话完成身份定位和专业标签。</w:t>
      </w:r>
      <w:r>
        <w:t xml:space="preserve">“</w:t>
      </w:r>
      <w:r>
        <w:t xml:space="preserve">我是专注在云计算领域的猎头顾问</w:t>
      </w:r>
      <w:r>
        <w:t xml:space="preserve">”</w:t>
      </w:r>
      <w:r>
        <w:t xml:space="preserve">比”我是XX猎头公司的顾问”更有效，因为前者传递了”我懂你的行业”这一关键信号。</w:t>
      </w:r>
      <w:r>
        <w:rPr>
          <w:bCs/>
          <w:b/>
        </w:rPr>
        <w:t xml:space="preserve">模块二：职位亮点</w:t>
      </w:r>
      <w:r>
        <w:t xml:space="preserve">——不要罗列岗位职责，而是提炼出两个最具吸引力的关键词。数据显示，强调”参与AI项目”</w:t>
      </w:r>
      <w:r>
        <w:t xml:space="preserve">“</w:t>
      </w:r>
      <w:r>
        <w:t xml:space="preserve">远程办公灵活</w:t>
      </w:r>
      <w:r>
        <w:t xml:space="preserve">”</w:t>
      </w:r>
      <w:r>
        <w:t xml:space="preserve">等关键词，回应率可提升25%</w:t>
      </w:r>
      <w:fldSimple w:instr="NOTEREF _Ref_Footnote_117 \h \f">
        <w:r>
          <w:rPr>
            <w:vertAlign w:val="superscript"/>
          </w:rPr>
          <w:t>117</w:t>
        </w:r>
      </w:fldSimple>
      <w:r>
        <w:t xml:space="preserve">。</w:t>
      </w:r>
      <w:r>
        <w:rPr>
          <w:bCs/>
          <w:b/>
        </w:rPr>
        <w:t xml:space="preserve">模块三：匹配说明</w:t>
      </w:r>
      <w:r>
        <w:t xml:space="preserve">——这是整个结构的核心，需要将候选人的具体经历与岗位需求精准挂钩。</w:t>
      </w:r>
      <w:r>
        <w:t xml:space="preserve">“</w:t>
      </w:r>
      <w:r>
        <w:t xml:space="preserve">注意到您在AWS上的架构经验非常资深，恰好我们有一个独角兽企业正在寻找这方面的专家来主导新一代云原生平台的搭建</w:t>
      </w:r>
      <w:r>
        <w:t xml:space="preserve">”</w:t>
      </w:r>
      <w:fldSimple w:instr="NOTEREF _Ref_Footnote_116 \h \f">
        <w:r>
          <w:rPr>
            <w:vertAlign w:val="superscript"/>
          </w:rPr>
          <w:t>116</w:t>
        </w:r>
      </w:fldSimple>
      <w:r>
        <w:t xml:space="preserve">——这句话的价值在于：候选人感受到你研究过他，而不是群发的。</w:t>
      </w:r>
      <w:r>
        <w:rPr>
          <w:bCs/>
          <w:b/>
        </w:rPr>
        <w:t xml:space="preserve">模块四：行动呼吁</w:t>
      </w:r>
      <w:r>
        <w:t xml:space="preserve">——降低候选人的回应门槛。</w:t>
      </w:r>
      <w:r>
        <w:t xml:space="preserve">“</w:t>
      </w:r>
      <w:r>
        <w:t xml:space="preserve">想花两三分钟简单跟您沟通一下，不知是否方便？</w:t>
      </w:r>
      <w:r>
        <w:t xml:space="preserve">”</w:t>
      </w:r>
      <w:r>
        <w:t xml:space="preserve">比”您什么时候有空面试？“压力小得多。</w:t>
      </w:r>
    </w:p>
    <w:bookmarkEnd w:id="123"/>
    <w:bookmarkEnd w:id="124"/>
    <w:bookmarkStart w:id="128" w:name="站内信直聊话术模板"/>
    <w:p>
      <w:pPr>
        <w:pStyle w:val="Heading3"/>
      </w:pPr>
      <w:r>
        <w:t xml:space="preserve">8.2 站内信/直聊话术模板</w:t>
      </w:r>
    </w:p>
    <w:p>
      <w:pPr>
        <w:pStyle w:val="FirstParagraph"/>
      </w:pPr>
      <w:r>
        <w:t xml:space="preserve">猎聘站内信是触达候选人的第一道关口。不同状态的候选人需要完全不同的话术策略。</w:t>
      </w:r>
    </w:p>
    <w:bookmarkStart w:id="125" w:name="主动求职者触达模板简洁直接明确价值点"/>
    <w:p>
      <w:pPr>
        <w:pStyle w:val="Heading4"/>
      </w:pPr>
      <w:r>
        <w:t xml:space="preserve">8.2.1 主动求职者触达模板：简洁直接+明确价值点</w:t>
      </w:r>
    </w:p>
    <w:p>
      <w:pPr>
        <w:pStyle w:val="FirstParagraph"/>
      </w:pPr>
      <w:r>
        <w:t xml:space="preserve">主动求职者已经在猎聘上更新简历、投递岗位，他们的求职意愿明确，对猎头的接受度也最高。这类候选人的核心诉求是效率——他们希望快速了解机会是否符合预期，不想在来回试探中浪费时间。</w:t>
      </w:r>
    </w:p>
    <w:p>
      <w:pPr>
        <w:pStyle w:val="BodyText"/>
      </w:pPr>
      <w:r>
        <w:rPr>
          <w:bCs/>
          <w:b/>
        </w:rPr>
        <w:t xml:space="preserve">话术模板组一：站内信三类触达</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候选人类型</w:t>
            </w:r>
          </w:p>
        </w:tc>
        <w:tc>
          <w:tcPr/>
          <w:p>
            <w:pPr>
              <w:pStyle w:val="Compact"/>
              <w:jc w:val="left"/>
            </w:pPr>
            <w:r>
              <w:t xml:space="preserve">核心策略</w:t>
            </w:r>
          </w:p>
        </w:tc>
        <w:tc>
          <w:tcPr/>
          <w:p>
            <w:pPr>
              <w:pStyle w:val="Compact"/>
              <w:jc w:val="left"/>
            </w:pPr>
            <w:r>
              <w:t xml:space="preserve">话术示例</w:t>
            </w:r>
          </w:p>
        </w:tc>
        <w:tc>
          <w:tcPr/>
          <w:p>
            <w:pPr>
              <w:pStyle w:val="Compact"/>
              <w:jc w:val="left"/>
            </w:pPr>
            <w:r>
              <w:t xml:space="preserve">关键数据</w:t>
            </w:r>
          </w:p>
        </w:tc>
      </w:tr>
      <w:tr>
        <w:tc>
          <w:tcPr/>
          <w:p>
            <w:pPr>
              <w:pStyle w:val="Compact"/>
              <w:jc w:val="left"/>
            </w:pPr>
            <w:r>
              <w:t xml:space="preserve">主动求职者</w:t>
            </w:r>
          </w:p>
        </w:tc>
        <w:tc>
          <w:tcPr/>
          <w:p>
            <w:pPr>
              <w:pStyle w:val="Compact"/>
              <w:jc w:val="left"/>
            </w:pPr>
            <w:r>
              <w:t xml:space="preserve">简洁直接，突出匹配度和效率</w:t>
            </w:r>
          </w:p>
        </w:tc>
        <w:tc>
          <w:tcPr/>
          <w:p>
            <w:pPr>
              <w:pStyle w:val="Compact"/>
              <w:jc w:val="left"/>
            </w:pPr>
            <w:r>
              <w:t xml:space="preserve">“</w:t>
            </w:r>
            <w:r>
              <w:t xml:space="preserve">张工您好，注意到您在找AI算法方向的机会。我们合作的某头部电商正在招推荐算法专家（P7-P8），团队直接向VP汇报，base 80-120万+期权。您的NLP背景和电商推荐经验匹配度很高，方便发份详细JD给您看看？</w:t>
            </w:r>
            <w:r>
              <w:t xml:space="preserve">”</w:t>
            </w:r>
          </w:p>
        </w:tc>
        <w:tc>
          <w:tcPr/>
          <w:p>
            <w:pPr>
              <w:pStyle w:val="Compact"/>
              <w:jc w:val="left"/>
            </w:pPr>
            <w:r>
              <w:t xml:space="preserve">回复率通常15-25%</w:t>
            </w:r>
          </w:p>
        </w:tc>
      </w:tr>
      <w:tr>
        <w:tc>
          <w:tcPr/>
          <w:p>
            <w:pPr>
              <w:pStyle w:val="Compact"/>
              <w:jc w:val="left"/>
            </w:pPr>
            <w:r>
              <w:t xml:space="preserve">被动候选人</w:t>
            </w:r>
          </w:p>
        </w:tc>
        <w:tc>
          <w:tcPr/>
          <w:p>
            <w:pPr>
              <w:pStyle w:val="Compact"/>
              <w:jc w:val="left"/>
            </w:pPr>
            <w:r>
              <w:t xml:space="preserve">行业切口式开场，避免封闭式提问</w:t>
            </w:r>
          </w:p>
        </w:tc>
        <w:tc>
          <w:tcPr/>
          <w:p>
            <w:pPr>
              <w:pStyle w:val="Compact"/>
              <w:jc w:val="left"/>
            </w:pPr>
            <w:r>
              <w:t xml:space="preserve">“</w:t>
            </w:r>
            <w:r>
              <w:t xml:space="preserve">王女士，注意到您主导的XX项目采用了创新架构，这种技术路径的选择是基于哪些考量？目前行业内能做到这种规模落地的团队不多，想跟您交流一下这方面的经验。</w:t>
            </w:r>
            <w:r>
              <w:t xml:space="preserve">”</w:t>
            </w:r>
          </w:p>
        </w:tc>
        <w:tc>
          <w:tcPr/>
          <w:p>
            <w:pPr>
              <w:pStyle w:val="Compact"/>
              <w:jc w:val="left"/>
            </w:pPr>
            <w:r>
              <w:t xml:space="preserve">响应率可从5%提升至22%</w:t>
            </w:r>
            <w:r>
              <w:rPr>
                <w:vertAlign w:val="superscript"/>
              </w:rPr>
              <w:footnoteReference w:id="118"/>
            </w:r>
          </w:p>
        </w:tc>
      </w:tr>
      <w:tr>
        <w:tc>
          <w:tcPr/>
          <w:p>
            <w:pPr>
              <w:pStyle w:val="Compact"/>
              <w:jc w:val="left"/>
            </w:pPr>
            <w:r>
              <w:t xml:space="preserve">高潜/高端人才</w:t>
            </w:r>
          </w:p>
        </w:tc>
        <w:tc>
          <w:tcPr/>
          <w:p>
            <w:pPr>
              <w:pStyle w:val="Compact"/>
              <w:jc w:val="left"/>
            </w:pPr>
            <w:r>
              <w:t xml:space="preserve">个性化研究+专业深度对话</w:t>
            </w:r>
          </w:p>
        </w:tc>
        <w:tc>
          <w:tcPr/>
          <w:p>
            <w:pPr>
              <w:pStyle w:val="Compact"/>
              <w:jc w:val="left"/>
            </w:pPr>
            <w:r>
              <w:t xml:space="preserve">“</w:t>
            </w:r>
            <w:r>
              <w:t xml:space="preserve">李总，拜读了您最近在InfoQ上发表的关于微服务治理的文章，特别是对服务网格降本那部分的观点很受启发。我们目前在帮一家pre-IPO的SaaS公司寻找技术VP，他们在做多租户架构改造，和您文章中提到的场景高度契合。不知是否有机会跟您请教几个问题？</w:t>
            </w:r>
            <w:r>
              <w:t xml:space="preserve">”</w:t>
            </w:r>
          </w:p>
        </w:tc>
        <w:tc>
          <w:tcPr/>
          <w:p>
            <w:pPr>
              <w:pStyle w:val="Compact"/>
              <w:jc w:val="left"/>
            </w:pPr>
            <w:r>
              <w:t xml:space="preserve">回复率可达30-40%</w:t>
            </w:r>
          </w:p>
        </w:tc>
      </w:tr>
    </w:tbl>
    <w:p>
      <w:pPr>
        <w:pStyle w:val="BodyText"/>
      </w:pPr>
      <w:r>
        <w:t xml:space="preserve">主动求职者模板的要点在于”三句话说完核心信息”：第一句话建立关联（</w:t>
      </w:r>
      <w:r>
        <w:t xml:space="preserve">“</w:t>
      </w:r>
      <w:r>
        <w:t xml:space="preserve">注意到您在找XX方向</w:t>
      </w:r>
      <w:r>
        <w:t xml:space="preserve">”</w:t>
      </w:r>
      <w:r>
        <w:t xml:space="preserve">），第二句话呈现关键卖点（公司级别+职级+薪酬区间），第三句话发出低门槛行动邀请（</w:t>
      </w:r>
      <w:r>
        <w:t xml:space="preserve">“</w:t>
      </w:r>
      <w:r>
        <w:t xml:space="preserve">发份JD给您看看</w:t>
      </w:r>
      <w:r>
        <w:t xml:space="preserve">”</w:t>
      </w:r>
      <w:r>
        <w:t xml:space="preserve">）。不要试图在站内信里把岗位介绍完——那是电话沟通的任务。</w:t>
      </w:r>
    </w:p>
    <w:bookmarkEnd w:id="125"/>
    <w:bookmarkStart w:id="126" w:name="被动候选人激活模板行业切口式开场差异化价值呈现"/>
    <w:p>
      <w:pPr>
        <w:pStyle w:val="Heading4"/>
      </w:pPr>
      <w:r>
        <w:t xml:space="preserve">8.2.2 被动候选人激活模板：行业切口式开场+差异化价值呈现</w:t>
      </w:r>
    </w:p>
    <w:p>
      <w:pPr>
        <w:pStyle w:val="FirstParagraph"/>
      </w:pPr>
      <w:r>
        <w:t xml:space="preserve">被动候选人占猎聘高端人才库的70%以上，他们不主动看机会，但并不意味着没有变动空间。触达这类候选人的最大陷阱是”您最近在看机会吗？</w:t>
      </w:r>
      <w:r>
        <w:t xml:space="preserve">“</w:t>
      </w:r>
      <w:r>
        <w:t xml:space="preserve">——这个封闭式问题只有</w:t>
      </w:r>
      <w:r>
        <w:t xml:space="preserve">”</w:t>
      </w:r>
      <w:r>
        <w:t xml:space="preserve">是”或”否”两种答案，而”否”的概率超过95%</w:t>
      </w:r>
      <w:r>
        <w:rPr>
          <w:vertAlign w:val="superscript"/>
        </w:rPr>
        <w:footnoteReference w:id="119"/>
      </w:r>
      <w:r>
        <w:t xml:space="preserve">。</w:t>
      </w:r>
    </w:p>
    <w:p>
      <w:pPr>
        <w:pStyle w:val="BodyText"/>
      </w:pPr>
      <w:r>
        <w:t xml:space="preserve">正确的策略是”行业切口式”开场：用候选人正在做或刚完成的具体项目/成就作为切入点，引发专业层面的对话欲望。</w:t>
      </w:r>
      <w:r>
        <w:t xml:space="preserve">“</w:t>
      </w:r>
      <w:r>
        <w:t xml:space="preserve">注意到您主导的XX项目采用了创新架构，这种技术路径的选择是基于哪些考量？</w:t>
      </w:r>
      <w:r>
        <w:t xml:space="preserve">”</w:t>
      </w:r>
      <w:r>
        <w:t xml:space="preserve">——这个问题没有”是否”选项，它邀请候选人分享专业判断</w:t>
      </w:r>
      <w:fldSimple w:instr="NOTEREF _Ref_Footnote_119 \h \f">
        <w:r>
          <w:rPr>
            <w:vertAlign w:val="superscript"/>
          </w:rPr>
          <w:t>119</w:t>
        </w:r>
      </w:fldSimple>
      <w:r>
        <w:t xml:space="preserve">。实测数据显示，采用行业切口式开场配合适度行业洞察分享，首次通话时长平均延长42%，有效信息获取量提升3倍</w:t>
      </w:r>
      <w:fldSimple w:instr="NOTEREF _Ref_Footnote_119 \h \f">
        <w:r>
          <w:rPr>
            <w:vertAlign w:val="superscript"/>
          </w:rPr>
          <w:t>119</w:t>
        </w:r>
      </w:fldSimple>
      <w:r>
        <w:t xml:space="preserve">。</w:t>
      </w:r>
    </w:p>
    <w:p>
      <w:pPr>
        <w:pStyle w:val="BodyText"/>
      </w:pPr>
      <w:r>
        <w:t xml:space="preserve">对于明确表示”暂时不考虑”的候选人，</w:t>
      </w:r>
      <w:r>
        <w:t xml:space="preserve">“</w:t>
      </w:r>
      <w:r>
        <w:t xml:space="preserve">阶段补充式</w:t>
      </w:r>
      <w:r>
        <w:t xml:space="preserve">”</w:t>
      </w:r>
      <w:r>
        <w:t xml:space="preserve">话术被证明有效：</w:t>
      </w:r>
      <w:r>
        <w:t xml:space="preserve">“</w:t>
      </w:r>
      <w:r>
        <w:t xml:space="preserve">了解到您刚带领团队完成A轮融资，这个时机可能不适合变动。不过这个岗位可以提供B轮到C轮阶段的完整经验，对您下一阶段的职业发展会是很好的补充。不妨先保持联系？</w:t>
      </w:r>
      <w:r>
        <w:t xml:space="preserve">”</w:t>
      </w:r>
      <w:r>
        <w:t xml:space="preserve">此类话术能使被动候选人响应率从行业平均的5%提升至22%</w:t>
      </w:r>
      <w:fldSimple w:instr="NOTEREF _Ref_Footnote_118 \h \f">
        <w:r>
          <w:rPr>
            <w:vertAlign w:val="superscript"/>
          </w:rPr>
          <w:t>118</w:t>
        </w:r>
      </w:fldSimple>
      <w:r>
        <w:t xml:space="preserve">。</w:t>
      </w:r>
    </w:p>
    <w:bookmarkEnd w:id="126"/>
    <w:bookmarkStart w:id="127" w:name="高潜人才高端话术个性化研究专业深度对话"/>
    <w:p>
      <w:pPr>
        <w:pStyle w:val="Heading4"/>
      </w:pPr>
      <w:r>
        <w:t xml:space="preserve">8.2.3 高潜人才高端话术：个性化研究+专业深度对话</w:t>
      </w:r>
    </w:p>
    <w:p>
      <w:pPr>
        <w:pStyle w:val="FirstParagraph"/>
      </w:pPr>
      <w:r>
        <w:t xml:space="preserve">高端人才（年薪100万+或P8/总监级以上）每天可能收到多条猎头消息，他们对群发型话术有极强的免疫力。触达这类候选人的前提是做足功课——研究其最新发表的论文/演讲、参与的开源项目、行业分享内容，找到真正能引发专业对话的切入点。</w:t>
      </w:r>
    </w:p>
    <w:p>
      <w:pPr>
        <w:pStyle w:val="BodyText"/>
      </w:pPr>
      <w:r>
        <w:t xml:space="preserve">某猎头顾问为接触一位芯片设计专家，研究其最新发表的论文后，以此为切入点探讨技术趋势，最终成功建立专业对话</w:t>
      </w:r>
      <w:r>
        <w:rPr>
          <w:vertAlign w:val="superscript"/>
        </w:rPr>
        <w:footnoteReference w:id="120"/>
      </w:r>
      <w:r>
        <w:t xml:space="preserve">。另一个实战案例：追踪候选人的职业动态，在项目周期结束、公司重组等关键节点适时接触，开放性比平时高出40%以上</w:t>
      </w:r>
      <w:fldSimple w:instr="NOTEREF _Ref_Footnote_120 \h \f">
        <w:r>
          <w:rPr>
            <w:vertAlign w:val="superscript"/>
          </w:rPr>
          <w:t>120</w:t>
        </w:r>
      </w:fldSimple>
      <w:r>
        <w:t xml:space="preserve">。</w:t>
      </w:r>
    </w:p>
    <w:p>
      <w:pPr>
        <w:pStyle w:val="BodyText"/>
      </w:pPr>
      <w:r>
        <w:t xml:space="preserve">高端话术的核心公式是：</w:t>
      </w:r>
      <w:r>
        <w:rPr>
          <w:bCs/>
          <w:b/>
        </w:rPr>
        <w:t xml:space="preserve">具体研究发现+专业关联+请教姿态</w:t>
      </w:r>
      <w:r>
        <w:t xml:space="preserve">。</w:t>
      </w:r>
      <w:r>
        <w:t xml:space="preserve">“</w:t>
      </w:r>
      <w:r>
        <w:t xml:space="preserve">拜读了您最近在XX上发表的关于XX的观点，特别是XX部分很受启发。我们目前在帮XX公司寻找XX岗位，他们在做XX，和您提到的场景高度契合。不知是否有机会跟您请教几个问题？</w:t>
      </w:r>
      <w:r>
        <w:t xml:space="preserve">”</w:t>
      </w:r>
      <w:r>
        <w:t xml:space="preserve">——这里的”请教”不是客套，而是真实的专业对话邀请。高端人才更愿意接受”专业交流”而非”职位推销”。</w:t>
      </w:r>
    </w:p>
    <w:bookmarkEnd w:id="127"/>
    <w:bookmarkEnd w:id="128"/>
    <w:bookmarkStart w:id="132" w:name="电话沟通cc的破冰与需求挖掘"/>
    <w:p>
      <w:pPr>
        <w:pStyle w:val="Heading3"/>
      </w:pPr>
      <w:r>
        <w:t xml:space="preserve">8.3 电话沟通（CC）的破冰与需求挖掘</w:t>
      </w:r>
    </w:p>
    <w:p>
      <w:pPr>
        <w:pStyle w:val="FirstParagraph"/>
      </w:pPr>
      <w:r>
        <w:t xml:space="preserve">站内信获得回复后，下一步是电话沟通。电话是建立信任的核心场景——声音传递的信息量是文字的10倍以上，包括语气、节奏、热情度和专业度。</w:t>
      </w:r>
    </w:p>
    <w:bookmarkStart w:id="129" w:name="秒开场法则身份确认价值暗示时机询问"/>
    <w:p>
      <w:pPr>
        <w:pStyle w:val="Heading4"/>
      </w:pPr>
      <w:r>
        <w:t xml:space="preserve">8.3.1 30秒开场法则：身份确认+价值暗示+时机询问</w:t>
      </w:r>
    </w:p>
    <w:p>
      <w:pPr>
        <w:pStyle w:val="FirstParagraph"/>
      </w:pPr>
      <w:r>
        <w:t xml:space="preserve">超过60%的候选人在电话前30秒就决定是否继续交流</w:t>
      </w:r>
      <w:fldSimple w:instr="NOTEREF _Ref_Footnote_113 \h \f">
        <w:r>
          <w:rPr>
            <w:vertAlign w:val="superscript"/>
          </w:rPr>
          <w:t>113</w:t>
        </w:r>
      </w:fldSimple>
      <w:r>
        <w:t xml:space="preserve">。这30秒的开场结构必须精确到每一个元素：</w:t>
      </w:r>
    </w:p>
    <w:p>
      <w:pPr>
        <w:pStyle w:val="BodyText"/>
      </w:pPr>
      <w:r>
        <w:rPr>
          <w:bCs/>
          <w:b/>
        </w:rPr>
        <w:t xml:space="preserve">话术模板组二：CC电话开场与提问框架</w:t>
      </w:r>
    </w:p>
    <w:p>
      <w:pPr>
        <w:pStyle w:val="BodyText"/>
      </w:pPr>
      <w:r>
        <w:rPr>
          <w:bCs/>
          <w:b/>
        </w:rPr>
        <w:t xml:space="preserve">30秒开场模板</w:t>
      </w:r>
      <w:r>
        <w:t xml:space="preserve">：</w:t>
      </w:r>
    </w:p>
    <w:p>
      <w:pPr>
        <w:pStyle w:val="BlockText"/>
      </w:pPr>
      <w:r>
        <w:t xml:space="preserve">“张总您好，我是XX猎头公司的李明，我们专注于为科技企业寻找高端产品人才。——</w:t>
      </w:r>
      <w:r>
        <w:rPr>
          <w:bCs/>
          <w:b/>
        </w:rPr>
        <w:t xml:space="preserve">身份确认</w:t>
      </w:r>
    </w:p>
    <w:p>
      <w:pPr>
        <w:pStyle w:val="BlockText"/>
      </w:pPr>
      <w:r>
        <w:t xml:space="preserve">看到您在猎聘上公开的简历，您在字节跳动负责用户增长的那三年经历非常亮眼，正好我们这边有一个机会和您的背景高度匹配。——</w:t>
      </w:r>
      <w:r>
        <w:rPr>
          <w:bCs/>
          <w:b/>
        </w:rPr>
        <w:t xml:space="preserve">价值暗示</w:t>
      </w:r>
    </w:p>
    <w:p>
      <w:pPr>
        <w:pStyle w:val="BlockText"/>
      </w:pPr>
      <w:r>
        <w:t xml:space="preserve">您现在方便讲两分钟电话吗？如果不方便，您说个时间我准时打过来。——</w:t>
      </w:r>
      <w:r>
        <w:rPr>
          <w:bCs/>
          <w:b/>
        </w:rPr>
        <w:t xml:space="preserve">时机询问+给予选择权</w:t>
      </w:r>
    </w:p>
    <w:p>
      <w:pPr>
        <w:pStyle w:val="FirstParagraph"/>
      </w:pPr>
      <w:r>
        <w:t xml:space="preserve">开场模板的关键在于第三要素——时机询问。</w:t>
      </w:r>
      <w:r>
        <w:t xml:space="preserve">“</w:t>
      </w:r>
      <w:r>
        <w:t xml:space="preserve">您现在方便吗？</w:t>
      </w:r>
      <w:r>
        <w:t xml:space="preserve">”</w:t>
      </w:r>
      <w:r>
        <w:t xml:space="preserve">这个问题不仅体现尊重，更重要的是：无论候选人回答”方便”还是”不方便”，对话都得以继续。如果回答不方便，你可以顺势约定下一次通话时间，这比直接被挂断多了至少一次跟进机会。</w:t>
      </w:r>
    </w:p>
    <w:p>
      <w:pPr>
        <w:pStyle w:val="BodyText"/>
      </w:pPr>
      <w:r>
        <w:t xml:space="preserve">针对不同岗位类型的开场白需要微调：热门IT技术岗强调技术匹配度和项目挑战性；稀缺管理岗突出企业级别和战略影响力；销售市场岗以业绩空间和提成结构为切入点</w:t>
      </w:r>
      <w:r>
        <w:rPr>
          <w:vertAlign w:val="superscript"/>
        </w:rPr>
        <w:footnoteReference w:id="121"/>
      </w:r>
      <w:r>
        <w:t xml:space="preserve">。核心原则是：在30秒内让候选人听到”这事跟我有关”。</w:t>
      </w:r>
    </w:p>
    <w:bookmarkEnd w:id="129"/>
    <w:bookmarkStart w:id="130" w:name="漏斗式提问框架从开放式到假设性到对比性"/>
    <w:p>
      <w:pPr>
        <w:pStyle w:val="Heading4"/>
      </w:pPr>
      <w:r>
        <w:t xml:space="preserve">8.3.2 漏斗式提问框架：从开放式到假设性到对比性</w:t>
      </w:r>
    </w:p>
    <w:p>
      <w:pPr>
        <w:pStyle w:val="FirstParagraph"/>
      </w:pPr>
      <w:r>
        <w:t xml:space="preserve">开场破冰后，进入需求挖掘阶段。系统化提问技术分为三个层级：首先通过开放式问题了解职业现状（</w:t>
      </w:r>
      <w:r>
        <w:t xml:space="preserve">“</w:t>
      </w:r>
      <w:r>
        <w:t xml:space="preserve">您如何评价当前平台的发展空间？</w:t>
      </w:r>
      <w:r>
        <w:t xml:space="preserve">”</w:t>
      </w:r>
      <w:r>
        <w:t xml:space="preserve">），接着用假设性问题激发思考（</w:t>
      </w:r>
      <w:r>
        <w:t xml:space="preserve">“</w:t>
      </w:r>
      <w:r>
        <w:t xml:space="preserve">如果考虑变动，哪些因素会成为关键考量？</w:t>
      </w:r>
      <w:r>
        <w:t xml:space="preserve">”</w:t>
      </w:r>
      <w:r>
        <w:t xml:space="preserve">），最后用对比性问题明确优先级（</w:t>
      </w:r>
      <w:r>
        <w:t xml:space="preserve">“</w:t>
      </w:r>
      <w:r>
        <w:t xml:space="preserve">薪酬涨幅和团队规模哪个对您更重要？</w:t>
      </w:r>
      <w:r>
        <w:t xml:space="preserve">”</w:t>
      </w:r>
      <w:r>
        <w:t xml:space="preserve">）</w:t>
      </w:r>
      <w:r>
        <w:rPr>
          <w:vertAlign w:val="superscript"/>
        </w:rPr>
        <w:footnoteReference w:id="122"/>
      </w:r>
      <w:r>
        <w:t xml:space="preserve">。系统化提问能使候选人需求清晰度提升40%</w:t>
      </w:r>
      <w:fldSimple w:instr="NOTEREF _Ref_Footnote_122 \h \f">
        <w:r>
          <w:rPr>
            <w:vertAlign w:val="superscript"/>
          </w:rPr>
          <w:t>122</w:t>
        </w:r>
      </w:fldSimple>
      <w:r>
        <w:t xml:space="preserve">，运用这种技术的顾问需求判断准确率比同行高出42%</w:t>
      </w:r>
      <w:r>
        <w:rPr>
          <w:vertAlign w:val="superscript"/>
        </w:rPr>
        <w:footnoteReference w:id="123"/>
      </w:r>
      <w:r>
        <w:t xml:space="preserve">。</w:t>
      </w:r>
    </w:p>
    <w:p>
      <w:pPr>
        <w:pStyle w:val="BodyText"/>
      </w:pPr>
      <w:r>
        <w:rPr>
          <w:bCs/>
          <w:b/>
        </w:rPr>
        <w:t xml:space="preserve">提问框架的实操路径</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提问层级</w:t>
            </w:r>
          </w:p>
        </w:tc>
        <w:tc>
          <w:tcPr/>
          <w:p>
            <w:pPr>
              <w:pStyle w:val="Compact"/>
              <w:jc w:val="left"/>
            </w:pPr>
            <w:r>
              <w:t xml:space="preserve">目标</w:t>
            </w:r>
          </w:p>
        </w:tc>
        <w:tc>
          <w:tcPr/>
          <w:p>
            <w:pPr>
              <w:pStyle w:val="Compact"/>
              <w:jc w:val="left"/>
            </w:pPr>
            <w:r>
              <w:t xml:space="preserve">示例问题</w:t>
            </w:r>
          </w:p>
        </w:tc>
        <w:tc>
          <w:tcPr/>
          <w:p>
            <w:pPr>
              <w:pStyle w:val="Compact"/>
              <w:jc w:val="left"/>
            </w:pPr>
            <w:r>
              <w:t xml:space="preserve">信息获取</w:t>
            </w:r>
          </w:p>
        </w:tc>
      </w:tr>
      <w:tr>
        <w:tc>
          <w:tcPr/>
          <w:p>
            <w:pPr>
              <w:pStyle w:val="Compact"/>
              <w:jc w:val="left"/>
            </w:pPr>
            <w:r>
              <w:t xml:space="preserve">第一层：现状确认</w:t>
            </w:r>
          </w:p>
        </w:tc>
        <w:tc>
          <w:tcPr/>
          <w:p>
            <w:pPr>
              <w:pStyle w:val="Compact"/>
              <w:jc w:val="left"/>
            </w:pPr>
            <w:r>
              <w:t xml:space="preserve">了解基本职业状态</w:t>
            </w:r>
          </w:p>
        </w:tc>
        <w:tc>
          <w:tcPr/>
          <w:p>
            <w:pPr>
              <w:pStyle w:val="Compact"/>
              <w:jc w:val="left"/>
            </w:pPr>
            <w:r>
              <w:t xml:space="preserve">“</w:t>
            </w:r>
            <w:r>
              <w:t xml:space="preserve">您还在百度吗？目前带多大的团队？</w:t>
            </w:r>
            <w:r>
              <w:t xml:space="preserve">”</w:t>
            </w:r>
          </w:p>
        </w:tc>
        <w:tc>
          <w:tcPr/>
          <w:p>
            <w:pPr>
              <w:pStyle w:val="Compact"/>
              <w:jc w:val="left"/>
            </w:pPr>
            <w:r>
              <w:t xml:space="preserve">岗位、职级、团队规模</w:t>
            </w:r>
          </w:p>
        </w:tc>
      </w:tr>
      <w:tr>
        <w:tc>
          <w:tcPr/>
          <w:p>
            <w:pPr>
              <w:pStyle w:val="Compact"/>
              <w:jc w:val="left"/>
            </w:pPr>
            <w:r>
              <w:t xml:space="preserve">第二层：满意度探测</w:t>
            </w:r>
          </w:p>
        </w:tc>
        <w:tc>
          <w:tcPr/>
          <w:p>
            <w:pPr>
              <w:pStyle w:val="Compact"/>
              <w:jc w:val="left"/>
            </w:pPr>
            <w:r>
              <w:t xml:space="preserve">识别潜在变动动机</w:t>
            </w:r>
          </w:p>
        </w:tc>
        <w:tc>
          <w:tcPr/>
          <w:p>
            <w:pPr>
              <w:pStyle w:val="Compact"/>
              <w:jc w:val="left"/>
            </w:pPr>
            <w:r>
              <w:t xml:space="preserve">“</w:t>
            </w:r>
            <w:r>
              <w:t xml:space="preserve">您带领团队完成了XX项目，取得了很好的成绩。在您看来，什么样的平台能帮助您实现下一个职业突破？</w:t>
            </w:r>
            <w:r>
              <w:t xml:space="preserve">”</w:t>
            </w:r>
            <w:fldSimple w:instr="NOTEREF _Ref_Footnote_118 \h \f">
              <w:r>
                <w:rPr>
                  <w:vertAlign w:val="superscript"/>
                </w:rPr>
                <w:t>118</w:t>
              </w:r>
            </w:fldSimple>
          </w:p>
        </w:tc>
        <w:tc>
          <w:tcPr/>
          <w:p>
            <w:pPr>
              <w:pStyle w:val="Compact"/>
              <w:jc w:val="left"/>
            </w:pPr>
            <w:r>
              <w:t xml:space="preserve">对现状的满意度、未满足的需求</w:t>
            </w:r>
          </w:p>
        </w:tc>
      </w:tr>
      <w:tr>
        <w:tc>
          <w:tcPr/>
          <w:p>
            <w:pPr>
              <w:pStyle w:val="Compact"/>
              <w:jc w:val="left"/>
            </w:pPr>
            <w:r>
              <w:t xml:space="preserve">第三层：假设性探索</w:t>
            </w:r>
          </w:p>
        </w:tc>
        <w:tc>
          <w:tcPr/>
          <w:p>
            <w:pPr>
              <w:pStyle w:val="Compact"/>
              <w:jc w:val="left"/>
            </w:pPr>
            <w:r>
              <w:t xml:space="preserve">测试反应和弹性空间</w:t>
            </w:r>
          </w:p>
        </w:tc>
        <w:tc>
          <w:tcPr/>
          <w:p>
            <w:pPr>
              <w:pStyle w:val="Compact"/>
              <w:jc w:val="left"/>
            </w:pPr>
            <w:r>
              <w:t xml:space="preserve">“</w:t>
            </w:r>
            <w:r>
              <w:t xml:space="preserve">如果有个机会能接触董事会但薪资略低，您会考虑吗？</w:t>
            </w:r>
            <w:r>
              <w:t xml:space="preserve">”</w:t>
            </w:r>
          </w:p>
        </w:tc>
        <w:tc>
          <w:tcPr/>
          <w:p>
            <w:pPr>
              <w:pStyle w:val="Compact"/>
              <w:jc w:val="left"/>
            </w:pPr>
            <w:r>
              <w:t xml:space="preserve">决策优先级、非经济因素权重</w:t>
            </w:r>
          </w:p>
        </w:tc>
      </w:tr>
      <w:tr>
        <w:tc>
          <w:tcPr/>
          <w:p>
            <w:pPr>
              <w:pStyle w:val="Compact"/>
              <w:jc w:val="left"/>
            </w:pPr>
            <w:r>
              <w:t xml:space="preserve">第四层：对比性明确</w:t>
            </w:r>
          </w:p>
        </w:tc>
        <w:tc>
          <w:tcPr/>
          <w:p>
            <w:pPr>
              <w:pStyle w:val="Compact"/>
              <w:jc w:val="left"/>
            </w:pPr>
            <w:r>
              <w:t xml:space="preserve">锁定核心诉求排序</w:t>
            </w:r>
          </w:p>
        </w:tc>
        <w:tc>
          <w:tcPr/>
          <w:p>
            <w:pPr>
              <w:pStyle w:val="Compact"/>
              <w:jc w:val="left"/>
            </w:pPr>
            <w:r>
              <w:t xml:space="preserve">“</w:t>
            </w:r>
            <w:r>
              <w:t xml:space="preserve">新机会中，薪酬涨幅、技术深度、管理空间，这三个怎么排序？</w:t>
            </w:r>
            <w:r>
              <w:t xml:space="preserve">”</w:t>
            </w:r>
          </w:p>
        </w:tc>
        <w:tc>
          <w:tcPr/>
          <w:p>
            <w:pPr>
              <w:pStyle w:val="Compact"/>
              <w:jc w:val="left"/>
            </w:pPr>
            <w:r>
              <w:t xml:space="preserve">真实的offer评估标准</w:t>
            </w:r>
          </w:p>
        </w:tc>
      </w:tr>
    </w:tbl>
    <w:p>
      <w:pPr>
        <w:pStyle w:val="BodyText"/>
      </w:pPr>
      <w:r>
        <w:t xml:space="preserve">心理学研究显示，高端人才的真实决策动机60%来自非经济因素，包括职业发展路径、团队文化契合度等隐性需求</w:t>
      </w:r>
      <w:fldSimple w:instr="NOTEREF _Ref_Footnote_123 \h \f">
        <w:r>
          <w:rPr>
            <w:vertAlign w:val="superscript"/>
          </w:rPr>
          <w:t>123</w:t>
        </w:r>
      </w:fldSimple>
      <w:r>
        <w:t xml:space="preserve"> </w:t>
      </w:r>
      <w:r>
        <w:rPr>
          <w:vertAlign w:val="superscript"/>
        </w:rPr>
        <w:footnoteReference w:id="124"/>
      </w:r>
      <w:r>
        <w:t xml:space="preserve">。一个常用的深度技巧是请候选人描述”理想的工作日”——</w:t>
      </w:r>
      <w:r>
        <w:t xml:space="preserve">“</w:t>
      </w:r>
      <w:r>
        <w:t xml:space="preserve">如果不考虑任何限制，您理想中的一天工作是什么样的？</w:t>
      </w:r>
      <w:r>
        <w:t xml:space="preserve">”</w:t>
      </w:r>
      <w:r>
        <w:t xml:space="preserve">——从中分析出现职位的不足，也挖掘出候选人真正在乎的东西。</w:t>
      </w:r>
    </w:p>
    <w:bookmarkEnd w:id="130"/>
    <w:bookmarkStart w:id="131" w:name="Xad42ef2048a99817209f38f2466c1b74b6af8bd"/>
    <w:p>
      <w:pPr>
        <w:pStyle w:val="Heading4"/>
      </w:pPr>
      <w:r>
        <w:t xml:space="preserve">8.3.3 异议处理LACE法则：Listen→Acknowledge→Clarify→Explore</w:t>
      </w:r>
    </w:p>
    <w:p>
      <w:pPr>
        <w:pStyle w:val="FirstParagraph"/>
      </w:pPr>
      <w:r>
        <w:t xml:space="preserve">电话沟通中最具挑战性的场景是候选人表示拒绝。数据显示，70%的拒绝源于信息不对称，而非真实的不感兴趣。经过系统话术训练的顾问，拒绝转化率能达到28%，是行业平均值的3倍</w:t>
      </w:r>
      <w:fldSimple w:instr="NOTEREF _Ref_Footnote_123 \h \f">
        <w:r>
          <w:rPr>
            <w:vertAlign w:val="superscript"/>
          </w:rPr>
          <w:t>123</w:t>
        </w:r>
      </w:fldSimple>
      <w:r>
        <w:t xml:space="preserve">。</w:t>
      </w:r>
    </w:p>
    <w:p>
      <w:pPr>
        <w:pStyle w:val="BodyText"/>
      </w:pPr>
      <w:r>
        <w:rPr>
          <w:bCs/>
          <w:b/>
        </w:rPr>
        <w:t xml:space="preserve">话术模板组三：异议处理LACE法则</w:t>
      </w:r>
    </w:p>
    <w:p>
      <w:pPr>
        <w:pStyle w:val="BodyText"/>
      </w:pPr>
      <w:r>
        <w:t xml:space="preserve">LACE法则的四个步骤：</w:t>
      </w:r>
    </w:p>
    <w:p>
      <w:pPr>
        <w:pStyle w:val="BodyText"/>
      </w:pPr>
      <w:r>
        <w:rPr>
          <w:bCs/>
          <w:b/>
        </w:rPr>
        <w:t xml:space="preserve">L（Listen，倾听）</w:t>
      </w:r>
      <w:r>
        <w:t xml:space="preserve">——不要急于反驳或说服。让候选人说完，不要打断。</w:t>
      </w:r>
      <w:r>
        <w:rPr>
          <w:iCs/>
          <w:i/>
        </w:rPr>
        <w:t xml:space="preserve">candidate says:</w:t>
      </w:r>
      <w:r>
        <w:rPr>
          <w:iCs/>
          <w:i/>
        </w:rPr>
        <w:t xml:space="preserve"> </w:t>
      </w:r>
      <w:r>
        <w:rPr>
          <w:iCs/>
          <w:i/>
        </w:rPr>
        <w:t xml:space="preserve">“</w:t>
      </w:r>
      <w:r>
        <w:rPr>
          <w:iCs/>
          <w:i/>
        </w:rPr>
        <w:t xml:space="preserve">目前不考虑机会，刚入职新公司三个月。</w:t>
      </w:r>
      <w:r>
        <w:rPr>
          <w:iCs/>
          <w:i/>
        </w:rPr>
        <w:t xml:space="preserve">”</w:t>
      </w:r>
    </w:p>
    <w:p>
      <w:pPr>
        <w:pStyle w:val="BodyText"/>
      </w:pPr>
      <w:r>
        <w:rPr>
          <w:bCs/>
          <w:b/>
        </w:rPr>
        <w:t xml:space="preserve">A（Acknowledge，认同）</w:t>
      </w:r>
      <w:r>
        <w:t xml:space="preserve">——表达理解和共情，与候选人站在同一立场。</w:t>
      </w:r>
      <w:r>
        <w:t xml:space="preserve">“</w:t>
      </w:r>
      <w:r>
        <w:t xml:space="preserve">完全理解，刚入职这个阶段确实应该以稳定为主，贸然变动对职业履历也不利。</w:t>
      </w:r>
      <w:r>
        <w:t xml:space="preserve">”</w:t>
      </w:r>
      <w:fldSimple w:instr="NOTEREF _Ref_Footnote_123 \h \f">
        <w:r>
          <w:rPr>
            <w:vertAlign w:val="superscript"/>
          </w:rPr>
          <w:t>123</w:t>
        </w:r>
      </w:fldSimple>
      <w:r>
        <w:rPr>
          <w:bCs/>
          <w:b/>
        </w:rPr>
        <w:t xml:space="preserve">C（Clarify，澄清）</w:t>
      </w:r>
      <w:r>
        <w:t xml:space="preserve">——用开放式问题打开对话空间。</w:t>
      </w:r>
      <w:r>
        <w:t xml:space="preserve">“</w:t>
      </w:r>
      <w:r>
        <w:t xml:space="preserve">方便了解一下，除了入职时间短之外，还有没有其他因素让您觉得这个时机不合适？比如对新公司的期待，或者对下一段职业路径的规划？</w:t>
      </w:r>
      <w:r>
        <w:t xml:space="preserve">”</w:t>
      </w:r>
      <w:r>
        <w:rPr>
          <w:vertAlign w:val="superscript"/>
        </w:rPr>
        <w:footnoteReference w:id="125"/>
      </w:r>
      <w:r>
        <w:rPr>
          <w:bCs/>
          <w:b/>
        </w:rPr>
        <w:t xml:space="preserve">E（Explore，探索）</w:t>
      </w:r>
      <w:r>
        <w:t xml:space="preserve">——将对话从”逼单”转向”信息共享”。</w:t>
      </w:r>
      <w:r>
        <w:t xml:space="preserve">“</w:t>
      </w:r>
      <w:r>
        <w:t xml:space="preserve">没问题，我依然会把这份详细的职位分析报告发给您，供您做行业对标参考。另外，根据我们对市场的观察，您所在的XX领域接下来可能会有资本涌入，建议您定期看看外面的机会以保持市场敏感度。</w:t>
      </w:r>
      <w:r>
        <w:t xml:space="preserve">”</w:t>
      </w:r>
      <w:r>
        <w:rPr>
          <w:vertAlign w:val="superscript"/>
        </w:rPr>
        <w:footnoteReference w:id="126"/>
      </w:r>
      <w:r>
        <w:rPr>
          <w:bCs/>
          <w:b/>
        </w:rPr>
        <w:t xml:space="preserve">【案例一】从”暂时不考虑”到成功入职：LACE法则的应用</w:t>
      </w:r>
    </w:p>
    <w:p>
      <w:pPr>
        <w:pStyle w:val="BodyText"/>
      </w:pPr>
      <w:r>
        <w:t xml:space="preserve">某猎头顾问在联系一位跨境电商运营总监时，对方明确表示”刚入职半年，暂不考虑”。顾问没有挂断电话，而是运用LACE法则：先认同对方”入职初期确实应该以稳定为主”（A），再澄清”方便了解一下，您当初选择这家公司，最看重的是什么？</w:t>
      </w:r>
      <w:r>
        <w:t xml:space="preserve">“</w:t>
      </w:r>
      <w:r>
        <w:t xml:space="preserve">（C）——对方回答</w:t>
      </w:r>
      <w:r>
        <w:t xml:space="preserve">”</w:t>
      </w:r>
      <w:r>
        <w:t xml:space="preserve">是跨境电商这个赛道和创业团队氛围”。顾问接着探索：</w:t>
      </w:r>
      <w:r>
        <w:t xml:space="preserve">“</w:t>
      </w:r>
      <w:r>
        <w:t xml:space="preserve">这个赛道确实很有前景。我们最近帮另一家同类公司完成了薪酬盘点，发现今年跨境电商运营总监层级的股权激励比例普遍上调了5%，这份数据我发给您做行业对标参考，无论是否考虑机会，希望对您的职业规划有帮助</w:t>
      </w:r>
      <w:r>
        <w:t xml:space="preserve">”</w:t>
      </w:r>
      <w:r>
        <w:t xml:space="preserve">（E）。三个月后，该候选人因原公司战略调整主动找到这位顾问，最终成功入职一家头部跨境电商平台，年薪涨幅35%。这个案例的关键在于：第一次电话的目标不是”成交”，而是”不被忘记”。</w:t>
      </w:r>
    </w:p>
    <w:p>
      <w:pPr>
        <w:pStyle w:val="BodyText"/>
      </w:pPr>
      <w:r>
        <w:t xml:space="preserve">面对”我再考虑考虑”</w:t>
      </w:r>
      <w:r>
        <w:t xml:space="preserve">“</w:t>
      </w:r>
      <w:r>
        <w:t xml:space="preserve">和家人商量一下</w:t>
      </w:r>
      <w:r>
        <w:t xml:space="preserve">”</w:t>
      </w:r>
      <w:r>
        <w:t xml:space="preserve">等模糊拒绝，</w:t>
      </w:r>
      <w:r>
        <w:t xml:space="preserve">“</w:t>
      </w:r>
      <w:r>
        <w:t xml:space="preserve">模糊拒绝转积极法</w:t>
      </w:r>
      <w:r>
        <w:t xml:space="preserve">”</w:t>
      </w:r>
      <w:r>
        <w:t xml:space="preserve">能有效打开黑箱：</w:t>
      </w:r>
      <w:r>
        <w:t xml:space="preserve">“</w:t>
      </w:r>
      <w:r>
        <w:t xml:space="preserve">完全理解，这个决定确实需要慎重。你方便跟我说说，除了薪资之外，还有哪些因素是你在考虑的吗？是公司文化、发展空间、工作强度，还是对业务方向的担心？咱们之间有什么说什么，我这边信息透明，也能帮你更全面地做个判断。</w:t>
      </w:r>
      <w:r>
        <w:t xml:space="preserve">”</w:t>
      </w:r>
      <w:fldSimple w:instr="NOTEREF _Ref_Footnote_125 \h \f">
        <w:r>
          <w:rPr>
            <w:vertAlign w:val="superscript"/>
          </w:rPr>
          <w:t>125</w:t>
        </w:r>
      </w:fldSimple>
      <w:r>
        <w:t xml:space="preserve">——你不是在追问”你到底答不答应”，而是在问”你担心什么”。一旦对方说出具体顾虑，你就有了明确的切入点。</w:t>
      </w:r>
    </w:p>
    <w:bookmarkEnd w:id="131"/>
    <w:bookmarkEnd w:id="132"/>
    <w:bookmarkStart w:id="136" w:name="跟进节奏与关系深化"/>
    <w:p>
      <w:pPr>
        <w:pStyle w:val="Heading3"/>
      </w:pPr>
      <w:r>
        <w:t xml:space="preserve">8.4 跟进节奏与关系深化</w:t>
      </w:r>
    </w:p>
    <w:p>
      <w:pPr>
        <w:pStyle w:val="FirstParagraph"/>
      </w:pPr>
      <w:r>
        <w:t xml:space="preserve">首次沟通只是起点。高端人才平均需要5-7次有效接触才能建立信任</w:t>
      </w:r>
      <w:r>
        <w:rPr>
          <w:vertAlign w:val="superscript"/>
        </w:rPr>
        <w:footnoteReference w:id="127"/>
      </w:r>
      <w:r>
        <w:t xml:space="preserve">，而跟进的节奏和内容直接决定了这段关系是升温还是冷却。</w:t>
      </w:r>
    </w:p>
    <w:bookmarkStart w:id="133" w:name="波浪跟进法递减节奏维持热度"/>
    <w:p>
      <w:pPr>
        <w:pStyle w:val="Heading4"/>
      </w:pPr>
      <w:r>
        <w:t xml:space="preserve">8.4.1</w:t>
      </w:r>
      <w:r>
        <w:t xml:space="preserve"> </w:t>
      </w:r>
      <w:r>
        <w:t xml:space="preserve">“</w:t>
      </w:r>
      <w:r>
        <w:t xml:space="preserve">3-2-1波浪跟进法</w:t>
      </w:r>
      <w:r>
        <w:t xml:space="preserve">”</w:t>
      </w:r>
      <w:r>
        <w:t xml:space="preserve">：递减节奏维持热度</w:t>
      </w:r>
    </w:p>
    <w:p>
      <w:pPr>
        <w:pStyle w:val="FirstParagraph"/>
      </w:pPr>
      <w:r>
        <w:t xml:space="preserve">行为经济学家发现，间隔3-5天的规律跟进最易被接受，频率超过每周两次就会产生压迫感</w:t>
      </w:r>
      <w:r>
        <w:rPr>
          <w:vertAlign w:val="superscript"/>
        </w:rPr>
        <w:footnoteReference w:id="128"/>
      </w:r>
      <w:r>
        <w:t xml:space="preserve">。对核心候选人，建议采用”3-2-1”波浪式节奏：前三周每周3次沟通（站内信+电话+微信），之后两周每周2次，最后保持每周1次更新</w:t>
      </w:r>
      <w:fldSimple w:instr="NOTEREF _Ref_Footnote_127 \h \f">
        <w:r>
          <w:rPr>
            <w:vertAlign w:val="superscript"/>
          </w:rPr>
          <w:t>127</w:t>
        </w:r>
      </w:fldSimple>
      <w:r>
        <w:t xml:space="preserve">。这种递减节奏既避免了过度打扰，又维持了联系热度。</w:t>
      </w:r>
    </w:p>
    <w:p>
      <w:pPr>
        <w:pStyle w:val="BodyText"/>
      </w:pPr>
      <w:r>
        <w:rPr>
          <w:bCs/>
          <w:b/>
        </w:rPr>
        <w:t xml:space="preserve">话术模板组四：跟进与微信关系深化全套模板</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跟进阶段</w:t>
            </w:r>
          </w:p>
        </w:tc>
        <w:tc>
          <w:tcPr/>
          <w:p>
            <w:pPr>
              <w:pStyle w:val="Compact"/>
              <w:jc w:val="left"/>
            </w:pPr>
            <w:r>
              <w:t xml:space="preserve">时间节点</w:t>
            </w:r>
          </w:p>
        </w:tc>
        <w:tc>
          <w:tcPr/>
          <w:p>
            <w:pPr>
              <w:pStyle w:val="Compact"/>
              <w:jc w:val="left"/>
            </w:pPr>
            <w:r>
              <w:t xml:space="preserve">内容策略</w:t>
            </w:r>
          </w:p>
        </w:tc>
        <w:tc>
          <w:tcPr/>
          <w:p>
            <w:pPr>
              <w:pStyle w:val="Compact"/>
              <w:jc w:val="left"/>
            </w:pPr>
            <w:r>
              <w:t xml:space="preserve">示例</w:t>
            </w:r>
          </w:p>
        </w:tc>
      </w:tr>
      <w:tr>
        <w:tc>
          <w:tcPr/>
          <w:p>
            <w:pPr>
              <w:pStyle w:val="Compact"/>
              <w:jc w:val="left"/>
            </w:pPr>
            <w:r>
              <w:t xml:space="preserve">首次跟进</w:t>
            </w:r>
          </w:p>
        </w:tc>
        <w:tc>
          <w:tcPr/>
          <w:p>
            <w:pPr>
              <w:pStyle w:val="Compact"/>
              <w:jc w:val="left"/>
            </w:pPr>
            <w:r>
              <w:t xml:space="preserve">沟通后24小时内（记忆留存率超70%）</w:t>
            </w:r>
            <w:fldSimple w:instr="NOTEREF _Ref_Footnote_128 \h \f">
              <w:r>
                <w:rPr>
                  <w:vertAlign w:val="superscript"/>
                </w:rPr>
                <w:t>128</w:t>
              </w:r>
            </w:fldSimple>
          </w:p>
        </w:tc>
        <w:tc>
          <w:tcPr/>
          <w:p>
            <w:pPr>
              <w:pStyle w:val="Compact"/>
              <w:jc w:val="left"/>
            </w:pPr>
            <w:r>
              <w:t xml:space="preserve">发送岗位详情+感谢沟通</w:t>
            </w:r>
          </w:p>
        </w:tc>
        <w:tc>
          <w:tcPr/>
          <w:p>
            <w:pPr>
              <w:pStyle w:val="Compact"/>
              <w:jc w:val="left"/>
            </w:pPr>
            <w:r>
              <w:t xml:space="preserve">“</w:t>
            </w:r>
            <w:r>
              <w:t xml:space="preserve">张总，感谢您今天的时间。详细的JD和团队背景资料已发站内信，有任何问题随时找我。周五前给您更新进展。</w:t>
            </w:r>
            <w:r>
              <w:t xml:space="preserve">”</w:t>
            </w:r>
          </w:p>
        </w:tc>
      </w:tr>
      <w:tr>
        <w:tc>
          <w:tcPr/>
          <w:p>
            <w:pPr>
              <w:pStyle w:val="Compact"/>
              <w:jc w:val="left"/>
            </w:pPr>
            <w:r>
              <w:t xml:space="preserve">二次跟进</w:t>
            </w:r>
          </w:p>
        </w:tc>
        <w:tc>
          <w:tcPr/>
          <w:p>
            <w:pPr>
              <w:pStyle w:val="Compact"/>
              <w:jc w:val="left"/>
            </w:pPr>
            <w:r>
              <w:t xml:space="preserve">首次跟进后3-5天</w:t>
            </w:r>
          </w:p>
        </w:tc>
        <w:tc>
          <w:tcPr/>
          <w:p>
            <w:pPr>
              <w:pStyle w:val="Compact"/>
              <w:jc w:val="left"/>
            </w:pPr>
            <w:r>
              <w:t xml:space="preserve">“</w:t>
            </w:r>
            <w:r>
              <w:t xml:space="preserve">递进式价值交付</w:t>
            </w:r>
            <w:r>
              <w:t xml:space="preserve">”</w:t>
            </w:r>
            <w:r>
              <w:t xml:space="preserve">——行业洞察而非催促</w:t>
            </w:r>
          </w:p>
        </w:tc>
        <w:tc>
          <w:tcPr/>
          <w:p>
            <w:pPr>
              <w:pStyle w:val="Compact"/>
              <w:jc w:val="left"/>
            </w:pPr>
            <w:r>
              <w:t xml:space="preserve">“</w:t>
            </w:r>
            <w:r>
              <w:t xml:space="preserve">上周提到的用户增长实验已有新数据，转化率提升12%的细节或许对贵团队Q3规划有参考价值</w:t>
            </w:r>
            <w:r>
              <w:t xml:space="preserve">”</w:t>
            </w:r>
            <w:r>
              <w:rPr>
                <w:vertAlign w:val="superscript"/>
              </w:rPr>
              <w:footnoteReference w:id="129"/>
            </w:r>
          </w:p>
        </w:tc>
      </w:tr>
      <w:tr>
        <w:tc>
          <w:tcPr/>
          <w:p>
            <w:pPr>
              <w:pStyle w:val="Compact"/>
              <w:jc w:val="left"/>
            </w:pPr>
            <w:r>
              <w:t xml:space="preserve">沉默激活</w:t>
            </w:r>
          </w:p>
        </w:tc>
        <w:tc>
          <w:tcPr/>
          <w:p>
            <w:pPr>
              <w:pStyle w:val="Compact"/>
              <w:jc w:val="left"/>
            </w:pPr>
            <w:r>
              <w:t xml:space="preserve">连续两次未回复时</w:t>
            </w:r>
          </w:p>
        </w:tc>
        <w:tc>
          <w:tcPr/>
          <w:p>
            <w:pPr>
              <w:pStyle w:val="Compact"/>
              <w:jc w:val="left"/>
            </w:pPr>
            <w:r>
              <w:t xml:space="preserve">“</w:t>
            </w:r>
            <w:r>
              <w:t xml:space="preserve">价值给予法</w:t>
            </w:r>
            <w:r>
              <w:t xml:space="preserve">”</w:t>
            </w:r>
            <w:r>
              <w:t xml:space="preserve">——不带索取目的的信息分享</w:t>
            </w:r>
          </w:p>
        </w:tc>
        <w:tc>
          <w:tcPr/>
          <w:p>
            <w:pPr>
              <w:pStyle w:val="Compact"/>
              <w:jc w:val="left"/>
            </w:pPr>
            <w:r>
              <w:t xml:space="preserve">“</w:t>
            </w:r>
            <w:r>
              <w:t xml:space="preserve">李总，昨天我们刚帮某竞争对手公司做完了薪酬盘点，发现今年该岗位的股权激励比例普遍上调了5%，这份数据供您参考，无论您是否考虑机会，希望这对您的职业规划有帮助</w:t>
            </w:r>
            <w:r>
              <w:t xml:space="preserve">”</w:t>
            </w:r>
            <w:fldSimple w:instr="NOTEREF _Ref_Footnote_126 \h \f">
              <w:r>
                <w:rPr>
                  <w:vertAlign w:val="superscript"/>
                </w:rPr>
                <w:t>126</w:t>
              </w:r>
            </w:fldSimple>
          </w:p>
        </w:tc>
      </w:tr>
      <w:tr>
        <w:tc>
          <w:tcPr/>
          <w:p>
            <w:pPr>
              <w:pStyle w:val="Compact"/>
              <w:jc w:val="left"/>
            </w:pPr>
            <w:r>
              <w:t xml:space="preserve">长期维护</w:t>
            </w:r>
          </w:p>
        </w:tc>
        <w:tc>
          <w:tcPr/>
          <w:p>
            <w:pPr>
              <w:pStyle w:val="Compact"/>
              <w:jc w:val="left"/>
            </w:pPr>
            <w:r>
              <w:t xml:space="preserve">每季度一次有实质内容的互动</w:t>
            </w:r>
            <w:r>
              <w:rPr>
                <w:vertAlign w:val="superscript"/>
              </w:rPr>
              <w:footnoteReference w:id="130"/>
            </w:r>
          </w:p>
        </w:tc>
        <w:tc>
          <w:tcPr/>
          <w:p>
            <w:pPr>
              <w:pStyle w:val="Compact"/>
              <w:jc w:val="left"/>
            </w:pPr>
            <w:r>
              <w:t xml:space="preserve">行业报告、职业趋势分析、节日+价值信息</w:t>
            </w:r>
          </w:p>
        </w:tc>
        <w:tc>
          <w:tcPr/>
          <w:p>
            <w:pPr>
              <w:pStyle w:val="Compact"/>
              <w:jc w:val="left"/>
            </w:pPr>
            <w:r>
              <w:t xml:space="preserve">定制化行业报告+</w:t>
            </w:r>
            <w:r>
              <w:t xml:space="preserve">“</w:t>
            </w:r>
            <w:r>
              <w:t xml:space="preserve">最近注意到贵公司在XX领域有新动作，想跟您聊聊这个方向的人才趋势</w:t>
            </w:r>
            <w:r>
              <w:t xml:space="preserve">”</w:t>
            </w:r>
          </w:p>
        </w:tc>
      </w:tr>
    </w:tbl>
    <w:p>
      <w:pPr>
        <w:pStyle w:val="BodyText"/>
      </w:pPr>
      <w:r>
        <w:t xml:space="preserve">跟进的黄金时间点是沟通后24小时内，此时记忆留存率超过70%</w:t>
      </w:r>
      <w:fldSimple w:instr="NOTEREF _Ref_Footnote_128 \h \f">
        <w:r>
          <w:rPr>
            <w:vertAlign w:val="superscript"/>
          </w:rPr>
          <w:t>128</w:t>
        </w:r>
      </w:fldSimple>
      <w:r>
        <w:t xml:space="preserve">。最佳做法是提前约定下次联系时间——</w:t>
      </w:r>
      <w:r>
        <w:t xml:space="preserve">“</w:t>
      </w:r>
      <w:r>
        <w:t xml:space="preserve">周五前给您更新进展</w:t>
      </w:r>
      <w:r>
        <w:t xml:space="preserve">”</w:t>
      </w:r>
      <w:r>
        <w:t xml:space="preserve">——这样候选人会对你的跟进有预期，而不是觉得被打扰。</w:t>
      </w:r>
    </w:p>
    <w:bookmarkEnd w:id="133"/>
    <w:bookmarkStart w:id="134" w:name="微信添加后的首条消息模板和朋友圈人设建设"/>
    <w:p>
      <w:pPr>
        <w:pStyle w:val="Heading4"/>
      </w:pPr>
      <w:r>
        <w:t xml:space="preserve">8.4.2 微信添加后的首条消息模板和朋友圈人设建设</w:t>
      </w:r>
    </w:p>
    <w:p>
      <w:pPr>
        <w:pStyle w:val="FirstParagraph"/>
      </w:pPr>
      <w:r>
        <w:t xml:space="preserve">当候选人同意添加微信时，意味着信任度上了新台阶。微信验证消息的通过率技巧：包含共同场景关联（</w:t>
      </w:r>
      <w:r>
        <w:t xml:space="preserve">“</w:t>
      </w:r>
      <w:r>
        <w:t xml:space="preserve">我是猎聘上跟您聊过云计算机会的张三</w:t>
      </w:r>
      <w:r>
        <w:t xml:space="preserve">”</w:t>
      </w:r>
      <w:r>
        <w:t xml:space="preserve">）、价值暗示（</w:t>
      </w:r>
      <w:r>
        <w:t xml:space="preserve">“</w:t>
      </w:r>
      <w:r>
        <w:t xml:space="preserve">看到您分享的技术观点，想持续交流学习</w:t>
      </w:r>
      <w:r>
        <w:t xml:space="preserve">”</w:t>
      </w:r>
      <w:r>
        <w:t xml:space="preserve">），并在碎片化时间发送（12:00-13:00或19:00-21:00），晚上20:00-22:00是微信使用高峰黄金时间</w:t>
      </w:r>
      <w:r>
        <w:rPr>
          <w:vertAlign w:val="superscript"/>
        </w:rPr>
        <w:footnoteReference w:id="131"/>
      </w:r>
      <w:r>
        <w:t xml:space="preserve"> </w:t>
      </w:r>
      <w:r>
        <w:rPr>
          <w:vertAlign w:val="superscript"/>
        </w:rPr>
        <w:footnoteReference w:id="132"/>
      </w:r>
      <w:r>
        <w:t xml:space="preserve">。</w:t>
      </w:r>
    </w:p>
    <w:p>
      <w:pPr>
        <w:pStyle w:val="BodyText"/>
      </w:pPr>
      <w:r>
        <w:rPr>
          <w:bCs/>
          <w:b/>
        </w:rPr>
        <w:t xml:space="preserve">微信通过后首条消息模板</w:t>
      </w:r>
      <w:r>
        <w:t xml:space="preserve">：</w:t>
      </w:r>
    </w:p>
    <w:p>
      <w:pPr>
        <w:pStyle w:val="BlockText"/>
      </w:pPr>
      <w:r>
        <w:t xml:space="preserve">“</w:t>
      </w:r>
      <w:r>
        <w:t xml:space="preserve">你好张总，我是猎聘上的李明，很高兴加到你微信！我有很多候选人目前都不看机会，我们经常会交流行业信息，我也会经常分享行业知识以及其他人选成功的案例，有些人也会跟我吐槽工作忙，我也会帮他们优化简历、辅导面试，都是朋友，你不用介意，需要时随时跟我联系就可以。</w:t>
      </w:r>
      <w:r>
        <w:rPr>
          <w:vertAlign w:val="superscript"/>
        </w:rPr>
        <w:footnoteReference w:id="133"/>
      </w:r>
      <w:r>
        <w:t xml:space="preserve">”</w:t>
      </w:r>
    </w:p>
    <w:p>
      <w:pPr>
        <w:pStyle w:val="FirstParagraph"/>
      </w:pPr>
      <w:r>
        <w:t xml:space="preserve">这条消息的核心是降低候选人的心理压力——你不是来”逼单”的，你是一个长期可用的职业资源。这种姿态让候选人感到安全，从而愿意保持联系。</w:t>
      </w:r>
    </w:p>
    <w:p>
      <w:pPr>
        <w:pStyle w:val="BodyText"/>
      </w:pPr>
      <w:r>
        <w:t xml:space="preserve">朋友圈人设是长期维护的核心载体。一个专业、有自己思想、有深度同时还”接地气”的猎头，往往会让人在有需要的时候第一时间想到你</w:t>
      </w:r>
      <w:r>
        <w:rPr>
          <w:vertAlign w:val="superscript"/>
        </w:rPr>
        <w:footnoteReference w:id="134"/>
      </w:r>
      <w:r>
        <w:t xml:space="preserve">。朋友圈的经营要点：60%行业洞察和有价值的信息（</w:t>
      </w:r>
      <w:r>
        <w:t xml:space="preserve">“</w:t>
      </w:r>
      <w:r>
        <w:t xml:space="preserve">今天帮一个P8候选人谈offer，发现今年AI岗位的股权激励普遍上调了…</w:t>
      </w:r>
      <w:r>
        <w:t xml:space="preserve">”</w:t>
      </w:r>
      <w:r>
        <w:t xml:space="preserve">），20%个人专业观点（对行业趋势的简短分析），10%生活化内容（保持真实感），10%对候选人朋友圈的真诚点赞和评论。切忌刷屏发岗位——那是最高效的被屏蔽方式。</w:t>
      </w:r>
    </w:p>
    <w:bookmarkEnd w:id="134"/>
    <w:bookmarkStart w:id="135" w:name="长期维护从一次性交易到终身职业顾问"/>
    <w:p>
      <w:pPr>
        <w:pStyle w:val="Heading4"/>
      </w:pPr>
      <w:r>
        <w:t xml:space="preserve">8.4.3 长期维护：从一次性交易到终身职业顾问</w:t>
      </w:r>
    </w:p>
    <w:p>
      <w:pPr>
        <w:pStyle w:val="FirstParagraph"/>
      </w:pPr>
      <w:r>
        <w:rPr>
          <w:bCs/>
          <w:b/>
        </w:rPr>
        <w:t xml:space="preserve">【案例二】五年维护换来的三单成交</w:t>
      </w:r>
    </w:p>
    <w:p>
      <w:pPr>
        <w:pStyle w:val="BodyText"/>
      </w:pPr>
      <w:r>
        <w:t xml:space="preserve">某猎头顾问在2019年通过猎聘认识了一位互联网大厂的产品总监。首次沟通时对方明确表示”暂时不看机会”，顾问按照”季度轻触”策略，每季度分享一份行业趋势报告或职业机会信息，从不催促。2021年，该候选人因公司架构调整主动咨询跳槽建议，顾问成功推荐其入职一家独角兽公司（第一单）。2023年，该候选人晋升VP后被原公司竞业限制，顾问帮其梳理职业路径并推荐到合适的pre-IPO公司（第二单）。2024年，该候选人介绍了自己的前下属——一位新晋产品总监——给这位顾问，成功完成第三单。数据显示，维护5年以上的候选人资源池，重复合作概率达到普通候选人的3倍</w:t>
      </w:r>
      <w:fldSimple w:instr="NOTEREF _Ref_Footnote_130 \h \f">
        <w:r>
          <w:rPr>
            <w:vertAlign w:val="superscript"/>
          </w:rPr>
          <w:t>130</w:t>
        </w:r>
      </w:fldSimple>
      <w:r>
        <w:t xml:space="preserve">。这个案例验证了长期主义的价值：一次”不成交”的沟通，如果处理得当，可能成为未来五年的收入源泉。</w:t>
      </w:r>
    </w:p>
    <w:p>
      <w:pPr>
        <w:pStyle w:val="BodyText"/>
      </w:pPr>
      <w:r>
        <w:t xml:space="preserve">长期维护的最佳频率是每季度一次有实质内容的互动</w:t>
      </w:r>
      <w:fldSimple w:instr="NOTEREF _Ref_Footnote_130 \h \f">
        <w:r>
          <w:rPr>
            <w:vertAlign w:val="superscript"/>
          </w:rPr>
          <w:t>130</w:t>
        </w:r>
      </w:fldSimple>
      <w:r>
        <w:t xml:space="preserve">。每年可发送定制化的行业报告作为维系纽带，这种方式比节日问候更能体现专业价值。对于主动求职者实施”两周推进法”，确保每次沟通都有明确进展；对被动求职的顶尖人才则采用”季度轻触”策略，每季度分享行业趋势与职业机会。数据显示，这种分层沟通策略使候选人满意度提升62%</w:t>
      </w:r>
      <w:r>
        <w:rPr>
          <w:vertAlign w:val="superscript"/>
        </w:rPr>
        <w:footnoteReference w:id="135"/>
      </w:r>
      <w:r>
        <w:t xml:space="preserve">。</w:t>
      </w:r>
    </w:p>
    <w:p>
      <w:pPr>
        <w:pStyle w:val="BodyText"/>
      </w:pPr>
      <w:r>
        <w:t xml:space="preserve">从”一次性交易”到”终身职业顾问”的转变，本质上是猎头从”信息中介”到”职业伙伴”的定位升级。排名第一的谈判话术是”平台资源赋能法”——绑定平台价值而非单纯薪资。当候选人同时有多个offer时，与其比较薪资数字，不如帮他分析每个平台能给他带来的长期资源积累，包括行业影响力、人脉网络、技术成长空间等</w:t>
      </w:r>
      <w:fldSimple w:instr="NOTEREF _Ref_Footnote_125 \h \f">
        <w:r>
          <w:rPr>
            <w:vertAlign w:val="superscript"/>
          </w:rPr>
          <w:t>125</w:t>
        </w:r>
      </w:fldSimple>
      <w:r>
        <w:t xml:space="preserve">。你的终极目标不是完成一单推荐，而是成为候选人在职业重大决策时第一个想到的人。</w:t>
      </w:r>
    </w:p>
    <w:bookmarkEnd w:id="135"/>
    <w:bookmarkEnd w:id="136"/>
    <w:bookmarkEnd w:id="137"/>
    <w:bookmarkStart w:id="147" w:name="搜索效率优化与数据驱动复盘"/>
    <w:p>
      <w:pPr>
        <w:pStyle w:val="Heading2"/>
      </w:pPr>
      <w:r>
        <w:t xml:space="preserve">9. 搜索效率优化与数据驱动复盘</w:t>
      </w:r>
    </w:p>
    <w:p>
      <w:pPr>
        <w:pStyle w:val="FirstParagraph"/>
      </w:pPr>
      <w:r>
        <w:t xml:space="preserve">经过前八章对搜索技术、筛选策略、沟通技巧的拆解，你已掌握单个环节的实战方法。真正拉开猎头差距的，是将零散技巧固化为标准流程、用数据持续迭代策略的能力。本章聚焦”运营层”：如何通过SOP将个人经验转化为团队能力，如何让关键词准确率从41%提升至89%，以及如何找到黄金工作节奏。</w:t>
      </w:r>
    </w:p>
    <w:bookmarkStart w:id="144" w:name="搜索工作的标准化sop"/>
    <w:p>
      <w:pPr>
        <w:pStyle w:val="Heading3"/>
      </w:pPr>
      <w:r>
        <w:t xml:space="preserve">9.1 搜索工作的标准化SOP</w:t>
      </w:r>
    </w:p>
    <w:bookmarkStart w:id="138" w:name="每日搜索五步sop需求确认条件设置结果筛选触达沟通数据记录"/>
    <w:p>
      <w:pPr>
        <w:pStyle w:val="Heading4"/>
      </w:pPr>
      <w:r>
        <w:t xml:space="preserve">9.1.1 每日搜索五步SOP：需求确认→条件设置→结果筛选→触达沟通→数据记录</w:t>
      </w:r>
    </w:p>
    <w:p>
      <w:pPr>
        <w:pStyle w:val="FirstParagraph"/>
      </w:pPr>
      <w:r>
        <w:t xml:space="preserve">猎头搜索工作需要严格的流程控制。某头部人力资源机构的调研显示，实施SOP（Standard Operating Procedure，标准操作流程）的团队，新员工上手速度比传统培训快2倍；在控制实验中，按标准流程操作的小组平均耗时较另一组少15小时。</w:t>
      </w:r>
      <w:fldSimple w:instr="NOTEREF _Ref_Footnote_82 \h \f">
        <w:r>
          <w:rPr>
            <w:vertAlign w:val="superscript"/>
          </w:rPr>
          <w:t>82</w:t>
        </w:r>
      </w:fldSimple>
      <w:r>
        <w:t xml:space="preserve">领先猎企部署AI简历解析、智能人才图谱等工具后，人均产能提升40%以上。</w:t>
      </w:r>
      <w:fldSimple w:instr="NOTEREF _Ref_Footnote_43 \h \f">
        <w:r>
          <w:rPr>
            <w:vertAlign w:val="superscript"/>
          </w:rPr>
          <w:t>43</w:t>
        </w:r>
      </w:fldSimple>
      <w:r>
        <w:t xml:space="preserve">以下是经过验证的每日搜索五步SOP模板：</w:t>
      </w:r>
    </w:p>
    <w:p>
      <w:pPr>
        <w:pStyle w:val="BodyText"/>
      </w:pPr>
      <w:r>
        <w:rPr>
          <w:bCs/>
          <w:b/>
        </w:rPr>
        <w:t xml:space="preserve">每日搜索工作SOP模板</w:t>
      </w:r>
    </w:p>
    <w:tbl>
      <w:tblPr>
        <w:tblStyle w:val="Table"/>
        <w:tblW w:type="pct" w:w="5000"/>
        <w:tblLook w:firstRow="1" w:lastRow="0" w:firstColumn="0" w:lastColumn="0" w:noHBand="0" w:noVBand="0" w:val="0020"/>
      </w:tblPr>
      <w:tblGrid>
        <w:gridCol w:w="1159"/>
        <w:gridCol w:w="1738"/>
        <w:gridCol w:w="1738"/>
        <w:gridCol w:w="1738"/>
        <w:gridCol w:w="1545"/>
      </w:tblGrid>
      <w:tr>
        <w:trPr>
          <w:tblHeader w:val="true"/>
        </w:trPr>
        <w:tc>
          <w:tcPr/>
          <w:p>
            <w:pPr>
              <w:pStyle w:val="Compact"/>
              <w:jc w:val="left"/>
            </w:pPr>
            <w:r>
              <w:t xml:space="preserve">步骤</w:t>
            </w:r>
          </w:p>
        </w:tc>
        <w:tc>
          <w:tcPr/>
          <w:p>
            <w:pPr>
              <w:pStyle w:val="Compact"/>
              <w:jc w:val="left"/>
            </w:pPr>
            <w:r>
              <w:t xml:space="preserve">时间节点</w:t>
            </w:r>
          </w:p>
        </w:tc>
        <w:tc>
          <w:tcPr/>
          <w:p>
            <w:pPr>
              <w:pStyle w:val="Compact"/>
              <w:jc w:val="left"/>
            </w:pPr>
            <w:r>
              <w:t xml:space="preserve">核心动作</w:t>
            </w:r>
          </w:p>
        </w:tc>
        <w:tc>
          <w:tcPr/>
          <w:p>
            <w:pPr>
              <w:pStyle w:val="Compact"/>
              <w:jc w:val="left"/>
            </w:pPr>
            <w:r>
              <w:t xml:space="preserve">执行标准</w:t>
            </w:r>
          </w:p>
        </w:tc>
        <w:tc>
          <w:tcPr/>
          <w:p>
            <w:pPr>
              <w:pStyle w:val="Compact"/>
              <w:jc w:val="left"/>
            </w:pPr>
            <w:r>
              <w:t xml:space="preserve">输出物</w:t>
            </w:r>
          </w:p>
        </w:tc>
      </w:tr>
      <w:tr>
        <w:tc>
          <w:tcPr/>
          <w:p>
            <w:pPr>
              <w:pStyle w:val="Compact"/>
              <w:jc w:val="left"/>
            </w:pPr>
            <w:r>
              <w:t xml:space="preserve">①需求确认</w:t>
            </w:r>
          </w:p>
        </w:tc>
        <w:tc>
          <w:tcPr/>
          <w:p>
            <w:pPr>
              <w:pStyle w:val="Compact"/>
              <w:jc w:val="left"/>
            </w:pPr>
            <w:r>
              <w:t xml:space="preserve">08:30-09:00</w:t>
            </w:r>
          </w:p>
        </w:tc>
        <w:tc>
          <w:tcPr/>
          <w:p>
            <w:pPr>
              <w:pStyle w:val="Compact"/>
              <w:jc w:val="left"/>
            </w:pPr>
            <w:r>
              <w:t xml:space="preserve">回顾JD确认硬性与弹性条件；查看昨日回复和跟进事项</w:t>
            </w:r>
          </w:p>
        </w:tc>
        <w:tc>
          <w:tcPr/>
          <w:p>
            <w:pPr>
              <w:pStyle w:val="Compact"/>
              <w:jc w:val="left"/>
            </w:pPr>
            <w:r>
              <w:t xml:space="preserve">每岗明确3项不可妥协的硬性条件</w:t>
            </w:r>
          </w:p>
        </w:tc>
        <w:tc>
          <w:tcPr/>
          <w:p>
            <w:pPr>
              <w:pStyle w:val="Compact"/>
              <w:jc w:val="left"/>
            </w:pPr>
            <w:r>
              <w:t xml:space="preserve">当日搜索计划表</w:t>
            </w:r>
          </w:p>
        </w:tc>
      </w:tr>
      <w:tr>
        <w:tc>
          <w:tcPr/>
          <w:p>
            <w:pPr>
              <w:pStyle w:val="Compact"/>
              <w:jc w:val="left"/>
            </w:pPr>
            <w:r>
              <w:t xml:space="preserve">②条件设置</w:t>
            </w:r>
          </w:p>
        </w:tc>
        <w:tc>
          <w:tcPr/>
          <w:p>
            <w:pPr>
              <w:pStyle w:val="Compact"/>
              <w:jc w:val="left"/>
            </w:pPr>
            <w:r>
              <w:t xml:space="preserve">09:00-09:30</w:t>
            </w:r>
          </w:p>
        </w:tc>
        <w:tc>
          <w:tcPr/>
          <w:p>
            <w:pPr>
              <w:pStyle w:val="Compact"/>
              <w:jc w:val="left"/>
            </w:pPr>
            <w:r>
              <w:t xml:space="preserve">调用搜索模板或新建条件；设置关键词组合与筛选维度</w:t>
            </w:r>
          </w:p>
        </w:tc>
        <w:tc>
          <w:tcPr/>
          <w:p>
            <w:pPr>
              <w:pStyle w:val="Compact"/>
              <w:jc w:val="left"/>
            </w:pPr>
            <w:r>
              <w:t xml:space="preserve">搜索条件保存至”我的订阅”，命名：客户名+岗位+日期</w:t>
            </w:r>
          </w:p>
        </w:tc>
        <w:tc>
          <w:tcPr/>
          <w:p>
            <w:pPr>
              <w:pStyle w:val="Compact"/>
              <w:jc w:val="left"/>
            </w:pPr>
            <w:r>
              <w:t xml:space="preserve">已保存的搜索器</w:t>
            </w:r>
          </w:p>
        </w:tc>
      </w:tr>
      <w:tr>
        <w:tc>
          <w:tcPr/>
          <w:p>
            <w:pPr>
              <w:pStyle w:val="Compact"/>
              <w:jc w:val="left"/>
            </w:pPr>
            <w:r>
              <w:t xml:space="preserve">③结果筛选</w:t>
            </w:r>
          </w:p>
        </w:tc>
        <w:tc>
          <w:tcPr/>
          <w:p>
            <w:pPr>
              <w:pStyle w:val="Compact"/>
              <w:jc w:val="left"/>
            </w:pPr>
            <w:r>
              <w:t xml:space="preserve">09:30-11:30</w:t>
            </w:r>
          </w:p>
        </w:tc>
        <w:tc>
          <w:tcPr/>
          <w:p>
            <w:pPr>
              <w:pStyle w:val="Compact"/>
              <w:jc w:val="left"/>
            </w:pPr>
            <w:r>
              <w:t xml:space="preserve">三遍法筛选（见9.1.2）；标记高匹配候选人并分类标签</w:t>
            </w:r>
          </w:p>
        </w:tc>
        <w:tc>
          <w:tcPr/>
          <w:p>
            <w:pPr>
              <w:pStyle w:val="Compact"/>
              <w:jc w:val="left"/>
            </w:pPr>
            <w:r>
              <w:t xml:space="preserve">单岗筛选≤30份即确定目标池；每3份中至少1份符合</w:t>
            </w:r>
          </w:p>
        </w:tc>
        <w:tc>
          <w:tcPr/>
          <w:p>
            <w:pPr>
              <w:pStyle w:val="Compact"/>
              <w:jc w:val="left"/>
            </w:pPr>
            <w:r>
              <w:t xml:space="preserve">标记候选人清单</w:t>
            </w:r>
          </w:p>
        </w:tc>
      </w:tr>
      <w:tr>
        <w:tc>
          <w:tcPr/>
          <w:p>
            <w:pPr>
              <w:pStyle w:val="Compact"/>
              <w:jc w:val="left"/>
            </w:pPr>
            <w:r>
              <w:t xml:space="preserve">④触达沟通</w:t>
            </w:r>
          </w:p>
        </w:tc>
        <w:tc>
          <w:tcPr/>
          <w:p>
            <w:pPr>
              <w:pStyle w:val="Compact"/>
              <w:jc w:val="left"/>
            </w:pPr>
            <w:r>
              <w:t xml:space="preserve">11:30-12:00</w:t>
            </w:r>
            <w:r>
              <w:t xml:space="preserve">14:00-17:00</w:t>
            </w:r>
          </w:p>
        </w:tc>
        <w:tc>
          <w:tcPr/>
          <w:p>
            <w:pPr>
              <w:pStyle w:val="Compact"/>
              <w:jc w:val="left"/>
            </w:pPr>
            <w:r>
              <w:t xml:space="preserve">批量发送邀约；电话沟通高意向候选人；记录结果</w:t>
            </w:r>
          </w:p>
        </w:tc>
        <w:tc>
          <w:tcPr/>
          <w:p>
            <w:pPr>
              <w:pStyle w:val="Compact"/>
              <w:jc w:val="left"/>
            </w:pPr>
            <w:r>
              <w:t xml:space="preserve">日精准触达≥10人；电话前30秒完成自我介绍</w:t>
            </w:r>
          </w:p>
        </w:tc>
        <w:tc>
          <w:tcPr/>
          <w:p>
            <w:pPr>
              <w:pStyle w:val="Compact"/>
              <w:jc w:val="left"/>
            </w:pPr>
            <w:r>
              <w:t xml:space="preserve">沟通记录表</w:t>
            </w:r>
          </w:p>
        </w:tc>
      </w:tr>
      <w:tr>
        <w:tc>
          <w:tcPr/>
          <w:p>
            <w:pPr>
              <w:pStyle w:val="Compact"/>
              <w:jc w:val="left"/>
            </w:pPr>
            <w:r>
              <w:t xml:space="preserve">⑤数据记录</w:t>
            </w:r>
          </w:p>
        </w:tc>
        <w:tc>
          <w:tcPr/>
          <w:p>
            <w:pPr>
              <w:pStyle w:val="Compact"/>
              <w:jc w:val="left"/>
            </w:pPr>
            <w:r>
              <w:t xml:space="preserve">17:00-17:30</w:t>
            </w:r>
          </w:p>
        </w:tc>
        <w:tc>
          <w:tcPr/>
          <w:p>
            <w:pPr>
              <w:pStyle w:val="Compact"/>
              <w:jc w:val="left"/>
            </w:pPr>
            <w:r>
              <w:t xml:space="preserve">记录搜索量、触达量、回复量；更新状态和标签</w:t>
            </w:r>
          </w:p>
        </w:tc>
        <w:tc>
          <w:tcPr/>
          <w:p>
            <w:pPr>
              <w:pStyle w:val="Compact"/>
              <w:jc w:val="left"/>
            </w:pPr>
            <w:r>
              <w:t xml:space="preserve">当日数据录入CRM；标注意愿度评分（0-10分）</w:t>
            </w:r>
          </w:p>
        </w:tc>
        <w:tc>
          <w:tcPr/>
          <w:p>
            <w:pPr>
              <w:pStyle w:val="Compact"/>
              <w:jc w:val="left"/>
            </w:pPr>
            <w:r>
              <w:t xml:space="preserve">日报数据表</w:t>
            </w:r>
          </w:p>
        </w:tc>
      </w:tr>
    </w:tbl>
    <w:p>
      <w:pPr>
        <w:pStyle w:val="BodyText"/>
      </w:pPr>
      <w:r>
        <w:t xml:space="preserve">排名前列的猎头平台如禾蛙和万万禾禾，都构建了从职位需求分析、人才地图绘制到候选人接触、面试评估直至offer谈判的完整SOP。</w:t>
      </w:r>
      <w:fldSimple w:instr="NOTEREF _Ref_Footnote_83 \h \f">
        <w:r>
          <w:rPr>
            <w:vertAlign w:val="superscript"/>
          </w:rPr>
          <w:t>83</w:t>
        </w:r>
      </w:fldSimple>
      <w:r>
        <w:t xml:space="preserve">晨间规划不可跳过——超过60%的招聘失败源于需求理解偏差，花30分钟吃透JD比盲目搜索3小时更有效。</w:t>
      </w:r>
      <w:fldSimple w:instr="NOTEREF _Ref_Footnote_84 \h \f">
        <w:r>
          <w:rPr>
            <w:vertAlign w:val="superscript"/>
          </w:rPr>
          <w:t>84</w:t>
        </w:r>
      </w:fldSimple>
      <w:r>
        <w:t xml:space="preserve">数据记录必须当日完成，拖到次日既会遗忘，又会打断第二天节奏。</w:t>
      </w:r>
    </w:p>
    <w:bookmarkEnd w:id="138"/>
    <w:bookmarkStart w:id="139" w:name="三遍法筛选关键词搜索条件筛选人工判断的质量控制流程"/>
    <w:p>
      <w:pPr>
        <w:pStyle w:val="Heading4"/>
      </w:pPr>
      <w:r>
        <w:t xml:space="preserve">9.1.2 三遍法筛选：关键词搜索→条件筛选→人工判断的质量控制流程</w:t>
      </w:r>
    </w:p>
    <w:p>
      <w:pPr>
        <w:pStyle w:val="FirstParagraph"/>
      </w:pPr>
      <w:r>
        <w:t xml:space="preserve">专业猎头采用”三遍法”进行简历筛选：第一遍快速浏览学历、从业年限等硬性条件，淘汰率约70%，每份简历控制在15-20秒；第二遍查看职业轨迹的逻辑性，关注晋升节奏和跳槽频率；第三遍深入分析项目经历的具体贡献，识别STAR结构和量化成果。</w:t>
      </w:r>
      <w:fldSimple w:instr="NOTEREF _Ref_Footnote_79 \h \f">
        <w:r>
          <w:rPr>
            <w:vertAlign w:val="superscript"/>
          </w:rPr>
          <w:t>79</w:t>
        </w:r>
      </w:fldSimple>
      <w:r>
        <w:t xml:space="preserve">底层逻辑是漏斗式聚焦：第一轮削减70%噪音，第二轮过滤结构性风险，第三轮锁定真实能力。分层筛选比”从头看到尾”的传统方式效率提升67%。</w:t>
      </w:r>
      <w:fldSimple w:instr="NOTEREF _Ref_Footnote_14 \h \f">
        <w:r>
          <w:rPr>
            <w:vertAlign w:val="superscript"/>
          </w:rPr>
          <w:t>14</w:t>
        </w:r>
      </w:fldSimple>
      <w:r>
        <w:t xml:space="preserve">### 9.2 模板化与批量操作</w:t>
      </w:r>
    </w:p>
    <w:bookmarkEnd w:id="139"/>
    <w:bookmarkStart w:id="140" w:name="高频搜索场景模板库建设按岗位类型行业预设8-10个标准模板"/>
    <w:p>
      <w:pPr>
        <w:pStyle w:val="Heading4"/>
      </w:pPr>
      <w:r>
        <w:t xml:space="preserve">9.2.1 高频搜索场景模板库建设：按岗位类型/行业预设8-10个标准模板</w:t>
      </w:r>
    </w:p>
    <w:p>
      <w:pPr>
        <w:pStyle w:val="FirstParagraph"/>
      </w:pPr>
      <w:r>
        <w:t xml:space="preserve">搜索模板将重复性条件设置一次性解决。顶级猎头按”活跃度-匹配度-意愿度”三维标签体系分类候选人，单次推荐命中率可提升33%。</w:t>
      </w:r>
      <w:fldSimple w:instr="NOTEREF _Ref_Footnote_63 \h \f">
        <w:r>
          <w:rPr>
            <w:vertAlign w:val="superscript"/>
          </w:rPr>
          <w:t>63</w:t>
        </w:r>
      </w:fldSimple>
      <w:r>
        <w:t xml:space="preserve">以下是一套可直接使用的标准模板库：</w:t>
      </w:r>
    </w:p>
    <w:p>
      <w:pPr>
        <w:numPr>
          <w:ilvl w:val="0"/>
          <w:numId w:val="1003"/>
        </w:numPr>
        <w:pStyle w:val="Compact"/>
      </w:pPr>
      <w:r>
        <w:rPr>
          <w:bCs/>
          <w:b/>
        </w:rPr>
        <w:t xml:space="preserve">技术岗模板</w:t>
      </w:r>
      <w:r>
        <w:t xml:space="preserve">：职能=技术研发 + 年限=3-10年 + 关键词=</w:t>
      </w:r>
      <w:r>
        <w:t xml:space="preserve">“</w:t>
      </w:r>
      <w:r>
        <w:t xml:space="preserve">分布式</w:t>
      </w:r>
      <w:r>
        <w:t xml:space="preserve">”</w:t>
      </w:r>
      <w:r>
        <w:t xml:space="preserve">OR”高并发”OR”微服务” + 活跃度=30天内</w:t>
      </w:r>
    </w:p>
    <w:p>
      <w:pPr>
        <w:numPr>
          <w:ilvl w:val="0"/>
          <w:numId w:val="1003"/>
        </w:numPr>
        <w:pStyle w:val="Compact"/>
      </w:pPr>
      <w:r>
        <w:rPr>
          <w:bCs/>
          <w:b/>
        </w:rPr>
        <w:t xml:space="preserve">产品岗模板</w:t>
      </w:r>
      <w:r>
        <w:t xml:space="preserve">：职能=产品 + 年限=3-8年 + 关键词=</w:t>
      </w:r>
      <w:r>
        <w:t xml:space="preserve">“</w:t>
      </w:r>
      <w:r>
        <w:t xml:space="preserve">用户增长</w:t>
      </w:r>
      <w:r>
        <w:t xml:space="preserve">”</w:t>
      </w:r>
      <w:r>
        <w:t xml:space="preserve">OR”商业化”OR”数据驱动” + 公司规模≥150人</w:t>
      </w:r>
    </w:p>
    <w:p>
      <w:pPr>
        <w:numPr>
          <w:ilvl w:val="0"/>
          <w:numId w:val="1003"/>
        </w:numPr>
        <w:pStyle w:val="Compact"/>
      </w:pPr>
      <w:r>
        <w:rPr>
          <w:bCs/>
          <w:b/>
        </w:rPr>
        <w:t xml:space="preserve">销售岗模板</w:t>
      </w:r>
      <w:r>
        <w:t xml:space="preserve">：职能=销售/BD + 年限=5年以上 + 关键词=</w:t>
      </w:r>
      <w:r>
        <w:t xml:space="preserve">“</w:t>
      </w:r>
      <w:r>
        <w:t xml:space="preserve">大客户</w:t>
      </w:r>
      <w:r>
        <w:t xml:space="preserve">”</w:t>
      </w:r>
      <w:r>
        <w:t xml:space="preserve">OR”渠道”OR”百万级”</w:t>
      </w:r>
    </w:p>
    <w:p>
      <w:pPr>
        <w:numPr>
          <w:ilvl w:val="0"/>
          <w:numId w:val="1003"/>
        </w:numPr>
        <w:pStyle w:val="Compact"/>
      </w:pPr>
      <w:r>
        <w:rPr>
          <w:bCs/>
          <w:b/>
        </w:rPr>
        <w:t xml:space="preserve">高管岗模板</w:t>
      </w:r>
      <w:r>
        <w:t xml:space="preserve">：职能=总监/VP/CXO + 年限≥10年 + 公司规模≥500人 + 活跃度放宽至3个月</w:t>
      </w:r>
    </w:p>
    <w:p>
      <w:pPr>
        <w:numPr>
          <w:ilvl w:val="0"/>
          <w:numId w:val="1003"/>
        </w:numPr>
        <w:pStyle w:val="Compact"/>
      </w:pPr>
      <w:r>
        <w:rPr>
          <w:bCs/>
          <w:b/>
        </w:rPr>
        <w:t xml:space="preserve">算法岗模板</w:t>
      </w:r>
      <w:r>
        <w:t xml:space="preserve">：职能=算法 + 学历=硕士及以上 + 关键词=</w:t>
      </w:r>
      <w:r>
        <w:t xml:space="preserve">“</w:t>
      </w:r>
      <w:r>
        <w:t xml:space="preserve">深度学习</w:t>
      </w:r>
      <w:r>
        <w:t xml:space="preserve">”</w:t>
      </w:r>
      <w:r>
        <w:t xml:space="preserve">OR”NLP”OR”推荐系统”</w:t>
      </w:r>
    </w:p>
    <w:p>
      <w:pPr>
        <w:numPr>
          <w:ilvl w:val="0"/>
          <w:numId w:val="1003"/>
        </w:numPr>
        <w:pStyle w:val="Compact"/>
      </w:pPr>
      <w:r>
        <w:rPr>
          <w:bCs/>
          <w:b/>
        </w:rPr>
        <w:t xml:space="preserve">财务岗模板</w:t>
      </w:r>
      <w:r>
        <w:t xml:space="preserve">：职能=财务 + 年限=5-15年 + 关键词=</w:t>
      </w:r>
      <w:r>
        <w:t xml:space="preserve">“</w:t>
      </w:r>
      <w:r>
        <w:t xml:space="preserve">CPA</w:t>
      </w:r>
      <w:r>
        <w:t xml:space="preserve">”</w:t>
      </w:r>
      <w:r>
        <w:t xml:space="preserve">OR”合并报表”OR”IPO”</w:t>
      </w:r>
    </w:p>
    <w:p>
      <w:pPr>
        <w:numPr>
          <w:ilvl w:val="0"/>
          <w:numId w:val="1003"/>
        </w:numPr>
        <w:pStyle w:val="Compact"/>
      </w:pPr>
      <w:r>
        <w:rPr>
          <w:bCs/>
          <w:b/>
        </w:rPr>
        <w:t xml:space="preserve">运营岗模板</w:t>
      </w:r>
      <w:r>
        <w:t xml:space="preserve">：职能=运营 + 年限=2-8年 + 关键词=</w:t>
      </w:r>
      <w:r>
        <w:t xml:space="preserve">“</w:t>
      </w:r>
      <w:r>
        <w:t xml:space="preserve">DAU</w:t>
      </w:r>
      <w:r>
        <w:t xml:space="preserve">”</w:t>
      </w:r>
      <w:r>
        <w:t xml:space="preserve">OR”留存”OR”LTV” + 活跃度=7天内</w:t>
      </w:r>
    </w:p>
    <w:p>
      <w:pPr>
        <w:numPr>
          <w:ilvl w:val="0"/>
          <w:numId w:val="1003"/>
        </w:numPr>
        <w:pStyle w:val="Compact"/>
      </w:pPr>
      <w:r>
        <w:rPr>
          <w:bCs/>
          <w:b/>
        </w:rPr>
        <w:t xml:space="preserve">HR岗模板</w:t>
      </w:r>
      <w:r>
        <w:t xml:space="preserve">：职能=人力资源 + 关键词=</w:t>
      </w:r>
      <w:r>
        <w:t xml:space="preserve">“</w:t>
      </w:r>
      <w:r>
        <w:t xml:space="preserve">组织发展</w:t>
      </w:r>
      <w:r>
        <w:t xml:space="preserve">”</w:t>
      </w:r>
      <w:r>
        <w:t xml:space="preserve">OR”薪酬绩效” + 行业匹配客户领域</w:t>
      </w:r>
    </w:p>
    <w:p>
      <w:pPr>
        <w:pStyle w:val="FirstParagraph"/>
      </w:pPr>
      <w:r>
        <w:t xml:space="preserve">每个模板保存后设置订阅通知，猎聘会在新候选人匹配时自动推送。</w:t>
      </w:r>
      <w:fldSimple w:instr="NOTEREF _Ref_Footnote_60 \h \f">
        <w:r>
          <w:rPr>
            <w:vertAlign w:val="superscript"/>
          </w:rPr>
          <w:t>60</w:t>
        </w:r>
      </w:fldSimple>
      <w:r>
        <w:t xml:space="preserve">每季度审视一次模板有效性——行业术语和技能要求变化快，昨天的有效模板今天可能已过时。</w:t>
      </w:r>
    </w:p>
    <w:bookmarkEnd w:id="140"/>
    <w:bookmarkStart w:id="141" w:name="批量操作技巧批量发送批量标记批量保存的操作路径"/>
    <w:p>
      <w:pPr>
        <w:pStyle w:val="Heading4"/>
      </w:pPr>
      <w:r>
        <w:t xml:space="preserve">9.2.2 批量操作技巧：批量发送、批量标记、批量保存的操作路径</w:t>
      </w:r>
    </w:p>
    <w:p>
      <w:pPr>
        <w:pStyle w:val="FirstParagraph"/>
      </w:pPr>
      <w:r>
        <w:t xml:space="preserve">猎聘在搜索结果页、职位遍历、智能推荐等页面支持批量操作。</w:t>
      </w:r>
      <w:fldSimple w:instr="NOTEREF _Ref_Footnote_64 \h \f">
        <w:r>
          <w:rPr>
            <w:vertAlign w:val="superscript"/>
          </w:rPr>
          <w:t>64</w:t>
        </w:r>
      </w:fldSimple>
      <w:r>
        <w:t xml:space="preserve">猎头端还支持简历下载和批量发送邀约，后台数据报表帮助了解招聘效果。</w:t>
      </w:r>
      <w:fldSimple w:instr="NOTEREF _Ref_Footnote_67 \h \f">
        <w:r>
          <w:rPr>
            <w:vertAlign w:val="superscript"/>
          </w:rPr>
          <w:t>67</w:t>
        </w:r>
      </w:fldSimple>
      <w:r>
        <w:rPr>
          <w:bCs/>
          <w:b/>
        </w:rPr>
        <w:t xml:space="preserve">批量发送路径</w:t>
      </w:r>
      <w:r>
        <w:t xml:space="preserve">：搜索结果页→</w:t>
      </w:r>
      <w:r>
        <w:t xml:space="preserve">“</w:t>
      </w:r>
      <w:r>
        <w:t xml:space="preserve">标识已聘职位</w:t>
      </w:r>
      <w:r>
        <w:t xml:space="preserve">”</w:t>
      </w:r>
      <w:r>
        <w:t xml:space="preserve">筛选30天内已聘→</w:t>
      </w:r>
      <w:r>
        <w:t xml:space="preserve">“</w:t>
      </w:r>
      <w:r>
        <w:t xml:space="preserve">选中未应聘职位</w:t>
      </w:r>
      <w:r>
        <w:t xml:space="preserve">”</w:t>
      </w:r>
      <w:r>
        <w:t xml:space="preserve">→批量发送。关键在于每批发送前检查个性化程度——包含具体项目细节和成长机会的JD，申请量比模板化描述高出60%。</w:t>
      </w:r>
      <w:fldSimple w:instr="NOTEREF _Ref_Footnote_75 \h \f">
        <w:r>
          <w:rPr>
            <w:vertAlign w:val="superscript"/>
          </w:rPr>
          <w:t>75</w:t>
        </w:r>
      </w:fldSimple>
      <w:r>
        <w:rPr>
          <w:bCs/>
          <w:b/>
        </w:rPr>
        <w:t xml:space="preserve">批量标记</w:t>
      </w:r>
      <w:r>
        <w:t xml:space="preserve">：标签体系建议”行业-层级-技能-状态”四维结构，例如”互联网-总监-Java-待联系”，配合”3-2-1”分层模型管理（3年更新为核心层，2年未更新为观察层，1年无互动暂停跟踪），匹配准确率可提升至78%。</w:t>
      </w:r>
      <w:fldSimple w:instr="NOTEREF _Ref_Footnote_26 \h \f">
        <w:r>
          <w:rPr>
            <w:vertAlign w:val="superscript"/>
          </w:rPr>
          <w:t>26</w:t>
        </w:r>
      </w:fldSimple>
      <w:r>
        <w:t xml:space="preserve"> </w:t>
      </w:r>
      <w:fldSimple w:instr="NOTEREF _Ref_Footnote_77 \h \f">
        <w:r>
          <w:rPr>
            <w:vertAlign w:val="superscript"/>
          </w:rPr>
          <w:t>77</w:t>
        </w:r>
      </w:fldSimple>
      <w:r>
        <w:t xml:space="preserve">神经科学研究表明，大脑在不同任务间切换时产生约20分钟效率损耗，将相似任务集中处理能使单日有效沟通量提升50%。</w:t>
      </w:r>
      <w:fldSimple w:instr="NOTEREF _Ref_Footnote_81 \h \f">
        <w:r>
          <w:rPr>
            <w:vertAlign w:val="superscript"/>
          </w:rPr>
          <w:t>81</w:t>
        </w:r>
      </w:fldSimple>
      <w:r>
        <w:t xml:space="preserve">### 9.3 数据复盘与策略迭代</w:t>
      </w:r>
    </w:p>
    <w:bookmarkEnd w:id="141"/>
    <w:bookmarkStart w:id="142" w:name="核心效率指标体系搜索量触达率回复率转化率的全漏斗追踪"/>
    <w:p>
      <w:pPr>
        <w:pStyle w:val="Heading4"/>
      </w:pPr>
      <w:r>
        <w:t xml:space="preserve">9.3.1 核心效率指标体系：搜索量/触达率/回复率/转化率的全漏斗追踪</w:t>
      </w:r>
    </w:p>
    <w:tbl>
      <w:tblPr>
        <w:tblStyle w:val="Table"/>
        <w:tblW w:type="pct" w:w="5000"/>
        <w:tblLook w:firstRow="1" w:lastRow="0" w:firstColumn="0" w:lastColumn="0" w:noHBand="0" w:noVBand="0" w:val="0020"/>
      </w:tblPr>
      <w:tblGrid>
        <w:gridCol w:w="1320"/>
        <w:gridCol w:w="1320"/>
        <w:gridCol w:w="1320"/>
        <w:gridCol w:w="1613"/>
        <w:gridCol w:w="1026"/>
        <w:gridCol w:w="1320"/>
      </w:tblGrid>
      <w:tr>
        <w:trPr>
          <w:tblHeader w:val="true"/>
        </w:trPr>
        <w:tc>
          <w:tcPr/>
          <w:p>
            <w:pPr>
              <w:pStyle w:val="Compact"/>
              <w:jc w:val="left"/>
            </w:pPr>
            <w:r>
              <w:t xml:space="preserve">行业领先公司普遍采用”漏斗分析法”，从客户接触到成单设置6-7个转化节点。某跨国猎头机构年报显示，通过节点转化率对比分析，能发现并修补流程漏洞，整体转化率提升15-20%。</w:t>
            </w:r>
            <w:fldSimple w:instr="NOTEREF _Ref_Footnote_88 \h \f">
              <w:r>
                <w:rPr>
                  <w:vertAlign w:val="superscript"/>
                </w:rPr>
                <w:t>88</w:t>
              </w:r>
            </w:fldSimple>
          </w:p>
        </w:tc>
        <w:tc>
          <w:tcPr/>
          <w:p>
            <w:pPr>
              <w:pStyle w:val="Compact"/>
              <w:jc w:val="left"/>
            </w:pPr>
            <w:r>
              <w:t xml:space="preserve">指标层级</w:t>
            </w:r>
          </w:p>
        </w:tc>
        <w:tc>
          <w:tcPr/>
          <w:p>
            <w:pPr>
              <w:pStyle w:val="Compact"/>
              <w:jc w:val="left"/>
            </w:pPr>
            <w:r>
              <w:t xml:space="preserve">指标名称</w:t>
            </w:r>
          </w:p>
        </w:tc>
        <w:tc>
          <w:tcPr/>
          <w:p>
            <w:pPr>
              <w:pStyle w:val="Compact"/>
              <w:jc w:val="left"/>
            </w:pPr>
            <w:r>
              <w:t xml:space="preserve">计算公式</w:t>
            </w:r>
          </w:p>
        </w:tc>
        <w:tc>
          <w:tcPr/>
          <w:p>
            <w:pPr>
              <w:pStyle w:val="Compact"/>
              <w:jc w:val="left"/>
            </w:pPr>
            <w:r>
              <w:t xml:space="preserve">行业基准值</w:t>
            </w:r>
          </w:p>
        </w:tc>
        <w:tc>
          <w:tcPr/>
          <w:p>
            <w:pPr>
              <w:pStyle w:val="Compact"/>
              <w:jc w:val="left"/>
            </w:pPr>
            <w:r>
              <w:t xml:space="preserve">优秀线</w:t>
            </w:r>
          </w:p>
        </w:tc>
      </w:tr>
      <w:tr>
        <w:tc>
          <w:tcPr/>
          <w:p>
            <w:pPr>
              <w:pStyle w:val="Compact"/>
              <w:jc w:val="left"/>
            </w:pPr>
            <w:r>
              <w:t xml:space="preserve">过程指标</w:t>
            </w:r>
          </w:p>
        </w:tc>
        <w:tc>
          <w:tcPr/>
          <w:p>
            <w:pPr>
              <w:pStyle w:val="Compact"/>
              <w:jc w:val="left"/>
            </w:pPr>
            <w:r>
              <w:t xml:space="preserve">日搜索简历数</w:t>
            </w:r>
          </w:p>
        </w:tc>
        <w:tc>
          <w:tcPr/>
          <w:p>
            <w:pPr>
              <w:pStyle w:val="Compact"/>
              <w:jc w:val="left"/>
            </w:pPr>
            <w:r>
              <w:t xml:space="preserve">当日浏览简历总数</w:t>
            </w:r>
          </w:p>
        </w:tc>
        <w:tc>
          <w:tcPr/>
          <w:p>
            <w:pPr>
              <w:pStyle w:val="Compact"/>
              <w:jc w:val="left"/>
            </w:pPr>
            <w:r>
              <w:t xml:space="preserve">—</w:t>
            </w:r>
          </w:p>
        </w:tc>
        <w:tc>
          <w:tcPr/>
          <w:p>
            <w:pPr>
              <w:pStyle w:val="Compact"/>
              <w:jc w:val="left"/>
            </w:pPr>
            <w:r>
              <w:t xml:space="preserve">≥50份</w:t>
            </w:r>
          </w:p>
        </w:tc>
        <w:tc>
          <w:tcPr/>
          <w:p>
            <w:pPr>
              <w:pStyle w:val="Compact"/>
              <w:jc w:val="left"/>
            </w:pPr>
            <w:r>
              <w:t xml:space="preserve">每日</w:t>
            </w:r>
          </w:p>
        </w:tc>
      </w:tr>
      <w:tr>
        <w:tc>
          <w:tcPr/>
          <w:p>
            <w:pPr>
              <w:pStyle w:val="Compact"/>
              <w:jc w:val="left"/>
            </w:pPr>
            <w:r>
              <w:t xml:space="preserve">过程指标</w:t>
            </w:r>
          </w:p>
        </w:tc>
        <w:tc>
          <w:tcPr/>
          <w:p>
            <w:pPr>
              <w:pStyle w:val="Compact"/>
              <w:jc w:val="left"/>
            </w:pPr>
            <w:r>
              <w:t xml:space="preserve">日精准触达数</w:t>
            </w:r>
          </w:p>
        </w:tc>
        <w:tc>
          <w:tcPr/>
          <w:p>
            <w:pPr>
              <w:pStyle w:val="Compact"/>
              <w:jc w:val="left"/>
            </w:pPr>
            <w:r>
              <w:t xml:space="preserve">当日发送邀约或电话数</w:t>
            </w:r>
          </w:p>
        </w:tc>
        <w:tc>
          <w:tcPr/>
          <w:p>
            <w:pPr>
              <w:pStyle w:val="Compact"/>
              <w:jc w:val="left"/>
            </w:pPr>
            <w:r>
              <w:t xml:space="preserve">—</w:t>
            </w:r>
          </w:p>
        </w:tc>
        <w:tc>
          <w:tcPr/>
          <w:p>
            <w:pPr>
              <w:pStyle w:val="Compact"/>
              <w:jc w:val="left"/>
            </w:pPr>
            <w:r>
              <w:t xml:space="preserve">≥10人</w:t>
            </w:r>
          </w:p>
        </w:tc>
        <w:tc>
          <w:tcPr/>
          <w:p>
            <w:pPr>
              <w:pStyle w:val="Compact"/>
              <w:jc w:val="left"/>
            </w:pPr>
            <w:r>
              <w:t xml:space="preserve">每日</w:t>
            </w:r>
          </w:p>
        </w:tc>
      </w:tr>
      <w:tr>
        <w:tc>
          <w:tcPr/>
          <w:p>
            <w:pPr>
              <w:pStyle w:val="Compact"/>
              <w:jc w:val="left"/>
            </w:pPr>
            <w:r>
              <w:t xml:space="preserve">效率指标</w:t>
            </w:r>
          </w:p>
        </w:tc>
        <w:tc>
          <w:tcPr/>
          <w:p>
            <w:pPr>
              <w:pStyle w:val="Compact"/>
              <w:jc w:val="left"/>
            </w:pPr>
            <w:r>
              <w:t xml:space="preserve">搜索命中率</w:t>
            </w:r>
          </w:p>
        </w:tc>
        <w:tc>
          <w:tcPr/>
          <w:p>
            <w:pPr>
              <w:pStyle w:val="Compact"/>
              <w:jc w:val="left"/>
            </w:pPr>
            <w:r>
              <w:t xml:space="preserve">符合条件简历/浏览总数×100%</w:t>
            </w:r>
          </w:p>
        </w:tc>
        <w:tc>
          <w:tcPr/>
          <w:p>
            <w:pPr>
              <w:pStyle w:val="Compact"/>
              <w:jc w:val="left"/>
            </w:pPr>
            <w:r>
              <w:t xml:space="preserve">约12%</w:t>
            </w:r>
          </w:p>
        </w:tc>
        <w:tc>
          <w:tcPr/>
          <w:p>
            <w:pPr>
              <w:pStyle w:val="Compact"/>
              <w:jc w:val="left"/>
            </w:pPr>
            <w:r>
              <w:t xml:space="preserve">≥20%</w:t>
            </w:r>
          </w:p>
        </w:tc>
        <w:tc>
          <w:tcPr/>
          <w:p>
            <w:pPr>
              <w:pStyle w:val="Compact"/>
              <w:jc w:val="left"/>
            </w:pPr>
            <w:r>
              <w:t xml:space="preserve">每周</w:t>
            </w:r>
          </w:p>
        </w:tc>
      </w:tr>
      <w:tr>
        <w:tc>
          <w:tcPr/>
          <w:p>
            <w:pPr>
              <w:pStyle w:val="Compact"/>
              <w:jc w:val="left"/>
            </w:pPr>
            <w:r>
              <w:t xml:space="preserve">效率指标</w:t>
            </w:r>
          </w:p>
        </w:tc>
        <w:tc>
          <w:tcPr/>
          <w:p>
            <w:pPr>
              <w:pStyle w:val="Compact"/>
              <w:jc w:val="left"/>
            </w:pPr>
            <w:r>
              <w:t xml:space="preserve">触达回复率</w:t>
            </w:r>
          </w:p>
        </w:tc>
        <w:tc>
          <w:tcPr/>
          <w:p>
            <w:pPr>
              <w:pStyle w:val="Compact"/>
              <w:jc w:val="left"/>
            </w:pPr>
            <w:r>
              <w:t xml:space="preserve">回复数/触达数×100%</w:t>
            </w:r>
          </w:p>
        </w:tc>
        <w:tc>
          <w:tcPr/>
          <w:p>
            <w:pPr>
              <w:pStyle w:val="Compact"/>
              <w:jc w:val="left"/>
            </w:pPr>
            <w:r>
              <w:t xml:space="preserve">约18%</w:t>
            </w:r>
          </w:p>
        </w:tc>
        <w:tc>
          <w:tcPr/>
          <w:p>
            <w:pPr>
              <w:pStyle w:val="Compact"/>
              <w:jc w:val="left"/>
            </w:pPr>
            <w:r>
              <w:t xml:space="preserve">≥30%</w:t>
            </w:r>
          </w:p>
        </w:tc>
        <w:tc>
          <w:tcPr/>
          <w:p>
            <w:pPr>
              <w:pStyle w:val="Compact"/>
              <w:jc w:val="left"/>
            </w:pPr>
            <w:r>
              <w:t xml:space="preserve">每周</w:t>
            </w:r>
          </w:p>
        </w:tc>
      </w:tr>
      <w:tr>
        <w:tc>
          <w:tcPr/>
          <w:p>
            <w:pPr>
              <w:pStyle w:val="Compact"/>
              <w:jc w:val="left"/>
            </w:pPr>
            <w:r>
              <w:t xml:space="preserve">转化指标</w:t>
            </w:r>
          </w:p>
        </w:tc>
        <w:tc>
          <w:tcPr/>
          <w:p>
            <w:pPr>
              <w:pStyle w:val="Compact"/>
              <w:jc w:val="left"/>
            </w:pPr>
            <w:r>
              <w:t xml:space="preserve">推荐转化率</w:t>
            </w:r>
          </w:p>
        </w:tc>
        <w:tc>
          <w:tcPr/>
          <w:p>
            <w:pPr>
              <w:pStyle w:val="Compact"/>
              <w:jc w:val="left"/>
            </w:pPr>
            <w:r>
              <w:t xml:space="preserve">面试量/推荐量×100%</w:t>
            </w:r>
          </w:p>
        </w:tc>
        <w:tc>
          <w:tcPr/>
          <w:p>
            <w:pPr>
              <w:pStyle w:val="Compact"/>
              <w:jc w:val="left"/>
            </w:pPr>
            <w:r>
              <w:t xml:space="preserve">约25%</w:t>
            </w:r>
          </w:p>
        </w:tc>
        <w:tc>
          <w:tcPr/>
          <w:p>
            <w:pPr>
              <w:pStyle w:val="Compact"/>
              <w:jc w:val="left"/>
            </w:pPr>
            <w:r>
              <w:t xml:space="preserve">≥30%</w:t>
            </w:r>
          </w:p>
        </w:tc>
        <w:tc>
          <w:tcPr/>
          <w:p>
            <w:pPr>
              <w:pStyle w:val="Compact"/>
              <w:jc w:val="left"/>
            </w:pPr>
            <w:r>
              <w:t xml:space="preserve">每周</w:t>
            </w:r>
          </w:p>
        </w:tc>
      </w:tr>
      <w:tr>
        <w:tc>
          <w:tcPr/>
          <w:p>
            <w:pPr>
              <w:pStyle w:val="Compact"/>
              <w:jc w:val="left"/>
            </w:pPr>
            <w:r>
              <w:t xml:space="preserve">转化指标</w:t>
            </w:r>
          </w:p>
        </w:tc>
        <w:tc>
          <w:tcPr/>
          <w:p>
            <w:pPr>
              <w:pStyle w:val="Compact"/>
              <w:jc w:val="left"/>
            </w:pPr>
            <w:r>
              <w:t xml:space="preserve">Offer转化率</w:t>
            </w:r>
          </w:p>
        </w:tc>
        <w:tc>
          <w:tcPr/>
          <w:p>
            <w:pPr>
              <w:pStyle w:val="Compact"/>
              <w:jc w:val="left"/>
            </w:pPr>
            <w:r>
              <w:t xml:space="preserve">Offer量/面试量×100%</w:t>
            </w:r>
          </w:p>
        </w:tc>
        <w:tc>
          <w:tcPr/>
          <w:p>
            <w:pPr>
              <w:pStyle w:val="Compact"/>
              <w:jc w:val="left"/>
            </w:pPr>
            <w:r>
              <w:t xml:space="preserve">约35%</w:t>
            </w:r>
          </w:p>
        </w:tc>
        <w:tc>
          <w:tcPr/>
          <w:p>
            <w:pPr>
              <w:pStyle w:val="Compact"/>
              <w:jc w:val="left"/>
            </w:pPr>
            <w:r>
              <w:t xml:space="preserve">≥40%</w:t>
            </w:r>
          </w:p>
        </w:tc>
        <w:tc>
          <w:tcPr/>
          <w:p>
            <w:pPr>
              <w:pStyle w:val="Compact"/>
              <w:jc w:val="left"/>
            </w:pPr>
            <w:r>
              <w:t xml:space="preserve">每月</w:t>
            </w:r>
          </w:p>
        </w:tc>
      </w:tr>
      <w:tr>
        <w:tc>
          <w:tcPr/>
          <w:p>
            <w:pPr>
              <w:pStyle w:val="Compact"/>
              <w:jc w:val="left"/>
            </w:pPr>
            <w:r>
              <w:t xml:space="preserve">转化指标</w:t>
            </w:r>
          </w:p>
        </w:tc>
        <w:tc>
          <w:tcPr/>
          <w:p>
            <w:pPr>
              <w:pStyle w:val="Compact"/>
              <w:jc w:val="left"/>
            </w:pPr>
            <w:r>
              <w:t xml:space="preserve">入职转化率</w:t>
            </w:r>
          </w:p>
        </w:tc>
        <w:tc>
          <w:tcPr/>
          <w:p>
            <w:pPr>
              <w:pStyle w:val="Compact"/>
              <w:jc w:val="left"/>
            </w:pPr>
            <w:r>
              <w:t xml:space="preserve">入职量/Offer量×100%</w:t>
            </w:r>
          </w:p>
        </w:tc>
        <w:tc>
          <w:tcPr/>
          <w:p>
            <w:pPr>
              <w:pStyle w:val="Compact"/>
              <w:jc w:val="left"/>
            </w:pPr>
            <w:r>
              <w:t xml:space="preserve">约75%</w:t>
            </w:r>
          </w:p>
        </w:tc>
        <w:tc>
          <w:tcPr/>
          <w:p>
            <w:pPr>
              <w:pStyle w:val="Compact"/>
              <w:jc w:val="left"/>
            </w:pPr>
            <w:r>
              <w:t xml:space="preserve">≥85%</w:t>
            </w:r>
          </w:p>
        </w:tc>
        <w:tc>
          <w:tcPr/>
          <w:p>
            <w:pPr>
              <w:pStyle w:val="Compact"/>
              <w:jc w:val="left"/>
            </w:pPr>
            <w:r>
              <w:t xml:space="preserve">每月</w:t>
            </w:r>
          </w:p>
        </w:tc>
      </w:tr>
      <w:tr>
        <w:tc>
          <w:tcPr/>
          <w:p>
            <w:pPr>
              <w:pStyle w:val="Compact"/>
              <w:jc w:val="left"/>
            </w:pPr>
            <w:r>
              <w:t xml:space="preserve">结果指标</w:t>
            </w:r>
          </w:p>
        </w:tc>
        <w:tc>
          <w:tcPr/>
          <w:p>
            <w:pPr>
              <w:pStyle w:val="Compact"/>
              <w:jc w:val="left"/>
            </w:pPr>
            <w:r>
              <w:t xml:space="preserve">岗位关闭周期</w:t>
            </w:r>
          </w:p>
        </w:tc>
        <w:tc>
          <w:tcPr/>
          <w:p>
            <w:pPr>
              <w:pStyle w:val="Compact"/>
              <w:jc w:val="left"/>
            </w:pPr>
            <w:r>
              <w:t xml:space="preserve">从接单到入职天数</w:t>
            </w:r>
          </w:p>
        </w:tc>
        <w:tc>
          <w:tcPr/>
          <w:p>
            <w:pPr>
              <w:pStyle w:val="Compact"/>
              <w:jc w:val="left"/>
            </w:pPr>
            <w:r>
              <w:t xml:space="preserve">约45天</w:t>
            </w:r>
          </w:p>
        </w:tc>
        <w:tc>
          <w:tcPr/>
          <w:p>
            <w:pPr>
              <w:pStyle w:val="Compact"/>
              <w:jc w:val="left"/>
            </w:pPr>
            <w:r>
              <w:t xml:space="preserve">≤30天</w:t>
            </w:r>
          </w:p>
        </w:tc>
        <w:tc>
          <w:tcPr/>
          <w:p>
            <w:pPr>
              <w:pStyle w:val="Compact"/>
              <w:jc w:val="left"/>
            </w:pPr>
            <w:r>
              <w:t xml:space="preserve">每季度</w:t>
            </w:r>
          </w:p>
        </w:tc>
      </w:tr>
      <w:tr>
        <w:tc>
          <w:tcPr/>
          <w:p>
            <w:pPr>
              <w:pStyle w:val="Compact"/>
              <w:jc w:val="left"/>
            </w:pPr>
            <w:r>
              <w:t xml:space="preserve">结果指标</w:t>
            </w:r>
          </w:p>
        </w:tc>
        <w:tc>
          <w:tcPr/>
          <w:p>
            <w:pPr>
              <w:pStyle w:val="Compact"/>
              <w:jc w:val="left"/>
            </w:pPr>
            <w:r>
              <w:t xml:space="preserve">候选人复用率</w:t>
            </w:r>
          </w:p>
        </w:tc>
        <w:tc>
          <w:tcPr/>
          <w:p>
            <w:pPr>
              <w:pStyle w:val="Compact"/>
              <w:jc w:val="left"/>
            </w:pPr>
            <w:r>
              <w:t xml:space="preserve">复用候选人成单数/总成单数</w:t>
            </w:r>
          </w:p>
        </w:tc>
        <w:tc>
          <w:tcPr/>
          <w:p>
            <w:pPr>
              <w:pStyle w:val="Compact"/>
              <w:jc w:val="left"/>
            </w:pPr>
            <w:r>
              <w:t xml:space="preserve">约20%</w:t>
            </w:r>
          </w:p>
        </w:tc>
        <w:tc>
          <w:tcPr/>
          <w:p>
            <w:pPr>
              <w:pStyle w:val="Compact"/>
              <w:jc w:val="left"/>
            </w:pPr>
            <w:r>
              <w:t xml:space="preserve">≥35%</w:t>
            </w:r>
          </w:p>
        </w:tc>
        <w:tc>
          <w:tcPr/>
          <w:p>
            <w:pPr>
              <w:pStyle w:val="Compact"/>
              <w:jc w:val="left"/>
            </w:pPr>
            <w:r>
              <w:t xml:space="preserve">每季度</w:t>
            </w:r>
          </w:p>
        </w:tc>
      </w:tr>
    </w:tbl>
    <w:p>
      <w:pPr>
        <w:pStyle w:val="BodyText"/>
      </w:pPr>
      <w:r>
        <w:t xml:space="preserve">企业平均招聘漏斗整体转化率在1.2%左右，超过60%的企业在简历筛选至Offer阶段存在超30%的流失率。</w:t>
      </w:r>
      <w:r>
        <w:rPr>
          <w:vertAlign w:val="superscript"/>
        </w:rPr>
        <w:footnoteReference w:id="136"/>
      </w:r>
      <w:r>
        <w:t xml:space="preserve">使用这套指标体系时，过程指标（搜索量、触达量）用于日常监控工作量；效率指标（命中率、回复率）用于周度复盘搜索精准度；转化指标（推荐转化率、Offer转化率）用于月度诊断流程瓶颈；结果指标（关闭周期、复用率）用于季度评估整体产能。</w:t>
      </w:r>
    </w:p>
    <w:bookmarkEnd w:id="142"/>
    <w:bookmarkStart w:id="143" w:name="pdca循环在搜索优化中的应用关键词准确率从41提升至89的案例"/>
    <w:p>
      <w:pPr>
        <w:pStyle w:val="Heading4"/>
      </w:pPr>
      <w:r>
        <w:t xml:space="preserve">9.3.2 PDCA循环在搜索优化中的应用：关键词准确率从41%提升至89%的案例</w:t>
      </w:r>
    </w:p>
    <w:p>
      <w:pPr>
        <w:pStyle w:val="FirstParagraph"/>
      </w:pPr>
      <w:r>
        <w:t xml:space="preserve">PDCA循环（Plan-Do-Check-Act）是搜索策略持续优化的核心框架。</w:t>
      </w:r>
      <w:fldSimple w:instr="NOTEREF _Ref_Footnote_74 \h \f">
        <w:r>
          <w:rPr>
            <w:vertAlign w:val="superscript"/>
          </w:rPr>
          <w:t>74</w:t>
        </w:r>
      </w:fldSimple>
      <w:r>
        <w:t xml:space="preserve">以某科技猎头的关键词优化为例：第一轮PDCA用”Java+微服务+分布式”搜索，命中率仅41%；分析发现候选人简历更常用”高并发架构”而非”分布式”。第二轮调整为”Java+高并发+集群”，命中率提升至62%，但遗漏了使用Spring Cloud框架的候选人。第三轮采用四维度关键词组合（职位关键词+技能关键词+项目关键词+公司关键词）并结合语义搜索，命中率达到89%，有效简历获取量较初期提升3倍。核心启示是：关键词准确率是”测出来”的，不是”想出来”的。每次搜索记录命中情况，每周分析一次数据，长期可节省20%以上无效操作时间。</w:t>
      </w:r>
      <w:fldSimple w:instr="NOTEREF _Ref_Footnote_72 \h \f">
        <w:r>
          <w:rPr>
            <w:vertAlign w:val="superscript"/>
          </w:rPr>
          <w:t>72</w:t>
        </w:r>
      </w:fldSimple>
      <w:r>
        <w:t xml:space="preserve">#### 9.3.3 A/B测试搜索策略：最佳沟通时段、话术版本的数据验证方法</w:t>
      </w:r>
    </w:p>
    <w:p>
      <w:pPr>
        <w:pStyle w:val="BodyText"/>
      </w:pPr>
      <w:r>
        <w:t xml:space="preserve">A/B测试是以最小成本验证优化假设的最佳工具。</w:t>
      </w:r>
      <w:fldSimple w:instr="NOTEREF _Ref_Footnote_90 \h \f">
        <w:r>
          <w:rPr>
            <w:vertAlign w:val="superscript"/>
          </w:rPr>
          <w:t>90</w:t>
        </w:r>
      </w:fldSimple>
      <w:r>
        <w:rPr>
          <w:bCs/>
          <w:b/>
        </w:rPr>
        <w:t xml:space="preserve">时段测试</w:t>
      </w:r>
      <w:r>
        <w:t xml:space="preserve">：将候选人随机分为两组，A组周一上午10:00发送邀约，B组周三下午15:00发送，其他变量保持一致，追踪打开率和回复率差异。某咨询公司发现周三下午的Offer接受率比周一上午高13%。</w:t>
      </w:r>
      <w:fldSimple w:instr="NOTEREF _Ref_Footnote_90 \h \f">
        <w:r>
          <w:rPr>
            <w:vertAlign w:val="superscript"/>
          </w:rPr>
          <w:t>90</w:t>
        </w:r>
      </w:fldSimple>
      <w:r>
        <w:t xml:space="preserve">联系黄金时段参考：10:00-11:00（避开晨会）、15:00-17:00（午休后决策意愿强）、高管19:30-20:30（隐私性高）。</w:t>
      </w:r>
      <w:fldSimple w:instr="NOTEREF _Ref_Footnote_71 \h \f">
        <w:r>
          <w:rPr>
            <w:vertAlign w:val="superscript"/>
          </w:rPr>
          <w:t>71</w:t>
        </w:r>
      </w:fldSimple>
      <w:r>
        <w:rPr>
          <w:bCs/>
          <w:b/>
        </w:rPr>
        <w:t xml:space="preserve">话术测试</w:t>
      </w:r>
      <w:r>
        <w:t xml:space="preserve">：通用版”有一个XX岗位机会”对比个性化版（提及候选人具体经历与岗位匹配点），各发50条对比回复率。针对性消息回复率比通用话术高3倍。</w:t>
      </w:r>
      <w:fldSimple w:instr="NOTEREF _Ref_Footnote_36 \h \f">
        <w:r>
          <w:rPr>
            <w:vertAlign w:val="superscript"/>
          </w:rPr>
          <w:t>36</w:t>
        </w:r>
      </w:fldSimple>
      <w:r>
        <w:t xml:space="preserve"> </w:t>
      </w:r>
      <w:fldSimple w:instr="NOTEREF _Ref_Footnote_75 \h \f">
        <w:r>
          <w:rPr>
            <w:vertAlign w:val="superscript"/>
          </w:rPr>
          <w:t>75</w:t>
        </w:r>
      </w:fldSimple>
      <w:r>
        <w:t xml:space="preserve">A/B测试的黄金法则：每次只改一个变量，样本量不少于30对，测试周期至少覆盖一个完整业务周。</w:t>
      </w:r>
    </w:p>
    <w:bookmarkEnd w:id="143"/>
    <w:bookmarkEnd w:id="144"/>
    <w:bookmarkStart w:id="146" w:name="时间管理与黄金工作节奏"/>
    <w:p>
      <w:pPr>
        <w:pStyle w:val="Heading3"/>
      </w:pPr>
      <w:r>
        <w:t xml:space="preserve">9.4 时间管理与黄金工作节奏</w:t>
      </w:r>
    </w:p>
    <w:bookmarkStart w:id="145" w:name="搜索与沟通的最佳时段上午9-11点逻辑思维高峰晚间20-24点信息更新高峰"/>
    <w:p>
      <w:pPr>
        <w:pStyle w:val="Heading4"/>
      </w:pPr>
      <w:r>
        <w:t xml:space="preserve">9.4.1 搜索与沟通的最佳时段：上午9-11点逻辑思维高峰+晚间20-24点信息更新高峰</w:t>
      </w:r>
    </w:p>
    <w:p>
      <w:pPr>
        <w:pStyle w:val="FirstParagraph"/>
      </w:pPr>
      <w:r>
        <w:t xml:space="preserve">猎头的时间管理本质是精力分配。多数人在上午9-11点处于逻辑思维高峰，适合人才评估和搜索筛选；下午2-4点适合关系型工作如客户需求沟通。</w:t>
      </w:r>
      <w:fldSimple w:instr="NOTEREF _Ref_Footnote_69 \h \f">
        <w:r>
          <w:rPr>
            <w:vertAlign w:val="superscript"/>
          </w:rPr>
          <w:t>69</w:t>
        </w:r>
      </w:fldSimple>
      <w:r>
        <w:t xml:space="preserve">某跨国招聘集团的实验显示，采用25分钟专注+5分钟休息的番茄工作法，简历筛选准确率提高28%。</w:t>
      </w:r>
      <w:r>
        <w:rPr>
          <w:vertAlign w:val="superscript"/>
        </w:rPr>
        <w:footnoteReference w:id="137"/>
      </w:r>
      <w:r>
        <w:rPr>
          <w:bCs/>
          <w:b/>
        </w:rPr>
        <w:t xml:space="preserve">高专注型任务（搜索、筛选）</w:t>
      </w:r>
      <w:r>
        <w:t xml:space="preserve">安排在上午9:00-11:30，屏蔽微信电话等干扰。</w:t>
      </w:r>
      <w:r>
        <w:rPr>
          <w:bCs/>
          <w:b/>
        </w:rPr>
        <w:t xml:space="preserve">关系型任务（沟通、客户对接）</w:t>
      </w:r>
      <w:r>
        <w:t xml:space="preserve">安排在11:30-12:00和14:00-17:00，这两个时段接通率和回复率最高。</w:t>
      </w:r>
      <w:fldSimple w:instr="NOTEREF _Ref_Footnote_71 \h \f">
        <w:r>
          <w:rPr>
            <w:vertAlign w:val="superscript"/>
          </w:rPr>
          <w:t>71</w:t>
        </w:r>
      </w:fldSimple>
      <w:r>
        <w:rPr>
          <w:bCs/>
          <w:b/>
        </w:rPr>
        <w:t xml:space="preserve">信息获取型任务（平台浏览、人才库更新）</w:t>
      </w:r>
      <w:r>
        <w:t xml:space="preserve">安排在晚间20:00-21:30，这是高端职场人群休闲期，也是猎聘平台信息更新高峰。</w:t>
      </w:r>
      <w:fldSimple w:instr="NOTEREF _Ref_Footnote_70 \h \f">
        <w:r>
          <w:rPr>
            <w:vertAlign w:val="superscript"/>
          </w:rPr>
          <w:t>70</w:t>
        </w:r>
      </w:fldSimple>
      <w:r>
        <w:t xml:space="preserve">#### 9.4.2 百万顾问的日程模板：搜索/沟通/客户维护的时间分配比例</w:t>
      </w:r>
    </w:p>
    <w:p>
      <w:pPr>
        <w:pStyle w:val="BodyText"/>
      </w:pPr>
      <w:r>
        <w:t xml:space="preserve">资深顾问的一天有清晰模型：08:30-09:30情报梳理与昨日回顾；09:30-12:00高价值输出时段（推荐+邀约）；13:30-16:30客户推进与面试安排；16:30-18:00回顾调整与精细维护。</w:t>
      </w:r>
      <w:fldSimple w:instr="NOTEREF _Ref_Footnote_68 \h \f">
        <w:r>
          <w:rPr>
            <w:vertAlign w:val="superscript"/>
          </w:rPr>
          <w:t>68</w:t>
        </w:r>
      </w:fldSimple>
      <w:r>
        <w:t xml:space="preserve">从精力分配看，</w:t>
      </w:r>
      <w:r>
        <w:t xml:space="preserve">“</w:t>
      </w:r>
      <w:r>
        <w:t xml:space="preserve">721法则</w:t>
      </w:r>
      <w:r>
        <w:t xml:space="preserve">”</w:t>
      </w:r>
      <w:r>
        <w:t xml:space="preserve">是行业共识：70%精力用于定向猎取（精准搜索和主动挖掘），20%用于数据库筛选，10%用于社交网络挖掘。</w:t>
      </w:r>
      <w:r>
        <w:rPr>
          <w:vertAlign w:val="superscript"/>
        </w:rPr>
        <w:footnoteReference w:id="138"/>
      </w:r>
      <w:r>
        <w:t xml:space="preserve">仅依赖数据库推荐的候选人面试到场率不足60%，而通过行业人脉主动挖掘的优质候选人到场率达82%。</w:t>
      </w:r>
      <w:fldSimple w:instr="NOTEREF _Ref_Footnote_138 \h \f">
        <w:r>
          <w:rPr>
            <w:vertAlign w:val="superscript"/>
          </w:rPr>
          <w:t>138</w:t>
        </w:r>
      </w:fldSimple>
      <w:r>
        <w:t xml:space="preserve">寻访动作还可用四象限模型优化：先做”容易且高效”的动作（如打高质量List、朋友推荐），如果没搞定立刻转向”难且高效”的动作（如脉脉定向勾搭、深度mapping）并投入最大精力；规避”容易但低效”（如在低质量简历库反复搜索）的诱惑。</w:t>
      </w:r>
      <w:fldSimple w:instr="NOTEREF _Ref_Footnote_85 \h \f">
        <w:r>
          <w:rPr>
            <w:vertAlign w:val="superscript"/>
          </w:rPr>
          <w:t>85</w:t>
        </w:r>
      </w:fldSimple>
      <w:r>
        <w:t xml:space="preserve"> </w:t>
      </w:r>
      <w:fldSimple w:instr="NOTEREF _Ref_Footnote_89 \h \f">
        <w:r>
          <w:rPr>
            <w:vertAlign w:val="superscript"/>
          </w:rPr>
          <w:t>89</w:t>
        </w:r>
      </w:fldSimple>
      <w:r>
        <w:t xml:space="preserve">定期分析数据的团队，岗位平均关闭周期能缩短22%。</w:t>
      </w:r>
      <w:fldSimple w:instr="NOTEREF _Ref_Footnote_3 \h \f">
        <w:r>
          <w:rPr>
            <w:vertAlign w:val="superscript"/>
          </w:rPr>
          <w:t>3</w:t>
        </w:r>
      </w:fldSimple>
      <w:r>
        <w:t xml:space="preserve">数据驱动不是锦上添花，而是区分普通猎头和百万顾问的核心能力。</w:t>
      </w:r>
    </w:p>
    <w:bookmarkEnd w:id="145"/>
    <w:bookmarkEnd w:id="146"/>
    <w:bookmarkEnd w:id="147"/>
    <w:bookmarkStart w:id="158" w:name="跨平台协同搜索与合规边界"/>
    <w:p>
      <w:pPr>
        <w:pStyle w:val="Heading2"/>
      </w:pPr>
      <w:r>
        <w:t xml:space="preserve">10. 跨平台协同搜索与合规边界</w:t>
      </w:r>
    </w:p>
    <w:p>
      <w:pPr>
        <w:pStyle w:val="FirstParagraph"/>
      </w:pPr>
      <w:r>
        <w:t xml:space="preserve">前九章你已经系统掌握了猎聘平台的搜索技术、筛选策略、沟通方法和效率优化工具。但一个成熟的猎头顾问不会只依赖单一平台——中高端人才的分布是跨平台的，信息的验证也需要多源交叉。更重要的是，当你从”在猎聘上搜人”升级为”多渠道协同运营”时，合规与隐私保护就不再是可选课题，而是职业生存的底线。本章整合前面所有技术能力，围绕”多平台协同框架”和”合规边界”两个核心议题，给出可直接落地的操作体系。</w:t>
      </w:r>
    </w:p>
    <w:bookmarkStart w:id="150" w:name="多平台协同的定位-打通-协同框架"/>
    <w:p>
      <w:pPr>
        <w:pStyle w:val="Heading3"/>
      </w:pPr>
      <w:r>
        <w:t xml:space="preserve">10.1 多平台协同的”定位-打通-协同”框架</w:t>
      </w:r>
    </w:p>
    <w:bookmarkStart w:id="148" w:name="平台分工矩阵每个渠道有其不可替代的角色"/>
    <w:p>
      <w:pPr>
        <w:pStyle w:val="Heading4"/>
      </w:pPr>
      <w:r>
        <w:t xml:space="preserve">10.1.1 平台分工矩阵：每个渠道有其不可替代的角色</w:t>
      </w:r>
    </w:p>
    <w:p>
      <w:pPr>
        <w:pStyle w:val="FirstParagraph"/>
      </w:pPr>
      <w:r>
        <w:t xml:space="preserve">猎头行业的多渠道整合不是”在几个平台都挂个职位”这么简单，而是根据岗位特性、行业属性和人才流动规律，让每个渠道在合适的场景发挥最大作用。</w:t>
      </w:r>
      <w:fldSimple w:instr="NOTEREF _Ref_Footnote_94 \h \f">
        <w:r>
          <w:rPr>
            <w:vertAlign w:val="superscript"/>
          </w:rPr>
          <w:t>94</w:t>
        </w:r>
      </w:fldSimple>
      <w:r>
        <w:t xml:space="preserve">以下矩阵基于2024年各平台的MAU数据、用户画像和行业渗透率的综合比较，可直接作为日常渠道选择的决策参考。</w:t>
      </w:r>
    </w:p>
    <w:tbl>
      <w:tblPr>
        <w:tblStyle w:val="Table"/>
        <w:tblW w:type="pct" w:w="5000"/>
        <w:tblLook w:firstRow="1" w:lastRow="0" w:firstColumn="0" w:lastColumn="0" w:noHBand="0" w:noVBand="0" w:val="0020"/>
      </w:tblPr>
      <w:tblGrid>
        <w:gridCol w:w="609"/>
        <w:gridCol w:w="1015"/>
        <w:gridCol w:w="1421"/>
        <w:gridCol w:w="1421"/>
        <w:gridCol w:w="1624"/>
        <w:gridCol w:w="1827"/>
      </w:tblGrid>
      <w:tr>
        <w:trPr>
          <w:tblHeader w:val="true"/>
        </w:trPr>
        <w:tc>
          <w:tcPr/>
          <w:p>
            <w:pPr>
              <w:pStyle w:val="Compact"/>
              <w:jc w:val="left"/>
            </w:pPr>
            <w:r>
              <w:t xml:space="preserve">平台</w:t>
            </w:r>
          </w:p>
        </w:tc>
        <w:tc>
          <w:tcPr/>
          <w:p>
            <w:pPr>
              <w:pStyle w:val="Compact"/>
              <w:jc w:val="left"/>
            </w:pPr>
            <w:r>
              <w:t xml:space="preserve">核心定位</w:t>
            </w:r>
          </w:p>
        </w:tc>
        <w:tc>
          <w:tcPr/>
          <w:p>
            <w:pPr>
              <w:pStyle w:val="Compact"/>
              <w:jc w:val="left"/>
            </w:pPr>
            <w:r>
              <w:t xml:space="preserve">目标人群特征</w:t>
            </w:r>
          </w:p>
        </w:tc>
        <w:tc>
          <w:tcPr/>
          <w:p>
            <w:pPr>
              <w:pStyle w:val="Compact"/>
              <w:jc w:val="left"/>
            </w:pPr>
            <w:r>
              <w:t xml:space="preserve">不可替代场景</w:t>
            </w:r>
          </w:p>
        </w:tc>
        <w:tc>
          <w:tcPr/>
          <w:p>
            <w:pPr>
              <w:pStyle w:val="Compact"/>
              <w:jc w:val="left"/>
            </w:pPr>
            <w:r>
              <w:t xml:space="preserve">2024年MAU/规模</w:t>
            </w:r>
          </w:p>
        </w:tc>
        <w:tc>
          <w:tcPr/>
          <w:p>
            <w:pPr>
              <w:pStyle w:val="Compact"/>
              <w:jc w:val="left"/>
            </w:pPr>
            <w:r>
              <w:t xml:space="preserve">与猎聘的配合方式</w:t>
            </w:r>
          </w:p>
        </w:tc>
      </w:tr>
      <w:tr>
        <w:tc>
          <w:tcPr/>
          <w:p>
            <w:pPr>
              <w:pStyle w:val="Compact"/>
              <w:jc w:val="left"/>
            </w:pPr>
            <w:r>
              <w:t xml:space="preserve">BOSS直聘</w:t>
            </w:r>
          </w:p>
        </w:tc>
        <w:tc>
          <w:tcPr/>
          <w:p>
            <w:pPr>
              <w:pStyle w:val="Compact"/>
              <w:jc w:val="left"/>
            </w:pPr>
            <w:r>
              <w:t xml:space="preserve">活跃求职者池</w:t>
            </w:r>
          </w:p>
        </w:tc>
        <w:tc>
          <w:tcPr/>
          <w:p>
            <w:pPr>
              <w:pStyle w:val="Compact"/>
              <w:jc w:val="left"/>
            </w:pPr>
            <w:r>
              <w:t xml:space="preserve">20-29岁为主，互联网/新兴行业集中，年轻化程度最高</w:t>
            </w:r>
            <w:fldSimple w:instr="NOTEREF _Ref_Footnote_17 \h \f">
              <w:r>
                <w:rPr>
                  <w:vertAlign w:val="superscript"/>
                </w:rPr>
                <w:t>17</w:t>
              </w:r>
            </w:fldSimple>
          </w:p>
        </w:tc>
        <w:tc>
          <w:tcPr/>
          <w:p>
            <w:pPr>
              <w:pStyle w:val="Compact"/>
              <w:jc w:val="left"/>
            </w:pPr>
            <w:r>
              <w:t xml:space="preserve">快速填补中基层岗位，触达主动求职者，中小企业客户覆盖广</w:t>
            </w:r>
          </w:p>
        </w:tc>
        <w:tc>
          <w:tcPr/>
          <w:p>
            <w:pPr>
              <w:pStyle w:val="Compact"/>
              <w:jc w:val="left"/>
            </w:pPr>
            <w:r>
              <w:t xml:space="preserve">5{,}300万</w:t>
            </w:r>
            <w:fldSimple w:instr="NOTEREF _Ref_Footnote_18 \h \f">
              <w:r>
                <w:rPr>
                  <w:vertAlign w:val="superscript"/>
                </w:rPr>
                <w:t>18</w:t>
              </w:r>
            </w:fldSimple>
          </w:p>
        </w:tc>
        <w:tc>
          <w:tcPr/>
          <w:p>
            <w:pPr>
              <w:pStyle w:val="Compact"/>
              <w:jc w:val="left"/>
            </w:pPr>
            <w:r>
              <w:t xml:space="preserve">猎聘搜索被动人才+BOSS直聘覆盖主动求职者，双平台互为补位</w:t>
            </w:r>
          </w:p>
        </w:tc>
      </w:tr>
      <w:tr>
        <w:tc>
          <w:tcPr/>
          <w:p>
            <w:pPr>
              <w:pStyle w:val="Compact"/>
              <w:jc w:val="left"/>
            </w:pPr>
            <w:r>
              <w:t xml:space="preserve">猎聘</w:t>
            </w:r>
          </w:p>
        </w:tc>
        <w:tc>
          <w:tcPr/>
          <w:p>
            <w:pPr>
              <w:pStyle w:val="Compact"/>
              <w:jc w:val="left"/>
            </w:pPr>
            <w:r>
              <w:t xml:space="preserve">中高端被动人才</w:t>
            </w:r>
          </w:p>
        </w:tc>
        <w:tc>
          <w:tcPr/>
          <w:p>
            <w:pPr>
              <w:pStyle w:val="Compact"/>
              <w:jc w:val="left"/>
            </w:pPr>
            <w:r>
              <w:t xml:space="preserve">注册平均年薪19万，30万以上岗位占比68%，年龄层偏高</w:t>
            </w:r>
            <w:fldSimple w:instr="NOTEREF _Ref_Footnote_16 \h \f">
              <w:r>
                <w:rPr>
                  <w:vertAlign w:val="superscript"/>
                </w:rPr>
                <w:t>16</w:t>
              </w:r>
            </w:fldSimple>
            <w:r>
              <w:t xml:space="preserve"> </w:t>
            </w:r>
            <w:fldSimple w:instr="NOTEREF _Ref_Footnote_15 \h \f">
              <w:r>
                <w:rPr>
                  <w:vertAlign w:val="superscript"/>
                </w:rPr>
                <w:t>15</w:t>
              </w:r>
            </w:fldSimple>
          </w:p>
        </w:tc>
        <w:tc>
          <w:tcPr/>
          <w:p>
            <w:pPr>
              <w:pStyle w:val="Compact"/>
              <w:jc w:val="left"/>
            </w:pPr>
            <w:r>
              <w:t xml:space="preserve">年薪30万+中高层管理、核心技术岗、金融/外企岗位的深度搜索</w:t>
            </w:r>
          </w:p>
        </w:tc>
        <w:tc>
          <w:tcPr/>
          <w:p>
            <w:pPr>
              <w:pStyle w:val="Compact"/>
              <w:jc w:val="left"/>
            </w:pPr>
            <w:r>
              <w:t xml:space="preserve">889万</w:t>
            </w:r>
            <w:fldSimple w:instr="NOTEREF _Ref_Footnote_18 \h \f">
              <w:r>
                <w:rPr>
                  <w:vertAlign w:val="superscript"/>
                </w:rPr>
                <w:t>18</w:t>
              </w:r>
            </w:fldSimple>
          </w:p>
        </w:tc>
        <w:tc>
          <w:tcPr/>
          <w:p>
            <w:pPr>
              <w:pStyle w:val="Compact"/>
              <w:jc w:val="left"/>
            </w:pPr>
            <w:r>
              <w:t xml:space="preserve">核心阵地，其他平台发现的线索回流猎聘进行深度评估</w:t>
            </w:r>
          </w:p>
        </w:tc>
      </w:tr>
      <w:tr>
        <w:tc>
          <w:tcPr/>
          <w:p>
            <w:pPr>
              <w:pStyle w:val="Compact"/>
              <w:jc w:val="left"/>
            </w:pPr>
            <w:r>
              <w:t xml:space="preserve">脉脉</w:t>
            </w:r>
          </w:p>
        </w:tc>
        <w:tc>
          <w:tcPr/>
          <w:p>
            <w:pPr>
              <w:pStyle w:val="Compact"/>
              <w:jc w:val="left"/>
            </w:pPr>
            <w:r>
              <w:t xml:space="preserve">时效验证+社交网络</w:t>
            </w:r>
          </w:p>
        </w:tc>
        <w:tc>
          <w:tcPr/>
          <w:p>
            <w:pPr>
              <w:pStyle w:val="Compact"/>
              <w:jc w:val="left"/>
            </w:pPr>
            <w:r>
              <w:t xml:space="preserve">职场社交人士，跳槽前后更新名片频率高</w:t>
            </w:r>
            <w:fldSimple w:instr="NOTEREF _Ref_Footnote_92 \h \f">
              <w:r>
                <w:rPr>
                  <w:vertAlign w:val="superscript"/>
                </w:rPr>
                <w:t>92</w:t>
              </w:r>
            </w:fldSimple>
          </w:p>
        </w:tc>
        <w:tc>
          <w:tcPr/>
          <w:p>
            <w:pPr>
              <w:pStyle w:val="Compact"/>
              <w:jc w:val="left"/>
            </w:pPr>
            <w:r>
              <w:t xml:space="preserve">验证候选人当前在职状态、了解目标公司组织架构、获取内部信息</w:t>
            </w:r>
          </w:p>
        </w:tc>
        <w:tc>
          <w:tcPr/>
          <w:p>
            <w:pPr>
              <w:pStyle w:val="Compact"/>
              <w:jc w:val="left"/>
            </w:pPr>
            <w:r>
              <w:t xml:space="preserve">—</w:t>
            </w:r>
          </w:p>
        </w:tc>
        <w:tc>
          <w:tcPr/>
          <w:p>
            <w:pPr>
              <w:pStyle w:val="Compact"/>
              <w:jc w:val="left"/>
            </w:pPr>
            <w:r>
              <w:t xml:space="preserve">猎聘上找到的人选，到脉脉验证”是否已离职”</w:t>
            </w:r>
            <w:r>
              <w:t xml:space="preserve">“</w:t>
            </w:r>
            <w:r>
              <w:t xml:space="preserve">是否在求职</w:t>
            </w:r>
            <w:r>
              <w:t xml:space="preserve">”</w:t>
            </w:r>
          </w:p>
        </w:tc>
      </w:tr>
      <w:tr>
        <w:tc>
          <w:tcPr/>
          <w:p>
            <w:pPr>
              <w:pStyle w:val="Compact"/>
              <w:jc w:val="left"/>
            </w:pPr>
            <w:r>
              <w:t xml:space="preserve">LinkedIn（国际版）</w:t>
            </w:r>
          </w:p>
        </w:tc>
        <w:tc>
          <w:tcPr/>
          <w:p>
            <w:pPr>
              <w:pStyle w:val="Compact"/>
              <w:jc w:val="left"/>
            </w:pPr>
            <w:r>
              <w:t xml:space="preserve">跨境人才网络</w:t>
            </w:r>
          </w:p>
        </w:tc>
        <w:tc>
          <w:tcPr/>
          <w:p>
            <w:pPr>
              <w:pStyle w:val="Compact"/>
              <w:jc w:val="left"/>
            </w:pPr>
            <w:r>
              <w:t xml:space="preserve">中高级、国际化人才，85%中高端流动通过隐性关系完成</w:t>
            </w:r>
            <w:fldSimple w:instr="NOTEREF _Ref_Footnote_24 \h \f">
              <w:r>
                <w:rPr>
                  <w:vertAlign w:val="superscript"/>
                </w:rPr>
                <w:t>24</w:t>
              </w:r>
            </w:fldSimple>
          </w:p>
        </w:tc>
        <w:tc>
          <w:tcPr/>
          <w:p>
            <w:pPr>
              <w:pStyle w:val="Compact"/>
              <w:jc w:val="left"/>
            </w:pPr>
            <w:r>
              <w:t xml:space="preserve">外企/国际化岗位、海外候选人、跨境远程岗位</w:t>
            </w:r>
          </w:p>
        </w:tc>
        <w:tc>
          <w:tcPr/>
          <w:p>
            <w:pPr>
              <w:pStyle w:val="Compact"/>
              <w:jc w:val="left"/>
            </w:pPr>
            <w:r>
              <w:t xml:space="preserve">—</w:t>
            </w:r>
          </w:p>
        </w:tc>
        <w:tc>
          <w:tcPr/>
          <w:p>
            <w:pPr>
              <w:pStyle w:val="Compact"/>
              <w:jc w:val="left"/>
            </w:pPr>
            <w:r>
              <w:t xml:space="preserve">猎聘覆盖国内中高端+LinkedIn覆盖海外，形成”国内+国际”双循环</w:t>
            </w:r>
          </w:p>
        </w:tc>
      </w:tr>
      <w:tr>
        <w:tc>
          <w:tcPr/>
          <w:p>
            <w:pPr>
              <w:pStyle w:val="Compact"/>
              <w:jc w:val="left"/>
            </w:pPr>
            <w:r>
              <w:t xml:space="preserve">智联/前程无忧</w:t>
            </w:r>
          </w:p>
        </w:tc>
        <w:tc>
          <w:tcPr/>
          <w:p>
            <w:pPr>
              <w:pStyle w:val="Compact"/>
              <w:jc w:val="left"/>
            </w:pPr>
            <w:r>
              <w:t xml:space="preserve">传统综合覆盖</w:t>
            </w:r>
          </w:p>
        </w:tc>
        <w:tc>
          <w:tcPr/>
          <w:p>
            <w:pPr>
              <w:pStyle w:val="Compact"/>
              <w:jc w:val="left"/>
            </w:pPr>
            <w:r>
              <w:t xml:space="preserve">全年龄段，国企/制造业/大型企业客户集中</w:t>
            </w:r>
            <w:fldSimple w:instr="NOTEREF _Ref_Footnote_21 \h \f">
              <w:r>
                <w:rPr>
                  <w:vertAlign w:val="superscript"/>
                </w:rPr>
                <w:t>21</w:t>
              </w:r>
            </w:fldSimple>
          </w:p>
        </w:tc>
        <w:tc>
          <w:tcPr/>
          <w:p>
            <w:pPr>
              <w:pStyle w:val="Compact"/>
              <w:jc w:val="left"/>
            </w:pPr>
            <w:r>
              <w:t xml:space="preserve">传统行业大规模社招、校园招聘、国企岗位</w:t>
            </w:r>
          </w:p>
        </w:tc>
        <w:tc>
          <w:tcPr/>
          <w:p>
            <w:pPr>
              <w:pStyle w:val="Compact"/>
              <w:jc w:val="left"/>
            </w:pPr>
            <w:r>
              <w:t xml:space="preserve">2{,}385万/1{,}650万</w:t>
            </w:r>
            <w:fldSimple w:instr="NOTEREF _Ref_Footnote_18 \h \f">
              <w:r>
                <w:rPr>
                  <w:vertAlign w:val="superscript"/>
                </w:rPr>
                <w:t>18</w:t>
              </w:r>
            </w:fldSimple>
          </w:p>
        </w:tc>
        <w:tc>
          <w:tcPr/>
          <w:p>
            <w:pPr>
              <w:pStyle w:val="Compact"/>
              <w:jc w:val="left"/>
            </w:pPr>
            <w:r>
              <w:t xml:space="preserve">猎聘做精准高端+智联/前程做广度覆盖，按客户类型分流</w:t>
            </w:r>
          </w:p>
        </w:tc>
      </w:tr>
    </w:tbl>
    <w:p>
      <w:pPr>
        <w:pStyle w:val="BodyText"/>
      </w:pPr>
      <w:r>
        <w:t xml:space="preserve">这个矩阵揭示了一个关键事实：猎聘的月活量只有BOSS直聘的约1/6，但用户质量最高——年薪30万以上岗位占比68%、注册用户平均年薪19万。</w:t>
      </w:r>
      <w:fldSimple w:instr="NOTEREF _Ref_Footnote_15 \h \f">
        <w:r>
          <w:rPr>
            <w:vertAlign w:val="superscript"/>
          </w:rPr>
          <w:t>15</w:t>
        </w:r>
      </w:fldSimple>
      <w:r>
        <w:t xml:space="preserve"> </w:t>
      </w:r>
      <w:fldSimple w:instr="NOTEREF _Ref_Footnote_16 \h \f">
        <w:r>
          <w:rPr>
            <w:vertAlign w:val="superscript"/>
          </w:rPr>
          <w:t>16</w:t>
        </w:r>
      </w:fldSimple>
      <w:r>
        <w:t xml:space="preserve">这意味着猎聘不是”人最多的平台”，而是”对的人最集中的平台”。你的策略应该是：用猎聘做中高端被动人才的核心阵地，用BOSS直聘填补活跃求职者缺口，用脉脉做信息时效验证，用LinkedIn覆盖跨境需求。</w:t>
      </w:r>
    </w:p>
    <w:p>
      <w:pPr>
        <w:pStyle w:val="BodyText"/>
      </w:pPr>
      <w:r>
        <w:t xml:space="preserve">在实际操作中，建议采用”70-30”精力分配原则：70%的精力聚焦2个核心渠道（对大多数猎头来说是猎聘+BOSS直聘），30%的精力试水新兴渠道（如脉脉、LinkedIn、GitHub）。</w:t>
      </w:r>
      <w:fldSimple w:instr="NOTEREF _Ref_Footnote_26 \h \f">
        <w:r>
          <w:rPr>
            <w:vertAlign w:val="superscript"/>
          </w:rPr>
          <w:t>26</w:t>
        </w:r>
      </w:fldSimple>
      <w:r>
        <w:t xml:space="preserve">不要试图在所有平台平均用力——资源分配的核心是”能力匹配”，反对”10人分10个方向”的分散模式，主张集中资源打透1-2个赛道。</w:t>
      </w:r>
      <w:r>
        <w:rPr>
          <w:vertAlign w:val="superscript"/>
        </w:rPr>
        <w:footnoteReference w:id="139"/>
      </w:r>
      <w:r>
        <w:t xml:space="preserve">#### 10.1.2 简历去重机制：手机+邮箱+身份证号+工作经历的四维比对法</w:t>
      </w:r>
    </w:p>
    <w:p>
      <w:pPr>
        <w:pStyle w:val="BodyText"/>
      </w:pPr>
      <w:r>
        <w:t xml:space="preserve">多渠道搜索必然带来一个头痛的问题：同一个人在多个平台重复出现。免费招聘平台活跃用户重合度达47%（智联招聘2023年数据），销售岗位的重复投递现象尤为明显。</w:t>
      </w:r>
      <w:fldSimple w:instr="NOTEREF _Ref_Footnote_25 \h \f">
        <w:r>
          <w:rPr>
            <w:vertAlign w:val="superscript"/>
          </w:rPr>
          <w:t>25</w:t>
        </w:r>
      </w:fldSimple>
      <w:r>
        <w:t xml:space="preserve">如果缺乏去重机制，你不仅会在重复简历上浪费大量时间，还可能因为多次联系同一候选人而被视为骚扰。</w:t>
      </w:r>
    </w:p>
    <w:p>
      <w:pPr>
        <w:pStyle w:val="BodyText"/>
      </w:pPr>
      <w:r>
        <w:t xml:space="preserve">四维比对法是解决这一问题的实操框架：</w:t>
      </w:r>
      <w:r>
        <w:rPr>
          <w:bCs/>
          <w:b/>
        </w:rPr>
        <w:t xml:space="preserve">第一层——唯一标识比对</w:t>
      </w:r>
      <w:r>
        <w:t xml:space="preserve">：手机号、邮箱、身份证号三者任一匹配，即可判定为同一人。这三种标识”基本上不会有重复，如果重复大概率就是同一个人”。[^知乎]</w:t>
      </w:r>
      <w:r>
        <w:t xml:space="preserve"> </w:t>
      </w:r>
      <w:r>
        <w:rPr>
          <w:bCs/>
          <w:b/>
        </w:rPr>
        <w:t xml:space="preserve">第二层——工作经历比对</w:t>
      </w:r>
      <w:r>
        <w:t xml:space="preserve">：对比过去四段工作经历的公司名称、任职时间段、职位名称是否重叠——如果两段以上重合，可判定为同一人。[^知乎]</w:t>
      </w:r>
      <w:r>
        <w:t xml:space="preserve"> </w:t>
      </w:r>
      <w:r>
        <w:rPr>
          <w:bCs/>
          <w:b/>
        </w:rPr>
        <w:t xml:space="preserve">第三层——教育背景比对</w:t>
      </w:r>
      <w:r>
        <w:t xml:space="preserve">：大学、专业、就读时间三者是否一致。</w:t>
      </w:r>
      <w:r>
        <w:t xml:space="preserve"> </w:t>
      </w:r>
      <w:r>
        <w:rPr>
          <w:bCs/>
          <w:b/>
        </w:rPr>
        <w:t xml:space="preserve">第四层——综合相似度判断</w:t>
      </w:r>
      <w:r>
        <w:t xml:space="preserve">：当唯一标识不完全匹配时，结合工作经历、教育背景、技能证书的相似度进行综合判断。</w:t>
      </w:r>
      <w:fldSimple w:instr="NOTEREF _Ref_Footnote_117 \h \f">
        <w:r>
          <w:rPr>
            <w:vertAlign w:val="superscript"/>
          </w:rPr>
          <w:t>117</w:t>
        </w:r>
      </w:fldSimple>
      <w:r>
        <w:t xml:space="preserve">技术手段可以大幅简化去重工作。采用哈希算法比对简历关键字段（如工作经历、技能证书等）的ATS系统，能将重复推荐率降低62%。</w:t>
      </w:r>
      <w:r>
        <w:rPr>
          <w:vertAlign w:val="superscript"/>
        </w:rPr>
        <w:footnoteReference w:id="140"/>
      </w:r>
      <w:r>
        <w:t xml:space="preserve">猎企协同招聘平台通过建立统一职位数据库和唯一识别码（岗位ID+公司编号），可自动检测90%以上的重复发布请求，使重复职位数量减少67%。</w:t>
      </w:r>
      <w:r>
        <w:rPr>
          <w:vertAlign w:val="superscript"/>
        </w:rPr>
        <w:footnoteReference w:id="141"/>
      </w:r>
      <w:r>
        <w:t xml:space="preserve">对于个人猎头，即使没有ATS系统，也建议建立一个Excel去重表，以手机号+姓名为索引，每次获取新简历时先查重再录入——这个动作虽然增加30秒的前置操作，但长期节省的时间远超投入。</w:t>
      </w:r>
    </w:p>
    <w:p>
      <w:pPr>
        <w:pStyle w:val="BodyText"/>
      </w:pPr>
      <w:r>
        <w:t xml:space="preserve">同名不同人的识别是去重中的难点。此时需要进一步验证：大学学校专业就读时间是否重合、过往四段工作经历是否重叠、专业证书是否重叠。[^知乎] 切忌仅凭姓名一致就判定重复——中文重名率高，必须结合多维信息交叉确认。</w:t>
      </w:r>
    </w:p>
    <w:bookmarkEnd w:id="148"/>
    <w:bookmarkStart w:id="149" w:name="渠道roi评估记录简历获取成本和面试转化率"/>
    <w:p>
      <w:pPr>
        <w:pStyle w:val="Heading4"/>
      </w:pPr>
      <w:r>
        <w:t xml:space="preserve">10.1.3 渠道ROI评估：记录”简历获取成本”和”面试转化率”</w:t>
      </w:r>
    </w:p>
    <w:p>
      <w:pPr>
        <w:pStyle w:val="FirstParagraph"/>
      </w:pPr>
      <w:r>
        <w:t xml:space="preserve">多平台协同的最后一个闭环是渠道ROI评估。没有数据反馈的渠道管理就是盲目试错。SOHO猎头的实战经验表明，记录各渠道的”简历获取成本”和”面试转化率”，按季度优化渠道组合，是持续提升投资回报率的关键。</w:t>
      </w:r>
      <w:fldSimple w:instr="NOTEREF _Ref_Footnote_26 \h \f">
        <w:r>
          <w:rPr>
            <w:vertAlign w:val="superscript"/>
          </w:rPr>
          <w:t>26</w:t>
        </w:r>
      </w:fldSimple>
      <w:r>
        <w:t xml:space="preserve">渠道ROI评估包含两个核心维度：</w:t>
      </w:r>
      <w:r>
        <w:rPr>
          <w:bCs/>
          <w:b/>
        </w:rPr>
        <w:t xml:space="preserve">简历获取成本</w:t>
      </w:r>
      <w:r>
        <w:t xml:space="preserve">=渠道费用÷获取的有效简历数。例如，猎聘的高级会员年费约3{,}600元，一年通过猎聘获取有效简历120份，单份成本为30元；BOSS直聘会员年费约1{,}200元，一年获取200份简历，单份成本仅6元——但后者的中高端转化率可能远低于前者。</w:t>
      </w:r>
      <w:r>
        <w:rPr>
          <w:bCs/>
          <w:b/>
        </w:rPr>
        <w:t xml:space="preserve">面试转化率</w:t>
      </w:r>
      <w:r>
        <w:t xml:space="preserve">=最终进入面试环节的候选人数÷渠道获取简历总数。这个指标更能反映渠道质量——某科技公司通过数据分析发现，行业垂直论坛的候选人入职留存率比综合招聘平台高出40%，但此前该渠道预算占比不足15%。</w:t>
      </w:r>
      <w:r>
        <w:rPr>
          <w:vertAlign w:val="superscript"/>
        </w:rPr>
        <w:footnoteReference w:id="142"/>
      </w:r>
      <w:r>
        <w:t xml:space="preserve">麦肯锡2023年人才分析报告指出，采用数据追踪的企业招聘决策准确率提升58%。</w:t>
      </w:r>
      <w:fldSimple w:instr="NOTEREF _Ref_Footnote_142 \h \f">
        <w:r>
          <w:rPr>
            <w:vertAlign w:val="superscript"/>
          </w:rPr>
          <w:t>142</w:t>
        </w:r>
      </w:fldSimple>
      <w:r>
        <w:t xml:space="preserve">评估时还需注意归因问题。若候选人同时通过”内推”和”猎聘”投递，需通过”首次触达渠道”</w:t>
      </w:r>
      <w:r>
        <w:t xml:space="preserve">“</w:t>
      </w:r>
      <w:r>
        <w:t xml:space="preserve">关键沟通渠道</w:t>
      </w:r>
      <w:r>
        <w:t xml:space="preserve">”</w:t>
      </w:r>
      <w:r>
        <w:t xml:space="preserve">等标签明确核心转化渠道，避免重复统计。</w:t>
      </w:r>
      <w:fldSimple w:instr="NOTEREF _Ref_Footnote_94 \h \f">
        <w:r>
          <w:rPr>
            <w:vertAlign w:val="superscript"/>
          </w:rPr>
          <w:t>94</w:t>
        </w:r>
      </w:fldSimple>
      <w:r>
        <w:t xml:space="preserve">建议每月更新一次渠道数据看板，对比各平台的成本、转化、质量三项指标，动态调整资源分配。</w:t>
      </w:r>
    </w:p>
    <w:bookmarkEnd w:id="149"/>
    <w:bookmarkEnd w:id="150"/>
    <w:bookmarkStart w:id="153" w:name="合规操作与隐私保护"/>
    <w:p>
      <w:pPr>
        <w:pStyle w:val="Heading3"/>
      </w:pPr>
      <w:r>
        <w:t xml:space="preserve">10.2 合规操作与隐私保护</w:t>
      </w:r>
    </w:p>
    <w:bookmarkStart w:id="151" w:name="个保法对猎头搜索的核心影响授权获取最小必要目的限定"/>
    <w:p>
      <w:pPr>
        <w:pStyle w:val="Heading4"/>
      </w:pPr>
      <w:r>
        <w:t xml:space="preserve">10.2.1 个保法对猎头搜索的核心影响：授权获取、最小必要、目的限定</w:t>
      </w:r>
    </w:p>
    <w:p>
      <w:pPr>
        <w:pStyle w:val="FirstParagraph"/>
      </w:pPr>
      <w:r>
        <w:t xml:space="preserve">《个人信息保护法》（PIPL）第13条明确规定，处理个人信息需取得个人同意（法律另有规定的除外），且应遵循”最小必要”原则。</w:t>
      </w:r>
      <w:r>
        <w:rPr>
          <w:vertAlign w:val="superscript"/>
        </w:rPr>
        <w:footnoteReference w:id="143"/>
      </w:r>
      <w:r>
        <w:t xml:space="preserve">对猎头行业而言，这条法规的影响是颠覆性的——传统操作中”先搜简历再联系”的模式，在合规框架下需要调整为”先获授权再获取和使用”。</w:t>
      </w:r>
    </w:p>
    <w:p>
      <w:pPr>
        <w:pStyle w:val="BodyText"/>
      </w:pPr>
      <w:r>
        <w:t xml:space="preserve">2026年中国猎头服务行业分析报告指出，《个人信息保护法》《数据安全法》等法规的实施，对候选人信息采集、存储、使用的合规性提出了更高要求，部分猎头机构因合规管理不完善面临违规风险，进一步增加了运营成本。</w:t>
      </w:r>
      <w:r>
        <w:rPr>
          <w:vertAlign w:val="superscript"/>
        </w:rPr>
        <w:footnoteReference w:id="144"/>
      </w:r>
      <w:r>
        <w:t xml:space="preserve">合规风险已不再是”可以慢慢适应”的边缘议题，而是直接影响经营的生存问题。</w:t>
      </w:r>
    </w:p>
    <w:p>
      <w:pPr>
        <w:pStyle w:val="BodyText"/>
      </w:pPr>
      <w:r>
        <w:t xml:space="preserve">猎头行业的合规压力比很多人想象的要大。最常见的合规陷阱包括五类：未经候选人同意就收集、使用、共享个人信息；挖角竞争对手员工时违反竞业限制协议；帮客户”美化”岗位条件构成虚假招聘；向候选人收费（违规）；以及将候选人数据用于招聘以外的目的。</w:t>
      </w:r>
      <w:r>
        <w:rPr>
          <w:vertAlign w:val="superscript"/>
        </w:rPr>
        <w:footnoteReference w:id="145"/>
      </w:r>
      <w:r>
        <w:t xml:space="preserve">前两类与搜索和联系环节直接相关，是本节重点。</w:t>
      </w:r>
    </w:p>
    <w:p>
      <w:pPr>
        <w:pStyle w:val="BodyText"/>
      </w:pPr>
      <w:r>
        <w:t xml:space="preserve">猎聘平台自身也在收紧数据使用规则。猎聘用户服务协议明确规定，用户应”合理、合法使用在猎聘获取、下载的信息及文件”，未经猎聘及文件相关权利人授权，不得将从猎聘服务过程中获取的任何信息或文件用于服务目的以外的其他目的，亦不得改编相关文件，不得上传、提供或分享至与服务无关的任何第三方/平台/应用或商业使用。</w:t>
      </w:r>
      <w:r>
        <w:rPr>
          <w:vertAlign w:val="superscript"/>
        </w:rPr>
        <w:footnoteReference w:id="146"/>
      </w:r>
      <w:r>
        <w:t xml:space="preserve">违反这些条款可能导致账号被封禁甚至法律追责。</w:t>
      </w:r>
    </w:p>
    <w:p>
      <w:pPr>
        <w:pStyle w:val="BodyText"/>
      </w:pPr>
      <w:r>
        <w:t xml:space="preserve">实操层面，你在每次推荐候选人前必须确认信息授权情况。最简单的办法是让候选人签署书面的信息授权书，明确告知：信息收集用途（仅用于特定岗位招聘）、使用范围（仅限猎头公司与合作企业HR）、留存期限（招聘结束后3个月内删除，经同意可延长）。</w:t>
      </w:r>
      <w:r>
        <w:rPr>
          <w:vertAlign w:val="superscript"/>
        </w:rPr>
        <w:footnoteReference w:id="147"/>
      </w:r>
      <w:r>
        <w:t xml:space="preserve">候选人线上签署后再启动服务流程，既合规又避免后续争议。虽然比”直接搜简历”多了一道手续，但这是规避法律风险的最小成本投入。</w:t>
      </w:r>
    </w:p>
    <w:bookmarkEnd w:id="151"/>
    <w:bookmarkStart w:id="152" w:name="搜索与联系中的合规红线屏蔽公司尊重过度联系界定背景调查授权"/>
    <w:p>
      <w:pPr>
        <w:pStyle w:val="Heading4"/>
      </w:pPr>
      <w:r>
        <w:t xml:space="preserve">10.2.2 搜索与联系中的合规红线：屏蔽公司尊重、过度联系界定、背景调查授权</w:t>
      </w:r>
    </w:p>
    <w:p>
      <w:pPr>
        <w:pStyle w:val="FirstParagraph"/>
      </w:pPr>
      <w:r>
        <w:rPr>
          <w:bCs/>
          <w:b/>
        </w:rPr>
        <w:t xml:space="preserve">尊重候选人的屏蔽设置是第一红线。</w:t>
      </w:r>
      <w:r>
        <w:t xml:space="preserve"> </w:t>
      </w:r>
      <w:r>
        <w:t xml:space="preserve">猎聘提供”全部公开”</w:t>
      </w:r>
      <w:r>
        <w:t xml:space="preserve">“</w:t>
      </w:r>
      <w:r>
        <w:t xml:space="preserve">仅对认证企业开放</w:t>
      </w:r>
      <w:r>
        <w:t xml:space="preserve">”</w:t>
      </w:r>
      <w:r>
        <w:t xml:space="preserve">“</w:t>
      </w:r>
      <w:r>
        <w:t xml:space="preserve">仅对指定企业开放</w:t>
      </w:r>
      <w:r>
        <w:t xml:space="preserve">”</w:t>
      </w:r>
      <w:r>
        <w:t xml:space="preserve">“</w:t>
      </w:r>
      <w:r>
        <w:t xml:space="preserve">仅自己可见</w:t>
      </w:r>
      <w:r>
        <w:t xml:space="preserve">”</w:t>
      </w:r>
      <w:r>
        <w:t xml:space="preserve">四种隐私模式。</w:t>
      </w:r>
      <w:r>
        <w:rPr>
          <w:vertAlign w:val="superscript"/>
        </w:rPr>
        <w:footnoteReference w:id="148"/>
      </w:r>
      <w:r>
        <w:t xml:space="preserve">当候选人将简历设置为”隐藏”或对猎头不可见时，简历不会出现在常规搜索结果中。</w:t>
      </w:r>
      <w:r>
        <w:rPr>
          <w:vertAlign w:val="superscript"/>
        </w:rPr>
        <w:footnoteReference w:id="149"/>
      </w:r>
      <w:r>
        <w:t xml:space="preserve">猎头若通过非正规渠道获取被屏蔽候选人的信息，不仅违反平台规则，还可能触犯个人信息保护法。合规的做法是：如果候选人对你屏蔽了简历，说明当前没有求职意向或不希望被你联系，你应该尊重这个选择，而不是想方设法绕过屏蔽。</w:t>
      </w:r>
    </w:p>
    <w:p>
      <w:pPr>
        <w:pStyle w:val="BodyText"/>
      </w:pPr>
      <w:r>
        <w:rPr>
          <w:bCs/>
          <w:b/>
        </w:rPr>
        <w:t xml:space="preserve">过度联系的界定需要自我约束。</w:t>
      </w:r>
      <w:r>
        <w:t xml:space="preserve"> </w:t>
      </w:r>
      <w:r>
        <w:t xml:space="preserve">招聘平台对违规招聘行为建立了明确的处罚机制——BOSS直聘在收到举报后24小时内核实情况，根据情况对违规招聘者采取警告、限流、屏蔽删除、注销账号等措施，并建立异常名录制度禁止相关主体通过更换账号重新发布招聘信息。</w:t>
      </w:r>
      <w:r>
        <w:rPr>
          <w:vertAlign w:val="superscript"/>
        </w:rPr>
        <w:footnoteReference w:id="150"/>
      </w:r>
      <w:r>
        <w:t xml:space="preserve">法律层面，《治安管理处罚法》第42条规定，多次发送侮辱、恐吓或其他信息干扰他人正常生活的，可处五日以下拘留或五百元以下罚款。</w:t>
      </w:r>
      <w:r>
        <w:rPr>
          <w:vertAlign w:val="superscript"/>
        </w:rPr>
        <w:footnoteReference w:id="151"/>
      </w:r>
      <w:r>
        <w:t xml:space="preserve">对猎头而言，</w:t>
      </w:r>
      <w:r>
        <w:t xml:space="preserve">“</w:t>
      </w:r>
      <w:r>
        <w:t xml:space="preserve">过度联系</w:t>
      </w:r>
      <w:r>
        <w:t xml:space="preserve">”</w:t>
      </w:r>
      <w:r>
        <w:t xml:space="preserve">的判定标准并非明确数字，而是候选人主观感受——同一人选3次以上明确拒绝后仍继续联系，即构成骚扰风险。建议建立内部规则：同一候选人单次求职周期内联系不超过3次，每次间隔不少于7天。</w:t>
      </w:r>
    </w:p>
    <w:p>
      <w:pPr>
        <w:pStyle w:val="BodyText"/>
      </w:pPr>
      <w:r>
        <w:rPr>
          <w:bCs/>
          <w:b/>
        </w:rPr>
        <w:t xml:space="preserve">背景调查必须事先获得书面授权。</w:t>
      </w:r>
      <w:r>
        <w:t xml:space="preserve"> </w:t>
      </w:r>
      <w:r>
        <w:t xml:space="preserve">这是最容易被忽视的法律红线。背景调查须遵循五大核心原则：合法性原则、必要性原则（调查内容须与岗位需求直接对应，私权侵入最小化）、非歧视原则、知情同意原则、核实义务原则。</w:t>
      </w:r>
      <w:r>
        <w:rPr>
          <w:vertAlign w:val="superscript"/>
        </w:rPr>
        <w:footnoteReference w:id="152"/>
      </w:r>
      <w:r>
        <w:t xml:space="preserve">北京工商大学法学院专家指出，个人信息收集应聚焦具体应用场景，严格遵循”最小必要”原则——收集范围以达成目的为限，不额外获取无关信息。</w:t>
      </w:r>
      <w:r>
        <w:rPr>
          <w:vertAlign w:val="superscript"/>
        </w:rPr>
        <w:footnoteReference w:id="153"/>
      </w:r>
      <w:r>
        <w:t xml:space="preserve">一个实操性极强的背调沟通话术是：</w:t>
      </w:r>
      <w:r>
        <w:t xml:space="preserve">“</w:t>
      </w:r>
      <w:r>
        <w:t xml:space="preserve">我们这边在录用前会进行常规的背景核实，主要围绕工作经历、岗位职责和职业表现，属于公司统一流程，不涉及隐私信息。会在征得您授权后再进行，您看是否方便配合？</w:t>
      </w:r>
      <w:r>
        <w:t xml:space="preserve">”</w:t>
      </w:r>
      <w:r>
        <w:rPr>
          <w:vertAlign w:val="superscript"/>
        </w:rPr>
        <w:footnoteReference w:id="154"/>
      </w:r>
      <w:r>
        <w:t xml:space="preserve">三个要点：强调统一流程（不是针对个人）、明确不涉及隐私、前置征得授权。</w:t>
      </w:r>
    </w:p>
    <w:p>
      <w:pPr>
        <w:pStyle w:val="BodyText"/>
      </w:pPr>
      <w:r>
        <w:t xml:space="preserve">“</w:t>
      </w:r>
      <w:r>
        <w:t xml:space="preserve">暗调</w:t>
      </w:r>
      <w:r>
        <w:t xml:space="preserve">”</w:t>
      </w:r>
      <w:r>
        <w:t xml:space="preserve">——即通过私人关系联系候选人在职公司领导进行非授权背景调查——可能构成侵犯隐私权。2023年某知名猎头公司数据库泄露导致数万候选人身份证号在黑市流通，引发行业震动。</w:t>
      </w:r>
      <w:r>
        <w:rPr>
          <w:vertAlign w:val="superscript"/>
        </w:rPr>
        <w:footnoteReference w:id="155"/>
      </w:r>
      <w:r>
        <w:t xml:space="preserve">如果候选人拒绝授权背调，合法替代方案包括：通过企业官网、LinkedIn等公开平台核实工作经历；与候选人坦诚沟通了解拒绝原因并调整调查范围。</w:t>
      </w:r>
      <w:r>
        <w:rPr>
          <w:vertAlign w:val="superscript"/>
        </w:rPr>
        <w:footnoteReference w:id="156"/>
      </w:r>
      <w:r>
        <w:t xml:space="preserve">#### 10.2.3 数据安全管理：候选人信息存储加密、访问权限控制、定期销毁机制</w:t>
      </w:r>
    </w:p>
    <w:p>
      <w:pPr>
        <w:pStyle w:val="BodyText"/>
      </w:pPr>
      <w:r>
        <w:t xml:space="preserve">候选人信息的存储安全是合规的最后一道防线。猎头公司应采用以下三级防护体系：</w:t>
      </w:r>
    </w:p>
    <w:p>
      <w:pPr>
        <w:pStyle w:val="BodyText"/>
      </w:pPr>
      <w:r>
        <w:rPr>
          <w:bCs/>
          <w:b/>
        </w:rPr>
        <w:t xml:space="preserve">技术层面</w:t>
      </w:r>
      <w:r>
        <w:t xml:space="preserve">，采用符合国家三级等保标准的猎头管理系统；对手机号、邮箱、身份证号等敏感信息自动脱敏（如手机号显示为138****5678）；所有网络传输使用TLS/SSL协议，静态存储采用AES-256加密标准。</w:t>
      </w:r>
      <w:fldSimple w:instr="NOTEREF _Ref_Footnote_147 \h \f">
        <w:r>
          <w:rPr>
            <w:vertAlign w:val="superscript"/>
          </w:rPr>
          <w:t>147</w:t>
        </w:r>
      </w:fldSimple>
      <w:r>
        <w:t xml:space="preserve"> </w:t>
      </w:r>
      <w:r>
        <w:rPr>
          <w:vertAlign w:val="superscript"/>
        </w:rPr>
        <w:footnoteReference w:id="157"/>
      </w:r>
      <w:r>
        <w:t xml:space="preserve">系统应自动记录每一次信息流转轨迹——谁查看了简历、转发给哪家企业、是否经过脱敏处理，形成可导出的合规审计报告。</w:t>
      </w:r>
      <w:fldSimple w:instr="NOTEREF _Ref_Footnote_147 \h \f">
        <w:r>
          <w:rPr>
            <w:vertAlign w:val="superscript"/>
          </w:rPr>
          <w:t>147</w:t>
        </w:r>
      </w:fldSimple>
      <w:r>
        <w:rPr>
          <w:bCs/>
          <w:b/>
        </w:rPr>
        <w:t xml:space="preserve">管理层面</w:t>
      </w:r>
      <w:r>
        <w:t xml:space="preserve">，将候选人信息进行分级管理——核心信息（姓名、联系方式、当前薪资等）设置为最高保密级别，只有获得授权的核心顾问才有权限查看。</w:t>
      </w:r>
      <w:r>
        <w:rPr>
          <w:vertAlign w:val="superscript"/>
        </w:rPr>
        <w:footnoteReference w:id="158"/>
      </w:r>
      <w:r>
        <w:t xml:space="preserve">所有访问、修改、导出操作都应被详细记录，形成可追溯的日志。猎头管理系统可内置”合规检查节点”：若未获取候选人授权，无法进入简历上传环节；若信息未脱敏，无法转发给企业HR。</w:t>
      </w:r>
      <w:fldSimple w:instr="NOTEREF _Ref_Footnote_147 \h \f">
        <w:r>
          <w:rPr>
            <w:vertAlign w:val="superscript"/>
          </w:rPr>
          <w:t>147</w:t>
        </w:r>
      </w:fldSimple>
      <w:r>
        <w:rPr>
          <w:bCs/>
          <w:b/>
        </w:rPr>
        <w:t xml:space="preserve">制度层面</w:t>
      </w:r>
      <w:r>
        <w:t xml:space="preserve">，建立定期数据清理机制。对于长时间没有互动或明确表示不再寻求机会的候选人信息，应予以妥善删除，而不是无限期保留在数据库中——这既是对候选人”被遗忘权”的尊重，也能有效降低因数据冗余带来的安全风险。</w:t>
      </w:r>
      <w:fldSimple w:instr="NOTEREF _Ref_Footnote_158 \h \f">
        <w:r>
          <w:rPr>
            <w:vertAlign w:val="superscript"/>
          </w:rPr>
          <w:t>158</w:t>
        </w:r>
      </w:fldSimple>
      <w:r>
        <w:t xml:space="preserve">招聘平台依据《网络安全法》要求留存网络日志不少于六个月，超过保留期限后删除或匿名化处理。</w:t>
      </w:r>
      <w:r>
        <w:rPr>
          <w:vertAlign w:val="superscript"/>
        </w:rPr>
        <w:footnoteReference w:id="159"/>
      </w:r>
      <w:r>
        <w:t xml:space="preserve">猎头公司应参照此标准制定自己的数据保留期限政策——通常建议候选人信息保留期限为最后一次互动后12-24个月。</w:t>
      </w:r>
    </w:p>
    <w:bookmarkEnd w:id="152"/>
    <w:bookmarkEnd w:id="153"/>
    <w:bookmarkStart w:id="157" w:name="行业自律与职业伦理"/>
    <w:p>
      <w:pPr>
        <w:pStyle w:val="Heading3"/>
      </w:pPr>
      <w:r>
        <w:t xml:space="preserve">10.3 行业自律与职业伦理</w:t>
      </w:r>
    </w:p>
    <w:bookmarkStart w:id="154" w:name="猎头职业道德六大核心原则"/>
    <w:p>
      <w:pPr>
        <w:pStyle w:val="Heading4"/>
      </w:pPr>
      <w:r>
        <w:t xml:space="preserve">10.3.1 猎头职业道德六大核心原则</w:t>
      </w:r>
    </w:p>
    <w:p>
      <w:pPr>
        <w:pStyle w:val="FirstParagraph"/>
      </w:pPr>
      <w:r>
        <w:t xml:space="preserve">合规是法律底线，职业伦理则是行业立身之本。猎头行业建立了严格的职业准则和行为规范，在长期实践中形成了六大核心原则。</w:t>
      </w:r>
      <w:r>
        <w:rPr>
          <w:vertAlign w:val="superscript"/>
        </w:rPr>
        <w:footnoteReference w:id="160"/>
      </w:r>
      <w:r>
        <w:t xml:space="preserve"> </w:t>
      </w:r>
      <w:r>
        <w:rPr>
          <w:vertAlign w:val="superscript"/>
        </w:rPr>
        <w:footnoteReference w:id="161"/>
      </w:r>
      <w:r>
        <w:rPr>
          <w:bCs/>
          <w:b/>
        </w:rPr>
        <w:t xml:space="preserve">诚信原则</w:t>
      </w:r>
      <w:r>
        <w:t xml:space="preserve">：如实传递客户和候选人双方的信息，不”美化”岗位条件，不夸大候选人履历。一个反面案例是某猎头因向候选人承诺”入职后薪资翻倍”（实际涨幅仅15%），导致候选人入职后3个月离职，客户拒绝支付佣金且双方均对该猎头失去信任。</w:t>
      </w:r>
    </w:p>
    <w:p>
      <w:pPr>
        <w:pStyle w:val="BodyText"/>
      </w:pPr>
      <w:r>
        <w:rPr>
          <w:bCs/>
          <w:b/>
        </w:rPr>
        <w:t xml:space="preserve">保密原则</w:t>
      </w:r>
      <w:r>
        <w:t xml:space="preserve">：保护客户商业机密和候选人隐私，不向第三方披露敏感信息。典型案例中，某顾问拒绝客户查看”其他候选人信息”的要求，坚守保密承诺，虽然短期得罪客户，但最终赢得长期合作机会。</w:t>
      </w:r>
      <w:r>
        <w:rPr>
          <w:vertAlign w:val="superscript"/>
        </w:rPr>
        <w:footnoteReference w:id="162"/>
      </w:r>
      <w:r>
        <w:rPr>
          <w:bCs/>
          <w:b/>
        </w:rPr>
        <w:t xml:space="preserve">专业原则</w:t>
      </w:r>
      <w:r>
        <w:t xml:space="preserve">：持续提升行业理解和交付能力，不做超出专业范围的承诺。本章讨论的搜索技巧、合规操作、数据管理，都是专业原则的具体体现。</w:t>
      </w:r>
    </w:p>
    <w:p>
      <w:pPr>
        <w:pStyle w:val="BodyText"/>
      </w:pPr>
      <w:r>
        <w:rPr>
          <w:bCs/>
          <w:b/>
        </w:rPr>
        <w:t xml:space="preserve">公平原则</w:t>
      </w:r>
      <w:r>
        <w:t xml:space="preserve">：不基于候选人的婚恋状况、地域、性别等与岗位无关的特征进行筛选或推荐，避免就业歧视。</w:t>
      </w:r>
    </w:p>
    <w:p>
      <w:pPr>
        <w:pStyle w:val="BodyText"/>
      </w:pPr>
      <w:r>
        <w:rPr>
          <w:bCs/>
          <w:b/>
        </w:rPr>
        <w:t xml:space="preserve">尊重原则</w:t>
      </w:r>
      <w:r>
        <w:t xml:space="preserve">：尊重候选人的职业选择和时间——不在非工作时间频繁联系，不用”你不来就是错过机会”等施压话术，尊重候选人对特定公司的屏蔽设置。</w:t>
      </w:r>
    </w:p>
    <w:p>
      <w:pPr>
        <w:pStyle w:val="BodyText"/>
      </w:pPr>
      <w:r>
        <w:rPr>
          <w:bCs/>
          <w:b/>
        </w:rPr>
        <w:t xml:space="preserve">责任原则</w:t>
      </w:r>
      <w:r>
        <w:t xml:space="preserve">：对推荐结果承担跟踪责任，提供保障期服务（如3-6个月内离职可免费替换），出现问题主动协调解决而非推诿。</w:t>
      </w:r>
    </w:p>
    <w:p>
      <w:pPr>
        <w:pStyle w:val="BodyText"/>
      </w:pPr>
      <w:r>
        <w:t xml:space="preserve">这六大原则不是空洞的道德说教，而是有商业回报的行为准则。坚守职业伦理的猎头虽然短期可能损失一些”捷径”带来的机会，但长期信任度和客户粘性显著高于”打一枪换一个地方”的从业者。</w:t>
      </w:r>
    </w:p>
    <w:bookmarkEnd w:id="154"/>
    <w:bookmarkStart w:id="155" w:name="从信息贩卖到专业服务合规压力倒逼行业升级"/>
    <w:p>
      <w:pPr>
        <w:pStyle w:val="Heading4"/>
      </w:pPr>
      <w:r>
        <w:t xml:space="preserve">10.3.2 从”信息贩卖”到”专业服务”：合规压力倒逼行业升级</w:t>
      </w:r>
    </w:p>
    <w:p>
      <w:pPr>
        <w:pStyle w:val="FirstParagraph"/>
      </w:pPr>
      <w:r>
        <w:t xml:space="preserve">回顾前面九章的内容，你学到的搜索技巧、AI工具使用方法、沟通话术，本质上都指向同一个趋势：合规压力正在倒逼猎头行业从”信息贩卖”模式转向”专业服务”模式。这是本章也是全篇最重要的长期判断。</w:t>
      </w:r>
    </w:p>
    <w:p>
      <w:pPr>
        <w:pStyle w:val="BodyText"/>
      </w:pPr>
      <w:r>
        <w:t xml:space="preserve">传统猎头模式的核心竞争力是”信息差”——我知道谁在跳槽、哪个岗位急招，而候选人不知道。这种模式在信息不对称的时代有效，但在《个人信息保护法》实施和AI搜索普及的双重冲击下，已经难以为继。个保法使得批量无授权下载简历、骚扰式联系、暗调等传统”野路子”变得法律风险极高；AI工具则让基础搜索和初筛变得人人可得，信息差的价值被大幅压缩。</w:t>
      </w:r>
      <w:fldSimple w:instr="NOTEREF _Ref_Footnote_144 \h \f">
        <w:r>
          <w:rPr>
            <w:vertAlign w:val="superscript"/>
          </w:rPr>
          <w:t>144</w:t>
        </w:r>
      </w:fldSimple>
      <w:r>
        <w:t xml:space="preserve">但换一个角度看，这恰恰是行业升级的催化剂。当”信息差”不再是竞争壁垒时，猎头的差异化价值只能来自三个维度：</w:t>
      </w:r>
      <w:r>
        <w:rPr>
          <w:bCs/>
          <w:b/>
        </w:rPr>
        <w:t xml:space="preserve">需求洞察力</w:t>
      </w:r>
      <w:r>
        <w:t xml:space="preserve">——比客户更懂岗位需要什么、比候选人更懂市场机会在哪里；</w:t>
      </w:r>
      <w:r>
        <w:rPr>
          <w:bCs/>
          <w:b/>
        </w:rPr>
        <w:t xml:space="preserve">信任资产</w:t>
      </w:r>
      <w:r>
        <w:t xml:space="preserve">——与候选人的长期关系使得你的推荐被认真对待而非直接忽略；</w:t>
      </w:r>
      <w:r>
        <w:rPr>
          <w:bCs/>
          <w:b/>
        </w:rPr>
        <w:t xml:space="preserve">专业整合能力</w:t>
      </w:r>
      <w:r>
        <w:t xml:space="preserve">——将多平台信息交叉验证、合规操作流程、深度沟通技巧整合为系统化的服务能力。</w:t>
      </w:r>
    </w:p>
    <w:p>
      <w:pPr>
        <w:pStyle w:val="BodyText"/>
      </w:pPr>
      <w:r>
        <w:t xml:space="preserve">这三个维度恰好对应本指导文档的九章核心内容：第1-4章训练搜索技术，第5章掌握AI协同，第6-7章修炼跨平台验证能力，第8章建设长期人才库，第9章建立数据驱动的工作方法，第10章则把合规和多平台协同作为压轴——因为它们是未来猎头能否持续从业的前提条件。</w:t>
      </w:r>
    </w:p>
    <w:p>
      <w:pPr>
        <w:pStyle w:val="BodyText"/>
      </w:pPr>
      <w:r>
        <w:t xml:space="preserve">中国人才服务协会正积极推动猎头行业标准化建设，明确职业道德规范，行业协会将加强监管、收集反馈、及时处理违规行为。</w:t>
      </w:r>
      <w:r>
        <w:rPr>
          <w:vertAlign w:val="superscript"/>
        </w:rPr>
        <w:footnoteReference w:id="163"/>
      </w:r>
      <w:r>
        <w:t xml:space="preserve">根据《人力资源服务机构管理规定》，经营性人力资源服务机构从事高级人才寻访（猎头）服务，须依法取得人力资源服务许可证，未经许可擅自从事的，予以关闭或责令停止，并处1万元以上5万元以下罚款。</w:t>
      </w:r>
      <w:r>
        <w:rPr>
          <w:vertAlign w:val="superscript"/>
        </w:rPr>
        <w:footnoteReference w:id="164"/>
      </w:r>
      <w:r>
        <w:t xml:space="preserve">这意味着”合规”正在从行业自律上升为行政许可要求。</w:t>
      </w:r>
    </w:p>
    <w:p>
      <w:pPr>
        <w:pStyle w:val="BodyText"/>
      </w:pPr>
      <w:r>
        <w:t xml:space="preserve">对个体猎头而言，这个趋势的影响是明确的：合规操作的猎头短期效率可能略有降低（需获取授权、建立加密流程），但长期信任度和客户粘性更高。</w:t>
      </w:r>
      <w:fldSimple w:instr="NOTEREF _Ref_Footnote_144 \h \f">
        <w:r>
          <w:rPr>
            <w:vertAlign w:val="superscript"/>
          </w:rPr>
          <w:t>144</w:t>
        </w:r>
      </w:fldSimple>
      <w:r>
        <w:t xml:space="preserve">AI工具在合规场景下反而更有价值——AI生成个性化话术替代批量骚扰，AI自动寻替代无授权搜索，合规检查节点防止人为失误。最终存活下来的，不是最会”钻空子”的猎头，而是最能让候选人和客户都放心托付的”职业顾问”。</w:t>
      </w:r>
    </w:p>
    <w:bookmarkEnd w:id="155"/>
    <w:bookmarkStart w:id="156" w:name="合规检查清单日常操作速查表"/>
    <w:p>
      <w:pPr>
        <w:pStyle w:val="Heading4"/>
      </w:pPr>
      <w:r>
        <w:t xml:space="preserve">合规检查清单：日常操作速查表</w:t>
      </w:r>
    </w:p>
    <w:p>
      <w:pPr>
        <w:pStyle w:val="FirstParagraph"/>
      </w:pPr>
      <w:r>
        <w:t xml:space="preserve">以下清单覆盖每日、每单、定期三个频率的合规检查项，建议打印放在工位旁作为日常操作参照。</w:t>
      </w:r>
    </w:p>
    <w:tbl>
      <w:tblPr>
        <w:tblStyle w:val="Table"/>
        <w:tblW w:type="pct" w:w="5000"/>
        <w:tblLook w:firstRow="1" w:lastRow="0" w:firstColumn="0" w:lastColumn="0" w:noHBand="0" w:noVBand="0" w:val="0020"/>
      </w:tblPr>
      <w:tblGrid>
        <w:gridCol w:w="2084"/>
        <w:gridCol w:w="1667"/>
        <w:gridCol w:w="2084"/>
        <w:gridCol w:w="2084"/>
      </w:tblGrid>
      <w:tr>
        <w:trPr>
          <w:tblHeader w:val="true"/>
        </w:trPr>
        <w:tc>
          <w:tcPr/>
          <w:p>
            <w:pPr>
              <w:pStyle w:val="Compact"/>
              <w:jc w:val="left"/>
            </w:pPr>
            <w:r>
              <w:t xml:space="preserve">检查频率</w:t>
            </w:r>
          </w:p>
        </w:tc>
        <w:tc>
          <w:tcPr/>
          <w:p>
            <w:pPr>
              <w:pStyle w:val="Compact"/>
              <w:jc w:val="left"/>
            </w:pPr>
            <w:r>
              <w:t xml:space="preserve">检查项</w:t>
            </w:r>
          </w:p>
        </w:tc>
        <w:tc>
          <w:tcPr/>
          <w:p>
            <w:pPr>
              <w:pStyle w:val="Compact"/>
              <w:jc w:val="left"/>
            </w:pPr>
            <w:r>
              <w:t xml:space="preserve">通过标准</w:t>
            </w:r>
          </w:p>
        </w:tc>
        <w:tc>
          <w:tcPr/>
          <w:p>
            <w:pPr>
              <w:pStyle w:val="Compact"/>
              <w:jc w:val="left"/>
            </w:pPr>
            <w:r>
              <w:t xml:space="preserve">违规后果</w:t>
            </w:r>
          </w:p>
        </w:tc>
      </w:tr>
      <w:tr>
        <w:tc>
          <w:tcPr/>
          <w:p>
            <w:pPr>
              <w:pStyle w:val="Compact"/>
              <w:jc w:val="left"/>
            </w:pPr>
            <w:r>
              <w:rPr>
                <w:bCs/>
                <w:b/>
              </w:rPr>
              <w:t xml:space="preserve">每日</w:t>
            </w:r>
          </w:p>
        </w:tc>
        <w:tc>
          <w:tcPr/>
          <w:p>
            <w:pPr>
              <w:pStyle w:val="Compact"/>
              <w:jc w:val="left"/>
            </w:pPr>
            <w:r>
              <w:t xml:space="preserve">①获取候选人授权后才进行信息收集</w:t>
            </w:r>
          </w:p>
        </w:tc>
        <w:tc>
          <w:tcPr/>
          <w:p>
            <w:pPr>
              <w:pStyle w:val="Compact"/>
              <w:jc w:val="left"/>
            </w:pPr>
            <w:r>
              <w:t xml:space="preserve">有书面或电子授权记录</w:t>
            </w:r>
          </w:p>
        </w:tc>
        <w:tc>
          <w:tcPr/>
          <w:p>
            <w:pPr>
              <w:pStyle w:val="Compact"/>
              <w:jc w:val="left"/>
            </w:pPr>
            <w:r>
              <w:t xml:space="preserve">违反个保法第13条，面临行政处罚</w:t>
            </w:r>
          </w:p>
        </w:tc>
      </w:tr>
      <w:tr>
        <w:tc>
          <w:tcPr/>
          <w:p>
            <w:pPr>
              <w:pStyle w:val="Compact"/>
              <w:jc w:val="left"/>
            </w:pPr>
            <w:r>
              <w:t xml:space="preserve">每日</w:t>
            </w:r>
          </w:p>
        </w:tc>
        <w:tc>
          <w:tcPr/>
          <w:p>
            <w:pPr>
              <w:pStyle w:val="Compact"/>
              <w:jc w:val="left"/>
            </w:pPr>
            <w:r>
              <w:t xml:space="preserve">②尊重候选人隐私设置</w:t>
            </w:r>
          </w:p>
        </w:tc>
        <w:tc>
          <w:tcPr/>
          <w:p>
            <w:pPr>
              <w:pStyle w:val="Compact"/>
              <w:jc w:val="left"/>
            </w:pPr>
            <w:r>
              <w:t xml:space="preserve">未绕过简历隐藏/屏蔽公司设置</w:t>
            </w:r>
          </w:p>
        </w:tc>
        <w:tc>
          <w:tcPr/>
          <w:p>
            <w:pPr>
              <w:pStyle w:val="Compact"/>
              <w:jc w:val="left"/>
            </w:pPr>
            <w:r>
              <w:t xml:space="preserve">平台处罚+法律风险</w:t>
            </w:r>
            <w:fldSimple w:instr="NOTEREF _Ref_Footnote_149 \h \f">
              <w:r>
                <w:rPr>
                  <w:vertAlign w:val="superscript"/>
                </w:rPr>
                <w:t>149</w:t>
              </w:r>
            </w:fldSimple>
          </w:p>
        </w:tc>
      </w:tr>
      <w:tr>
        <w:tc>
          <w:tcPr/>
          <w:p>
            <w:pPr>
              <w:pStyle w:val="Compact"/>
              <w:jc w:val="left"/>
            </w:pPr>
            <w:r>
              <w:t xml:space="preserve">每日</w:t>
            </w:r>
          </w:p>
        </w:tc>
        <w:tc>
          <w:tcPr/>
          <w:p>
            <w:pPr>
              <w:pStyle w:val="Compact"/>
              <w:jc w:val="left"/>
            </w:pPr>
            <w:r>
              <w:t xml:space="preserve">③通过平台虚拟号码联系候选人</w:t>
            </w:r>
          </w:p>
        </w:tc>
        <w:tc>
          <w:tcPr/>
          <w:p>
            <w:pPr>
              <w:pStyle w:val="Compact"/>
              <w:jc w:val="left"/>
            </w:pPr>
            <w:r>
              <w:t xml:space="preserve">不使用非授权渠道获取的私人号码</w:t>
            </w:r>
          </w:p>
        </w:tc>
        <w:tc>
          <w:tcPr/>
          <w:p>
            <w:pPr>
              <w:pStyle w:val="Compact"/>
              <w:jc w:val="left"/>
            </w:pPr>
            <w:r>
              <w:t xml:space="preserve">违反平台规则</w:t>
            </w:r>
            <w:r>
              <w:rPr>
                <w:vertAlign w:val="superscript"/>
              </w:rPr>
              <w:footnoteReference w:id="165"/>
            </w:r>
          </w:p>
        </w:tc>
      </w:tr>
      <w:tr>
        <w:tc>
          <w:tcPr/>
          <w:p>
            <w:pPr>
              <w:pStyle w:val="Compact"/>
              <w:jc w:val="left"/>
            </w:pPr>
            <w:r>
              <w:t xml:space="preserve">每日</w:t>
            </w:r>
          </w:p>
        </w:tc>
        <w:tc>
          <w:tcPr/>
          <w:p>
            <w:pPr>
              <w:pStyle w:val="Compact"/>
              <w:jc w:val="left"/>
            </w:pPr>
            <w:r>
              <w:t xml:space="preserve">④转发候选人信息前进行脱敏处理</w:t>
            </w:r>
          </w:p>
        </w:tc>
        <w:tc>
          <w:tcPr/>
          <w:p>
            <w:pPr>
              <w:pStyle w:val="Compact"/>
              <w:jc w:val="left"/>
            </w:pPr>
            <w:r>
              <w:t xml:space="preserve">简历中敏感信息已隐藏或替换</w:t>
            </w:r>
          </w:p>
        </w:tc>
        <w:tc>
          <w:tcPr/>
          <w:p>
            <w:pPr>
              <w:pStyle w:val="Compact"/>
              <w:jc w:val="left"/>
            </w:pPr>
            <w:r>
              <w:t xml:space="preserve">信息泄露追责</w:t>
            </w:r>
            <w:fldSimple w:instr="NOTEREF _Ref_Footnote_147 \h \f">
              <w:r>
                <w:rPr>
                  <w:vertAlign w:val="superscript"/>
                </w:rPr>
                <w:t>147</w:t>
              </w:r>
            </w:fldSimple>
          </w:p>
        </w:tc>
      </w:tr>
      <w:tr>
        <w:tc>
          <w:tcPr/>
          <w:p>
            <w:pPr>
              <w:pStyle w:val="Compact"/>
              <w:jc w:val="left"/>
            </w:pPr>
            <w:r>
              <w:t xml:space="preserve">每日</w:t>
            </w:r>
          </w:p>
        </w:tc>
        <w:tc>
          <w:tcPr/>
          <w:p>
            <w:pPr>
              <w:pStyle w:val="Compact"/>
              <w:jc w:val="left"/>
            </w:pPr>
            <w:r>
              <w:t xml:space="preserve">⑤避免对同一候选人过度联系</w:t>
            </w:r>
          </w:p>
        </w:tc>
        <w:tc>
          <w:tcPr/>
          <w:p>
            <w:pPr>
              <w:pStyle w:val="Compact"/>
              <w:jc w:val="left"/>
            </w:pPr>
            <w:r>
              <w:t xml:space="preserve">单次求职周期内联系≤3次，间隔≥7天</w:t>
            </w:r>
          </w:p>
        </w:tc>
        <w:tc>
          <w:tcPr/>
          <w:p>
            <w:pPr>
              <w:pStyle w:val="Compact"/>
              <w:jc w:val="left"/>
            </w:pPr>
            <w:r>
              <w:t xml:space="preserve">被举报→限流/封号</w:t>
            </w:r>
            <w:fldSimple w:instr="NOTEREF _Ref_Footnote_150 \h \f">
              <w:r>
                <w:rPr>
                  <w:vertAlign w:val="superscript"/>
                </w:rPr>
                <w:t>150</w:t>
              </w:r>
            </w:fldSimple>
          </w:p>
        </w:tc>
      </w:tr>
      <w:tr>
        <w:tc>
          <w:tcPr/>
          <w:p>
            <w:pPr>
              <w:pStyle w:val="Compact"/>
              <w:jc w:val="left"/>
            </w:pPr>
            <w:r>
              <w:rPr>
                <w:bCs/>
                <w:b/>
              </w:rPr>
              <w:t xml:space="preserve">每单</w:t>
            </w:r>
          </w:p>
        </w:tc>
        <w:tc>
          <w:tcPr/>
          <w:p>
            <w:pPr>
              <w:pStyle w:val="Compact"/>
              <w:jc w:val="left"/>
            </w:pPr>
            <w:r>
              <w:t xml:space="preserve">⑥询问并记录候选人竞业限制情况</w:t>
            </w:r>
          </w:p>
        </w:tc>
        <w:tc>
          <w:tcPr/>
          <w:p>
            <w:pPr>
              <w:pStyle w:val="Compact"/>
              <w:jc w:val="left"/>
            </w:pPr>
            <w:r>
              <w:t xml:space="preserve">确认是否处于有效期、原单位是否支付补偿金</w:t>
            </w:r>
          </w:p>
        </w:tc>
        <w:tc>
          <w:tcPr/>
          <w:p>
            <w:pPr>
              <w:pStyle w:val="Compact"/>
              <w:jc w:val="left"/>
            </w:pPr>
            <w:r>
              <w:t xml:space="preserve">连带责任风险</w:t>
            </w:r>
            <w:r>
              <w:rPr>
                <w:vertAlign w:val="superscript"/>
              </w:rPr>
              <w:footnoteReference w:id="166"/>
            </w:r>
          </w:p>
        </w:tc>
      </w:tr>
      <w:tr>
        <w:tc>
          <w:tcPr/>
          <w:p>
            <w:pPr>
              <w:pStyle w:val="Compact"/>
              <w:jc w:val="left"/>
            </w:pPr>
            <w:r>
              <w:t xml:space="preserve">每单</w:t>
            </w:r>
          </w:p>
        </w:tc>
        <w:tc>
          <w:tcPr/>
          <w:p>
            <w:pPr>
              <w:pStyle w:val="Compact"/>
              <w:jc w:val="left"/>
            </w:pPr>
            <w:r>
              <w:t xml:space="preserve">⑦推荐前获得候选人知情同意</w:t>
            </w:r>
          </w:p>
        </w:tc>
        <w:tc>
          <w:tcPr/>
          <w:p>
            <w:pPr>
              <w:pStyle w:val="Compact"/>
              <w:jc w:val="left"/>
            </w:pPr>
            <w:r>
              <w:t xml:space="preserve">候选人知晓推荐目标公司和岗位</w:t>
            </w:r>
          </w:p>
        </w:tc>
        <w:tc>
          <w:tcPr/>
          <w:p>
            <w:pPr>
              <w:pStyle w:val="Compact"/>
              <w:jc w:val="left"/>
            </w:pPr>
            <w:r>
              <w:t xml:space="preserve">未经同意推荐可构成侵权</w:t>
            </w:r>
            <w:r>
              <w:rPr>
                <w:vertAlign w:val="superscript"/>
              </w:rPr>
              <w:footnoteReference w:id="167"/>
            </w:r>
          </w:p>
        </w:tc>
      </w:tr>
      <w:tr>
        <w:tc>
          <w:tcPr/>
          <w:p>
            <w:pPr>
              <w:pStyle w:val="Compact"/>
              <w:jc w:val="left"/>
            </w:pPr>
            <w:r>
              <w:t xml:space="preserve">每单</w:t>
            </w:r>
          </w:p>
        </w:tc>
        <w:tc>
          <w:tcPr/>
          <w:p>
            <w:pPr>
              <w:pStyle w:val="Compact"/>
              <w:jc w:val="left"/>
            </w:pPr>
            <w:r>
              <w:t xml:space="preserve">⑧使用匿名简历进行初步推荐</w:t>
            </w:r>
          </w:p>
        </w:tc>
        <w:tc>
          <w:tcPr/>
          <w:p>
            <w:pPr>
              <w:pStyle w:val="Compact"/>
              <w:jc w:val="left"/>
            </w:pPr>
            <w:r>
              <w:t xml:space="preserve">首次推荐不含姓名和联系方式</w:t>
            </w:r>
          </w:p>
        </w:tc>
        <w:tc>
          <w:tcPr/>
          <w:p>
            <w:pPr>
              <w:pStyle w:val="Compact"/>
              <w:jc w:val="left"/>
            </w:pPr>
            <w:r>
              <w:t xml:space="preserve">保护候选人隐私</w:t>
            </w:r>
            <w:fldSimple w:instr="NOTEREF _Ref_Footnote_158 \h \f">
              <w:r>
                <w:rPr>
                  <w:vertAlign w:val="superscript"/>
                </w:rPr>
                <w:t>158</w:t>
              </w:r>
            </w:fldSimple>
          </w:p>
        </w:tc>
      </w:tr>
      <w:tr>
        <w:tc>
          <w:tcPr/>
          <w:p>
            <w:pPr>
              <w:pStyle w:val="Compact"/>
              <w:jc w:val="left"/>
            </w:pPr>
            <w:r>
              <w:t xml:space="preserve">每单</w:t>
            </w:r>
          </w:p>
        </w:tc>
        <w:tc>
          <w:tcPr/>
          <w:p>
            <w:pPr>
              <w:pStyle w:val="Compact"/>
              <w:jc w:val="left"/>
            </w:pPr>
            <w:r>
              <w:t xml:space="preserve">⑨与客户签署保密协议</w:t>
            </w:r>
          </w:p>
        </w:tc>
        <w:tc>
          <w:tcPr/>
          <w:p>
            <w:pPr>
              <w:pStyle w:val="Compact"/>
              <w:jc w:val="left"/>
            </w:pPr>
            <w:r>
              <w:t xml:space="preserve">协议覆盖候选人信息保护条款</w:t>
            </w:r>
          </w:p>
        </w:tc>
        <w:tc>
          <w:tcPr/>
          <w:p>
            <w:pPr>
              <w:pStyle w:val="Compact"/>
              <w:jc w:val="left"/>
            </w:pPr>
            <w:r>
              <w:t xml:space="preserve">客户泄露信息无法追责</w:t>
            </w:r>
            <w:r>
              <w:rPr>
                <w:vertAlign w:val="superscript"/>
              </w:rPr>
              <w:footnoteReference w:id="168"/>
            </w:r>
          </w:p>
        </w:tc>
      </w:tr>
      <w:tr>
        <w:tc>
          <w:tcPr/>
          <w:p>
            <w:pPr>
              <w:pStyle w:val="Compact"/>
              <w:jc w:val="left"/>
            </w:pPr>
            <w:r>
              <w:t xml:space="preserve">每单</w:t>
            </w:r>
          </w:p>
        </w:tc>
        <w:tc>
          <w:tcPr/>
          <w:p>
            <w:pPr>
              <w:pStyle w:val="Compact"/>
              <w:jc w:val="left"/>
            </w:pPr>
            <w:r>
              <w:t xml:space="preserve">⑩保留合规操作书面记录</w:t>
            </w:r>
          </w:p>
        </w:tc>
        <w:tc>
          <w:tcPr/>
          <w:p>
            <w:pPr>
              <w:pStyle w:val="Compact"/>
              <w:jc w:val="left"/>
            </w:pPr>
            <w:r>
              <w:t xml:space="preserve">授权书、沟通记录、背调同意书存档</w:t>
            </w:r>
          </w:p>
        </w:tc>
        <w:tc>
          <w:tcPr/>
          <w:p>
            <w:pPr>
              <w:pStyle w:val="Compact"/>
              <w:jc w:val="left"/>
            </w:pPr>
            <w:r>
              <w:t xml:space="preserve">纠纷时无法举证</w:t>
            </w:r>
            <w:fldSimple w:instr="NOTEREF _Ref_Footnote_166 \h \f">
              <w:r>
                <w:rPr>
                  <w:vertAlign w:val="superscript"/>
                </w:rPr>
                <w:t>166</w:t>
              </w:r>
            </w:fldSimple>
          </w:p>
        </w:tc>
      </w:tr>
      <w:tr>
        <w:tc>
          <w:tcPr/>
          <w:p>
            <w:pPr>
              <w:pStyle w:val="Compact"/>
              <w:jc w:val="left"/>
            </w:pPr>
            <w:r>
              <w:rPr>
                <w:bCs/>
                <w:b/>
              </w:rPr>
              <w:t xml:space="preserve">定期</w:t>
            </w:r>
          </w:p>
        </w:tc>
        <w:tc>
          <w:tcPr/>
          <w:p>
            <w:pPr>
              <w:pStyle w:val="Compact"/>
              <w:jc w:val="left"/>
            </w:pPr>
            <w:r>
              <w:t xml:space="preserve">⑪公司持有有效人力资源服务许可证</w:t>
            </w:r>
          </w:p>
        </w:tc>
        <w:tc>
          <w:tcPr/>
          <w:p>
            <w:pPr>
              <w:pStyle w:val="Compact"/>
              <w:jc w:val="left"/>
            </w:pPr>
            <w:r>
              <w:t xml:space="preserve">许可证在有效期内</w:t>
            </w:r>
          </w:p>
        </w:tc>
        <w:tc>
          <w:tcPr/>
          <w:p>
            <w:pPr>
              <w:pStyle w:val="Compact"/>
              <w:jc w:val="left"/>
            </w:pPr>
            <w:r>
              <w:t xml:space="preserve">无证经营罚款1-5万元</w:t>
            </w:r>
            <w:fldSimple w:instr="NOTEREF _Ref_Footnote_164 \h \f">
              <w:r>
                <w:rPr>
                  <w:vertAlign w:val="superscript"/>
                </w:rPr>
                <w:t>164</w:t>
              </w:r>
            </w:fldSimple>
          </w:p>
        </w:tc>
      </w:tr>
      <w:tr>
        <w:tc>
          <w:tcPr/>
          <w:p>
            <w:pPr>
              <w:pStyle w:val="Compact"/>
              <w:jc w:val="left"/>
            </w:pPr>
            <w:r>
              <w:t xml:space="preserve">定期</w:t>
            </w:r>
          </w:p>
        </w:tc>
        <w:tc>
          <w:tcPr/>
          <w:p>
            <w:pPr>
              <w:pStyle w:val="Compact"/>
              <w:jc w:val="left"/>
            </w:pPr>
            <w:r>
              <w:t xml:space="preserve">⑫数据库定期清理和销毁过期信息</w:t>
            </w:r>
          </w:p>
        </w:tc>
        <w:tc>
          <w:tcPr/>
          <w:p>
            <w:pPr>
              <w:pStyle w:val="Compact"/>
              <w:jc w:val="left"/>
            </w:pPr>
            <w:r>
              <w:t xml:space="preserve">超过保留期限的数据已删除或匿名化</w:t>
            </w:r>
          </w:p>
        </w:tc>
        <w:tc>
          <w:tcPr/>
          <w:p>
            <w:pPr>
              <w:pStyle w:val="Compact"/>
              <w:jc w:val="left"/>
            </w:pPr>
            <w:r>
              <w:t xml:space="preserve">数据冗余增加泄露风险</w:t>
            </w:r>
            <w:fldSimple w:instr="NOTEREF _Ref_Footnote_158 \h \f">
              <w:r>
                <w:rPr>
                  <w:vertAlign w:val="superscript"/>
                </w:rPr>
                <w:t>158</w:t>
              </w:r>
            </w:fldSimple>
          </w:p>
        </w:tc>
      </w:tr>
      <w:tr>
        <w:tc>
          <w:tcPr/>
          <w:p>
            <w:pPr>
              <w:pStyle w:val="Compact"/>
              <w:jc w:val="left"/>
            </w:pPr>
            <w:r>
              <w:t xml:space="preserve">定期</w:t>
            </w:r>
          </w:p>
        </w:tc>
        <w:tc>
          <w:tcPr/>
          <w:p>
            <w:pPr>
              <w:pStyle w:val="Compact"/>
              <w:jc w:val="left"/>
            </w:pPr>
            <w:r>
              <w:t xml:space="preserve">⑬团队接受最新个保法培训</w:t>
            </w:r>
          </w:p>
        </w:tc>
        <w:tc>
          <w:tcPr/>
          <w:p>
            <w:pPr>
              <w:pStyle w:val="Compact"/>
              <w:jc w:val="left"/>
            </w:pPr>
            <w:r>
              <w:t xml:space="preserve">每季度至少一次合规培训</w:t>
            </w:r>
          </w:p>
        </w:tc>
        <w:tc>
          <w:tcPr/>
          <w:p>
            <w:pPr>
              <w:pStyle w:val="Compact"/>
              <w:jc w:val="left"/>
            </w:pPr>
            <w:r>
              <w:t xml:space="preserve">员工无意识违规</w:t>
            </w:r>
          </w:p>
        </w:tc>
      </w:tr>
      <w:tr>
        <w:tc>
          <w:tcPr/>
          <w:p>
            <w:pPr>
              <w:pStyle w:val="Compact"/>
              <w:jc w:val="left"/>
            </w:pPr>
            <w:r>
              <w:t xml:space="preserve">定期</w:t>
            </w:r>
          </w:p>
        </w:tc>
        <w:tc>
          <w:tcPr/>
          <w:p>
            <w:pPr>
              <w:pStyle w:val="Compact"/>
              <w:jc w:val="left"/>
            </w:pPr>
            <w:r>
              <w:t xml:space="preserve">⑭信息系统通过安全认证</w:t>
            </w:r>
          </w:p>
        </w:tc>
        <w:tc>
          <w:tcPr/>
          <w:p>
            <w:pPr>
              <w:pStyle w:val="Compact"/>
              <w:jc w:val="left"/>
            </w:pPr>
            <w:r>
              <w:t xml:space="preserve">符合等保三级或同等标准</w:t>
            </w:r>
          </w:p>
        </w:tc>
        <w:tc>
          <w:tcPr/>
          <w:p>
            <w:pPr>
              <w:pStyle w:val="Compact"/>
              <w:jc w:val="left"/>
            </w:pPr>
            <w:r>
              <w:t xml:space="preserve">技术层面信息泄露</w:t>
            </w:r>
            <w:fldSimple w:instr="NOTEREF _Ref_Footnote_147 \h \f">
              <w:r>
                <w:rPr>
                  <w:vertAlign w:val="superscript"/>
                </w:rPr>
                <w:t>147</w:t>
              </w:r>
            </w:fldSimple>
          </w:p>
        </w:tc>
      </w:tr>
      <w:tr>
        <w:tc>
          <w:tcPr/>
          <w:p>
            <w:pPr>
              <w:pStyle w:val="Compact"/>
              <w:jc w:val="left"/>
            </w:pPr>
            <w:r>
              <w:t xml:space="preserve">定期</w:t>
            </w:r>
          </w:p>
        </w:tc>
        <w:tc>
          <w:tcPr/>
          <w:p>
            <w:pPr>
              <w:pStyle w:val="Compact"/>
              <w:jc w:val="left"/>
            </w:pPr>
            <w:r>
              <w:t xml:space="preserve">⑮保密协议模板符合最新法规</w:t>
            </w:r>
          </w:p>
        </w:tc>
        <w:tc>
          <w:tcPr/>
          <w:p>
            <w:pPr>
              <w:pStyle w:val="Compact"/>
              <w:jc w:val="left"/>
            </w:pPr>
            <w:r>
              <w:t xml:space="preserve">每年至少审核更新一次</w:t>
            </w:r>
          </w:p>
        </w:tc>
        <w:tc>
          <w:tcPr/>
          <w:p>
            <w:pPr>
              <w:pStyle w:val="Compact"/>
              <w:jc w:val="left"/>
            </w:pPr>
            <w:r>
              <w:t xml:space="preserve">条款过时导致保护失效</w:t>
            </w:r>
          </w:p>
        </w:tc>
      </w:tr>
    </w:tbl>
    <w:p>
      <w:pPr>
        <w:pStyle w:val="BodyText"/>
      </w:pPr>
      <w:r>
        <w:t xml:space="preserve">这张清单的本质是将”合规”从抽象的法律责任转化为具体的操作动作。猎头的合规不是一次性考试，而是每天重复的习惯——每一次获取简历前多问一句”是否已授权”，每一次转发简历前多检查一遍”是否已脱敏”，每一次联系候选人前多确认一次”是否被屏蔽”。这些动作看似增加了操作成本，但当你将它们内化为工作习惯后，它们保护的不只是你的法律安全，更是你与候选人之间的信任——而信任，才是猎头这个职业最不可替代的资产。</w:t>
      </w:r>
    </w:p>
    <w:bookmarkEnd w:id="156"/>
    <w:bookmarkEnd w:id="157"/>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CSDN博客. https://blog.csdn.net/mokahr01/article/details/157024225</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脉脉. https://maimai.cn/article/detail?fid=1719434391&amp;efid=Z2Qe_clEaZRnxYTy8DrqfA</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hewa.cn. https://cms.hewa.cn/content/mian/detail?contentId=20250528C08069</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youbilie.com. https://www.youbilie.com/Encyclopedia/9714.html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hewa.cn. https://cms.hewa.cn/content/mian/detail?contentId=20250708C20778</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简历网. https://www.jianli.com/article/oymdwq.html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脉脉. https://maimai.cn/article/detail?fid=1776904479&amp;efid=qsMjITiaY9ZqBaeNpgCKww</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红海云. https://www.hr-soft.cn/info/2025111036603.html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bigaolietou.com. https://bigaolietou.com/?hangye/59.html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腾讯网. https://news.qq.com/rain/a/20250709A05ZXQ00</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搜狐. https://www.sohu.com/a/978830284_122579201</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gllue.com. https://cn.gllue.com/blog_candidate_searching/</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hewa.cn. https://cms.hewa.cn/content/mian/article/20250528C08069</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hewa.cn. https://cms.hewa.cn/content/mian/detail?contentId=20250604C11941</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dfcfw.com. https://pdf.dfcfw.com/pdf/H3_AP202505071668752787_1.pdf?1746609134000.pdf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dfcfw.com. https://pdf.dfcfw.com/pdf/H3_AP202310241602906347_1.pdf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dfcfw.com. https://pdf.dfcfw.com/pdf/H3_AP202503261647793566_1.pdf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微信公众平台. http://mp.weixin.qq.com/s?__biz=Mzg4OTE1NjMyOQ==&amp;mid=2247506108&amp;idx=1&amp;sn=bb69ce85b1911043bab564a47494c3d3</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脉脉. https://maimai.cn/article/detail?fid=1868728929&amp;efid=V0qXNjdtAghiaUqATfHotQ</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微信公众平台. http://mp.weixin.qq.com/s?__biz=MzA5MzA1NzgxMg==&amp;mid=2652390069&amp;idx=1&amp;sn=89dfe194e09dd7190e3babf6e347b4da</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界面新闻. https://www.jiemian.com/article/10988803.html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IT之家. https://www.ithome.com/0/933/373.htm</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dfcfw.com. https://pdf.dfcfw.com/pdf/H3_AP202203241554687504_1.pdf?1648136269000.pdf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baidu.com. https://word.baidu.com/view/ed547ec35bbfc77da26925c52cc58bd6318693ee.html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ihr360.com. https://docs.ihr360.com/hr/375590</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微信公众号(互联网时代社联星球). http://mp.weixin.qq.com/s?__biz=MzI0MTc2ODA2NQ==&amp;mid=2247522416&amp;idx=1&amp;sn=2d5c01173aa648e34f00cdaccedfd8ac</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lietou-static.com. https://image0.lietou-static.com/img/663b555d8cc31955936a115c01u.pdf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GEO实战 - 生成式引擎优化教程. https://www.geoshizhan.com/%E6%AF%95%E4%B8%9A%E5%AD%A3%E6%B1%82%E8%81%8C%EF%BC%9A%E4%BD%A0%E7%9A%84%E7%AE%80%E5%8E%86%E4%B8%BA%E4%BB%80%E4%B9%88%E5%9C%A8ai%E7%AD%9B%E9%80%89%E4%B8%AD%E8%A2%AB%E6%B7%98%E6%B1%B0/</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hewa.cn. https://cms.hewa.cn/content/mian/detail?contentId=20250528C07847</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丁香人才网. https://www.jobmd.cn/article/237180.htm</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知乎专栏. https://zhuanlan.zhihu.com/p/59391136</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lietou-static.com. https://image0.lietou-static.com/img/63071fdd9614566a32bc168004u.pdf</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taobao.com. https://bk.taobao.com/k/liepin_675/6f5a39ddce3cdee41b0a16cad67283d3.html</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taobao.com. https://bk.taobao.com/k/liepin_675/68ea90fa327b1a933ed5dfe3bfd3f2a5.html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腾讯网. https://news.qq.com/rain/a/20260327A06V3H00</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知乎专栏. https://zhuanlan.zhihu.com/p/13659549008</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什么值得买. https://post.smzdm.com/p/az8w3wqo</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搜狐新闻. https://news.sohu.com/a/922114259_316764</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taobao.com. https://bk.taobao.com/k/bosszhipin_663/f31559bf4e01a7a090714e99e98bd131.html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zzjuejia.com. http://www.zzjuejia.com/hnewi0961.html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lietou-static.com. https://image0.lietou-static.com/img/675194108f3cdd2e9518bbad07u.pdf</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Recruit CRM. https://recruitcrm.io/zh-hans/blogs/boolean-search-for-recruiters/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hewa.cn. https://cms.hewa.cn/content/mian/detail?contentId=20250609C16501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投资界. https://news.pedaily.cn/202603/562167.shtml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hewa.cn. https://cms.hewa.cn/content/mian/detail?contentId=20250522C03345</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微信公众平台. http://mp.weixin.qq.com/s?__biz=MjM5NDI3MjA3NQ==&amp;mid=2247485205&amp;idx=1&amp;sn=6febb7851978f90d123486318084948b</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知乎专栏. https://zhuanlan.zhihu.com/p/556251833</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hewa.cn. https://cms.hewa.cn/content/mian/detail?contentId=20250904C22550</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猎聘. https://www.liepin.com/job/1973285069.shtml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微信公众号(互联时代社联星球). http://mp.weixin.qq.com/s?__biz=Mzg3NDMxNjA2OA==&amp;mid=2247517239&amp;idx=2&amp;sn=283c7fdf4812baf0887de3028362761a</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东方财富. https://emweb.securities.eastmoney.com/PC_HKF10/CoreReading/index?type=web&amp;code=06100&amp;color=b</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pcd.com.cn. https://m.pcd.com.cn/technews/202603/121501.html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reportify.cn. https://reportify.cn/news/1158854563084767232</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新浪财经. https://finance.sina.com.cn/tech/roll/2026-03-27/doc-inhsmtiq5216988.shtml?froms=ggmp</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cecnep.com. https://www.cecnep.com/a/dswl/2025/0306/7273.html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东方财富网. http://finance.eastmoney.com/a/202603273687485294.html</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网易. https://www.163.com/news/article/K697BFV400019UD6.html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华盛通. https://www.hstong.com/news/hk/detail/25033112510173633</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证券之星. https://hk.stockstar.com/IG2025082900030842.shtml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zgsmile.com. http://www.zgsmile.com/New/NewDetail/3766</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jobxzc.com. https://www.jobxzc.com/lietou/1033237.html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qdjuejia.com. http://www.qdjuejia.com/hnewi0896.html</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taobao.com. https://bk.taobao.com/k/liepin_675/d23fe3157a142e79cfae90090976170c.html</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lieyee.com. http://www.lieyee.com/post/164.html</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搜狐. https://www.sohu.com/a/789837026_121977025</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三茅网. https://www.hrloo.com/news/269466.html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微信公众平台. http://mp.weixin.qq.com/s?__biz=MjM5MDIwOTgxMQ==&amp;mid=2651036366&amp;idx=1&amp;sn=a7757435daebd415b3679a1e5f81376c</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shjuejia.com. http://www.shjuejia.com/qydti0529.html</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taobao.com. https://bk.taobao.com/k/liepin_675/71d5946c4e8775434cd9011c652b8e81.html</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youbilie.com. https://www.youbilie.com/Encyclopedia/16766.html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taobao.com. http://bk.taobao.com/k/liepin_675/dff69c82d5842614b240c08ff48df92f.html</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youbilie.com. https://www.youbilie.com/Encyclopedia/20196.html</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Worktile. https://worktile.com/insights/yc5z2g17j43yztknz5a060pu</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原创力文档. https://max.book118.com/html/2023/1229/7146112140006023.shtm</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上海凯丽隆俄语推广代理商. http://www.chinayandex.cn/news/2024030515.shtml</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CSDN博客. https://blog.csdn.net/qq_41712271/article/details/105381767</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http://plwd.cn/NewsDetail/6396604.html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新闻资讯. https://www.huntersh.com/news/856.html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百度经验. https://jingyan.baidu.com/article/a17d52852f96aec199c8f230.html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sunsharer.cn. https://www.sunsharer.cn/news/detail.aspx?NodeCode=105008002&amp;ID=100002189118398</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shjuejia.com. http://www.shjuejia.com/qydti0735.html</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baidu.com. https://word.baidu.com/view/5c39214ee118964bcf84b9d528ea81c758f52e8f.html</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商业新知. https://www.shangyexinzhi.com/article/2431233.html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jobxzc.com. https://www.jobxzc.com/lietou/910994.html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未来智库. https://www.vzkoo.com/read/20250508fdf5761bc75ecdd8ad397d4b.html</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新浪财经. https://finance.sina.com.cn/jjxw/2026-03-27/doc-inhsnkfc9186604.shtml</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微信公众号(人立行亚太人才服务研究院). http://mp.weixin.qq.com/s?__biz=MzA3OTcxMDY1MQ==&amp;mid=2650843077&amp;idx=3&amp;sn=5a8ffe489dfd34eee46bcb2f2d928a94</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中金在线财经号. http://mp.cnfol.com/8919/article/1774830599-142332823.html</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科锐国际. https://www.careerintlinc.com/insights/1651.html</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知乎. https://www.zhihu.com/question/433554156</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sohu.com. https://m.sohu.com/a/982034221_122435921</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CSDN博客. https://blog.csdn.net/weixin_44738891/article/details/89305914</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脉脉. https://maimai.cn/article/detail?efid=LQ2zErbuQhjepYOBq7k5mA&amp;fid=1216792323</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szjuejia.com. http://www.szjuejia.com/hnewi0975.html</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禾蛙,猎头合作交易平台. https://activity.hewa.cn/content/mian/article/20250522C02823</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hewa.cn. https://cms.hewa.cn/content/mian/article/20250604C11332</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360wenmi.com. https://www.360wenmi.com/f/fileppa410u4.html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江山猎头网. https://m.jiangshanlietou.com/sys-nd/257.html</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hewa.cn. https://cms.hewa.cn/content/mian/detail?contentId=20250603C09297</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搜狐. https://www.sohu.com/a/980758598_122436137</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hewa.cn. https://cms.hewa.cn/content/mian/article/20250609C14721</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微信公众号(禾蛙hewa). http://mp.weixin.qq.com/s?__biz=Mzg4OTYwNDExMg==&amp;mid=2247493681&amp;idx=1&amp;sn=51ff7ff7d7b89a1261b3c9149e685f30</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taobao.com. https://bk.taobao.com/k/liepin_675/6264f0c03e5c0539ce074aac776f1a37.html</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hewa.cn. https://cms.hewa.cn/content/mian/detail?contentId=20250617C18623</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i人事. https://www.ihr360.com/hrnews/20241299588.html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搜狐滚动. https://roll.sohu.com/a/855756892_316764</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大易. https://www.dayee.com/newsDetail-2e0.html</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搜狐新闻. https://news.sohu.com/a/986840494_122436215</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微信公众号(壹派猎场). http://mp.weixin.qq.com/s?__biz=MzUzNjM0MTQ0Nw==&amp;mid=2247489314&amp;idx=2&amp;sn=49e7e07e95c72f78aedafcba311bbc69</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hewa.cn. https://cms.hewa.cn/content/mian/detail?contentId=20250829C22247</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hewa.cn. https://cms.hewa.cn/content/mian/detail?contentId=20250617C19201</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hewa.cn. https://cms.hewa.cn/content/mian/detail?contentId=20250603C09449</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微信公众号(互联时代社联星球). http://mp.weixin.qq.com/s?__biz=Mzg3NDMxNjA2OA==&amp;mid=2247518607&amp;idx=2&amp;sn=78a2a074e090f96649e391dca1c77cf6</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hewa.cn. https://cms.hewa.cn/content/mian/article/20250609C15286</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搜狐. https://www.sohu.com/a/995005806_316764</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搜狐. https://www.sohu.com/a/967916970_122436038</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Moka. https://www.mokahr.com/blog/29477.html</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微信公众号(互联时代社联星球). http://mp.weixin.qq.com/s?__biz=Mzg3NDMxNjA2OA==&amp;mid=2247517237&amp;idx=1&amp;sn=480b30529a64d22e6c12b389a39e097c</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hewa.cn. https://cms.hewa.cn/content/mian/detail?contentId=20250523C04097</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shzjuejia.com. https://www.shzjuejia.com/hnewi01171.html</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ihr360.com. https://blog.ihr360.com/p/13150/</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hewa.cn. https://cms.hewa.cn/content/mian/detail?contentId=20250604C10631</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hewa.cn. https://cms.hewa.cn/content/mian/article/20250604C10573</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hewa.cn. https://cms.hewa.cn/content/mian/article/20250604C11858</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搜狐. https://www.sohu.com/a/986840766_122436166</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搜狐. https://www.sohu.com/a/998961661_122579201</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hewa.cn. https://cms.hewa.cn/content/mian/article/20250606C13901</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hewa.cn. https://cms.hewa.cn/content/mian/detail?contentId=20250606C12609</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AI简历优化助手博客. https://www.resumemakeroffer.com/blog/post/91979</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hewa.cn. https://cms.hewa.cn/content/mian/detail?contentId=20250603C09464</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微信公众号(羽薇工作室). http://mp.weixin.qq.com/s?__biz=MzI5MzQ3NzAyNw==&amp;mid=2247491040&amp;idx=3&amp;sn=c9a51bc853693f6b6481fd476deee15e</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探迹. https://www.tungee.com/support/sales-share/detail/654dcd8799cbef2a9d8f674e</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脉脉. https://maimai.cn/article/detail?fid=1780213696&amp;efid=rD4jkEem0CbklFMKfbTVZw</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jushihr.com. https://www.jushihr.com/?industry/104.html=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hewa.cn. https://cms.hewa.cn/content/mian/detail?contentId=20250617C19231</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jobxzc.com. https://www.jobxzc.com/lietou/942561.html</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博客园. https://www.cnblogs.com/qhksz/p/19925323</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youbilie.com. https://www.youbilie.com/Encyclopedia/18593.html</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搜狐. https://www.sohu.com/a/893028390_781812</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hewa.cn. https://cms.hewa.cn/content/mian/detail?contentId=20250604C12552</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禾蛙,猎头合作交易平台. https://activity.hewa.cn/content/mian/article/20250519C00731</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hewa.cn. https://cms.hewa.cn/content/mian/detail?contentId=20250604C09966</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微信公众号(法律人法律学堂). http://mp.weixin.qq.com/s?__biz=MzIzMDU1ODQxMQ==&amp;mid=2247492147&amp;idx=1&amp;sn=23cfdadb7cbd0810d771c7f999142ee9</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zjbhi.com. https://www.zjbhi.com/zh/cms/economy/27-c/4901-a.html</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搜狐. https://www.sohu.com/a/987211160_122435921</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QQ. https://cftweb.3g.qq.com/privacy/privacyPolicy?content_id=8d62bebe9c995f7a0a8208f2f172a6e6</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nbjuejia.com. http://www.nbjuejia.com/hnewi01005.html</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taobao.com. https://bk.taobao.com/k/liepin_675/83c4ebe6511ae45b94a43686daf7a3e5.html</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智联招聘. https://rd6.zhaopin.com/aboutus/legal/privacy</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爱企查. https://aiqicha.baidu.com/details/ugknowledge?id=39f87a71842cc1a32fa37d1daac8b3c8</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微信公众号(上游新闻). http://mp.weixin.qq.com/s?__biz=MzA4OTQ3NDkzOQ==&amp;mid=2652400908&amp;idx=2&amp;sn=3ea17d733b45f2431639eed051bf747c</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网易. https://www.163.com/dy/article/KQI28NG70556I15H.html</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光明网. https://legal.gmw.cn/2025-10/21/content_38357409.htm</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realme.com.cn. https://www.realme.com.cn/article_details.aspx?Id=202&amp;cid=5&amp;lid=7</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专注于中小微代账公司成长. https://m.niuqiclub.com/news/312049.html</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poeseek.com. https://www.poeseek.com/art/237.html</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hewa.cn. https://cms.hewa.cn/content/mian/detail?contentId=20250904C22615</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hewa.cn. https://cms.hewa.cn/content/mian/detail?contentId=20250728C21437</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中铁建设集团招聘官网. https://www.hotjob.cn/wt/opple/web/index/privacyPolicy</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微信公众号(互联时代社联星球). http://mp.weixin.qq.com/s?__biz=Mzg3NDMxNjA2OA==&amp;mid=2247518658&amp;idx=7&amp;sn=480356c8c3dd68d3ee2bfef7e2333856</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微信公众号(互联时代社联星球). http://mp.weixin.qq.com/s?__biz=Mzg3NDMxNjA2OA==&amp;mid=2247518658&amp;idx=8&amp;sn=affb25a8de95c1f6b87740704ec4f95a</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微信公众号(互联时代社联星球). http://mp.weixin.qq.com/s?__biz=Mzg3NDMxNjA2OA==&amp;mid=2247518767&amp;idx=6&amp;sn=474e1334f6f3fcb1661e945efbe27ffa</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jobxzc.com. https://www.jobxzc.com/lietou/788447.html</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微信公众号(新西善). http://mp.weixin.qq.com/s?__biz=MzIyNzMyNjYwNA==&amp;mid=2248023404&amp;idx=2&amp;sn=c03eff95a3bd69987a5dc900e9a8850f</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lietou-static.com. https://image0.lietou-static.com/img/6800d993bb2d250b56b93bde06u.pdf</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新闻资讯. https://www.huntersh.com/news/448.html</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搜狐. https://www.sohu.com/a/979949336_122436232</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华律网. https://m.66law.cn/contractmodel/7761889.aspx</w:t>
      </w:r>
      <w:bookmarkEnd w:id="1016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2026-04-27T10:01:17Z</dcterms:created>
  <dcterms:modified xsi:type="dcterms:W3CDTF">2026-04-27T10:01:17Z</dcterms:modified>
</cp:coreProperties>
</file>

<file path=docProps/custom.xml><?xml version="1.0" encoding="utf-8"?>
<Properties xmlns="http://schemas.openxmlformats.org/officeDocument/2006/custom-properties" xmlns:vt="http://schemas.openxmlformats.org/officeDocument/2006/docPropsVTypes"/>
</file>