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9A11">
      <w:pPr>
        <w:spacing w:line="320" w:lineRule="exact"/>
        <w:ind w:firstLine="400" w:firstLineChars="200"/>
        <w:jc w:val="center"/>
        <w:rPr>
          <w:rFonts w:ascii="宋体" w:hAnsi="宋体"/>
          <w:b/>
          <w:sz w:val="20"/>
          <w:szCs w:val="20"/>
        </w:rPr>
      </w:pPr>
      <w:bookmarkStart w:id="0" w:name="_GoBack"/>
      <w:r>
        <w:rPr>
          <w:rFonts w:hint="eastAsia" w:ascii="宋体" w:hAnsi="宋体"/>
          <w:b/>
          <w:sz w:val="20"/>
          <w:szCs w:val="20"/>
        </w:rPr>
        <w:t>中华全国律师协会</w:t>
      </w:r>
    </w:p>
    <w:p w14:paraId="23940100">
      <w:pPr>
        <w:spacing w:line="320" w:lineRule="exact"/>
        <w:ind w:firstLine="400" w:firstLineChars="200"/>
        <w:jc w:val="center"/>
        <w:rPr>
          <w:rFonts w:ascii="宋体" w:hAnsi="宋体"/>
          <w:b/>
          <w:sz w:val="20"/>
          <w:szCs w:val="20"/>
        </w:rPr>
      </w:pPr>
      <w:r>
        <w:rPr>
          <w:rFonts w:hint="eastAsia" w:ascii="宋体" w:hAnsi="宋体"/>
          <w:b/>
          <w:sz w:val="20"/>
          <w:szCs w:val="20"/>
        </w:rPr>
        <w:t>律师办理合同审查业务操作指引</w:t>
      </w:r>
    </w:p>
    <w:bookmarkEnd w:id="0"/>
    <w:p w14:paraId="277513D4">
      <w:pPr>
        <w:spacing w:line="320" w:lineRule="exact"/>
        <w:ind w:firstLine="400" w:firstLineChars="200"/>
        <w:rPr>
          <w:rFonts w:ascii="宋体" w:hAnsi="宋体"/>
          <w:sz w:val="20"/>
          <w:szCs w:val="20"/>
        </w:rPr>
      </w:pPr>
    </w:p>
    <w:p w14:paraId="1C92F4F9">
      <w:pPr>
        <w:spacing w:line="320" w:lineRule="exact"/>
        <w:ind w:firstLine="400" w:firstLineChars="200"/>
        <w:rPr>
          <w:rFonts w:ascii="宋体" w:hAnsi="宋体"/>
          <w:sz w:val="20"/>
          <w:szCs w:val="20"/>
        </w:rPr>
      </w:pPr>
    </w:p>
    <w:p w14:paraId="0141C99B">
      <w:pPr>
        <w:spacing w:line="320" w:lineRule="exact"/>
        <w:ind w:firstLine="400" w:firstLineChars="200"/>
        <w:rPr>
          <w:rFonts w:ascii="宋体" w:hAnsi="宋体"/>
          <w:sz w:val="20"/>
          <w:szCs w:val="20"/>
        </w:rPr>
      </w:pPr>
    </w:p>
    <w:p w14:paraId="7C1B6CCB">
      <w:pPr>
        <w:spacing w:line="320" w:lineRule="exact"/>
        <w:ind w:firstLine="400" w:firstLineChars="200"/>
        <w:rPr>
          <w:rFonts w:ascii="宋体" w:hAnsi="宋体"/>
          <w:sz w:val="20"/>
          <w:szCs w:val="20"/>
        </w:rPr>
      </w:pPr>
      <w:r>
        <w:rPr>
          <w:rFonts w:hint="eastAsia" w:ascii="宋体" w:hAnsi="宋体"/>
          <w:sz w:val="20"/>
          <w:szCs w:val="20"/>
        </w:rPr>
        <w:t>为对律师从事商务类合同审查业务提供基本参考依据，从而保证工作质量、规避执业风险，特制订本指引供律师从事相关法律服务过程中参考。</w:t>
      </w:r>
    </w:p>
    <w:p w14:paraId="519C853A">
      <w:pPr>
        <w:spacing w:line="320" w:lineRule="exact"/>
        <w:ind w:firstLine="400" w:firstLineChars="200"/>
        <w:rPr>
          <w:rFonts w:ascii="宋体" w:hAnsi="宋体"/>
          <w:sz w:val="20"/>
          <w:szCs w:val="20"/>
        </w:rPr>
      </w:pPr>
    </w:p>
    <w:p w14:paraId="537D5876">
      <w:pPr>
        <w:spacing w:line="320" w:lineRule="exact"/>
        <w:ind w:firstLine="400" w:firstLineChars="200"/>
        <w:rPr>
          <w:rFonts w:ascii="宋体" w:hAnsi="宋体"/>
          <w:sz w:val="20"/>
          <w:szCs w:val="20"/>
        </w:rPr>
      </w:pPr>
      <w:r>
        <w:rPr>
          <w:rFonts w:hint="eastAsia" w:ascii="宋体" w:hAnsi="宋体"/>
          <w:sz w:val="20"/>
          <w:szCs w:val="20"/>
        </w:rPr>
        <w:t>第1条  本指引的定义及说明</w:t>
      </w:r>
    </w:p>
    <w:p w14:paraId="18D41DC7">
      <w:pPr>
        <w:spacing w:line="320" w:lineRule="exact"/>
        <w:ind w:firstLine="400" w:firstLineChars="200"/>
        <w:rPr>
          <w:rFonts w:ascii="宋体" w:hAnsi="宋体"/>
          <w:sz w:val="20"/>
          <w:szCs w:val="20"/>
        </w:rPr>
      </w:pPr>
      <w:r>
        <w:rPr>
          <w:rFonts w:hint="eastAsia" w:ascii="宋体" w:hAnsi="宋体"/>
          <w:sz w:val="20"/>
          <w:szCs w:val="20"/>
        </w:rPr>
        <w:t>1.1  本指引所称之合同审查业务，系指律师接受委托，就其送审的合同根据委托人的要求及律师的专业判断，通过检查、核对、分析等方法，就合同中存在的法律问题及其他缺陷提出意见供委托人进行决策、自行调整或商务谈判时参考的专业活动，不包括对文本进行修改。</w:t>
      </w:r>
    </w:p>
    <w:p w14:paraId="78AE47CA">
      <w:pPr>
        <w:spacing w:line="320" w:lineRule="exact"/>
        <w:ind w:firstLine="400" w:firstLineChars="200"/>
        <w:rPr>
          <w:rFonts w:ascii="宋体" w:hAnsi="宋体"/>
          <w:sz w:val="20"/>
          <w:szCs w:val="20"/>
        </w:rPr>
      </w:pPr>
      <w:r>
        <w:rPr>
          <w:rFonts w:hint="eastAsia" w:ascii="宋体" w:hAnsi="宋体"/>
          <w:sz w:val="20"/>
          <w:szCs w:val="20"/>
        </w:rPr>
        <w:t>1.2  本指引所称之委托人，系指将合同提交律师进行审查的当事人。委托人并非合同当事人的，其合同利益相关方视为委托人。</w:t>
      </w:r>
    </w:p>
    <w:p w14:paraId="72469B3D">
      <w:pPr>
        <w:spacing w:line="320" w:lineRule="exact"/>
        <w:ind w:firstLine="400" w:firstLineChars="200"/>
        <w:rPr>
          <w:rFonts w:ascii="宋体" w:hAnsi="宋体"/>
          <w:sz w:val="20"/>
          <w:szCs w:val="20"/>
        </w:rPr>
      </w:pPr>
      <w:r>
        <w:rPr>
          <w:rFonts w:hint="eastAsia" w:ascii="宋体" w:hAnsi="宋体"/>
          <w:sz w:val="20"/>
          <w:szCs w:val="20"/>
        </w:rPr>
        <w:t>本指引所称之相对人，系指合同中委托人一方的利益相对方。</w:t>
      </w:r>
    </w:p>
    <w:p w14:paraId="31C77D65">
      <w:pPr>
        <w:spacing w:line="320" w:lineRule="exact"/>
        <w:ind w:firstLine="400" w:firstLineChars="200"/>
        <w:rPr>
          <w:rFonts w:ascii="宋体" w:hAnsi="宋体"/>
          <w:sz w:val="20"/>
          <w:szCs w:val="20"/>
        </w:rPr>
      </w:pPr>
      <w:r>
        <w:rPr>
          <w:rFonts w:hint="eastAsia" w:ascii="宋体" w:hAnsi="宋体"/>
          <w:sz w:val="20"/>
          <w:szCs w:val="20"/>
        </w:rPr>
        <w:t>1.3  本指引所称之交易目的，系指委托人送审合同所在的交易中，委托人进行交易的真正动机或想要达到的经济等方面的目标。在委托人没有特别说明的情况下，交易目的视为合同目的。</w:t>
      </w:r>
    </w:p>
    <w:p w14:paraId="30513D23">
      <w:pPr>
        <w:spacing w:line="320" w:lineRule="exact"/>
        <w:ind w:firstLine="400" w:firstLineChars="200"/>
        <w:rPr>
          <w:rFonts w:ascii="宋体" w:hAnsi="宋体"/>
          <w:sz w:val="20"/>
          <w:szCs w:val="20"/>
        </w:rPr>
      </w:pPr>
      <w:r>
        <w:rPr>
          <w:rFonts w:hint="eastAsia" w:ascii="宋体" w:hAnsi="宋体"/>
          <w:sz w:val="20"/>
          <w:szCs w:val="20"/>
        </w:rPr>
        <w:t>1.4  由于合同审查业务与合同修改业务在质量要求和工作量上存在很大不同，合同审查仅对合同中存在的问题基于法律的规定及律师的专业能力，以更正或注释、提问、评述等方式提出疑问、说明、提醒、建议、警告等意见，但并不提供完整的解决方案或对合同进行全面修改。</w:t>
      </w:r>
    </w:p>
    <w:p w14:paraId="3F57291F">
      <w:pPr>
        <w:spacing w:line="320" w:lineRule="exact"/>
        <w:ind w:firstLine="400" w:firstLineChars="200"/>
        <w:rPr>
          <w:rFonts w:ascii="宋体" w:hAnsi="宋体"/>
          <w:sz w:val="20"/>
          <w:szCs w:val="20"/>
        </w:rPr>
      </w:pPr>
      <w:r>
        <w:rPr>
          <w:rFonts w:hint="eastAsia" w:ascii="宋体" w:hAnsi="宋体"/>
          <w:sz w:val="20"/>
          <w:szCs w:val="20"/>
        </w:rPr>
        <w:t>1.5  律师在从事合同审查业务过程中，应充分注意合同双方在风险与责任上的不对等性，并在合同审查的实际工作中根据委托人的需求、合同类型、重要性等情况选择实际工作中需要完成的工作内容。</w:t>
      </w:r>
    </w:p>
    <w:p w14:paraId="224016BB">
      <w:pPr>
        <w:spacing w:line="320" w:lineRule="exact"/>
        <w:ind w:firstLine="400" w:firstLineChars="200"/>
        <w:rPr>
          <w:rFonts w:ascii="宋体" w:hAnsi="宋体"/>
          <w:sz w:val="20"/>
          <w:szCs w:val="20"/>
        </w:rPr>
      </w:pPr>
      <w:r>
        <w:rPr>
          <w:rFonts w:hint="eastAsia" w:ascii="宋体" w:hAnsi="宋体"/>
          <w:sz w:val="20"/>
          <w:szCs w:val="20"/>
        </w:rPr>
        <w:t>1.6  本指引所描述的工作内容，仅作为律师从事合同审查业务操作时的参考，不作为律师因执业过错对委托人承担责任的依据。</w:t>
      </w:r>
    </w:p>
    <w:p w14:paraId="7A5C69BB">
      <w:pPr>
        <w:spacing w:line="320" w:lineRule="exact"/>
        <w:ind w:firstLine="400" w:firstLineChars="200"/>
        <w:rPr>
          <w:rFonts w:ascii="宋体" w:hAnsi="宋体"/>
          <w:sz w:val="20"/>
          <w:szCs w:val="20"/>
        </w:rPr>
      </w:pPr>
      <w:r>
        <w:rPr>
          <w:rFonts w:hint="eastAsia" w:ascii="宋体" w:hAnsi="宋体"/>
          <w:sz w:val="20"/>
          <w:szCs w:val="20"/>
        </w:rPr>
        <w:t>本指引可供审查非商务类合同时参考，但应注意在民事主体、法律环境方面的不同。律师向委托人提供专项合同审查服务时，尤其应当关注本指引中提及的相关专有内容。</w:t>
      </w:r>
    </w:p>
    <w:p w14:paraId="2B41D959">
      <w:pPr>
        <w:spacing w:line="320" w:lineRule="exact"/>
        <w:ind w:firstLine="400" w:firstLineChars="200"/>
        <w:rPr>
          <w:rFonts w:ascii="宋体" w:hAnsi="宋体"/>
          <w:sz w:val="20"/>
          <w:szCs w:val="20"/>
        </w:rPr>
      </w:pPr>
    </w:p>
    <w:p w14:paraId="22B68BB4">
      <w:pPr>
        <w:spacing w:line="320" w:lineRule="exact"/>
        <w:ind w:firstLine="400" w:firstLineChars="200"/>
        <w:rPr>
          <w:rFonts w:ascii="宋体" w:hAnsi="宋体"/>
          <w:sz w:val="20"/>
          <w:szCs w:val="20"/>
        </w:rPr>
      </w:pPr>
      <w:r>
        <w:rPr>
          <w:rFonts w:hint="eastAsia" w:ascii="宋体" w:hAnsi="宋体"/>
          <w:sz w:val="20"/>
          <w:szCs w:val="20"/>
        </w:rPr>
        <w:t>第2条  合同审查中的一般原则</w:t>
      </w:r>
    </w:p>
    <w:p w14:paraId="1EE7B3DB">
      <w:pPr>
        <w:spacing w:line="320" w:lineRule="exact"/>
        <w:ind w:firstLine="400" w:firstLineChars="200"/>
        <w:rPr>
          <w:rFonts w:ascii="宋体" w:hAnsi="宋体"/>
          <w:sz w:val="20"/>
          <w:szCs w:val="20"/>
        </w:rPr>
      </w:pPr>
      <w:r>
        <w:rPr>
          <w:rFonts w:hint="eastAsia" w:ascii="宋体" w:hAnsi="宋体"/>
          <w:sz w:val="20"/>
          <w:szCs w:val="20"/>
        </w:rPr>
        <w:t>2.1  律师在审查合同时应当注意，除了法律、司法解释、行政法规、部门规章外，还需关注与合同的签订及履行相关的地方性法规、自治条例、单行条例及地方政府规章、地方政府规范性文件中的相关规定。</w:t>
      </w:r>
    </w:p>
    <w:p w14:paraId="7206A27C">
      <w:pPr>
        <w:spacing w:line="320" w:lineRule="exact"/>
        <w:ind w:firstLine="400" w:firstLineChars="200"/>
        <w:rPr>
          <w:rFonts w:ascii="宋体" w:hAnsi="宋体"/>
          <w:sz w:val="20"/>
          <w:szCs w:val="20"/>
        </w:rPr>
      </w:pPr>
      <w:r>
        <w:rPr>
          <w:rFonts w:hint="eastAsia" w:ascii="宋体" w:hAnsi="宋体"/>
          <w:sz w:val="20"/>
          <w:szCs w:val="20"/>
        </w:rPr>
        <w:t>律师必须充分注意，合同的内容及实际履行等如与这些地方性的法规、规章、规范性文件存在冲突，虽然未必导致合同无效但有可能导致合同当事人承担不利的后果。</w:t>
      </w:r>
    </w:p>
    <w:p w14:paraId="1148FC95">
      <w:pPr>
        <w:spacing w:line="320" w:lineRule="exact"/>
        <w:ind w:firstLine="400" w:firstLineChars="200"/>
        <w:rPr>
          <w:rFonts w:ascii="宋体" w:hAnsi="宋体"/>
          <w:sz w:val="20"/>
          <w:szCs w:val="20"/>
        </w:rPr>
      </w:pPr>
      <w:r>
        <w:rPr>
          <w:rFonts w:hint="eastAsia" w:ascii="宋体" w:hAnsi="宋体"/>
          <w:sz w:val="20"/>
          <w:szCs w:val="20"/>
        </w:rPr>
        <w:t>2.2  对于无名合同及《中华人民共和国合同法》（以下简称《合同法》）分则中没有明确规定的合同，在进行审查时应注意《合同法》总则以及《中华人民共和国民法通则》等法律规范中的规定，并依据《合同法》的规定参照《合同法》分则中关于买卖合同的有关规定进行审查。</w:t>
      </w:r>
    </w:p>
    <w:p w14:paraId="7DB4EFFF">
      <w:pPr>
        <w:spacing w:line="320" w:lineRule="exact"/>
        <w:ind w:firstLine="400" w:firstLineChars="200"/>
        <w:rPr>
          <w:rFonts w:ascii="宋体" w:hAnsi="宋体"/>
          <w:sz w:val="20"/>
          <w:szCs w:val="20"/>
        </w:rPr>
      </w:pPr>
      <w:r>
        <w:rPr>
          <w:rFonts w:hint="eastAsia" w:ascii="宋体" w:hAnsi="宋体"/>
          <w:sz w:val="20"/>
          <w:szCs w:val="20"/>
        </w:rPr>
        <w:t>2.3  律师在合同审查过程中应勤勉尽责，努力发现并提示委托人合同中所存在的各类风险及不利条款，特别是有可能加重委托人责任、可能导致合同无效或部分无效、因约定不明有可能产生重大争议的条款。</w:t>
      </w:r>
    </w:p>
    <w:p w14:paraId="08E503FB">
      <w:pPr>
        <w:spacing w:line="320" w:lineRule="exact"/>
        <w:ind w:firstLine="400" w:firstLineChars="200"/>
        <w:rPr>
          <w:rFonts w:ascii="宋体" w:hAnsi="宋体"/>
          <w:sz w:val="20"/>
          <w:szCs w:val="20"/>
        </w:rPr>
      </w:pPr>
      <w:r>
        <w:rPr>
          <w:rFonts w:hint="eastAsia" w:ascii="宋体" w:hAnsi="宋体"/>
          <w:sz w:val="20"/>
          <w:szCs w:val="20"/>
        </w:rPr>
        <w:t>2.4  律师审查合同的工作范围包括但并不仅限于合同条款本身，除既有条款外，还应充分注意根据合同性质或交易目的应予约定而未予约定的内容，或足以影响双方重大权益的其他条款约定不明、冲突等情况。</w:t>
      </w:r>
    </w:p>
    <w:p w14:paraId="74DD7A4F">
      <w:pPr>
        <w:spacing w:line="320" w:lineRule="exact"/>
        <w:ind w:firstLine="400" w:firstLineChars="200"/>
        <w:rPr>
          <w:rFonts w:ascii="宋体" w:hAnsi="宋体"/>
          <w:sz w:val="20"/>
          <w:szCs w:val="20"/>
        </w:rPr>
      </w:pPr>
      <w:r>
        <w:rPr>
          <w:rFonts w:hint="eastAsia" w:ascii="宋体" w:hAnsi="宋体"/>
          <w:sz w:val="20"/>
          <w:szCs w:val="20"/>
        </w:rPr>
        <w:t>2.5  合同中的标的、价格、质量标准、数量、履行期限等约定总体上属于商务条款，应提醒委托人自行确定。但律师应当注意各类商务条款中影响民事责任后果的约定，尤其是对委托人不利的情况以及涉及民事责任的识别与追究的内容。如：价格所包括的对价内容，与交易目的相关的质量标准或特别要求、验收规范，以及委托人应当注意的不利因素等。</w:t>
      </w:r>
    </w:p>
    <w:p w14:paraId="516D715B">
      <w:pPr>
        <w:spacing w:line="320" w:lineRule="exact"/>
        <w:ind w:firstLine="400" w:firstLineChars="200"/>
        <w:rPr>
          <w:rFonts w:ascii="宋体" w:hAnsi="宋体"/>
          <w:sz w:val="20"/>
          <w:szCs w:val="20"/>
        </w:rPr>
      </w:pPr>
      <w:r>
        <w:rPr>
          <w:rFonts w:hint="eastAsia" w:ascii="宋体" w:hAnsi="宋体"/>
          <w:sz w:val="20"/>
          <w:szCs w:val="20"/>
        </w:rPr>
        <w:t>2.6  律师提供的审查意见必须依据事实及法律，不得主观臆断妄下结论，在结合合同目的或交易目的、合同其他条款全面理解合同条款的含义后，方可作出审查意见，以维护委托人的合法权益并防止发生执业风险。但是否接受合同中的该等条款，应由委托人自行决定。</w:t>
      </w:r>
    </w:p>
    <w:p w14:paraId="62376058">
      <w:pPr>
        <w:spacing w:line="320" w:lineRule="exact"/>
        <w:ind w:firstLine="400" w:firstLineChars="200"/>
        <w:rPr>
          <w:rFonts w:ascii="宋体" w:hAnsi="宋体"/>
          <w:sz w:val="20"/>
          <w:szCs w:val="20"/>
        </w:rPr>
      </w:pPr>
      <w:r>
        <w:rPr>
          <w:rFonts w:hint="eastAsia" w:ascii="宋体" w:hAnsi="宋体"/>
          <w:sz w:val="20"/>
          <w:szCs w:val="20"/>
        </w:rPr>
        <w:t>2.7  除非系向委托人提供专项合同审查服务或委托人另有要求，一般情况下律师仅对合同来稿进行审查，不负责审查交易本身的真实性或进行专项调查，但可以提醒当事人注意相关问题。</w:t>
      </w:r>
    </w:p>
    <w:p w14:paraId="198D07E9">
      <w:pPr>
        <w:spacing w:line="320" w:lineRule="exact"/>
        <w:ind w:firstLine="400" w:firstLineChars="200"/>
        <w:rPr>
          <w:rFonts w:ascii="宋体" w:hAnsi="宋体"/>
          <w:sz w:val="20"/>
          <w:szCs w:val="20"/>
        </w:rPr>
      </w:pPr>
      <w:r>
        <w:rPr>
          <w:rFonts w:hint="eastAsia" w:ascii="宋体" w:hAnsi="宋体"/>
          <w:sz w:val="20"/>
          <w:szCs w:val="20"/>
        </w:rPr>
        <w:t>2.8  律师应保持对司法解释、权威案例、审判机关在合同理解方面的主流观点的持续关注，并在合同审查工作中应坚持审慎原则，对有可能导致败诉的条款及时提出警示。</w:t>
      </w:r>
    </w:p>
    <w:p w14:paraId="1134529A">
      <w:pPr>
        <w:spacing w:line="320" w:lineRule="exact"/>
        <w:ind w:firstLine="400" w:firstLineChars="200"/>
        <w:rPr>
          <w:rFonts w:ascii="宋体" w:hAnsi="宋体"/>
          <w:sz w:val="20"/>
          <w:szCs w:val="20"/>
        </w:rPr>
      </w:pPr>
    </w:p>
    <w:p w14:paraId="7E0FB59E">
      <w:pPr>
        <w:spacing w:line="320" w:lineRule="exact"/>
        <w:ind w:firstLine="400" w:firstLineChars="200"/>
        <w:rPr>
          <w:rFonts w:ascii="宋体" w:hAnsi="宋体"/>
          <w:sz w:val="20"/>
          <w:szCs w:val="20"/>
        </w:rPr>
      </w:pPr>
      <w:r>
        <w:rPr>
          <w:rFonts w:hint="eastAsia" w:ascii="宋体" w:hAnsi="宋体"/>
          <w:sz w:val="20"/>
          <w:szCs w:val="20"/>
        </w:rPr>
        <w:t>第3条  合同来稿的接收</w:t>
      </w:r>
    </w:p>
    <w:p w14:paraId="0D385558">
      <w:pPr>
        <w:spacing w:line="320" w:lineRule="exact"/>
        <w:ind w:firstLine="400" w:firstLineChars="200"/>
        <w:rPr>
          <w:rFonts w:ascii="宋体" w:hAnsi="宋体"/>
          <w:sz w:val="20"/>
          <w:szCs w:val="20"/>
        </w:rPr>
      </w:pPr>
      <w:r>
        <w:rPr>
          <w:rFonts w:hint="eastAsia" w:ascii="宋体" w:hAnsi="宋体"/>
          <w:sz w:val="20"/>
          <w:szCs w:val="20"/>
        </w:rPr>
        <w:t>3.1  律师在接收合同送审稿及辅助性的背景文件、参考文件时，应尽可能通过复制等方式避免接收原件，以免因污染、损毁、遗失等意外情况影响委托人的权益实现。如有可能，应要求委托人提交电子文档，以便于保管和修改、传输，并易于保持版面的整洁。</w:t>
      </w:r>
    </w:p>
    <w:p w14:paraId="1CAD3B18">
      <w:pPr>
        <w:spacing w:line="320" w:lineRule="exact"/>
        <w:ind w:firstLine="400" w:firstLineChars="200"/>
        <w:rPr>
          <w:rFonts w:ascii="宋体" w:hAnsi="宋体"/>
          <w:sz w:val="20"/>
          <w:szCs w:val="20"/>
        </w:rPr>
      </w:pPr>
      <w:r>
        <w:rPr>
          <w:rFonts w:hint="eastAsia" w:ascii="宋体" w:hAnsi="宋体"/>
          <w:sz w:val="20"/>
          <w:szCs w:val="20"/>
        </w:rPr>
        <w:t>如必须接收原件，且委托人在移交时要求律师签收，则相关原件在归还时一定要由委托人或其指定的工作人员签收。</w:t>
      </w:r>
    </w:p>
    <w:p w14:paraId="560CF996">
      <w:pPr>
        <w:spacing w:line="320" w:lineRule="exact"/>
        <w:ind w:firstLine="400" w:firstLineChars="200"/>
        <w:rPr>
          <w:rFonts w:ascii="宋体" w:hAnsi="宋体"/>
          <w:sz w:val="20"/>
          <w:szCs w:val="20"/>
        </w:rPr>
      </w:pPr>
      <w:r>
        <w:rPr>
          <w:rFonts w:hint="eastAsia" w:ascii="宋体" w:hAnsi="宋体"/>
          <w:sz w:val="20"/>
          <w:szCs w:val="20"/>
        </w:rPr>
        <w:t>3.2  所有接收到的纸质文档均应以装订等形式集中保管以避免遗失和散落，并建立文档目录载明接收日期、委托合同编号、完成时间、审查方要求等信息，以便安排工作和档案管理。</w:t>
      </w:r>
    </w:p>
    <w:p w14:paraId="1F7B3DC5">
      <w:pPr>
        <w:spacing w:line="320" w:lineRule="exact"/>
        <w:ind w:firstLine="400" w:firstLineChars="200"/>
        <w:rPr>
          <w:rFonts w:ascii="宋体" w:hAnsi="宋体"/>
          <w:sz w:val="20"/>
          <w:szCs w:val="20"/>
        </w:rPr>
      </w:pPr>
      <w:r>
        <w:rPr>
          <w:rFonts w:hint="eastAsia" w:ascii="宋体" w:hAnsi="宋体"/>
          <w:sz w:val="20"/>
          <w:szCs w:val="20"/>
        </w:rPr>
        <w:t>所有接收到的电子文档均应集中存放于统一的电子文件夹，并在保持来稿原状的同时将来稿的文件名另存为体现文档内容的标准文件名称，如带有委托人字号、文件标题等信息的标准文件名。同时，应建立电子文档目录载明与纸质文档目录类似的信息，以便日后的工作安排及管理、检索。</w:t>
      </w:r>
    </w:p>
    <w:p w14:paraId="04387F4C">
      <w:pPr>
        <w:spacing w:line="320" w:lineRule="exact"/>
        <w:ind w:firstLine="400" w:firstLineChars="200"/>
        <w:rPr>
          <w:rFonts w:ascii="宋体" w:hAnsi="宋体"/>
          <w:sz w:val="20"/>
          <w:szCs w:val="20"/>
        </w:rPr>
      </w:pPr>
      <w:r>
        <w:rPr>
          <w:rFonts w:hint="eastAsia" w:ascii="宋体" w:hAnsi="宋体"/>
          <w:sz w:val="20"/>
          <w:szCs w:val="20"/>
        </w:rPr>
        <w:t>3.3  如委托人有保密要求，可选择与委托人签订保密协议后再开始工作。该保密协议应当包括保密的事项、范围、期限等内容。</w:t>
      </w:r>
    </w:p>
    <w:p w14:paraId="0C01ED1F">
      <w:pPr>
        <w:spacing w:line="320" w:lineRule="exact"/>
        <w:ind w:firstLine="400" w:firstLineChars="200"/>
        <w:rPr>
          <w:rFonts w:ascii="宋体" w:hAnsi="宋体"/>
          <w:sz w:val="20"/>
          <w:szCs w:val="20"/>
        </w:rPr>
      </w:pPr>
      <w:r>
        <w:rPr>
          <w:rFonts w:hint="eastAsia" w:ascii="宋体" w:hAnsi="宋体"/>
          <w:sz w:val="20"/>
          <w:szCs w:val="20"/>
        </w:rPr>
        <w:t>委托人要求在审查后归还文件的，应在归还时由双方共同签收以证明交接及归还情况。</w:t>
      </w:r>
    </w:p>
    <w:p w14:paraId="3CFAB5E5">
      <w:pPr>
        <w:spacing w:line="320" w:lineRule="exact"/>
        <w:ind w:firstLine="400" w:firstLineChars="200"/>
        <w:rPr>
          <w:rFonts w:ascii="宋体" w:hAnsi="宋体"/>
          <w:sz w:val="20"/>
          <w:szCs w:val="20"/>
        </w:rPr>
      </w:pPr>
      <w:r>
        <w:rPr>
          <w:rFonts w:hint="eastAsia" w:ascii="宋体" w:hAnsi="宋体"/>
          <w:sz w:val="20"/>
          <w:szCs w:val="20"/>
        </w:rPr>
        <w:t>3.4  律师应当在接受来稿时与委托人商定完成审查工作的具体时间、提交工作成果的方式。如委托人所提交的来稿中无法辨别委托人在合同中的身份，应当要求委托人注明，以便于后续工作的开展。</w:t>
      </w:r>
    </w:p>
    <w:p w14:paraId="46F6F551">
      <w:pPr>
        <w:spacing w:line="320" w:lineRule="exact"/>
        <w:ind w:firstLine="400" w:firstLineChars="200"/>
        <w:rPr>
          <w:rFonts w:ascii="宋体" w:hAnsi="宋体"/>
          <w:sz w:val="20"/>
          <w:szCs w:val="20"/>
        </w:rPr>
      </w:pPr>
    </w:p>
    <w:p w14:paraId="40B1CFFF">
      <w:pPr>
        <w:spacing w:line="320" w:lineRule="exact"/>
        <w:ind w:firstLine="400" w:firstLineChars="200"/>
        <w:rPr>
          <w:rFonts w:ascii="宋体" w:hAnsi="宋体"/>
          <w:sz w:val="20"/>
          <w:szCs w:val="20"/>
        </w:rPr>
      </w:pPr>
      <w:r>
        <w:rPr>
          <w:rFonts w:hint="eastAsia" w:ascii="宋体" w:hAnsi="宋体"/>
          <w:sz w:val="20"/>
          <w:szCs w:val="20"/>
        </w:rPr>
        <w:t>第4条  对于送审目的的了解</w:t>
      </w:r>
    </w:p>
    <w:p w14:paraId="3DF9698B">
      <w:pPr>
        <w:spacing w:line="320" w:lineRule="exact"/>
        <w:ind w:firstLine="400" w:firstLineChars="200"/>
        <w:rPr>
          <w:rFonts w:ascii="宋体" w:hAnsi="宋体"/>
          <w:sz w:val="20"/>
          <w:szCs w:val="20"/>
        </w:rPr>
      </w:pPr>
      <w:r>
        <w:rPr>
          <w:rFonts w:hint="eastAsia" w:ascii="宋体" w:hAnsi="宋体"/>
          <w:sz w:val="20"/>
          <w:szCs w:val="20"/>
        </w:rPr>
        <w:t>4.1  在接收委托人提交的文档及背景文件、参考文件时，应主动询问委托人送审合同的形成背景、合同提供方、委托人在交易中是否处于优势地位等信息，尤其要通过委托人了解交易所要达到的目的、主要的问题所在,以便于判断工作内容、工作重点等。</w:t>
      </w:r>
    </w:p>
    <w:p w14:paraId="22B0A125">
      <w:pPr>
        <w:spacing w:line="320" w:lineRule="exact"/>
        <w:ind w:firstLine="400" w:firstLineChars="200"/>
        <w:rPr>
          <w:rFonts w:ascii="宋体" w:hAnsi="宋体"/>
          <w:sz w:val="20"/>
          <w:szCs w:val="20"/>
        </w:rPr>
      </w:pPr>
      <w:r>
        <w:rPr>
          <w:rFonts w:hint="eastAsia" w:ascii="宋体" w:hAnsi="宋体"/>
          <w:sz w:val="20"/>
          <w:szCs w:val="20"/>
        </w:rPr>
        <w:t>4.2  如果需要，应针对委托人的送审合同稿及背景情况，要求委托人提供合同所需的附件、合同中所提到或有关联的资料、合同空白处准备填写的内容、委托人的主体资格情况、交易标的所属行业的相关规定等与审查相关的资料，以便于得出正确的合同审查意见。</w:t>
      </w:r>
    </w:p>
    <w:p w14:paraId="34511981">
      <w:pPr>
        <w:spacing w:line="320" w:lineRule="exact"/>
        <w:ind w:firstLine="400" w:firstLineChars="200"/>
        <w:rPr>
          <w:rFonts w:ascii="宋体" w:hAnsi="宋体"/>
          <w:sz w:val="20"/>
          <w:szCs w:val="20"/>
        </w:rPr>
      </w:pPr>
      <w:r>
        <w:rPr>
          <w:rFonts w:hint="eastAsia" w:ascii="宋体" w:hAnsi="宋体"/>
          <w:sz w:val="20"/>
          <w:szCs w:val="20"/>
        </w:rPr>
        <w:t>对于以邮件方式送审的电子文档，可事先约定由委托人在提交的同时，随邮件提供审查要点、工作目标、背景情况等信息，以便开展审查工作。</w:t>
      </w:r>
    </w:p>
    <w:p w14:paraId="415E5EBE">
      <w:pPr>
        <w:spacing w:line="320" w:lineRule="exact"/>
        <w:ind w:firstLine="400" w:firstLineChars="200"/>
        <w:rPr>
          <w:rFonts w:ascii="宋体" w:hAnsi="宋体"/>
          <w:sz w:val="20"/>
          <w:szCs w:val="20"/>
        </w:rPr>
      </w:pPr>
      <w:r>
        <w:rPr>
          <w:rFonts w:hint="eastAsia" w:ascii="宋体" w:hAnsi="宋体"/>
          <w:sz w:val="20"/>
          <w:szCs w:val="20"/>
        </w:rPr>
        <w:t>4.3  如果委托人未对送审稿提交背景说明及工作目标说明，而律师根据经验及合同类型足以判断相应法律问题的，可只对来稿进行常规书面审查并提交结论，不对委托人的送审目的等进行了解。</w:t>
      </w:r>
    </w:p>
    <w:p w14:paraId="25C52306">
      <w:pPr>
        <w:spacing w:line="320" w:lineRule="exact"/>
        <w:ind w:firstLine="400" w:firstLineChars="200"/>
        <w:rPr>
          <w:rFonts w:ascii="宋体" w:hAnsi="宋体"/>
          <w:sz w:val="20"/>
          <w:szCs w:val="20"/>
        </w:rPr>
      </w:pPr>
      <w:r>
        <w:rPr>
          <w:rFonts w:hint="eastAsia" w:ascii="宋体" w:hAnsi="宋体"/>
          <w:sz w:val="20"/>
          <w:szCs w:val="20"/>
        </w:rPr>
        <w:t>如合同较为重大或法律关系较为复杂，或认为必要，律师也可主动向委托人询问交易背景、工作目标等信息，以便于得出准确的结论，妥善地完成审查。</w:t>
      </w:r>
    </w:p>
    <w:p w14:paraId="28CC8CEF">
      <w:pPr>
        <w:spacing w:line="320" w:lineRule="exact"/>
        <w:ind w:firstLine="400" w:firstLineChars="200"/>
        <w:rPr>
          <w:rFonts w:ascii="宋体" w:hAnsi="宋体"/>
          <w:sz w:val="20"/>
          <w:szCs w:val="20"/>
        </w:rPr>
      </w:pPr>
    </w:p>
    <w:p w14:paraId="6B872389">
      <w:pPr>
        <w:spacing w:line="320" w:lineRule="exact"/>
        <w:ind w:firstLine="400" w:firstLineChars="200"/>
        <w:rPr>
          <w:rFonts w:ascii="宋体" w:hAnsi="宋体"/>
          <w:sz w:val="20"/>
          <w:szCs w:val="20"/>
        </w:rPr>
      </w:pPr>
      <w:r>
        <w:rPr>
          <w:rFonts w:hint="eastAsia" w:ascii="宋体" w:hAnsi="宋体"/>
          <w:sz w:val="20"/>
          <w:szCs w:val="20"/>
        </w:rPr>
        <w:t>第5条  对于来稿的一般处理原则</w:t>
      </w:r>
    </w:p>
    <w:p w14:paraId="6F6E439B">
      <w:pPr>
        <w:spacing w:line="320" w:lineRule="exact"/>
        <w:ind w:firstLine="400" w:firstLineChars="200"/>
        <w:rPr>
          <w:rFonts w:ascii="宋体" w:hAnsi="宋体"/>
          <w:sz w:val="20"/>
          <w:szCs w:val="20"/>
        </w:rPr>
      </w:pPr>
      <w:r>
        <w:rPr>
          <w:rFonts w:hint="eastAsia" w:ascii="宋体" w:hAnsi="宋体"/>
          <w:sz w:val="20"/>
          <w:szCs w:val="20"/>
        </w:rPr>
        <w:t>5.1  对于委托人提交的送审合同电子文稿，应另存为名称中包括委托人姓名或字号、合同类型等信息的副本文件。任何审查均应仅在副本文件上进行，以保留原件供日后核对之用。</w:t>
      </w:r>
    </w:p>
    <w:p w14:paraId="5C3240AD">
      <w:pPr>
        <w:spacing w:line="320" w:lineRule="exact"/>
        <w:ind w:firstLine="400" w:firstLineChars="200"/>
        <w:rPr>
          <w:rFonts w:ascii="宋体" w:hAnsi="宋体"/>
          <w:sz w:val="20"/>
          <w:szCs w:val="20"/>
        </w:rPr>
      </w:pPr>
      <w:r>
        <w:rPr>
          <w:rFonts w:hint="eastAsia" w:ascii="宋体" w:hAnsi="宋体"/>
          <w:sz w:val="20"/>
          <w:szCs w:val="20"/>
        </w:rPr>
        <w:t>对于委托人在合同送审时一并提交的其他辅助性的电子文档、背景文件、参考文件等，应当在审查中保持原状，以避免受到误导。</w:t>
      </w:r>
    </w:p>
    <w:p w14:paraId="2E20F465">
      <w:pPr>
        <w:spacing w:line="320" w:lineRule="exact"/>
        <w:ind w:firstLine="400" w:firstLineChars="200"/>
        <w:rPr>
          <w:rFonts w:ascii="宋体" w:hAnsi="宋体"/>
          <w:sz w:val="20"/>
          <w:szCs w:val="20"/>
        </w:rPr>
      </w:pPr>
      <w:r>
        <w:rPr>
          <w:rFonts w:hint="eastAsia" w:ascii="宋体" w:hAnsi="宋体"/>
          <w:sz w:val="20"/>
          <w:szCs w:val="20"/>
        </w:rPr>
        <w:t>5.2  对于委托人的纸质文稿，应复印后保留原稿，而无论原稿为复印件还是原件。如需在来稿中提供审查意见，任何审查工作均在复印件上进行，并将所有文件一并存档以便于管理。如果可能，可将纸质文稿转换成电子文档，并在保留原稿的基础上进行审查工作。</w:t>
      </w:r>
    </w:p>
    <w:p w14:paraId="6FE17DA9">
      <w:pPr>
        <w:spacing w:line="320" w:lineRule="exact"/>
        <w:ind w:firstLine="400" w:firstLineChars="200"/>
        <w:rPr>
          <w:rFonts w:ascii="宋体" w:hAnsi="宋体"/>
          <w:sz w:val="20"/>
          <w:szCs w:val="20"/>
        </w:rPr>
      </w:pPr>
      <w:r>
        <w:rPr>
          <w:rFonts w:hint="eastAsia" w:ascii="宋体" w:hAnsi="宋体"/>
          <w:sz w:val="20"/>
          <w:szCs w:val="20"/>
        </w:rPr>
        <w:t>5.3  对于送审合同的审查，如果在原稿上进行审查并出具意见，应当尽可能保证原稿与审查意见稿的可识别性及阅读上的便利，其中：</w:t>
      </w:r>
    </w:p>
    <w:p w14:paraId="3968C4F5">
      <w:pPr>
        <w:spacing w:line="320" w:lineRule="exact"/>
        <w:ind w:firstLine="400" w:firstLineChars="200"/>
        <w:rPr>
          <w:rFonts w:ascii="宋体" w:hAnsi="宋体"/>
          <w:sz w:val="20"/>
          <w:szCs w:val="20"/>
        </w:rPr>
      </w:pPr>
      <w:r>
        <w:rPr>
          <w:rFonts w:hint="eastAsia" w:ascii="宋体" w:hAnsi="宋体"/>
          <w:sz w:val="20"/>
          <w:szCs w:val="20"/>
        </w:rPr>
        <w:t>5.3.1  电子文档可采用批注、修订的方式提交审查意见，或以改变字体颜色等方式标示修改情况，以便于识别原稿与审查意见；</w:t>
      </w:r>
    </w:p>
    <w:p w14:paraId="28292D4C">
      <w:pPr>
        <w:spacing w:line="320" w:lineRule="exact"/>
        <w:ind w:firstLine="400" w:firstLineChars="200"/>
        <w:rPr>
          <w:rFonts w:ascii="宋体" w:hAnsi="宋体"/>
          <w:sz w:val="20"/>
          <w:szCs w:val="20"/>
        </w:rPr>
      </w:pPr>
      <w:r>
        <w:rPr>
          <w:rFonts w:hint="eastAsia" w:ascii="宋体" w:hAnsi="宋体"/>
          <w:sz w:val="20"/>
          <w:szCs w:val="20"/>
        </w:rPr>
        <w:t>5.3.2  纸质文档应以规范的校对符号在原稿上提交审查意见，意见应写在纸页空白处并注意防止原稿文字无法识别。如果需要，可在问题部位加注序号，并另用纸张说明各序号下存在的问题。</w:t>
      </w:r>
    </w:p>
    <w:p w14:paraId="07A3B513">
      <w:pPr>
        <w:spacing w:line="320" w:lineRule="exact"/>
        <w:ind w:firstLine="400" w:firstLineChars="200"/>
        <w:rPr>
          <w:rFonts w:ascii="宋体" w:hAnsi="宋体"/>
          <w:sz w:val="20"/>
          <w:szCs w:val="20"/>
        </w:rPr>
      </w:pPr>
      <w:r>
        <w:rPr>
          <w:rFonts w:hint="eastAsia" w:ascii="宋体" w:hAnsi="宋体"/>
          <w:sz w:val="20"/>
          <w:szCs w:val="20"/>
        </w:rPr>
        <w:t>5.4  对于来稿中表述不清或用意不明的条款，律师可以通过问询并得到准确答案后，提供审查意见。也可以直接在审查意见中写明该条款或措词无法理解、语义不明等评价。或者按通常的理解提供审查意见，并注明系按审查者的理解。</w:t>
      </w:r>
    </w:p>
    <w:p w14:paraId="05D34C8C">
      <w:pPr>
        <w:spacing w:line="320" w:lineRule="exact"/>
        <w:ind w:firstLine="400" w:firstLineChars="200"/>
        <w:rPr>
          <w:rFonts w:ascii="宋体" w:hAnsi="宋体"/>
          <w:sz w:val="20"/>
          <w:szCs w:val="20"/>
        </w:rPr>
      </w:pPr>
      <w:r>
        <w:rPr>
          <w:rFonts w:hint="eastAsia" w:ascii="宋体" w:hAnsi="宋体"/>
          <w:sz w:val="20"/>
          <w:szCs w:val="20"/>
        </w:rPr>
        <w:t>5.5  对于委托人再次提交审查的合同，应关注来稿针对上次提交的审查意见的调整情况，并核对其他部分是否与上次的来稿相一致，避免因忽略两次来稿中个别条款的变化而导致的主观误判。</w:t>
      </w:r>
    </w:p>
    <w:p w14:paraId="48C32C1A">
      <w:pPr>
        <w:spacing w:line="320" w:lineRule="exact"/>
        <w:ind w:firstLine="400" w:firstLineChars="200"/>
        <w:rPr>
          <w:rFonts w:ascii="宋体" w:hAnsi="宋体"/>
          <w:sz w:val="20"/>
          <w:szCs w:val="20"/>
        </w:rPr>
      </w:pPr>
      <w:r>
        <w:rPr>
          <w:rFonts w:hint="eastAsia" w:ascii="宋体" w:hAnsi="宋体"/>
          <w:sz w:val="20"/>
          <w:szCs w:val="20"/>
        </w:rPr>
        <w:t>5.6  审查合同条款时的具体意见分为疑问、说明、提醒、建议、警告五类，律师可根据来稿及委托人的需求提供意见。意见的使用方式分别如下：</w:t>
      </w:r>
    </w:p>
    <w:p w14:paraId="2750CC59">
      <w:pPr>
        <w:spacing w:line="320" w:lineRule="exact"/>
        <w:ind w:firstLine="400" w:firstLineChars="200"/>
        <w:rPr>
          <w:rFonts w:ascii="宋体" w:hAnsi="宋体"/>
          <w:sz w:val="20"/>
          <w:szCs w:val="20"/>
        </w:rPr>
      </w:pPr>
      <w:r>
        <w:rPr>
          <w:rFonts w:hint="eastAsia" w:ascii="宋体" w:hAnsi="宋体"/>
          <w:sz w:val="20"/>
          <w:szCs w:val="20"/>
        </w:rPr>
        <w:t>5.6.1  审查意见中的疑问，用于标示合同中未述及、无法判断的部分，或对无法理解、比较异常的条款提出疑问；</w:t>
      </w:r>
    </w:p>
    <w:p w14:paraId="01CBE639">
      <w:pPr>
        <w:spacing w:line="320" w:lineRule="exact"/>
        <w:ind w:firstLine="400" w:firstLineChars="200"/>
        <w:rPr>
          <w:rFonts w:ascii="宋体" w:hAnsi="宋体"/>
          <w:sz w:val="20"/>
          <w:szCs w:val="20"/>
        </w:rPr>
      </w:pPr>
      <w:r>
        <w:rPr>
          <w:rFonts w:hint="eastAsia" w:ascii="宋体" w:hAnsi="宋体"/>
          <w:sz w:val="20"/>
          <w:szCs w:val="20"/>
        </w:rPr>
        <w:t>5.6.2  审查意见中的说明，是对审查意见的依据加以描述，或以说明正确内容的方式纠正合同条款中在措辞、引用法律、引用条款等方面存在的错误；</w:t>
      </w:r>
    </w:p>
    <w:p w14:paraId="4DB51D2C">
      <w:pPr>
        <w:spacing w:line="320" w:lineRule="exact"/>
        <w:ind w:firstLine="400" w:firstLineChars="200"/>
        <w:rPr>
          <w:rFonts w:ascii="宋体" w:hAnsi="宋体"/>
          <w:sz w:val="20"/>
          <w:szCs w:val="20"/>
        </w:rPr>
      </w:pPr>
      <w:r>
        <w:rPr>
          <w:rFonts w:hint="eastAsia" w:ascii="宋体" w:hAnsi="宋体"/>
          <w:sz w:val="20"/>
          <w:szCs w:val="20"/>
        </w:rPr>
        <w:t>5.6.3  审查意见中的提醒，是对明显不利于委托人的条款，或是对合同中并未提供的条款，以提请注意的方式要求委托人关注其重要性；</w:t>
      </w:r>
    </w:p>
    <w:p w14:paraId="6563C123">
      <w:pPr>
        <w:spacing w:line="320" w:lineRule="exact"/>
        <w:ind w:firstLine="400" w:firstLineChars="200"/>
        <w:rPr>
          <w:rFonts w:ascii="宋体" w:hAnsi="宋体"/>
          <w:sz w:val="20"/>
          <w:szCs w:val="20"/>
        </w:rPr>
      </w:pPr>
      <w:r>
        <w:rPr>
          <w:rFonts w:hint="eastAsia" w:ascii="宋体" w:hAnsi="宋体"/>
          <w:sz w:val="20"/>
          <w:szCs w:val="20"/>
        </w:rPr>
        <w:t>5.6.4  审查意见中的建议，是以简短的表述提交合同以外新的方案、思路等，以优化原合同中的方案或表述方式，供委托人在实际交易中参考；</w:t>
      </w:r>
    </w:p>
    <w:p w14:paraId="4F82C2BB">
      <w:pPr>
        <w:spacing w:line="320" w:lineRule="exact"/>
        <w:ind w:firstLine="400" w:firstLineChars="200"/>
        <w:rPr>
          <w:rFonts w:ascii="宋体" w:hAnsi="宋体"/>
          <w:sz w:val="20"/>
          <w:szCs w:val="20"/>
        </w:rPr>
      </w:pPr>
      <w:r>
        <w:rPr>
          <w:rFonts w:hint="eastAsia" w:ascii="宋体" w:hAnsi="宋体"/>
          <w:sz w:val="20"/>
          <w:szCs w:val="20"/>
        </w:rPr>
        <w:t>5.6.5  审查意见中的警告，是提醒委托人合同中所发现的重大不利情况或重大法律风险，以提示委托人引起高度重视。</w:t>
      </w:r>
    </w:p>
    <w:p w14:paraId="68360FE1">
      <w:pPr>
        <w:spacing w:line="320" w:lineRule="exact"/>
        <w:ind w:firstLine="400" w:firstLineChars="200"/>
        <w:rPr>
          <w:rFonts w:ascii="宋体" w:hAnsi="宋体"/>
          <w:sz w:val="20"/>
          <w:szCs w:val="20"/>
        </w:rPr>
      </w:pPr>
    </w:p>
    <w:p w14:paraId="1D45EDA2">
      <w:pPr>
        <w:spacing w:line="320" w:lineRule="exact"/>
        <w:ind w:firstLine="400" w:firstLineChars="200"/>
        <w:rPr>
          <w:rFonts w:ascii="宋体" w:hAnsi="宋体"/>
          <w:sz w:val="20"/>
          <w:szCs w:val="20"/>
        </w:rPr>
      </w:pPr>
      <w:r>
        <w:rPr>
          <w:rFonts w:hint="eastAsia" w:ascii="宋体" w:hAnsi="宋体"/>
          <w:sz w:val="20"/>
          <w:szCs w:val="20"/>
        </w:rPr>
        <w:t>第6条  对于合同内容的审查</w:t>
      </w:r>
    </w:p>
    <w:p w14:paraId="77045B0F">
      <w:pPr>
        <w:spacing w:line="320" w:lineRule="exact"/>
        <w:ind w:firstLine="400" w:firstLineChars="200"/>
        <w:rPr>
          <w:rFonts w:ascii="宋体" w:hAnsi="宋体"/>
          <w:sz w:val="20"/>
          <w:szCs w:val="20"/>
        </w:rPr>
      </w:pPr>
      <w:r>
        <w:rPr>
          <w:rFonts w:hint="eastAsia" w:ascii="宋体" w:hAnsi="宋体"/>
          <w:sz w:val="20"/>
          <w:szCs w:val="20"/>
        </w:rPr>
        <w:t>6.1  对主体合格性的审查</w:t>
      </w:r>
    </w:p>
    <w:p w14:paraId="7994D008">
      <w:pPr>
        <w:spacing w:line="320" w:lineRule="exact"/>
        <w:ind w:firstLine="400" w:firstLineChars="200"/>
        <w:rPr>
          <w:rFonts w:ascii="宋体" w:hAnsi="宋体"/>
          <w:sz w:val="20"/>
          <w:szCs w:val="20"/>
        </w:rPr>
      </w:pPr>
      <w:r>
        <w:rPr>
          <w:rFonts w:hint="eastAsia" w:ascii="宋体" w:hAnsi="宋体"/>
          <w:sz w:val="20"/>
          <w:szCs w:val="20"/>
        </w:rPr>
        <w:t>对于有资格要求的交易，律师应当审查或提醒委托方注意合同各方当事人从事该交易所应具备的各类法定条件，以确保签订及履行该合同的合法性以及能够得到全面的法律保护。除此之外：</w:t>
      </w:r>
    </w:p>
    <w:p w14:paraId="2432CC0A">
      <w:pPr>
        <w:spacing w:line="320" w:lineRule="exact"/>
        <w:ind w:firstLine="400" w:firstLineChars="200"/>
        <w:rPr>
          <w:rFonts w:ascii="宋体" w:hAnsi="宋体"/>
          <w:sz w:val="20"/>
          <w:szCs w:val="20"/>
        </w:rPr>
      </w:pPr>
      <w:r>
        <w:rPr>
          <w:rFonts w:hint="eastAsia" w:ascii="宋体" w:hAnsi="宋体"/>
          <w:sz w:val="20"/>
          <w:szCs w:val="20"/>
        </w:rPr>
        <w:t>6.1.1  对于营业执照的审查，应注意根据其原件判断是否具有法人资格，及经营期限、经营范围、经营地点、是否年检等信息，以判定其身份是否符合工商法规的规定；</w:t>
      </w:r>
    </w:p>
    <w:p w14:paraId="782F4604">
      <w:pPr>
        <w:spacing w:line="320" w:lineRule="exact"/>
        <w:ind w:firstLine="400" w:firstLineChars="200"/>
        <w:rPr>
          <w:rFonts w:ascii="宋体" w:hAnsi="宋体"/>
          <w:sz w:val="20"/>
          <w:szCs w:val="20"/>
        </w:rPr>
      </w:pPr>
      <w:r>
        <w:rPr>
          <w:rFonts w:hint="eastAsia" w:ascii="宋体" w:hAnsi="宋体"/>
          <w:sz w:val="20"/>
          <w:szCs w:val="20"/>
        </w:rPr>
        <w:t>6.1.2  对于资质等级的判断，应审查其相关的资质证书，以确定其是否合法、有效及是否在合法的范围之内从事经营活动；</w:t>
      </w:r>
    </w:p>
    <w:p w14:paraId="6CB46C69">
      <w:pPr>
        <w:spacing w:line="320" w:lineRule="exact"/>
        <w:ind w:firstLine="400" w:firstLineChars="200"/>
        <w:rPr>
          <w:rFonts w:ascii="宋体" w:hAnsi="宋体"/>
          <w:sz w:val="20"/>
          <w:szCs w:val="20"/>
        </w:rPr>
      </w:pPr>
      <w:r>
        <w:rPr>
          <w:rFonts w:hint="eastAsia" w:ascii="宋体" w:hAnsi="宋体"/>
          <w:sz w:val="20"/>
          <w:szCs w:val="20"/>
        </w:rPr>
        <w:t>6.1.3  对于需要许可方能从事的行业，应审查相关方是否具备相关的生产或经营等方面的许可手续；</w:t>
      </w:r>
    </w:p>
    <w:p w14:paraId="12F8668A">
      <w:pPr>
        <w:spacing w:line="320" w:lineRule="exact"/>
        <w:ind w:firstLine="400" w:firstLineChars="200"/>
        <w:rPr>
          <w:rFonts w:ascii="宋体" w:hAnsi="宋体"/>
          <w:sz w:val="20"/>
          <w:szCs w:val="20"/>
        </w:rPr>
      </w:pPr>
      <w:r>
        <w:rPr>
          <w:rFonts w:hint="eastAsia" w:ascii="宋体" w:hAnsi="宋体"/>
          <w:sz w:val="20"/>
          <w:szCs w:val="20"/>
        </w:rPr>
        <w:t>6.1.4  对于涉及从业人员专业资格的交易，应结合合同约定的内容及履行方式，审查履行合同过程中所需的特定人员是否具备相应的专业资格；</w:t>
      </w:r>
    </w:p>
    <w:p w14:paraId="3FC56F64">
      <w:pPr>
        <w:spacing w:line="320" w:lineRule="exact"/>
        <w:ind w:firstLine="400" w:firstLineChars="200"/>
        <w:rPr>
          <w:rFonts w:ascii="宋体" w:hAnsi="宋体"/>
          <w:sz w:val="20"/>
          <w:szCs w:val="20"/>
        </w:rPr>
      </w:pPr>
      <w:r>
        <w:rPr>
          <w:rFonts w:hint="eastAsia" w:ascii="宋体" w:hAnsi="宋体"/>
          <w:sz w:val="20"/>
          <w:szCs w:val="20"/>
        </w:rPr>
        <w:t>6.1.5  根据交易内容及当事人的情况，某些交易需要审查提供标的物的一方是否具有合法的处分权；</w:t>
      </w:r>
    </w:p>
    <w:p w14:paraId="3AF5096F">
      <w:pPr>
        <w:spacing w:line="320" w:lineRule="exact"/>
        <w:ind w:firstLine="400" w:firstLineChars="200"/>
        <w:rPr>
          <w:rFonts w:ascii="宋体" w:hAnsi="宋体"/>
          <w:sz w:val="20"/>
          <w:szCs w:val="20"/>
        </w:rPr>
      </w:pPr>
      <w:r>
        <w:rPr>
          <w:rFonts w:hint="eastAsia" w:ascii="宋体" w:hAnsi="宋体"/>
          <w:sz w:val="20"/>
          <w:szCs w:val="20"/>
        </w:rPr>
        <w:t>6.1.6  对于经办人，应当审核其授权委托权限或代理权限与交易内容是否相适，明确其与被代理方情况是否相符。合同主体为自然人的，还应核对其合法有效的身份证件、联系地址，以及是否具备从事相关交易所必需的资格等。</w:t>
      </w:r>
    </w:p>
    <w:p w14:paraId="16CE37BD">
      <w:pPr>
        <w:spacing w:line="320" w:lineRule="exact"/>
        <w:ind w:firstLine="400" w:firstLineChars="200"/>
        <w:rPr>
          <w:rFonts w:ascii="宋体" w:hAnsi="宋体"/>
          <w:sz w:val="20"/>
          <w:szCs w:val="20"/>
        </w:rPr>
      </w:pPr>
      <w:r>
        <w:rPr>
          <w:rFonts w:hint="eastAsia" w:ascii="宋体" w:hAnsi="宋体"/>
          <w:sz w:val="20"/>
          <w:szCs w:val="20"/>
        </w:rPr>
        <w:t>6.2  对内容合法性的审查</w:t>
      </w:r>
    </w:p>
    <w:p w14:paraId="473F7F4C">
      <w:pPr>
        <w:spacing w:line="320" w:lineRule="exact"/>
        <w:ind w:firstLine="400" w:firstLineChars="200"/>
        <w:rPr>
          <w:rFonts w:ascii="宋体" w:hAnsi="宋体"/>
          <w:sz w:val="20"/>
          <w:szCs w:val="20"/>
        </w:rPr>
      </w:pPr>
      <w:r>
        <w:rPr>
          <w:rFonts w:hint="eastAsia" w:ascii="宋体" w:hAnsi="宋体"/>
          <w:sz w:val="20"/>
          <w:szCs w:val="20"/>
        </w:rPr>
        <w:t>审查合同内容的合法性，应当根据不同层面的法律规范、相关国际条约（如有）等方面的规定，并结合法律对于合同内容、审批手续等方面的要求。其中，审查合同是否有效只能依据法律及行政法规。主要包括：</w:t>
      </w:r>
    </w:p>
    <w:p w14:paraId="5F31CA0B">
      <w:pPr>
        <w:spacing w:line="320" w:lineRule="exact"/>
        <w:ind w:firstLine="400" w:firstLineChars="200"/>
        <w:rPr>
          <w:rFonts w:ascii="宋体" w:hAnsi="宋体"/>
          <w:sz w:val="20"/>
          <w:szCs w:val="20"/>
        </w:rPr>
      </w:pPr>
      <w:r>
        <w:rPr>
          <w:rFonts w:hint="eastAsia" w:ascii="宋体" w:hAnsi="宋体"/>
          <w:sz w:val="20"/>
          <w:szCs w:val="20"/>
        </w:rPr>
        <w:t>6.2.1  审查合同条款及签订合同的过程中，是否涉嫌存在《合同法》中所规定的合同无效、免责条款无效、可申请变更或撤销的情况；</w:t>
      </w:r>
    </w:p>
    <w:p w14:paraId="73665217">
      <w:pPr>
        <w:spacing w:line="320" w:lineRule="exact"/>
        <w:ind w:firstLine="400" w:firstLineChars="200"/>
        <w:rPr>
          <w:rFonts w:ascii="宋体" w:hAnsi="宋体"/>
          <w:sz w:val="20"/>
          <w:szCs w:val="20"/>
        </w:rPr>
      </w:pPr>
      <w:r>
        <w:rPr>
          <w:rFonts w:hint="eastAsia" w:ascii="宋体" w:hAnsi="宋体"/>
          <w:sz w:val="20"/>
          <w:szCs w:val="20"/>
        </w:rPr>
        <w:t>6.2.2  合同的签订及履行,或合同的生效、变更、转让、解除,是否存在包括但不限于相关交易需要企业章程或上级企业、相关权利人的授权，以及依法需要获得政府部门的批准、依法登记等前置条件；</w:t>
      </w:r>
    </w:p>
    <w:p w14:paraId="302D3B8F">
      <w:pPr>
        <w:spacing w:line="320" w:lineRule="exact"/>
        <w:ind w:firstLine="400" w:firstLineChars="200"/>
        <w:rPr>
          <w:rFonts w:ascii="宋体" w:hAnsi="宋体"/>
          <w:sz w:val="20"/>
          <w:szCs w:val="20"/>
        </w:rPr>
      </w:pPr>
      <w:r>
        <w:rPr>
          <w:rFonts w:hint="eastAsia" w:ascii="宋体" w:hAnsi="宋体"/>
          <w:sz w:val="20"/>
          <w:szCs w:val="20"/>
        </w:rPr>
        <w:t>6.2.3  合同中的约定是否与法律规范的强制性规定存在冲突，特别是与规范相关交易的单行法律的强制性规定存在冲突；</w:t>
      </w:r>
    </w:p>
    <w:p w14:paraId="60C2C6D9">
      <w:pPr>
        <w:spacing w:line="320" w:lineRule="exact"/>
        <w:ind w:firstLine="400" w:firstLineChars="200"/>
        <w:rPr>
          <w:rFonts w:ascii="宋体" w:hAnsi="宋体"/>
          <w:sz w:val="20"/>
          <w:szCs w:val="20"/>
        </w:rPr>
      </w:pPr>
      <w:r>
        <w:rPr>
          <w:rFonts w:hint="eastAsia" w:ascii="宋体" w:hAnsi="宋体"/>
          <w:sz w:val="20"/>
          <w:szCs w:val="20"/>
        </w:rPr>
        <w:t>6.2.4  审查合同中所用的法律术语、技术术语是否与标准的解释或通常的理解相同；</w:t>
      </w:r>
    </w:p>
    <w:p w14:paraId="4E657910">
      <w:pPr>
        <w:spacing w:line="320" w:lineRule="exact"/>
        <w:ind w:firstLine="400" w:firstLineChars="200"/>
        <w:rPr>
          <w:rFonts w:ascii="宋体" w:hAnsi="宋体"/>
          <w:sz w:val="20"/>
          <w:szCs w:val="20"/>
        </w:rPr>
      </w:pPr>
      <w:r>
        <w:rPr>
          <w:rFonts w:hint="eastAsia" w:ascii="宋体" w:hAnsi="宋体"/>
          <w:sz w:val="20"/>
          <w:szCs w:val="20"/>
        </w:rPr>
        <w:t>6.2.5  审查交易标的物的质量标准是否符合法律的明确规定以及强制性标准的具体规定；</w:t>
      </w:r>
    </w:p>
    <w:p w14:paraId="19B0765C">
      <w:pPr>
        <w:spacing w:line="320" w:lineRule="exact"/>
        <w:ind w:firstLine="400" w:firstLineChars="200"/>
        <w:rPr>
          <w:rFonts w:ascii="宋体" w:hAnsi="宋体"/>
          <w:sz w:val="20"/>
          <w:szCs w:val="20"/>
        </w:rPr>
      </w:pPr>
      <w:r>
        <w:rPr>
          <w:rFonts w:hint="eastAsia" w:ascii="宋体" w:hAnsi="宋体"/>
          <w:sz w:val="20"/>
          <w:szCs w:val="20"/>
        </w:rPr>
        <w:t>6.2.6  审查合同的名称与合同内容、属性是否一致，特别是有名合同的名称与合同内容是否存在冲突等。</w:t>
      </w:r>
    </w:p>
    <w:p w14:paraId="5932F25A">
      <w:pPr>
        <w:spacing w:line="320" w:lineRule="exact"/>
        <w:ind w:firstLine="400" w:firstLineChars="200"/>
        <w:rPr>
          <w:rFonts w:ascii="宋体" w:hAnsi="宋体"/>
          <w:sz w:val="20"/>
          <w:szCs w:val="20"/>
        </w:rPr>
      </w:pPr>
      <w:r>
        <w:rPr>
          <w:rFonts w:hint="eastAsia" w:ascii="宋体" w:hAnsi="宋体"/>
          <w:sz w:val="20"/>
          <w:szCs w:val="20"/>
        </w:rPr>
        <w:t>6.3  对条款实用性的审查</w:t>
      </w:r>
    </w:p>
    <w:p w14:paraId="466AAA08">
      <w:pPr>
        <w:spacing w:line="320" w:lineRule="exact"/>
        <w:ind w:firstLine="400" w:firstLineChars="200"/>
        <w:rPr>
          <w:rFonts w:ascii="宋体" w:hAnsi="宋体"/>
          <w:sz w:val="20"/>
          <w:szCs w:val="20"/>
        </w:rPr>
      </w:pPr>
      <w:r>
        <w:rPr>
          <w:rFonts w:hint="eastAsia" w:ascii="宋体" w:hAnsi="宋体"/>
          <w:sz w:val="20"/>
          <w:szCs w:val="20"/>
        </w:rPr>
        <w:t>律师可以根据委托人的行业性质、交易特性、相对人情况等，审查合同对于容易发生的争议是否已经设定实用性条款。主要包括：</w:t>
      </w:r>
    </w:p>
    <w:p w14:paraId="6BA077BB">
      <w:pPr>
        <w:spacing w:line="320" w:lineRule="exact"/>
        <w:ind w:firstLine="400" w:firstLineChars="200"/>
        <w:rPr>
          <w:rFonts w:ascii="宋体" w:hAnsi="宋体"/>
          <w:sz w:val="20"/>
          <w:szCs w:val="20"/>
        </w:rPr>
      </w:pPr>
      <w:r>
        <w:rPr>
          <w:rFonts w:hint="eastAsia" w:ascii="宋体" w:hAnsi="宋体"/>
          <w:sz w:val="20"/>
          <w:szCs w:val="20"/>
        </w:rPr>
        <w:t>6.3.1  合同中关于交易内容、交易方式的约定，是否适合标的的特点及需要、是否有助于实现交易目的；</w:t>
      </w:r>
    </w:p>
    <w:p w14:paraId="45623E59">
      <w:pPr>
        <w:spacing w:line="320" w:lineRule="exact"/>
        <w:ind w:firstLine="400" w:firstLineChars="200"/>
        <w:rPr>
          <w:rFonts w:ascii="宋体" w:hAnsi="宋体"/>
          <w:sz w:val="20"/>
          <w:szCs w:val="20"/>
        </w:rPr>
      </w:pPr>
      <w:r>
        <w:rPr>
          <w:rFonts w:hint="eastAsia" w:ascii="宋体" w:hAnsi="宋体"/>
          <w:sz w:val="20"/>
          <w:szCs w:val="20"/>
        </w:rPr>
        <w:t>6.3.2  合同中是否已经结合交易的特点、背景并基于通常的判断，对可能发生的问题或争议进行了充分的预见，以维护委托人利益、提升交易的安全性；</w:t>
      </w:r>
    </w:p>
    <w:p w14:paraId="767F247B">
      <w:pPr>
        <w:spacing w:line="320" w:lineRule="exact"/>
        <w:ind w:firstLine="400" w:firstLineChars="200"/>
        <w:rPr>
          <w:rFonts w:ascii="宋体" w:hAnsi="宋体"/>
          <w:sz w:val="20"/>
          <w:szCs w:val="20"/>
        </w:rPr>
      </w:pPr>
      <w:r>
        <w:rPr>
          <w:rFonts w:hint="eastAsia" w:ascii="宋体" w:hAnsi="宋体"/>
          <w:sz w:val="20"/>
          <w:szCs w:val="20"/>
        </w:rPr>
        <w:t>6.3.3  合同约定的履行地点，或合同中明示或隐含的管辖等条款，是否有利于维护委托人的交易安全、便于委托人行使权利；</w:t>
      </w:r>
    </w:p>
    <w:p w14:paraId="3F47A323">
      <w:pPr>
        <w:spacing w:line="320" w:lineRule="exact"/>
        <w:ind w:firstLine="400" w:firstLineChars="200"/>
        <w:rPr>
          <w:rFonts w:ascii="宋体" w:hAnsi="宋体"/>
          <w:sz w:val="20"/>
          <w:szCs w:val="20"/>
        </w:rPr>
      </w:pPr>
      <w:r>
        <w:rPr>
          <w:rFonts w:hint="eastAsia" w:ascii="宋体" w:hAnsi="宋体"/>
          <w:sz w:val="20"/>
          <w:szCs w:val="20"/>
        </w:rPr>
        <w:t>6.3.4  合同条款的设置是否便于交易、便于追究违约责任，并适合合同各方的实际情况。</w:t>
      </w:r>
    </w:p>
    <w:p w14:paraId="78814C10">
      <w:pPr>
        <w:spacing w:line="320" w:lineRule="exact"/>
        <w:ind w:firstLine="400" w:firstLineChars="200"/>
        <w:rPr>
          <w:rFonts w:ascii="宋体" w:hAnsi="宋体"/>
          <w:sz w:val="20"/>
          <w:szCs w:val="20"/>
        </w:rPr>
      </w:pPr>
      <w:r>
        <w:rPr>
          <w:rFonts w:hint="eastAsia" w:ascii="宋体" w:hAnsi="宋体"/>
          <w:sz w:val="20"/>
          <w:szCs w:val="20"/>
        </w:rPr>
        <w:t>6.4  对权益明确性的审查</w:t>
      </w:r>
    </w:p>
    <w:p w14:paraId="2DCFC0D2">
      <w:pPr>
        <w:spacing w:line="320" w:lineRule="exact"/>
        <w:ind w:firstLine="400" w:firstLineChars="200"/>
        <w:rPr>
          <w:rFonts w:ascii="宋体" w:hAnsi="宋体"/>
          <w:sz w:val="20"/>
          <w:szCs w:val="20"/>
        </w:rPr>
      </w:pPr>
      <w:r>
        <w:rPr>
          <w:rFonts w:hint="eastAsia" w:ascii="宋体" w:hAnsi="宋体"/>
          <w:sz w:val="20"/>
          <w:szCs w:val="20"/>
        </w:rPr>
        <w:t>审查合同时应注意合同中的权利义务是否明确，以避免当事人因权利义务不明而丧失权益或导致损失。此类审查包括可识别性、可衡量性，主要包括：</w:t>
      </w:r>
    </w:p>
    <w:p w14:paraId="1FD66B46">
      <w:pPr>
        <w:spacing w:line="320" w:lineRule="exact"/>
        <w:ind w:firstLine="400" w:firstLineChars="200"/>
        <w:rPr>
          <w:rFonts w:ascii="宋体" w:hAnsi="宋体"/>
          <w:sz w:val="20"/>
          <w:szCs w:val="20"/>
        </w:rPr>
      </w:pPr>
      <w:r>
        <w:rPr>
          <w:rFonts w:hint="eastAsia" w:ascii="宋体" w:hAnsi="宋体"/>
          <w:sz w:val="20"/>
          <w:szCs w:val="20"/>
        </w:rPr>
        <w:t>6.4.1  履行内容范围是否明确、具体，以及是否可以识别、衡量质量并可以履行；</w:t>
      </w:r>
    </w:p>
    <w:p w14:paraId="6A3823DD">
      <w:pPr>
        <w:spacing w:line="320" w:lineRule="exact"/>
        <w:ind w:firstLine="400" w:firstLineChars="200"/>
        <w:rPr>
          <w:rFonts w:ascii="宋体" w:hAnsi="宋体"/>
          <w:sz w:val="20"/>
          <w:szCs w:val="20"/>
        </w:rPr>
      </w:pPr>
      <w:r>
        <w:rPr>
          <w:rFonts w:hint="eastAsia" w:ascii="宋体" w:hAnsi="宋体"/>
          <w:sz w:val="20"/>
          <w:szCs w:val="20"/>
        </w:rPr>
        <w:t>6.4.2  各阶段应履行的内容、先后顺序、时限等约定是否明确、具体，相关的权利义务归属是否明确；</w:t>
      </w:r>
    </w:p>
    <w:p w14:paraId="331C387E">
      <w:pPr>
        <w:spacing w:line="320" w:lineRule="exact"/>
        <w:ind w:firstLine="400" w:firstLineChars="200"/>
        <w:rPr>
          <w:rFonts w:ascii="宋体" w:hAnsi="宋体"/>
          <w:sz w:val="20"/>
          <w:szCs w:val="20"/>
        </w:rPr>
      </w:pPr>
      <w:r>
        <w:rPr>
          <w:rFonts w:hint="eastAsia" w:ascii="宋体" w:hAnsi="宋体"/>
          <w:sz w:val="20"/>
          <w:szCs w:val="20"/>
        </w:rPr>
        <w:t>6.4.3  自行处理争议的程序中，时限、工作内容、责任方是否明确、具体，需要选择的争议解决机构是否已经明确、有效；</w:t>
      </w:r>
    </w:p>
    <w:p w14:paraId="18BB64FB">
      <w:pPr>
        <w:spacing w:line="320" w:lineRule="exact"/>
        <w:ind w:firstLine="400" w:firstLineChars="200"/>
        <w:rPr>
          <w:rFonts w:ascii="宋体" w:hAnsi="宋体"/>
          <w:sz w:val="20"/>
          <w:szCs w:val="20"/>
        </w:rPr>
      </w:pPr>
      <w:r>
        <w:rPr>
          <w:rFonts w:hint="eastAsia" w:ascii="宋体" w:hAnsi="宋体"/>
          <w:sz w:val="20"/>
          <w:szCs w:val="20"/>
        </w:rPr>
        <w:t>6.4.4  对于双方权利义务的约定，以及违约构成要件、违约责任是否具备可识别性、可衡量性；</w:t>
      </w:r>
    </w:p>
    <w:p w14:paraId="0A70F685">
      <w:pPr>
        <w:spacing w:line="320" w:lineRule="exact"/>
        <w:ind w:firstLine="400" w:firstLineChars="200"/>
        <w:rPr>
          <w:rFonts w:ascii="宋体" w:hAnsi="宋体"/>
          <w:sz w:val="20"/>
          <w:szCs w:val="20"/>
        </w:rPr>
      </w:pPr>
      <w:r>
        <w:rPr>
          <w:rFonts w:hint="eastAsia" w:ascii="宋体" w:hAnsi="宋体"/>
          <w:sz w:val="20"/>
          <w:szCs w:val="20"/>
        </w:rPr>
        <w:t>6.4.5  合同如有附件，其内容是否明确具体、是否与合同正文冲突，以及合同中是否已规定冲突解释顺序。</w:t>
      </w:r>
    </w:p>
    <w:p w14:paraId="73CA2397">
      <w:pPr>
        <w:spacing w:line="320" w:lineRule="exact"/>
        <w:ind w:firstLine="400" w:firstLineChars="200"/>
        <w:rPr>
          <w:rFonts w:ascii="宋体" w:hAnsi="宋体"/>
          <w:sz w:val="20"/>
          <w:szCs w:val="20"/>
        </w:rPr>
      </w:pPr>
      <w:r>
        <w:rPr>
          <w:rFonts w:hint="eastAsia" w:ascii="宋体" w:hAnsi="宋体"/>
          <w:sz w:val="20"/>
          <w:szCs w:val="20"/>
        </w:rPr>
        <w:t>6.5  对合同严谨性的审查</w:t>
      </w:r>
    </w:p>
    <w:p w14:paraId="1A1AB0C2">
      <w:pPr>
        <w:spacing w:line="320" w:lineRule="exact"/>
        <w:ind w:firstLine="400" w:firstLineChars="200"/>
        <w:rPr>
          <w:rFonts w:ascii="宋体" w:hAnsi="宋体"/>
          <w:sz w:val="20"/>
          <w:szCs w:val="20"/>
        </w:rPr>
      </w:pPr>
      <w:r>
        <w:rPr>
          <w:rFonts w:hint="eastAsia" w:ascii="宋体" w:hAnsi="宋体"/>
          <w:sz w:val="20"/>
          <w:szCs w:val="20"/>
        </w:rPr>
        <w:t>律师应在审查合同时，注意来稿是否由于逻辑思维的严谨性不足而导致权益无法保护。主要包括：</w:t>
      </w:r>
    </w:p>
    <w:p w14:paraId="392D5F6E">
      <w:pPr>
        <w:spacing w:line="320" w:lineRule="exact"/>
        <w:ind w:firstLine="400" w:firstLineChars="200"/>
        <w:rPr>
          <w:rFonts w:ascii="宋体" w:hAnsi="宋体"/>
          <w:sz w:val="20"/>
          <w:szCs w:val="20"/>
        </w:rPr>
      </w:pPr>
      <w:r>
        <w:rPr>
          <w:rFonts w:hint="eastAsia" w:ascii="宋体" w:hAnsi="宋体"/>
          <w:sz w:val="20"/>
          <w:szCs w:val="20"/>
        </w:rPr>
        <w:t>6.5.1  对于具体权利义务的列举，是否由于严谨性不足而存在产生较大争议的可能性，或合同中未对这种可能的情况约定判断标准和解决方法；</w:t>
      </w:r>
    </w:p>
    <w:p w14:paraId="68C0B972">
      <w:pPr>
        <w:spacing w:line="320" w:lineRule="exact"/>
        <w:ind w:firstLine="400" w:firstLineChars="200"/>
        <w:rPr>
          <w:rFonts w:ascii="宋体" w:hAnsi="宋体"/>
          <w:sz w:val="20"/>
          <w:szCs w:val="20"/>
        </w:rPr>
      </w:pPr>
      <w:r>
        <w:rPr>
          <w:rFonts w:hint="eastAsia" w:ascii="宋体" w:hAnsi="宋体"/>
          <w:sz w:val="20"/>
          <w:szCs w:val="20"/>
        </w:rPr>
        <w:t>6.5.2  是否存在由于术语或关键词不统一而造成的条款冲突，或由于表述不一致而影响权利义务的明确性；</w:t>
      </w:r>
    </w:p>
    <w:p w14:paraId="16D80FD7">
      <w:pPr>
        <w:spacing w:line="320" w:lineRule="exact"/>
        <w:ind w:firstLine="400" w:firstLineChars="200"/>
        <w:rPr>
          <w:rFonts w:ascii="宋体" w:hAnsi="宋体"/>
          <w:sz w:val="20"/>
          <w:szCs w:val="20"/>
        </w:rPr>
      </w:pPr>
      <w:r>
        <w:rPr>
          <w:rFonts w:hint="eastAsia" w:ascii="宋体" w:hAnsi="宋体"/>
          <w:sz w:val="20"/>
          <w:szCs w:val="20"/>
        </w:rPr>
        <w:t>6.5.3  对于合同中约定禁止的行为，是否具有相应的违约责任条款，以及类似的缺乏相应条款配合的合同条款；</w:t>
      </w:r>
    </w:p>
    <w:p w14:paraId="287383B4">
      <w:pPr>
        <w:spacing w:line="320" w:lineRule="exact"/>
        <w:ind w:firstLine="400" w:firstLineChars="200"/>
        <w:rPr>
          <w:rFonts w:ascii="宋体" w:hAnsi="宋体"/>
          <w:sz w:val="20"/>
          <w:szCs w:val="20"/>
        </w:rPr>
      </w:pPr>
      <w:r>
        <w:rPr>
          <w:rFonts w:hint="eastAsia" w:ascii="宋体" w:hAnsi="宋体"/>
          <w:sz w:val="20"/>
          <w:szCs w:val="20"/>
        </w:rPr>
        <w:t>6.5.4  对于篇幅较长的合同，或内容较为复杂的合同，应注意某些概念会由于使用场合的不同而发生内涵及外延的变化，避免由此而引起的权利义务变化。</w:t>
      </w:r>
    </w:p>
    <w:p w14:paraId="502F1E79">
      <w:pPr>
        <w:spacing w:line="320" w:lineRule="exact"/>
        <w:ind w:firstLine="400" w:firstLineChars="200"/>
        <w:rPr>
          <w:rFonts w:ascii="宋体" w:hAnsi="宋体"/>
          <w:sz w:val="20"/>
          <w:szCs w:val="20"/>
        </w:rPr>
      </w:pPr>
      <w:r>
        <w:rPr>
          <w:rFonts w:hint="eastAsia" w:ascii="宋体" w:hAnsi="宋体"/>
          <w:sz w:val="20"/>
          <w:szCs w:val="20"/>
        </w:rPr>
        <w:t>6.6  对表述精确性的审查</w:t>
      </w:r>
    </w:p>
    <w:p w14:paraId="4B0B4BD0">
      <w:pPr>
        <w:spacing w:line="320" w:lineRule="exact"/>
        <w:ind w:firstLine="400" w:firstLineChars="200"/>
        <w:rPr>
          <w:rFonts w:ascii="宋体" w:hAnsi="宋体"/>
          <w:sz w:val="20"/>
          <w:szCs w:val="20"/>
        </w:rPr>
      </w:pPr>
      <w:r>
        <w:rPr>
          <w:rFonts w:hint="eastAsia" w:ascii="宋体" w:hAnsi="宋体"/>
          <w:sz w:val="20"/>
          <w:szCs w:val="20"/>
        </w:rPr>
        <w:t>律师在审查中应关注由于文字表述不当而对权利义务的影响，但在常规性审查中，对于不规范的表述方法只要不影响权利义务性质，可根据需要决定是否逐一列明。主要包括：</w:t>
      </w:r>
    </w:p>
    <w:p w14:paraId="4F7B7C95">
      <w:pPr>
        <w:spacing w:line="320" w:lineRule="exact"/>
        <w:ind w:firstLine="400" w:firstLineChars="200"/>
        <w:rPr>
          <w:rFonts w:ascii="宋体" w:hAnsi="宋体"/>
          <w:sz w:val="20"/>
          <w:szCs w:val="20"/>
        </w:rPr>
      </w:pPr>
      <w:r>
        <w:rPr>
          <w:rFonts w:hint="eastAsia" w:ascii="宋体" w:hAnsi="宋体"/>
          <w:sz w:val="20"/>
          <w:szCs w:val="20"/>
        </w:rPr>
        <w:t>6.6.1  对于合同条款的表述，是否存在严重影响交易目的实现或合同履行的语言歧义，即同一语句存在不同的语意解释方式；</w:t>
      </w:r>
    </w:p>
    <w:p w14:paraId="4F28800A">
      <w:pPr>
        <w:spacing w:line="320" w:lineRule="exact"/>
        <w:ind w:firstLine="400" w:firstLineChars="200"/>
        <w:rPr>
          <w:rFonts w:ascii="宋体" w:hAnsi="宋体"/>
          <w:sz w:val="20"/>
          <w:szCs w:val="20"/>
        </w:rPr>
      </w:pPr>
      <w:r>
        <w:rPr>
          <w:rFonts w:hint="eastAsia" w:ascii="宋体" w:hAnsi="宋体"/>
          <w:sz w:val="20"/>
          <w:szCs w:val="20"/>
        </w:rPr>
        <w:t>6.6.2  在合同条款的表述语句中，履行义务的主体、内容、对象是否明确，代词的指代关系是否明确，或通过合同前后条款是否足以确定；</w:t>
      </w:r>
    </w:p>
    <w:p w14:paraId="3A0D94B2">
      <w:pPr>
        <w:spacing w:line="320" w:lineRule="exact"/>
        <w:ind w:firstLine="400" w:firstLineChars="200"/>
        <w:rPr>
          <w:rFonts w:ascii="宋体" w:hAnsi="宋体"/>
          <w:sz w:val="20"/>
          <w:szCs w:val="20"/>
        </w:rPr>
      </w:pPr>
      <w:r>
        <w:rPr>
          <w:rFonts w:hint="eastAsia" w:ascii="宋体" w:hAnsi="宋体"/>
          <w:sz w:val="20"/>
          <w:szCs w:val="20"/>
        </w:rPr>
        <w:t>6.6.3  合同条款中所使用的语法及标点符号是否规范、准确，是否容易因语法或标点符号不规范、不准确造成权利义务无法判断或不明确；</w:t>
      </w:r>
    </w:p>
    <w:p w14:paraId="350400D7">
      <w:pPr>
        <w:spacing w:line="320" w:lineRule="exact"/>
        <w:ind w:firstLine="400" w:firstLineChars="200"/>
        <w:rPr>
          <w:rFonts w:ascii="宋体" w:hAnsi="宋体"/>
          <w:sz w:val="20"/>
          <w:szCs w:val="20"/>
        </w:rPr>
      </w:pPr>
      <w:r>
        <w:rPr>
          <w:rFonts w:hint="eastAsia" w:ascii="宋体" w:hAnsi="宋体"/>
          <w:sz w:val="20"/>
          <w:szCs w:val="20"/>
        </w:rPr>
        <w:t>6.6.4  合同中的术语、特定用语、对于同一事物的表述方式，在不同的条款中是否完全一致；</w:t>
      </w:r>
    </w:p>
    <w:p w14:paraId="31DDACC5">
      <w:pPr>
        <w:spacing w:line="320" w:lineRule="exact"/>
        <w:ind w:firstLine="400" w:firstLineChars="200"/>
        <w:rPr>
          <w:rFonts w:ascii="宋体" w:hAnsi="宋体"/>
          <w:sz w:val="20"/>
          <w:szCs w:val="20"/>
        </w:rPr>
      </w:pPr>
      <w:r>
        <w:rPr>
          <w:rFonts w:hint="eastAsia" w:ascii="宋体" w:hAnsi="宋体"/>
          <w:sz w:val="20"/>
          <w:szCs w:val="20"/>
        </w:rPr>
        <w:t>6.6.5  不同层级条款序号的使用是否符合规范或习惯，各层序号是否连贯并显示出明确的层级，以及页码是否连贯。</w:t>
      </w:r>
    </w:p>
    <w:p w14:paraId="18A6201B">
      <w:pPr>
        <w:spacing w:line="320" w:lineRule="exact"/>
        <w:ind w:firstLine="400" w:firstLineChars="200"/>
        <w:rPr>
          <w:rFonts w:ascii="宋体" w:hAnsi="宋体"/>
          <w:sz w:val="20"/>
          <w:szCs w:val="20"/>
        </w:rPr>
      </w:pPr>
    </w:p>
    <w:p w14:paraId="5114B60E">
      <w:pPr>
        <w:spacing w:line="320" w:lineRule="exact"/>
        <w:ind w:firstLine="400" w:firstLineChars="200"/>
        <w:rPr>
          <w:rFonts w:ascii="宋体" w:hAnsi="宋体"/>
          <w:sz w:val="20"/>
          <w:szCs w:val="20"/>
        </w:rPr>
      </w:pPr>
      <w:r>
        <w:rPr>
          <w:rFonts w:hint="eastAsia" w:ascii="宋体" w:hAnsi="宋体"/>
          <w:sz w:val="20"/>
          <w:szCs w:val="20"/>
        </w:rPr>
        <w:t>第7条  专项合同审查时应另行注意的内容</w:t>
      </w:r>
    </w:p>
    <w:p w14:paraId="05AE10C2">
      <w:pPr>
        <w:spacing w:line="320" w:lineRule="exact"/>
        <w:ind w:firstLine="400" w:firstLineChars="200"/>
        <w:rPr>
          <w:rFonts w:ascii="宋体" w:hAnsi="宋体"/>
          <w:sz w:val="20"/>
          <w:szCs w:val="20"/>
        </w:rPr>
      </w:pPr>
      <w:r>
        <w:rPr>
          <w:rFonts w:hint="eastAsia" w:ascii="宋体" w:hAnsi="宋体"/>
          <w:sz w:val="20"/>
          <w:szCs w:val="20"/>
        </w:rPr>
        <w:t>7.1  律师承办专项合同审查业务，以单项服务的方式为委托人提供合同审查服务时，除前述工作内容外，应根据审查的目的、交易的性质、特点，以及双方当事人所设定的初步交易条件，通过更为深入、细致、严谨的工作满足委托人的审查需求。</w:t>
      </w:r>
    </w:p>
    <w:p w14:paraId="32232F33">
      <w:pPr>
        <w:spacing w:line="320" w:lineRule="exact"/>
        <w:ind w:firstLine="400" w:firstLineChars="200"/>
        <w:rPr>
          <w:rFonts w:ascii="宋体" w:hAnsi="宋体"/>
          <w:sz w:val="20"/>
          <w:szCs w:val="20"/>
        </w:rPr>
      </w:pPr>
      <w:r>
        <w:rPr>
          <w:rFonts w:hint="eastAsia" w:ascii="宋体" w:hAnsi="宋体"/>
          <w:sz w:val="20"/>
          <w:szCs w:val="20"/>
        </w:rPr>
        <w:t>7.2  除依照前述项目控制审查质量外，律师可根据委托人的要求或项目内容的需要从事如下工作：</w:t>
      </w:r>
    </w:p>
    <w:p w14:paraId="2D2CB60E">
      <w:pPr>
        <w:spacing w:line="320" w:lineRule="exact"/>
        <w:ind w:firstLine="400" w:firstLineChars="200"/>
        <w:rPr>
          <w:rFonts w:ascii="宋体" w:hAnsi="宋体"/>
          <w:sz w:val="20"/>
          <w:szCs w:val="20"/>
        </w:rPr>
      </w:pPr>
      <w:r>
        <w:rPr>
          <w:rFonts w:hint="eastAsia" w:ascii="宋体" w:hAnsi="宋体"/>
          <w:sz w:val="20"/>
          <w:szCs w:val="20"/>
        </w:rPr>
        <w:t>7.2.1  根据委托人所提供的要求及相应背景资料，判断标的性质、交易方式、交易期限等合同条款能否最大限度实现委托人的交易目的；</w:t>
      </w:r>
    </w:p>
    <w:p w14:paraId="38D12703">
      <w:pPr>
        <w:spacing w:line="320" w:lineRule="exact"/>
        <w:ind w:firstLine="400" w:firstLineChars="200"/>
        <w:rPr>
          <w:rFonts w:ascii="宋体" w:hAnsi="宋体"/>
          <w:sz w:val="20"/>
          <w:szCs w:val="20"/>
        </w:rPr>
      </w:pPr>
      <w:r>
        <w:rPr>
          <w:rFonts w:hint="eastAsia" w:ascii="宋体" w:hAnsi="宋体"/>
          <w:sz w:val="20"/>
          <w:szCs w:val="20"/>
        </w:rPr>
        <w:t>7.2.2  审查相对人主体资格及所提交文件的真实性、完整性、合法性以确保委托人的交易安全，并审查委托人主体资格的合法性、提示法律风险；</w:t>
      </w:r>
    </w:p>
    <w:p w14:paraId="108D71E9">
      <w:pPr>
        <w:spacing w:line="320" w:lineRule="exact"/>
        <w:ind w:firstLine="400" w:firstLineChars="200"/>
        <w:rPr>
          <w:rFonts w:ascii="宋体" w:hAnsi="宋体"/>
          <w:sz w:val="20"/>
          <w:szCs w:val="20"/>
        </w:rPr>
      </w:pPr>
      <w:r>
        <w:rPr>
          <w:rFonts w:hint="eastAsia" w:ascii="宋体" w:hAnsi="宋体"/>
          <w:sz w:val="20"/>
          <w:szCs w:val="20"/>
        </w:rPr>
        <w:t>7.2.3  如果项目情况需要且委托人同意，律师应当对交易相关内容展开深入的尽职调查和全面的法律调研，以了解项目的真实情况及法律环境；</w:t>
      </w:r>
    </w:p>
    <w:p w14:paraId="53C210A0">
      <w:pPr>
        <w:spacing w:line="320" w:lineRule="exact"/>
        <w:ind w:firstLine="400" w:firstLineChars="200"/>
        <w:rPr>
          <w:rFonts w:ascii="宋体" w:hAnsi="宋体"/>
          <w:sz w:val="20"/>
          <w:szCs w:val="20"/>
        </w:rPr>
      </w:pPr>
      <w:r>
        <w:rPr>
          <w:rFonts w:hint="eastAsia" w:ascii="宋体" w:hAnsi="宋体"/>
          <w:sz w:val="20"/>
          <w:szCs w:val="20"/>
        </w:rPr>
        <w:t>7.2.4  当委托人在交易中的地位允许时，合同条款是否已经通过对生效时间、履行阶段等控制，达到分散风险、掌握主动的目的。</w:t>
      </w:r>
    </w:p>
    <w:p w14:paraId="4998FE43">
      <w:pPr>
        <w:spacing w:line="320" w:lineRule="exact"/>
        <w:ind w:firstLine="400" w:firstLineChars="200"/>
        <w:rPr>
          <w:rFonts w:ascii="宋体" w:hAnsi="宋体"/>
          <w:sz w:val="20"/>
          <w:szCs w:val="20"/>
        </w:rPr>
      </w:pPr>
      <w:r>
        <w:rPr>
          <w:rFonts w:hint="eastAsia" w:ascii="宋体" w:hAnsi="宋体"/>
          <w:sz w:val="20"/>
          <w:szCs w:val="20"/>
        </w:rPr>
        <w:t>7.3  在提交专项合同审查工作成果时，应以更为正式的方式对项目情况进行说明，出具的审查结论更应严谨并有更为详细的法律依据。</w:t>
      </w:r>
    </w:p>
    <w:p w14:paraId="48822C58">
      <w:pPr>
        <w:spacing w:line="320" w:lineRule="exact"/>
        <w:ind w:firstLine="400" w:firstLineChars="200"/>
        <w:rPr>
          <w:rFonts w:ascii="宋体" w:hAnsi="宋体"/>
          <w:sz w:val="20"/>
          <w:szCs w:val="20"/>
        </w:rPr>
      </w:pPr>
      <w:r>
        <w:rPr>
          <w:rFonts w:hint="eastAsia" w:ascii="宋体" w:hAnsi="宋体"/>
          <w:sz w:val="20"/>
          <w:szCs w:val="20"/>
        </w:rPr>
        <w:t>对于专项合同审查结论，律师可以根据委托人的要求提供改进建议，以供委托人决策或项目谈判时参考。建议的详尽程度按委托合同的约定，但相关建议不得违反法律规定及职业操守的要求，不得建议委托人从事违法或有违诚信原则、社会责任的行为。</w:t>
      </w:r>
    </w:p>
    <w:p w14:paraId="4EA42EC2">
      <w:pPr>
        <w:spacing w:line="320" w:lineRule="exact"/>
        <w:ind w:firstLine="400" w:firstLineChars="200"/>
        <w:rPr>
          <w:rFonts w:ascii="宋体" w:hAnsi="宋体"/>
          <w:sz w:val="20"/>
          <w:szCs w:val="20"/>
        </w:rPr>
      </w:pPr>
    </w:p>
    <w:p w14:paraId="7E6DFFFB">
      <w:pPr>
        <w:spacing w:line="320" w:lineRule="exact"/>
        <w:ind w:firstLine="400" w:firstLineChars="200"/>
        <w:rPr>
          <w:rFonts w:ascii="宋体" w:hAnsi="宋体"/>
          <w:sz w:val="20"/>
          <w:szCs w:val="20"/>
        </w:rPr>
      </w:pPr>
      <w:r>
        <w:rPr>
          <w:rFonts w:hint="eastAsia" w:ascii="宋体" w:hAnsi="宋体"/>
          <w:sz w:val="20"/>
          <w:szCs w:val="20"/>
        </w:rPr>
        <w:t>第8条  制作审查意见的原则</w:t>
      </w:r>
    </w:p>
    <w:p w14:paraId="3B6B563E">
      <w:pPr>
        <w:spacing w:line="320" w:lineRule="exact"/>
        <w:ind w:firstLine="400" w:firstLineChars="200"/>
        <w:rPr>
          <w:rFonts w:ascii="宋体" w:hAnsi="宋体"/>
          <w:sz w:val="20"/>
          <w:szCs w:val="20"/>
        </w:rPr>
      </w:pPr>
      <w:r>
        <w:rPr>
          <w:rFonts w:hint="eastAsia" w:ascii="宋体" w:hAnsi="宋体"/>
          <w:sz w:val="20"/>
          <w:szCs w:val="20"/>
        </w:rPr>
        <w:t>8.1  任何情况下，律师所提交的审查意见必须是观点明确、文字通顺、法律依据充分的正式结论，不应留有法律或表述方面的任何瑕疵，也不应存在任何不符合审查要求的情况。</w:t>
      </w:r>
    </w:p>
    <w:p w14:paraId="79E136B5">
      <w:pPr>
        <w:spacing w:line="320" w:lineRule="exact"/>
        <w:ind w:firstLine="400" w:firstLineChars="200"/>
        <w:rPr>
          <w:rFonts w:ascii="宋体" w:hAnsi="宋体"/>
          <w:sz w:val="20"/>
          <w:szCs w:val="20"/>
        </w:rPr>
      </w:pPr>
      <w:r>
        <w:rPr>
          <w:rFonts w:hint="eastAsia" w:ascii="宋体" w:hAnsi="宋体"/>
          <w:sz w:val="20"/>
          <w:szCs w:val="20"/>
        </w:rPr>
        <w:t>8.2  律师在提交工作成果时，应以适当的方式提醒委托人律师的审查意见仅对来稿负责、供委托人参考，合同履行过程中的事务及风险由委托人自行把握。</w:t>
      </w:r>
    </w:p>
    <w:p w14:paraId="5EA573B6">
      <w:pPr>
        <w:spacing w:line="320" w:lineRule="exact"/>
        <w:ind w:firstLine="400" w:firstLineChars="200"/>
        <w:rPr>
          <w:rFonts w:ascii="宋体" w:hAnsi="宋体"/>
          <w:sz w:val="20"/>
          <w:szCs w:val="20"/>
        </w:rPr>
      </w:pPr>
      <w:r>
        <w:rPr>
          <w:rFonts w:hint="eastAsia" w:ascii="宋体" w:hAnsi="宋体"/>
          <w:sz w:val="20"/>
          <w:szCs w:val="20"/>
        </w:rPr>
        <w:t>8.3  提交审查工作成果时，律师应对于审查的范围、委托人需要掌握的内容等履行附随的告知义务，防止委托人因误解或理解错误而造成不利影响。</w:t>
      </w:r>
    </w:p>
    <w:p w14:paraId="73524B23">
      <w:pPr>
        <w:spacing w:line="320" w:lineRule="exact"/>
        <w:ind w:firstLine="400" w:firstLineChars="200"/>
        <w:rPr>
          <w:rFonts w:ascii="宋体" w:hAnsi="宋体"/>
          <w:sz w:val="20"/>
          <w:szCs w:val="20"/>
        </w:rPr>
      </w:pPr>
      <w:r>
        <w:rPr>
          <w:rFonts w:hint="eastAsia" w:ascii="宋体" w:hAnsi="宋体"/>
          <w:sz w:val="20"/>
          <w:szCs w:val="20"/>
        </w:rPr>
        <w:t>特别是对于应由委托人自行决策或审查的内容，应当明确告知。如委托人要求的审查时间非常紧迫，应注明因委托人要求的时间较紧，只能提供目前的意见。</w:t>
      </w:r>
    </w:p>
    <w:p w14:paraId="2FF70101">
      <w:pPr>
        <w:spacing w:line="320" w:lineRule="exact"/>
        <w:ind w:firstLine="400" w:firstLineChars="200"/>
        <w:rPr>
          <w:rFonts w:ascii="宋体" w:hAnsi="宋体"/>
          <w:sz w:val="20"/>
          <w:szCs w:val="20"/>
        </w:rPr>
      </w:pPr>
      <w:r>
        <w:rPr>
          <w:rFonts w:hint="eastAsia" w:ascii="宋体" w:hAnsi="宋体"/>
          <w:sz w:val="20"/>
          <w:szCs w:val="20"/>
        </w:rPr>
        <w:t>8.4  律师所提交的合同审查意见应当符合执业规范及职业操守，对来稿中存在的问题应客观、文明地加以评述而不应贬低。同时，如有法律方面以外的意见，不应以合同审查意见的方式提供。</w:t>
      </w:r>
    </w:p>
    <w:p w14:paraId="43ED7928">
      <w:pPr>
        <w:spacing w:line="320" w:lineRule="exact"/>
        <w:ind w:firstLine="400" w:firstLineChars="200"/>
        <w:rPr>
          <w:rFonts w:ascii="宋体" w:hAnsi="宋体"/>
          <w:sz w:val="20"/>
          <w:szCs w:val="20"/>
        </w:rPr>
      </w:pPr>
    </w:p>
    <w:p w14:paraId="6C6ADE61">
      <w:pPr>
        <w:spacing w:line="320" w:lineRule="exact"/>
        <w:ind w:firstLine="400" w:firstLineChars="200"/>
        <w:rPr>
          <w:rFonts w:ascii="宋体" w:hAnsi="宋体"/>
          <w:sz w:val="20"/>
          <w:szCs w:val="20"/>
        </w:rPr>
      </w:pPr>
      <w:r>
        <w:rPr>
          <w:rFonts w:hint="eastAsia" w:ascii="宋体" w:hAnsi="宋体"/>
          <w:sz w:val="20"/>
          <w:szCs w:val="20"/>
        </w:rPr>
        <w:t>第9条  合同审查成果的提交</w:t>
      </w:r>
    </w:p>
    <w:p w14:paraId="2B2CBCC0">
      <w:pPr>
        <w:spacing w:line="320" w:lineRule="exact"/>
        <w:ind w:firstLine="400" w:firstLineChars="200"/>
        <w:rPr>
          <w:rFonts w:ascii="宋体" w:hAnsi="宋体"/>
          <w:sz w:val="20"/>
          <w:szCs w:val="20"/>
        </w:rPr>
      </w:pPr>
      <w:r>
        <w:rPr>
          <w:rFonts w:hint="eastAsia" w:ascii="宋体" w:hAnsi="宋体"/>
          <w:sz w:val="20"/>
          <w:szCs w:val="20"/>
        </w:rPr>
        <w:t>9.1  委托人的来稿对提交工作成果方式没有具体要求的，对于纸质文档可以直接在来稿的复印件上手写审查意见，对于电子文档可以直接在来稿的副本上以批注或不同颜色字体制作审查意见。</w:t>
      </w:r>
    </w:p>
    <w:p w14:paraId="3570B3C9">
      <w:pPr>
        <w:spacing w:line="320" w:lineRule="exact"/>
        <w:ind w:firstLine="400" w:firstLineChars="200"/>
        <w:rPr>
          <w:rFonts w:ascii="宋体" w:hAnsi="宋体"/>
          <w:sz w:val="20"/>
          <w:szCs w:val="20"/>
        </w:rPr>
      </w:pPr>
      <w:r>
        <w:rPr>
          <w:rFonts w:hint="eastAsia" w:ascii="宋体" w:hAnsi="宋体"/>
          <w:sz w:val="20"/>
          <w:szCs w:val="20"/>
        </w:rPr>
        <w:t>9.2  对于篇幅较长的合同，或者关系较为复杂的合同、影响比较重大的合同，以及委托人要求提供专门的审查意见的合同，律师在提交工作成果时，应提供来稿中在利益倾向性、法律风险程度、委托人利益保护、条款严谨程度等方面的总体性审查评述意见，并指明合同是否有效、必须修改或关注的条款、某些条款法律后果等，以便于委托人决策或调整。</w:t>
      </w:r>
    </w:p>
    <w:p w14:paraId="1AE54F9C">
      <w:pPr>
        <w:spacing w:line="320" w:lineRule="exact"/>
        <w:ind w:firstLine="400" w:firstLineChars="200"/>
        <w:rPr>
          <w:rFonts w:ascii="宋体" w:hAnsi="宋体"/>
          <w:sz w:val="20"/>
          <w:szCs w:val="20"/>
        </w:rPr>
      </w:pPr>
      <w:r>
        <w:rPr>
          <w:rFonts w:hint="eastAsia" w:ascii="宋体" w:hAnsi="宋体"/>
          <w:sz w:val="20"/>
          <w:szCs w:val="20"/>
        </w:rPr>
        <w:t>9.3  如委托人有明确的要求,或者律师认为在防范委托人交易风险或律师执业风险方面确有必要，应以法律意见书或独立的合同审查意见的方式提交合同审查工作成果。以此类方式提交工作成果的，应包括以下内容：</w:t>
      </w:r>
    </w:p>
    <w:p w14:paraId="2F74CFE5">
      <w:pPr>
        <w:spacing w:line="320" w:lineRule="exact"/>
        <w:ind w:firstLine="400" w:firstLineChars="200"/>
        <w:rPr>
          <w:rFonts w:ascii="宋体" w:hAnsi="宋体"/>
          <w:sz w:val="20"/>
          <w:szCs w:val="20"/>
        </w:rPr>
      </w:pPr>
      <w:r>
        <w:rPr>
          <w:rFonts w:hint="eastAsia" w:ascii="宋体" w:hAnsi="宋体"/>
          <w:sz w:val="20"/>
          <w:szCs w:val="20"/>
        </w:rPr>
        <w:t>9.3.1  来稿及其他辅助资料的名称、份数、内容，以及提交的时间；</w:t>
      </w:r>
    </w:p>
    <w:p w14:paraId="67C481A8">
      <w:pPr>
        <w:spacing w:line="320" w:lineRule="exact"/>
        <w:ind w:firstLine="400" w:firstLineChars="200"/>
        <w:rPr>
          <w:rFonts w:ascii="宋体" w:hAnsi="宋体"/>
          <w:sz w:val="20"/>
          <w:szCs w:val="20"/>
        </w:rPr>
      </w:pPr>
      <w:r>
        <w:rPr>
          <w:rFonts w:hint="eastAsia" w:ascii="宋体" w:hAnsi="宋体"/>
          <w:sz w:val="20"/>
          <w:szCs w:val="20"/>
        </w:rPr>
        <w:t>9.3.2  委托人（必要时注明经办人）对背景情况的介绍；</w:t>
      </w:r>
    </w:p>
    <w:p w14:paraId="03EC9ECB">
      <w:pPr>
        <w:spacing w:line="320" w:lineRule="exact"/>
        <w:ind w:firstLine="400" w:firstLineChars="200"/>
        <w:rPr>
          <w:rFonts w:ascii="宋体" w:hAnsi="宋体"/>
          <w:sz w:val="20"/>
          <w:szCs w:val="20"/>
        </w:rPr>
      </w:pPr>
      <w:r>
        <w:rPr>
          <w:rFonts w:hint="eastAsia" w:ascii="宋体" w:hAnsi="宋体"/>
          <w:sz w:val="20"/>
          <w:szCs w:val="20"/>
        </w:rPr>
        <w:t>9.3.3  委托人对于合同审查的具体要求以及完成工作时限要求；</w:t>
      </w:r>
    </w:p>
    <w:p w14:paraId="10CF0B93">
      <w:pPr>
        <w:spacing w:line="320" w:lineRule="exact"/>
        <w:ind w:firstLine="400" w:firstLineChars="200"/>
        <w:rPr>
          <w:rFonts w:ascii="宋体" w:hAnsi="宋体"/>
          <w:sz w:val="20"/>
          <w:szCs w:val="20"/>
        </w:rPr>
      </w:pPr>
      <w:r>
        <w:rPr>
          <w:rFonts w:hint="eastAsia" w:ascii="宋体" w:hAnsi="宋体"/>
          <w:sz w:val="20"/>
          <w:szCs w:val="20"/>
        </w:rPr>
        <w:t>9.3.4  简要的律师工作程序，以及审查等工作内容；</w:t>
      </w:r>
    </w:p>
    <w:p w14:paraId="6F96D2F4">
      <w:pPr>
        <w:spacing w:line="320" w:lineRule="exact"/>
        <w:ind w:firstLine="400" w:firstLineChars="200"/>
        <w:rPr>
          <w:rFonts w:ascii="宋体" w:hAnsi="宋体"/>
          <w:sz w:val="20"/>
          <w:szCs w:val="20"/>
        </w:rPr>
      </w:pPr>
      <w:r>
        <w:rPr>
          <w:rFonts w:hint="eastAsia" w:ascii="宋体" w:hAnsi="宋体"/>
          <w:sz w:val="20"/>
          <w:szCs w:val="20"/>
        </w:rPr>
        <w:t>9.3.5  各部分合同条款的具体审查意见，包括相应的法律依据；</w:t>
      </w:r>
    </w:p>
    <w:p w14:paraId="47AD66CE">
      <w:pPr>
        <w:spacing w:line="320" w:lineRule="exact"/>
        <w:ind w:firstLine="400" w:firstLineChars="200"/>
        <w:rPr>
          <w:rFonts w:ascii="宋体" w:hAnsi="宋体"/>
          <w:sz w:val="20"/>
          <w:szCs w:val="20"/>
        </w:rPr>
      </w:pPr>
      <w:r>
        <w:rPr>
          <w:rFonts w:hint="eastAsia" w:ascii="宋体" w:hAnsi="宋体"/>
          <w:sz w:val="20"/>
          <w:szCs w:val="20"/>
        </w:rPr>
        <w:t>9.3.6  需要额外加以说明的情况；</w:t>
      </w:r>
    </w:p>
    <w:p w14:paraId="6D89C3E0">
      <w:pPr>
        <w:spacing w:line="320" w:lineRule="exact"/>
        <w:ind w:firstLine="400" w:firstLineChars="200"/>
        <w:rPr>
          <w:rFonts w:ascii="宋体" w:hAnsi="宋体"/>
          <w:sz w:val="20"/>
          <w:szCs w:val="20"/>
        </w:rPr>
      </w:pPr>
      <w:r>
        <w:rPr>
          <w:rFonts w:hint="eastAsia" w:ascii="宋体" w:hAnsi="宋体"/>
          <w:sz w:val="20"/>
          <w:szCs w:val="20"/>
        </w:rPr>
        <w:t>9.3.7  总结性的评述或结论。</w:t>
      </w:r>
    </w:p>
    <w:p w14:paraId="431B317B">
      <w:pPr>
        <w:spacing w:line="320" w:lineRule="exact"/>
        <w:ind w:firstLine="400" w:firstLineChars="200"/>
        <w:rPr>
          <w:rFonts w:ascii="宋体" w:hAnsi="宋体"/>
          <w:sz w:val="20"/>
          <w:szCs w:val="20"/>
        </w:rPr>
      </w:pPr>
      <w:r>
        <w:rPr>
          <w:rFonts w:hint="eastAsia" w:ascii="宋体" w:hAnsi="宋体"/>
          <w:sz w:val="20"/>
          <w:szCs w:val="20"/>
        </w:rPr>
        <w:t>9.4  如有必要，律师在提交工作成果时应当保有委托人签收的依据。在提交工作成果后，律师应主动关注委托人的反馈，以便发现工作中的问题、积累工作经验，便于工作质量的不断改进与提高。</w:t>
      </w:r>
    </w:p>
    <w:p w14:paraId="6EB955DE">
      <w:pPr>
        <w:spacing w:line="320" w:lineRule="exact"/>
        <w:ind w:firstLine="400" w:firstLineChars="200"/>
        <w:rPr>
          <w:rFonts w:ascii="宋体" w:hAnsi="宋体"/>
          <w:sz w:val="20"/>
          <w:szCs w:val="20"/>
        </w:rPr>
      </w:pPr>
      <w:r>
        <w:rPr>
          <w:rFonts w:hint="eastAsia" w:ascii="宋体" w:hAnsi="宋体"/>
          <w:sz w:val="20"/>
          <w:szCs w:val="20"/>
        </w:rPr>
        <w:t>9.5  律师对于完成合同审查任务所产生的合同来稿、附属资料、委托人的指示及提交的审查成果等应完整保留，以便工作经验的积累及事后查验。同时，必须严格按照国家法律、行业主管部门的相关规定保管业务档案。</w:t>
      </w:r>
    </w:p>
    <w:p w14:paraId="6E3A4B9E">
      <w:pPr>
        <w:spacing w:line="320" w:lineRule="exact"/>
        <w:ind w:firstLine="400" w:firstLineChars="200"/>
        <w:rPr>
          <w:rFonts w:ascii="宋体" w:hAnsi="宋体"/>
          <w:sz w:val="20"/>
          <w:szCs w:val="20"/>
        </w:rPr>
      </w:pPr>
      <w:r>
        <w:rPr>
          <w:rFonts w:hint="eastAsia" w:ascii="宋体" w:hAnsi="宋体"/>
          <w:sz w:val="20"/>
          <w:szCs w:val="20"/>
        </w:rPr>
        <w:t>9.6  律师应尽可能关注所提交的工作成果的质量及委托人的采纳情况，通过收集反馈意见不断提高对于合同的理解和审查能力,增加审查意见对于委托人的实用性和严谨性。</w:t>
      </w:r>
    </w:p>
    <w:p w14:paraId="16914CDF">
      <w:pPr>
        <w:spacing w:line="320" w:lineRule="exact"/>
        <w:ind w:firstLine="400" w:firstLineChars="200"/>
        <w:rPr>
          <w:rFonts w:ascii="宋体" w:hAnsi="宋体"/>
          <w:sz w:val="20"/>
          <w:szCs w:val="20"/>
        </w:rPr>
      </w:pPr>
    </w:p>
    <w:p w14:paraId="0DB3C8B9">
      <w:pPr>
        <w:spacing w:line="320" w:lineRule="exact"/>
        <w:ind w:firstLine="400" w:firstLineChars="200"/>
        <w:rPr>
          <w:rFonts w:ascii="宋体" w:hAnsi="宋体"/>
          <w:sz w:val="20"/>
          <w:szCs w:val="20"/>
        </w:rPr>
      </w:pPr>
    </w:p>
    <w:p w14:paraId="18A31FC5">
      <w:pPr>
        <w:spacing w:line="320" w:lineRule="exact"/>
        <w:ind w:firstLine="400" w:firstLineChars="200"/>
        <w:rPr>
          <w:rFonts w:ascii="宋体" w:hAnsi="宋体"/>
          <w:sz w:val="20"/>
          <w:szCs w:val="20"/>
        </w:rPr>
      </w:pPr>
      <w:r>
        <w:rPr>
          <w:rFonts w:hint="eastAsia" w:ascii="宋体" w:hAnsi="宋体"/>
          <w:sz w:val="20"/>
          <w:szCs w:val="20"/>
        </w:rPr>
        <w:t>（本指引由全国律协经济专业委员会负责起草，主要执笔人：吴江水）</w:t>
      </w:r>
    </w:p>
    <w:p w14:paraId="6FFFFD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9C1E4"/>
    <w:rsid w:val="5FE9C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2026-03-15T11:21:00Z</dcterms:created>
  <dc:creator>WHF｜DHHT</dc:creator>
  <cp:lastModifiedBy>WHF｜DHHT</cp:lastModifiedBy>
  <dcterms:modified xsi:type="dcterms:W3CDTF">2026-03-15T11:21:38Z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31F998CB8EF52511A425B66912B5F337_41</vt:lpwstr>
  </property>
</Properties>
</file>