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C8C5" w14:textId="47504625" w:rsidR="00E44E48" w:rsidRPr="00AD6308" w:rsidRDefault="00183350" w:rsidP="00B85A42">
      <w:pPr>
        <w:pStyle w:val="a3"/>
        <w:spacing w:line="276" w:lineRule="auto"/>
        <w:ind w:left="420" w:firstLineChars="0" w:firstLine="0"/>
        <w:jc w:val="center"/>
        <w:rPr>
          <w:sz w:val="22"/>
          <w:szCs w:val="24"/>
        </w:rPr>
      </w:pPr>
      <w:r w:rsidRPr="00AD6308">
        <w:rPr>
          <w:rFonts w:hint="eastAsia"/>
          <w:sz w:val="22"/>
          <w:szCs w:val="24"/>
        </w:rPr>
        <w:t>第</w:t>
      </w:r>
      <w:r w:rsidR="004C0D07" w:rsidRPr="00AD6308">
        <w:rPr>
          <w:rFonts w:hint="eastAsia"/>
          <w:sz w:val="22"/>
          <w:szCs w:val="24"/>
        </w:rPr>
        <w:t>二</w:t>
      </w:r>
      <w:r w:rsidRPr="00AD6308">
        <w:rPr>
          <w:rFonts w:hint="eastAsia"/>
          <w:sz w:val="22"/>
          <w:szCs w:val="24"/>
        </w:rPr>
        <w:t>次实验</w:t>
      </w:r>
      <w:r w:rsidRPr="00AD6308">
        <w:rPr>
          <w:sz w:val="22"/>
          <w:szCs w:val="24"/>
        </w:rPr>
        <w:t xml:space="preserve"> </w:t>
      </w:r>
      <w:r w:rsidR="004C0D07" w:rsidRPr="00AD6308">
        <w:rPr>
          <w:rFonts w:hint="eastAsia"/>
          <w:sz w:val="22"/>
          <w:szCs w:val="24"/>
        </w:rPr>
        <w:t>L</w:t>
      </w:r>
      <w:r w:rsidR="004C0D07" w:rsidRPr="00AD6308">
        <w:rPr>
          <w:sz w:val="22"/>
          <w:szCs w:val="24"/>
        </w:rPr>
        <w:t>M317</w:t>
      </w:r>
      <w:r w:rsidR="004C0D07" w:rsidRPr="00AD6308">
        <w:rPr>
          <w:rFonts w:hint="eastAsia"/>
          <w:sz w:val="22"/>
          <w:szCs w:val="24"/>
        </w:rPr>
        <w:t>的使用</w:t>
      </w:r>
      <w:r w:rsidR="004C0D07" w:rsidRPr="00AD6308">
        <w:rPr>
          <w:sz w:val="22"/>
          <w:szCs w:val="24"/>
        </w:rPr>
        <w:t xml:space="preserve"> </w:t>
      </w:r>
      <w:r w:rsidRPr="00AD6308">
        <w:rPr>
          <w:rFonts w:hint="eastAsia"/>
          <w:sz w:val="22"/>
          <w:szCs w:val="24"/>
        </w:rPr>
        <w:t>组名：第</w:t>
      </w:r>
      <w:r w:rsidRPr="00AD6308">
        <w:rPr>
          <w:sz w:val="22"/>
          <w:szCs w:val="24"/>
        </w:rPr>
        <w:t>20</w:t>
      </w:r>
      <w:r w:rsidRPr="00AD6308">
        <w:rPr>
          <w:rFonts w:hint="eastAsia"/>
          <w:sz w:val="22"/>
          <w:szCs w:val="24"/>
        </w:rPr>
        <w:t>组</w:t>
      </w:r>
      <w:r w:rsidRPr="00AD6308">
        <w:rPr>
          <w:sz w:val="22"/>
          <w:szCs w:val="24"/>
        </w:rPr>
        <w:t xml:space="preserve">  </w:t>
      </w:r>
      <w:r w:rsidRPr="00AD6308">
        <w:rPr>
          <w:rFonts w:hint="eastAsia"/>
          <w:sz w:val="22"/>
          <w:szCs w:val="24"/>
        </w:rPr>
        <w:t>姓名：</w:t>
      </w:r>
      <w:r w:rsidRPr="00AD6308">
        <w:rPr>
          <w:rFonts w:hint="eastAsia"/>
          <w:color w:val="FF0000"/>
          <w:sz w:val="22"/>
          <w:szCs w:val="24"/>
        </w:rPr>
        <w:t>吉禹畅</w:t>
      </w:r>
      <w:r w:rsidR="004C0D07" w:rsidRPr="00AD6308">
        <w:rPr>
          <w:rFonts w:hint="eastAsia"/>
          <w:sz w:val="22"/>
          <w:szCs w:val="24"/>
        </w:rPr>
        <w:t xml:space="preserve"> </w:t>
      </w:r>
      <w:r w:rsidR="004C0D07" w:rsidRPr="00AD6308">
        <w:rPr>
          <w:rFonts w:hint="eastAsia"/>
          <w:sz w:val="22"/>
          <w:szCs w:val="24"/>
        </w:rPr>
        <w:t>姜孟奇</w:t>
      </w:r>
      <w:r w:rsidR="004C0D07" w:rsidRPr="00AD6308">
        <w:rPr>
          <w:rFonts w:hint="eastAsia"/>
          <w:sz w:val="22"/>
          <w:szCs w:val="24"/>
        </w:rPr>
        <w:t xml:space="preserve"> </w:t>
      </w:r>
      <w:r w:rsidR="004C0D07" w:rsidRPr="00AD6308">
        <w:rPr>
          <w:rFonts w:hint="eastAsia"/>
          <w:sz w:val="22"/>
          <w:szCs w:val="24"/>
        </w:rPr>
        <w:t>学号：</w:t>
      </w:r>
      <w:r w:rsidR="004C0D07" w:rsidRPr="00AD6308">
        <w:rPr>
          <w:rFonts w:hint="eastAsia"/>
          <w:color w:val="FF0000"/>
          <w:sz w:val="22"/>
          <w:szCs w:val="24"/>
        </w:rPr>
        <w:t>2</w:t>
      </w:r>
      <w:r w:rsidR="004C0D07" w:rsidRPr="00AD6308">
        <w:rPr>
          <w:color w:val="FF0000"/>
          <w:sz w:val="22"/>
          <w:szCs w:val="24"/>
        </w:rPr>
        <w:t>023301038</w:t>
      </w:r>
    </w:p>
    <w:p w14:paraId="7A9865E0" w14:textId="2A570433" w:rsidR="00F92554" w:rsidRPr="00AD6308" w:rsidRDefault="00F92554" w:rsidP="00AD6308">
      <w:pPr>
        <w:spacing w:line="276" w:lineRule="auto"/>
        <w:ind w:firstLine="420"/>
        <w:rPr>
          <w:b/>
          <w:bCs/>
          <w:sz w:val="24"/>
          <w:szCs w:val="24"/>
        </w:rPr>
      </w:pPr>
      <w:r w:rsidRPr="00AD6308">
        <w:rPr>
          <w:rFonts w:hint="eastAsia"/>
          <w:b/>
          <w:bCs/>
          <w:sz w:val="24"/>
          <w:szCs w:val="24"/>
        </w:rPr>
        <w:t>1</w:t>
      </w:r>
      <w:r w:rsidRPr="00AD6308">
        <w:rPr>
          <w:b/>
          <w:bCs/>
          <w:sz w:val="24"/>
          <w:szCs w:val="24"/>
        </w:rPr>
        <w:t xml:space="preserve">. </w:t>
      </w:r>
      <w:r w:rsidRPr="00AD6308">
        <w:rPr>
          <w:rFonts w:hint="eastAsia"/>
          <w:b/>
          <w:bCs/>
          <w:sz w:val="24"/>
          <w:szCs w:val="24"/>
        </w:rPr>
        <w:t>实验目的</w:t>
      </w:r>
    </w:p>
    <w:p w14:paraId="6748ECF8" w14:textId="514647C1" w:rsidR="00F92554" w:rsidRDefault="00AD6308" w:rsidP="00E5546A">
      <w:pPr>
        <w:spacing w:line="360" w:lineRule="auto"/>
        <w:ind w:firstLine="420"/>
        <w:rPr>
          <w:sz w:val="24"/>
          <w:szCs w:val="24"/>
        </w:rPr>
      </w:pPr>
      <w:r w:rsidRPr="00AD6308">
        <w:rPr>
          <w:rFonts w:hint="eastAsia"/>
          <w:sz w:val="24"/>
          <w:szCs w:val="24"/>
        </w:rPr>
        <w:t>（</w:t>
      </w:r>
      <w:r w:rsidRPr="00AD6308">
        <w:rPr>
          <w:rFonts w:hint="eastAsia"/>
          <w:sz w:val="24"/>
          <w:szCs w:val="24"/>
        </w:rPr>
        <w:t>1</w:t>
      </w:r>
      <w:r w:rsidRPr="00AD6308">
        <w:rPr>
          <w:rFonts w:hint="eastAsia"/>
          <w:sz w:val="24"/>
          <w:szCs w:val="24"/>
        </w:rPr>
        <w:t>）</w:t>
      </w:r>
      <w:r w:rsidRPr="00AD6308">
        <w:rPr>
          <w:sz w:val="24"/>
          <w:szCs w:val="24"/>
        </w:rPr>
        <w:t>学习并了解</w:t>
      </w:r>
      <w:r w:rsidRPr="00AD6308">
        <w:rPr>
          <w:sz w:val="24"/>
          <w:szCs w:val="24"/>
        </w:rPr>
        <w:t> LM317 </w:t>
      </w:r>
      <w:r w:rsidRPr="00AD6308">
        <w:rPr>
          <w:sz w:val="24"/>
          <w:szCs w:val="24"/>
        </w:rPr>
        <w:t>三端可调节输出正电压稳压器的使用，并实现恒流输出。</w:t>
      </w:r>
    </w:p>
    <w:p w14:paraId="2A4703A3" w14:textId="7001D00C" w:rsidR="00AD6308" w:rsidRDefault="00AD6308" w:rsidP="00E5546A">
      <w:pPr>
        <w:spacing w:line="360" w:lineRule="auto"/>
        <w:ind w:firstLine="420"/>
        <w:rPr>
          <w:sz w:val="24"/>
          <w:szCs w:val="24"/>
        </w:rPr>
      </w:pPr>
      <w:r>
        <w:rPr>
          <w:rFonts w:hint="eastAsia"/>
          <w:sz w:val="24"/>
          <w:szCs w:val="24"/>
        </w:rPr>
        <w:t>（</w:t>
      </w:r>
      <w:r>
        <w:rPr>
          <w:rFonts w:hint="eastAsia"/>
          <w:sz w:val="24"/>
          <w:szCs w:val="24"/>
        </w:rPr>
        <w:t>2</w:t>
      </w:r>
      <w:r>
        <w:rPr>
          <w:rFonts w:hint="eastAsia"/>
          <w:sz w:val="24"/>
          <w:szCs w:val="24"/>
        </w:rPr>
        <w:t>）</w:t>
      </w:r>
      <w:r w:rsidRPr="00AD6308">
        <w:rPr>
          <w:sz w:val="24"/>
          <w:szCs w:val="24"/>
        </w:rPr>
        <w:t> </w:t>
      </w:r>
      <w:r w:rsidRPr="00AD6308">
        <w:rPr>
          <w:sz w:val="24"/>
          <w:szCs w:val="24"/>
        </w:rPr>
        <w:t>掌握齐次定理的测定方法</w:t>
      </w:r>
      <w:r>
        <w:rPr>
          <w:rFonts w:hint="eastAsia"/>
          <w:sz w:val="24"/>
          <w:szCs w:val="24"/>
        </w:rPr>
        <w:t>，</w:t>
      </w:r>
      <w:r w:rsidRPr="00AD6308">
        <w:rPr>
          <w:sz w:val="24"/>
          <w:szCs w:val="24"/>
        </w:rPr>
        <w:t>验证齐次定理</w:t>
      </w:r>
      <w:r>
        <w:rPr>
          <w:rFonts w:hint="eastAsia"/>
          <w:sz w:val="24"/>
          <w:szCs w:val="24"/>
        </w:rPr>
        <w:t>。</w:t>
      </w:r>
    </w:p>
    <w:p w14:paraId="1FDC04B8" w14:textId="6F97DC8F" w:rsidR="00AD6308" w:rsidRDefault="00AD6308" w:rsidP="00E5546A">
      <w:pPr>
        <w:spacing w:line="360" w:lineRule="auto"/>
        <w:ind w:firstLine="420"/>
        <w:rPr>
          <w:sz w:val="24"/>
          <w:szCs w:val="24"/>
        </w:rPr>
      </w:pPr>
      <w:r>
        <w:rPr>
          <w:rFonts w:hint="eastAsia"/>
          <w:sz w:val="24"/>
          <w:szCs w:val="24"/>
        </w:rPr>
        <w:t>（</w:t>
      </w:r>
      <w:r>
        <w:rPr>
          <w:rFonts w:hint="eastAsia"/>
          <w:sz w:val="24"/>
          <w:szCs w:val="24"/>
        </w:rPr>
        <w:t>3</w:t>
      </w:r>
      <w:r>
        <w:rPr>
          <w:rFonts w:hint="eastAsia"/>
          <w:sz w:val="24"/>
          <w:szCs w:val="24"/>
        </w:rPr>
        <w:t>）</w:t>
      </w:r>
      <w:r w:rsidRPr="00AD6308">
        <w:rPr>
          <w:sz w:val="24"/>
          <w:szCs w:val="24"/>
        </w:rPr>
        <w:t>掌握叠加定理的测定方法</w:t>
      </w:r>
      <w:r>
        <w:rPr>
          <w:rFonts w:hint="eastAsia"/>
          <w:sz w:val="24"/>
          <w:szCs w:val="24"/>
        </w:rPr>
        <w:t>，</w:t>
      </w:r>
      <w:r w:rsidRPr="00AD6308">
        <w:rPr>
          <w:sz w:val="24"/>
          <w:szCs w:val="24"/>
        </w:rPr>
        <w:t>验证叠加定理</w:t>
      </w:r>
      <w:r>
        <w:rPr>
          <w:rFonts w:hint="eastAsia"/>
          <w:sz w:val="24"/>
          <w:szCs w:val="24"/>
        </w:rPr>
        <w:t>。</w:t>
      </w:r>
    </w:p>
    <w:p w14:paraId="2FF54E2A" w14:textId="77777777" w:rsidR="00AD6308" w:rsidRPr="00AD6308" w:rsidRDefault="00AD6308" w:rsidP="00AD6308">
      <w:pPr>
        <w:spacing w:line="276" w:lineRule="auto"/>
        <w:ind w:firstLine="420"/>
        <w:rPr>
          <w:sz w:val="24"/>
          <w:szCs w:val="24"/>
        </w:rPr>
      </w:pPr>
    </w:p>
    <w:p w14:paraId="1FA0B2C1" w14:textId="435FC790" w:rsidR="00F92554" w:rsidRPr="00AD6308" w:rsidRDefault="00F92554" w:rsidP="00AD6308">
      <w:pPr>
        <w:spacing w:line="276" w:lineRule="auto"/>
        <w:ind w:firstLine="420"/>
        <w:rPr>
          <w:b/>
          <w:bCs/>
          <w:sz w:val="24"/>
          <w:szCs w:val="24"/>
        </w:rPr>
      </w:pPr>
      <w:r w:rsidRPr="00AD6308">
        <w:rPr>
          <w:rFonts w:hint="eastAsia"/>
          <w:b/>
          <w:bCs/>
          <w:sz w:val="24"/>
          <w:szCs w:val="24"/>
        </w:rPr>
        <w:t>2</w:t>
      </w:r>
      <w:r w:rsidRPr="00AD6308">
        <w:rPr>
          <w:b/>
          <w:bCs/>
          <w:sz w:val="24"/>
          <w:szCs w:val="24"/>
        </w:rPr>
        <w:t xml:space="preserve">. </w:t>
      </w:r>
      <w:r w:rsidRPr="00AD6308">
        <w:rPr>
          <w:rFonts w:hint="eastAsia"/>
          <w:b/>
          <w:bCs/>
          <w:sz w:val="24"/>
          <w:szCs w:val="24"/>
        </w:rPr>
        <w:t>实验原理</w:t>
      </w:r>
    </w:p>
    <w:p w14:paraId="010CEEFB" w14:textId="1DA82190" w:rsidR="00E64CF9" w:rsidRDefault="00AD6308" w:rsidP="00E5546A">
      <w:pPr>
        <w:spacing w:line="360" w:lineRule="auto"/>
        <w:ind w:firstLine="420"/>
        <w:rPr>
          <w:sz w:val="24"/>
          <w:szCs w:val="24"/>
        </w:rPr>
      </w:pPr>
      <w:r>
        <w:rPr>
          <w:rFonts w:hint="eastAsia"/>
          <w:sz w:val="24"/>
          <w:szCs w:val="24"/>
        </w:rPr>
        <w:t>（</w:t>
      </w:r>
      <w:r>
        <w:rPr>
          <w:rFonts w:hint="eastAsia"/>
          <w:sz w:val="24"/>
          <w:szCs w:val="24"/>
        </w:rPr>
        <w:t>1</w:t>
      </w:r>
      <w:r>
        <w:rPr>
          <w:rFonts w:hint="eastAsia"/>
          <w:sz w:val="24"/>
          <w:szCs w:val="24"/>
        </w:rPr>
        <w:t>）</w:t>
      </w:r>
      <w:r w:rsidR="00F10DC0" w:rsidRPr="00AD6308">
        <w:rPr>
          <w:rFonts w:hint="eastAsia"/>
          <w:sz w:val="24"/>
          <w:szCs w:val="24"/>
        </w:rPr>
        <w:t xml:space="preserve">LM317 </w:t>
      </w:r>
      <w:r w:rsidR="00F10DC0" w:rsidRPr="00AD6308">
        <w:rPr>
          <w:rFonts w:hint="eastAsia"/>
          <w:sz w:val="24"/>
          <w:szCs w:val="24"/>
        </w:rPr>
        <w:t>芯片单列直插式有三个引脚，第一个引脚</w:t>
      </w:r>
      <w:r w:rsidR="00F10DC0" w:rsidRPr="00AD6308">
        <w:rPr>
          <w:rFonts w:hint="eastAsia"/>
          <w:sz w:val="24"/>
          <w:szCs w:val="24"/>
        </w:rPr>
        <w:t>ADJ</w:t>
      </w:r>
      <w:r w:rsidR="00F10DC0" w:rsidRPr="00AD6308">
        <w:rPr>
          <w:rFonts w:hint="eastAsia"/>
          <w:sz w:val="24"/>
          <w:szCs w:val="24"/>
        </w:rPr>
        <w:t>的作用是调节，第二个引脚</w:t>
      </w:r>
      <w:r w:rsidR="00F10DC0" w:rsidRPr="00AD6308">
        <w:rPr>
          <w:rFonts w:hint="eastAsia"/>
          <w:sz w:val="24"/>
          <w:szCs w:val="24"/>
        </w:rPr>
        <w:t>Vout</w:t>
      </w:r>
      <w:r w:rsidR="00F10DC0" w:rsidRPr="00AD6308">
        <w:rPr>
          <w:rFonts w:hint="eastAsia"/>
          <w:sz w:val="24"/>
          <w:szCs w:val="24"/>
        </w:rPr>
        <w:t>的作用是电压输出，第三个引脚</w:t>
      </w:r>
      <w:r w:rsidR="00F10DC0" w:rsidRPr="00AD6308">
        <w:rPr>
          <w:rFonts w:hint="eastAsia"/>
          <w:sz w:val="24"/>
          <w:szCs w:val="24"/>
        </w:rPr>
        <w:t>Vin</w:t>
      </w:r>
      <w:r w:rsidR="00F10DC0" w:rsidRPr="00AD6308">
        <w:rPr>
          <w:rFonts w:hint="eastAsia"/>
          <w:sz w:val="24"/>
          <w:szCs w:val="24"/>
        </w:rPr>
        <w:t>的作用是电压输入。</w:t>
      </w:r>
    </w:p>
    <w:p w14:paraId="5E140E71" w14:textId="46443D37" w:rsidR="00AD6308" w:rsidRDefault="00AD6308" w:rsidP="00E5546A">
      <w:pPr>
        <w:spacing w:line="360" w:lineRule="auto"/>
        <w:ind w:firstLine="420"/>
        <w:rPr>
          <w:sz w:val="24"/>
          <w:szCs w:val="24"/>
        </w:rPr>
      </w:pPr>
      <w:r>
        <w:rPr>
          <w:rFonts w:hint="eastAsia"/>
          <w:sz w:val="24"/>
          <w:szCs w:val="24"/>
        </w:rPr>
        <w:t>（</w:t>
      </w:r>
      <w:r>
        <w:rPr>
          <w:rFonts w:hint="eastAsia"/>
          <w:sz w:val="24"/>
          <w:szCs w:val="24"/>
        </w:rPr>
        <w:t>2</w:t>
      </w:r>
      <w:r>
        <w:rPr>
          <w:rFonts w:hint="eastAsia"/>
          <w:sz w:val="24"/>
          <w:szCs w:val="24"/>
        </w:rPr>
        <w:t>）</w:t>
      </w:r>
      <w:r>
        <w:t> </w:t>
      </w:r>
      <w:r w:rsidRPr="00AD6308">
        <w:rPr>
          <w:sz w:val="24"/>
          <w:szCs w:val="24"/>
        </w:rPr>
        <w:t>线性电路的叠加性</w:t>
      </w:r>
      <w:r>
        <w:rPr>
          <w:rFonts w:hint="eastAsia"/>
          <w:sz w:val="24"/>
          <w:szCs w:val="24"/>
        </w:rPr>
        <w:t>：</w:t>
      </w:r>
      <w:r w:rsidRPr="00AD6308">
        <w:rPr>
          <w:sz w:val="24"/>
          <w:szCs w:val="24"/>
        </w:rPr>
        <w:t>在有几个独立源共同作用下的线性电路中，</w:t>
      </w:r>
      <w:r w:rsidRPr="00AD6308">
        <w:rPr>
          <w:sz w:val="24"/>
          <w:szCs w:val="24"/>
        </w:rPr>
        <w:t> </w:t>
      </w:r>
      <w:r w:rsidRPr="00AD6308">
        <w:rPr>
          <w:sz w:val="24"/>
          <w:szCs w:val="24"/>
        </w:rPr>
        <w:t>任何一条支路的电流或电压，都可以看成是由每一个独立源单独作用时在该支路所产生的电流或电压的代数和；</w:t>
      </w:r>
    </w:p>
    <w:p w14:paraId="1ECBDF6F" w14:textId="1E8D3673" w:rsidR="00AD6308" w:rsidRPr="00AD6308" w:rsidRDefault="00AD6308" w:rsidP="00E5546A">
      <w:pPr>
        <w:spacing w:line="360" w:lineRule="auto"/>
        <w:ind w:firstLine="420"/>
        <w:rPr>
          <w:sz w:val="24"/>
          <w:szCs w:val="24"/>
        </w:rPr>
      </w:pPr>
      <w:r>
        <w:rPr>
          <w:rFonts w:hint="eastAsia"/>
          <w:sz w:val="24"/>
          <w:szCs w:val="24"/>
        </w:rPr>
        <w:t>（</w:t>
      </w:r>
      <w:r>
        <w:rPr>
          <w:rFonts w:hint="eastAsia"/>
          <w:sz w:val="24"/>
          <w:szCs w:val="24"/>
        </w:rPr>
        <w:t>3</w:t>
      </w:r>
      <w:r>
        <w:rPr>
          <w:rFonts w:hint="eastAsia"/>
          <w:sz w:val="24"/>
          <w:szCs w:val="24"/>
        </w:rPr>
        <w:t>）</w:t>
      </w:r>
      <w:r>
        <w:t> </w:t>
      </w:r>
      <w:r w:rsidRPr="00AD6308">
        <w:rPr>
          <w:sz w:val="24"/>
          <w:szCs w:val="24"/>
        </w:rPr>
        <w:t>线性电路的齐次性</w:t>
      </w:r>
      <w:r>
        <w:rPr>
          <w:rFonts w:hint="eastAsia"/>
          <w:sz w:val="24"/>
          <w:szCs w:val="24"/>
        </w:rPr>
        <w:t>：</w:t>
      </w:r>
      <w:r w:rsidRPr="00AD6308">
        <w:rPr>
          <w:sz w:val="24"/>
          <w:szCs w:val="24"/>
        </w:rPr>
        <w:t>当激励信号增加或减小</w:t>
      </w:r>
      <w:r w:rsidRPr="00AD6308">
        <w:rPr>
          <w:sz w:val="24"/>
          <w:szCs w:val="24"/>
        </w:rPr>
        <w:t> K </w:t>
      </w:r>
      <w:r w:rsidRPr="00AD6308">
        <w:rPr>
          <w:sz w:val="24"/>
          <w:szCs w:val="24"/>
        </w:rPr>
        <w:t>倍时，</w:t>
      </w:r>
      <w:r w:rsidRPr="00AD6308">
        <w:rPr>
          <w:sz w:val="24"/>
          <w:szCs w:val="24"/>
        </w:rPr>
        <w:t> </w:t>
      </w:r>
      <w:r w:rsidRPr="00AD6308">
        <w:rPr>
          <w:sz w:val="24"/>
          <w:szCs w:val="24"/>
        </w:rPr>
        <w:t>电路的响应也将增加或减小</w:t>
      </w:r>
      <w:r w:rsidRPr="00AD6308">
        <w:rPr>
          <w:sz w:val="24"/>
          <w:szCs w:val="24"/>
        </w:rPr>
        <w:t> K </w:t>
      </w:r>
      <w:r w:rsidRPr="00AD6308">
        <w:rPr>
          <w:sz w:val="24"/>
          <w:szCs w:val="24"/>
        </w:rPr>
        <w:t>倍。某独立源单独作用是指</w:t>
      </w:r>
      <w:r w:rsidR="00514B54">
        <w:rPr>
          <w:rFonts w:hint="eastAsia"/>
          <w:sz w:val="24"/>
          <w:szCs w:val="24"/>
        </w:rPr>
        <w:t>：</w:t>
      </w:r>
      <w:r w:rsidRPr="00AD6308">
        <w:rPr>
          <w:sz w:val="24"/>
          <w:szCs w:val="24"/>
        </w:rPr>
        <w:t>在电路中将该独立源之外的其他独立源</w:t>
      </w:r>
      <w:r w:rsidRPr="00AD6308">
        <w:rPr>
          <w:sz w:val="24"/>
          <w:szCs w:val="24"/>
        </w:rPr>
        <w:t>“</w:t>
      </w:r>
      <w:r w:rsidRPr="00AD6308">
        <w:rPr>
          <w:sz w:val="24"/>
          <w:szCs w:val="24"/>
        </w:rPr>
        <w:t>去掉</w:t>
      </w:r>
      <w:r w:rsidRPr="00AD6308">
        <w:rPr>
          <w:sz w:val="24"/>
          <w:szCs w:val="24"/>
        </w:rPr>
        <w:t>” </w:t>
      </w:r>
      <w:r w:rsidRPr="00AD6308">
        <w:rPr>
          <w:sz w:val="24"/>
          <w:szCs w:val="24"/>
        </w:rPr>
        <w:t>，</w:t>
      </w:r>
      <w:r w:rsidRPr="00AD6308">
        <w:rPr>
          <w:sz w:val="24"/>
          <w:szCs w:val="24"/>
        </w:rPr>
        <w:t> </w:t>
      </w:r>
      <w:r w:rsidRPr="00AD6308">
        <w:rPr>
          <w:sz w:val="24"/>
          <w:szCs w:val="24"/>
        </w:rPr>
        <w:t>即电压源用短路线取代，电流源用开路取代，受控源保持不变。</w:t>
      </w:r>
    </w:p>
    <w:p w14:paraId="1B1C8F47" w14:textId="2A6E8DC7" w:rsidR="00F92554" w:rsidRDefault="00F54196" w:rsidP="00AD6308">
      <w:pPr>
        <w:spacing w:line="276" w:lineRule="auto"/>
        <w:ind w:firstLine="420"/>
        <w:rPr>
          <w:noProof/>
        </w:rPr>
      </w:pPr>
      <w:r w:rsidRPr="00F54196">
        <w:rPr>
          <w:noProof/>
        </w:rPr>
        <w:t xml:space="preserve"> </w:t>
      </w:r>
      <w:r w:rsidR="000447DC" w:rsidRPr="000447DC">
        <w:rPr>
          <w:noProof/>
        </w:rPr>
        <w:drawing>
          <wp:inline distT="0" distB="0" distL="0" distR="0" wp14:anchorId="1AEF2065" wp14:editId="12BAAD0B">
            <wp:extent cx="5274310" cy="2230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30120"/>
                    </a:xfrm>
                    <a:prstGeom prst="rect">
                      <a:avLst/>
                    </a:prstGeom>
                  </pic:spPr>
                </pic:pic>
              </a:graphicData>
            </a:graphic>
          </wp:inline>
        </w:drawing>
      </w:r>
    </w:p>
    <w:p w14:paraId="2206EEE8" w14:textId="13BE0389" w:rsidR="000447DC" w:rsidRDefault="00C174D3" w:rsidP="00CD3C16">
      <w:pPr>
        <w:spacing w:line="276" w:lineRule="auto"/>
        <w:ind w:firstLine="420"/>
        <w:rPr>
          <w:rFonts w:hint="eastAsia"/>
          <w:sz w:val="24"/>
          <w:szCs w:val="24"/>
        </w:rPr>
      </w:pPr>
      <w:r w:rsidRPr="00C174D3">
        <w:rPr>
          <w:sz w:val="24"/>
          <w:szCs w:val="24"/>
        </w:rPr>
        <w:lastRenderedPageBreak/>
        <w:drawing>
          <wp:inline distT="0" distB="0" distL="0" distR="0" wp14:anchorId="692E6F94" wp14:editId="3B0E6000">
            <wp:extent cx="5274310" cy="372427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24275"/>
                    </a:xfrm>
                    <a:prstGeom prst="rect">
                      <a:avLst/>
                    </a:prstGeom>
                  </pic:spPr>
                </pic:pic>
              </a:graphicData>
            </a:graphic>
          </wp:inline>
        </w:drawing>
      </w:r>
    </w:p>
    <w:p w14:paraId="4A7FA23E" w14:textId="5A28B0F0" w:rsidR="000447DC" w:rsidRDefault="00CD3C16" w:rsidP="00AD6308">
      <w:pPr>
        <w:spacing w:line="276" w:lineRule="auto"/>
        <w:ind w:firstLine="420"/>
        <w:rPr>
          <w:sz w:val="24"/>
          <w:szCs w:val="24"/>
        </w:rPr>
      </w:pPr>
      <w:r w:rsidRPr="00CD3C16">
        <w:rPr>
          <w:sz w:val="24"/>
          <w:szCs w:val="24"/>
        </w:rPr>
        <w:drawing>
          <wp:inline distT="0" distB="0" distL="0" distR="0" wp14:anchorId="6618C765" wp14:editId="6FFB38C6">
            <wp:extent cx="5274310" cy="26193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19375"/>
                    </a:xfrm>
                    <a:prstGeom prst="rect">
                      <a:avLst/>
                    </a:prstGeom>
                  </pic:spPr>
                </pic:pic>
              </a:graphicData>
            </a:graphic>
          </wp:inline>
        </w:drawing>
      </w:r>
    </w:p>
    <w:p w14:paraId="085021CF" w14:textId="39129851" w:rsidR="000447DC" w:rsidRDefault="00CD3C16" w:rsidP="00AD6308">
      <w:pPr>
        <w:spacing w:line="276" w:lineRule="auto"/>
        <w:ind w:firstLine="420"/>
        <w:rPr>
          <w:sz w:val="24"/>
          <w:szCs w:val="24"/>
        </w:rPr>
      </w:pPr>
      <w:r w:rsidRPr="00CD3C16">
        <w:rPr>
          <w:sz w:val="24"/>
          <w:szCs w:val="24"/>
        </w:rPr>
        <w:lastRenderedPageBreak/>
        <w:drawing>
          <wp:inline distT="0" distB="0" distL="0" distR="0" wp14:anchorId="477D7E5E" wp14:editId="281141B6">
            <wp:extent cx="5274310" cy="236664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66645"/>
                    </a:xfrm>
                    <a:prstGeom prst="rect">
                      <a:avLst/>
                    </a:prstGeom>
                  </pic:spPr>
                </pic:pic>
              </a:graphicData>
            </a:graphic>
          </wp:inline>
        </w:drawing>
      </w:r>
    </w:p>
    <w:p w14:paraId="0F20BD18" w14:textId="38FF6498" w:rsidR="00CD3C16" w:rsidRDefault="00BF2838" w:rsidP="00AD6308">
      <w:pPr>
        <w:spacing w:line="276" w:lineRule="auto"/>
        <w:ind w:firstLine="420"/>
        <w:rPr>
          <w:sz w:val="24"/>
          <w:szCs w:val="24"/>
        </w:rPr>
      </w:pPr>
      <w:r w:rsidRPr="00BF2838">
        <w:rPr>
          <w:sz w:val="24"/>
          <w:szCs w:val="24"/>
        </w:rPr>
        <w:drawing>
          <wp:inline distT="0" distB="0" distL="0" distR="0" wp14:anchorId="38C2DF08" wp14:editId="5CC01275">
            <wp:extent cx="5274310" cy="307149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71495"/>
                    </a:xfrm>
                    <a:prstGeom prst="rect">
                      <a:avLst/>
                    </a:prstGeom>
                  </pic:spPr>
                </pic:pic>
              </a:graphicData>
            </a:graphic>
          </wp:inline>
        </w:drawing>
      </w:r>
    </w:p>
    <w:p w14:paraId="196A33EB" w14:textId="67ADBC61" w:rsidR="00CD3C16" w:rsidRPr="00AD6308" w:rsidRDefault="00CD3C16" w:rsidP="00AD6308">
      <w:pPr>
        <w:spacing w:line="276" w:lineRule="auto"/>
        <w:ind w:firstLine="420"/>
        <w:rPr>
          <w:rFonts w:hint="eastAsia"/>
          <w:sz w:val="24"/>
          <w:szCs w:val="24"/>
        </w:rPr>
      </w:pPr>
      <w:r w:rsidRPr="00CD3C16">
        <w:rPr>
          <w:sz w:val="24"/>
          <w:szCs w:val="24"/>
        </w:rPr>
        <w:drawing>
          <wp:inline distT="0" distB="0" distL="0" distR="0" wp14:anchorId="14894D7E" wp14:editId="3B528464">
            <wp:extent cx="5274310" cy="224218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42185"/>
                    </a:xfrm>
                    <a:prstGeom prst="rect">
                      <a:avLst/>
                    </a:prstGeom>
                  </pic:spPr>
                </pic:pic>
              </a:graphicData>
            </a:graphic>
          </wp:inline>
        </w:drawing>
      </w:r>
    </w:p>
    <w:p w14:paraId="0264EFBE" w14:textId="6B6935CC" w:rsidR="004F5061" w:rsidRDefault="004F5061" w:rsidP="00AD6308">
      <w:pPr>
        <w:spacing w:line="276" w:lineRule="auto"/>
        <w:ind w:firstLine="420"/>
        <w:rPr>
          <w:sz w:val="24"/>
          <w:szCs w:val="24"/>
        </w:rPr>
      </w:pPr>
    </w:p>
    <w:p w14:paraId="487E8904" w14:textId="705EDD83" w:rsidR="004D2661" w:rsidRPr="00AD6308" w:rsidRDefault="00514B54" w:rsidP="00AD6308">
      <w:pPr>
        <w:spacing w:line="276" w:lineRule="auto"/>
        <w:ind w:firstLine="420"/>
        <w:rPr>
          <w:sz w:val="24"/>
          <w:szCs w:val="24"/>
        </w:rPr>
      </w:pPr>
      <w:r>
        <w:rPr>
          <w:rFonts w:hint="eastAsia"/>
          <w:sz w:val="24"/>
          <w:szCs w:val="24"/>
        </w:rPr>
        <w:t>验证线性性的</w:t>
      </w:r>
      <w:r w:rsidR="004D2661" w:rsidRPr="00AD6308">
        <w:rPr>
          <w:rFonts w:hint="eastAsia"/>
          <w:sz w:val="24"/>
          <w:szCs w:val="24"/>
        </w:rPr>
        <w:t>表格</w:t>
      </w:r>
      <w:r w:rsidR="00F92554" w:rsidRPr="00AD6308">
        <w:rPr>
          <w:rFonts w:hint="eastAsia"/>
          <w:sz w:val="24"/>
          <w:szCs w:val="24"/>
        </w:rPr>
        <w:t>见下：</w:t>
      </w:r>
    </w:p>
    <w:tbl>
      <w:tblPr>
        <w:tblStyle w:val="a9"/>
        <w:tblW w:w="5000" w:type="pct"/>
        <w:tblLook w:val="04A0" w:firstRow="1" w:lastRow="0" w:firstColumn="1" w:lastColumn="0" w:noHBand="0" w:noVBand="1"/>
      </w:tblPr>
      <w:tblGrid>
        <w:gridCol w:w="1129"/>
        <w:gridCol w:w="992"/>
        <w:gridCol w:w="1029"/>
        <w:gridCol w:w="1029"/>
        <w:gridCol w:w="1029"/>
        <w:gridCol w:w="1029"/>
        <w:gridCol w:w="1029"/>
        <w:gridCol w:w="1030"/>
      </w:tblGrid>
      <w:tr w:rsidR="00C174D3" w:rsidRPr="00AD6308" w14:paraId="2E4B3CF3" w14:textId="7230E3BC" w:rsidTr="00C174D3">
        <w:trPr>
          <w:trHeight w:val="850"/>
        </w:trPr>
        <w:tc>
          <w:tcPr>
            <w:tcW w:w="680" w:type="pct"/>
            <w:vAlign w:val="center"/>
          </w:tcPr>
          <w:p w14:paraId="7EE0C026" w14:textId="12517847" w:rsidR="00C174D3" w:rsidRPr="00AD6308" w:rsidRDefault="00C174D3" w:rsidP="00F54196">
            <w:pPr>
              <w:pStyle w:val="a3"/>
              <w:spacing w:line="276" w:lineRule="auto"/>
              <w:ind w:firstLineChars="0" w:firstLine="0"/>
              <w:jc w:val="center"/>
              <w:rPr>
                <w:sz w:val="24"/>
                <w:szCs w:val="24"/>
              </w:rPr>
            </w:pPr>
            <w:r w:rsidRPr="00AD6308">
              <w:rPr>
                <w:rFonts w:hint="eastAsia"/>
                <w:sz w:val="24"/>
                <w:szCs w:val="24"/>
              </w:rPr>
              <w:lastRenderedPageBreak/>
              <w:t>电压源</w:t>
            </w:r>
          </w:p>
        </w:tc>
        <w:tc>
          <w:tcPr>
            <w:tcW w:w="598" w:type="pct"/>
            <w:vAlign w:val="center"/>
          </w:tcPr>
          <w:p w14:paraId="0F385B15" w14:textId="5A7FF3FD" w:rsidR="00C174D3" w:rsidRPr="00AD6308" w:rsidRDefault="00C174D3" w:rsidP="00F54196">
            <w:pPr>
              <w:pStyle w:val="a3"/>
              <w:spacing w:line="276" w:lineRule="auto"/>
              <w:ind w:firstLineChars="0" w:firstLine="0"/>
              <w:jc w:val="center"/>
              <w:rPr>
                <w:sz w:val="24"/>
                <w:szCs w:val="24"/>
              </w:rPr>
            </w:pPr>
            <w:r w:rsidRPr="00AD6308">
              <w:rPr>
                <w:rFonts w:hint="eastAsia"/>
                <w:sz w:val="24"/>
                <w:szCs w:val="24"/>
              </w:rPr>
              <w:t>电流源</w:t>
            </w:r>
          </w:p>
        </w:tc>
        <w:tc>
          <w:tcPr>
            <w:tcW w:w="620" w:type="pct"/>
            <w:vAlign w:val="center"/>
          </w:tcPr>
          <w:p w14:paraId="000AF00D" w14:textId="58BC6A29" w:rsidR="00C174D3" w:rsidRPr="00AD6308" w:rsidRDefault="00C174D3" w:rsidP="00F54196">
            <w:pPr>
              <w:pStyle w:val="a3"/>
              <w:spacing w:line="276" w:lineRule="auto"/>
              <w:ind w:firstLineChars="0" w:firstLine="0"/>
              <w:jc w:val="center"/>
              <w:rPr>
                <w:sz w:val="24"/>
                <w:szCs w:val="24"/>
              </w:rPr>
            </w:pPr>
            <w:r w:rsidRPr="00AD6308">
              <w:rPr>
                <w:rFonts w:hint="eastAsia"/>
                <w:sz w:val="24"/>
                <w:szCs w:val="24"/>
              </w:rPr>
              <w:t>L</w:t>
            </w:r>
            <w:r w:rsidRPr="00AD6308">
              <w:rPr>
                <w:sz w:val="24"/>
                <w:szCs w:val="24"/>
              </w:rPr>
              <w:t>1</w:t>
            </w:r>
          </w:p>
        </w:tc>
        <w:tc>
          <w:tcPr>
            <w:tcW w:w="620" w:type="pct"/>
            <w:vAlign w:val="center"/>
          </w:tcPr>
          <w:p w14:paraId="3EA7D7C6" w14:textId="20C06947" w:rsidR="00C174D3" w:rsidRPr="00AD6308" w:rsidRDefault="00C174D3" w:rsidP="00F54196">
            <w:pPr>
              <w:pStyle w:val="a3"/>
              <w:spacing w:line="276" w:lineRule="auto"/>
              <w:ind w:firstLineChars="0" w:firstLine="0"/>
              <w:jc w:val="center"/>
              <w:rPr>
                <w:sz w:val="24"/>
                <w:szCs w:val="24"/>
              </w:rPr>
            </w:pPr>
            <w:r w:rsidRPr="00AD6308">
              <w:rPr>
                <w:rFonts w:hint="eastAsia"/>
                <w:sz w:val="24"/>
                <w:szCs w:val="24"/>
              </w:rPr>
              <w:t>L</w:t>
            </w:r>
            <w:r w:rsidRPr="00AD6308">
              <w:rPr>
                <w:sz w:val="24"/>
                <w:szCs w:val="24"/>
              </w:rPr>
              <w:t>2</w:t>
            </w:r>
          </w:p>
        </w:tc>
        <w:tc>
          <w:tcPr>
            <w:tcW w:w="620" w:type="pct"/>
            <w:vAlign w:val="center"/>
          </w:tcPr>
          <w:p w14:paraId="480D917C" w14:textId="09ADBFB8" w:rsidR="00C174D3" w:rsidRPr="00AD6308" w:rsidRDefault="00C174D3" w:rsidP="00F54196">
            <w:pPr>
              <w:pStyle w:val="a3"/>
              <w:spacing w:line="276" w:lineRule="auto"/>
              <w:ind w:firstLineChars="0" w:firstLine="0"/>
              <w:jc w:val="center"/>
              <w:rPr>
                <w:sz w:val="24"/>
                <w:szCs w:val="24"/>
              </w:rPr>
            </w:pPr>
            <w:r w:rsidRPr="00AD6308">
              <w:rPr>
                <w:rFonts w:hint="eastAsia"/>
                <w:sz w:val="24"/>
                <w:szCs w:val="24"/>
              </w:rPr>
              <w:t>L</w:t>
            </w:r>
            <w:r w:rsidRPr="00AD6308">
              <w:rPr>
                <w:sz w:val="24"/>
                <w:szCs w:val="24"/>
              </w:rPr>
              <w:t>3</w:t>
            </w:r>
          </w:p>
        </w:tc>
        <w:tc>
          <w:tcPr>
            <w:tcW w:w="620" w:type="pct"/>
            <w:vAlign w:val="center"/>
          </w:tcPr>
          <w:p w14:paraId="67A9A62F" w14:textId="1FFD9C9E" w:rsidR="00C174D3" w:rsidRPr="00AD6308" w:rsidRDefault="00C174D3" w:rsidP="00F54196">
            <w:pPr>
              <w:pStyle w:val="a3"/>
              <w:spacing w:line="276" w:lineRule="auto"/>
              <w:ind w:firstLineChars="0" w:firstLine="0"/>
              <w:jc w:val="center"/>
              <w:rPr>
                <w:sz w:val="24"/>
                <w:szCs w:val="24"/>
              </w:rPr>
            </w:pPr>
            <w:r w:rsidRPr="00AD6308">
              <w:rPr>
                <w:rFonts w:hint="eastAsia"/>
                <w:sz w:val="24"/>
                <w:szCs w:val="24"/>
              </w:rPr>
              <w:t>U</w:t>
            </w:r>
            <w:r w:rsidRPr="00AD6308">
              <w:rPr>
                <w:sz w:val="24"/>
                <w:szCs w:val="24"/>
              </w:rPr>
              <w:t>1</w:t>
            </w:r>
          </w:p>
        </w:tc>
        <w:tc>
          <w:tcPr>
            <w:tcW w:w="620" w:type="pct"/>
            <w:vAlign w:val="center"/>
          </w:tcPr>
          <w:p w14:paraId="72593828" w14:textId="1BEDDF2E" w:rsidR="00C174D3" w:rsidRPr="00AD6308" w:rsidRDefault="00C174D3" w:rsidP="00F54196">
            <w:pPr>
              <w:pStyle w:val="a3"/>
              <w:spacing w:line="276" w:lineRule="auto"/>
              <w:ind w:firstLineChars="0" w:firstLine="0"/>
              <w:jc w:val="center"/>
              <w:rPr>
                <w:sz w:val="24"/>
                <w:szCs w:val="24"/>
              </w:rPr>
            </w:pPr>
            <w:r w:rsidRPr="00AD6308">
              <w:rPr>
                <w:rFonts w:hint="eastAsia"/>
                <w:sz w:val="24"/>
                <w:szCs w:val="24"/>
              </w:rPr>
              <w:t>U</w:t>
            </w:r>
            <w:r w:rsidRPr="00AD6308">
              <w:rPr>
                <w:sz w:val="24"/>
                <w:szCs w:val="24"/>
              </w:rPr>
              <w:t>2</w:t>
            </w:r>
          </w:p>
        </w:tc>
        <w:tc>
          <w:tcPr>
            <w:tcW w:w="621" w:type="pct"/>
            <w:vAlign w:val="center"/>
          </w:tcPr>
          <w:p w14:paraId="63CC43A0" w14:textId="46B62BC6" w:rsidR="00C174D3" w:rsidRPr="00AD6308" w:rsidRDefault="00C174D3" w:rsidP="00F54196">
            <w:pPr>
              <w:pStyle w:val="a3"/>
              <w:spacing w:line="276" w:lineRule="auto"/>
              <w:ind w:firstLineChars="0" w:firstLine="0"/>
              <w:jc w:val="center"/>
              <w:rPr>
                <w:sz w:val="24"/>
                <w:szCs w:val="24"/>
              </w:rPr>
            </w:pPr>
            <w:r w:rsidRPr="00AD6308">
              <w:rPr>
                <w:rFonts w:hint="eastAsia"/>
                <w:sz w:val="24"/>
                <w:szCs w:val="24"/>
              </w:rPr>
              <w:t>U</w:t>
            </w:r>
            <w:r w:rsidRPr="00AD6308">
              <w:rPr>
                <w:sz w:val="24"/>
                <w:szCs w:val="24"/>
              </w:rPr>
              <w:t>3</w:t>
            </w:r>
          </w:p>
        </w:tc>
      </w:tr>
      <w:tr w:rsidR="00C174D3" w:rsidRPr="00AD6308" w14:paraId="6B4F2A31" w14:textId="2F90FA1D" w:rsidTr="00C174D3">
        <w:trPr>
          <w:trHeight w:val="850"/>
        </w:trPr>
        <w:tc>
          <w:tcPr>
            <w:tcW w:w="680" w:type="pct"/>
            <w:vAlign w:val="center"/>
          </w:tcPr>
          <w:p w14:paraId="176DF85E" w14:textId="069D2597" w:rsidR="00C174D3" w:rsidRPr="00AD6308" w:rsidRDefault="00C174D3" w:rsidP="00F54196">
            <w:pPr>
              <w:pStyle w:val="a3"/>
              <w:spacing w:line="276" w:lineRule="auto"/>
              <w:ind w:firstLineChars="0" w:firstLine="0"/>
              <w:jc w:val="center"/>
              <w:rPr>
                <w:sz w:val="24"/>
                <w:szCs w:val="24"/>
              </w:rPr>
            </w:pPr>
            <w:r>
              <w:rPr>
                <w:sz w:val="24"/>
                <w:szCs w:val="24"/>
              </w:rPr>
              <w:t>1</w:t>
            </w:r>
            <w:r w:rsidRPr="00AD6308">
              <w:rPr>
                <w:sz w:val="24"/>
                <w:szCs w:val="24"/>
              </w:rPr>
              <w:t>0V</w:t>
            </w:r>
          </w:p>
        </w:tc>
        <w:tc>
          <w:tcPr>
            <w:tcW w:w="598" w:type="pct"/>
            <w:vAlign w:val="center"/>
          </w:tcPr>
          <w:p w14:paraId="70DDE990" w14:textId="314A89DF" w:rsidR="00C174D3" w:rsidRPr="00AD6308" w:rsidRDefault="00C174D3" w:rsidP="00F54196">
            <w:pPr>
              <w:pStyle w:val="a3"/>
              <w:spacing w:line="276" w:lineRule="auto"/>
              <w:ind w:firstLineChars="0" w:firstLine="0"/>
              <w:jc w:val="center"/>
              <w:rPr>
                <w:sz w:val="24"/>
                <w:szCs w:val="24"/>
              </w:rPr>
            </w:pPr>
            <w:r w:rsidRPr="00AD6308">
              <w:rPr>
                <w:rFonts w:hint="eastAsia"/>
                <w:sz w:val="24"/>
                <w:szCs w:val="24"/>
              </w:rPr>
              <w:t>2</w:t>
            </w:r>
            <w:r w:rsidRPr="00AD6308">
              <w:rPr>
                <w:sz w:val="24"/>
                <w:szCs w:val="24"/>
              </w:rPr>
              <w:t>5mA</w:t>
            </w:r>
          </w:p>
        </w:tc>
        <w:tc>
          <w:tcPr>
            <w:tcW w:w="620" w:type="pct"/>
          </w:tcPr>
          <w:p w14:paraId="0C563B17" w14:textId="77777777" w:rsidR="00C174D3" w:rsidRPr="00AD6308" w:rsidRDefault="00C174D3" w:rsidP="00AD6308">
            <w:pPr>
              <w:pStyle w:val="a3"/>
              <w:spacing w:line="276" w:lineRule="auto"/>
              <w:ind w:firstLineChars="0" w:firstLine="0"/>
              <w:rPr>
                <w:sz w:val="24"/>
                <w:szCs w:val="24"/>
              </w:rPr>
            </w:pPr>
          </w:p>
        </w:tc>
        <w:tc>
          <w:tcPr>
            <w:tcW w:w="620" w:type="pct"/>
          </w:tcPr>
          <w:p w14:paraId="6325ABE8" w14:textId="77777777" w:rsidR="00C174D3" w:rsidRPr="00AD6308" w:rsidRDefault="00C174D3" w:rsidP="00AD6308">
            <w:pPr>
              <w:pStyle w:val="a3"/>
              <w:spacing w:line="276" w:lineRule="auto"/>
              <w:ind w:firstLineChars="0" w:firstLine="0"/>
              <w:rPr>
                <w:sz w:val="24"/>
                <w:szCs w:val="24"/>
              </w:rPr>
            </w:pPr>
          </w:p>
        </w:tc>
        <w:tc>
          <w:tcPr>
            <w:tcW w:w="620" w:type="pct"/>
          </w:tcPr>
          <w:p w14:paraId="3740D938" w14:textId="77777777" w:rsidR="00C174D3" w:rsidRPr="00AD6308" w:rsidRDefault="00C174D3" w:rsidP="00AD6308">
            <w:pPr>
              <w:pStyle w:val="a3"/>
              <w:spacing w:line="276" w:lineRule="auto"/>
              <w:ind w:firstLineChars="0" w:firstLine="0"/>
              <w:rPr>
                <w:sz w:val="24"/>
                <w:szCs w:val="24"/>
              </w:rPr>
            </w:pPr>
          </w:p>
        </w:tc>
        <w:tc>
          <w:tcPr>
            <w:tcW w:w="620" w:type="pct"/>
          </w:tcPr>
          <w:p w14:paraId="2787A13F" w14:textId="77777777" w:rsidR="00C174D3" w:rsidRPr="00AD6308" w:rsidRDefault="00C174D3" w:rsidP="00AD6308">
            <w:pPr>
              <w:pStyle w:val="a3"/>
              <w:spacing w:line="276" w:lineRule="auto"/>
              <w:ind w:firstLineChars="0" w:firstLine="0"/>
              <w:rPr>
                <w:sz w:val="24"/>
                <w:szCs w:val="24"/>
              </w:rPr>
            </w:pPr>
          </w:p>
        </w:tc>
        <w:tc>
          <w:tcPr>
            <w:tcW w:w="620" w:type="pct"/>
          </w:tcPr>
          <w:p w14:paraId="1941A962" w14:textId="77777777" w:rsidR="00C174D3" w:rsidRPr="00AD6308" w:rsidRDefault="00C174D3" w:rsidP="00AD6308">
            <w:pPr>
              <w:pStyle w:val="a3"/>
              <w:spacing w:line="276" w:lineRule="auto"/>
              <w:ind w:firstLineChars="0" w:firstLine="0"/>
              <w:rPr>
                <w:sz w:val="24"/>
                <w:szCs w:val="24"/>
              </w:rPr>
            </w:pPr>
          </w:p>
        </w:tc>
        <w:tc>
          <w:tcPr>
            <w:tcW w:w="621" w:type="pct"/>
          </w:tcPr>
          <w:p w14:paraId="070BD09F" w14:textId="77777777" w:rsidR="00C174D3" w:rsidRPr="00AD6308" w:rsidRDefault="00C174D3" w:rsidP="00AD6308">
            <w:pPr>
              <w:pStyle w:val="a3"/>
              <w:spacing w:line="276" w:lineRule="auto"/>
              <w:ind w:firstLineChars="0" w:firstLine="0"/>
              <w:rPr>
                <w:sz w:val="24"/>
                <w:szCs w:val="24"/>
              </w:rPr>
            </w:pPr>
          </w:p>
        </w:tc>
      </w:tr>
      <w:tr w:rsidR="00C174D3" w:rsidRPr="00AD6308" w14:paraId="61A169E9" w14:textId="60D9FA56" w:rsidTr="00C174D3">
        <w:trPr>
          <w:trHeight w:val="850"/>
        </w:trPr>
        <w:tc>
          <w:tcPr>
            <w:tcW w:w="680" w:type="pct"/>
            <w:vAlign w:val="center"/>
          </w:tcPr>
          <w:p w14:paraId="5712901D" w14:textId="1BE9554E" w:rsidR="00C174D3" w:rsidRPr="00AD6308" w:rsidRDefault="00C174D3" w:rsidP="00F54196">
            <w:pPr>
              <w:pStyle w:val="a3"/>
              <w:spacing w:line="276" w:lineRule="auto"/>
              <w:ind w:firstLineChars="0" w:firstLine="0"/>
              <w:jc w:val="center"/>
              <w:rPr>
                <w:sz w:val="24"/>
                <w:szCs w:val="24"/>
              </w:rPr>
            </w:pPr>
            <w:r w:rsidRPr="00AD6308">
              <w:rPr>
                <w:rFonts w:hint="eastAsia"/>
                <w:sz w:val="24"/>
                <w:szCs w:val="24"/>
              </w:rPr>
              <w:t>0</w:t>
            </w:r>
            <w:r w:rsidRPr="00AD6308">
              <w:rPr>
                <w:sz w:val="24"/>
                <w:szCs w:val="24"/>
              </w:rPr>
              <w:t>V</w:t>
            </w:r>
          </w:p>
        </w:tc>
        <w:tc>
          <w:tcPr>
            <w:tcW w:w="598" w:type="pct"/>
            <w:vAlign w:val="center"/>
          </w:tcPr>
          <w:p w14:paraId="7E2F7B2D" w14:textId="65EE16B8" w:rsidR="00C174D3" w:rsidRPr="00AD6308" w:rsidRDefault="00C174D3" w:rsidP="00F54196">
            <w:pPr>
              <w:pStyle w:val="a3"/>
              <w:spacing w:line="276" w:lineRule="auto"/>
              <w:ind w:firstLineChars="0" w:firstLine="0"/>
              <w:jc w:val="center"/>
              <w:rPr>
                <w:sz w:val="24"/>
                <w:szCs w:val="24"/>
              </w:rPr>
            </w:pPr>
            <w:r w:rsidRPr="00AD6308">
              <w:rPr>
                <w:rFonts w:hint="eastAsia"/>
                <w:sz w:val="24"/>
                <w:szCs w:val="24"/>
              </w:rPr>
              <w:t>2</w:t>
            </w:r>
            <w:r w:rsidRPr="00AD6308">
              <w:rPr>
                <w:sz w:val="24"/>
                <w:szCs w:val="24"/>
              </w:rPr>
              <w:t>5mA</w:t>
            </w:r>
          </w:p>
        </w:tc>
        <w:tc>
          <w:tcPr>
            <w:tcW w:w="620" w:type="pct"/>
          </w:tcPr>
          <w:p w14:paraId="7E957AF5" w14:textId="77777777" w:rsidR="00C174D3" w:rsidRPr="00AD6308" w:rsidRDefault="00C174D3" w:rsidP="00AD6308">
            <w:pPr>
              <w:pStyle w:val="a3"/>
              <w:spacing w:line="276" w:lineRule="auto"/>
              <w:ind w:firstLineChars="0" w:firstLine="0"/>
              <w:rPr>
                <w:sz w:val="24"/>
                <w:szCs w:val="24"/>
              </w:rPr>
            </w:pPr>
          </w:p>
        </w:tc>
        <w:tc>
          <w:tcPr>
            <w:tcW w:w="620" w:type="pct"/>
          </w:tcPr>
          <w:p w14:paraId="479B14E5" w14:textId="77777777" w:rsidR="00C174D3" w:rsidRPr="00AD6308" w:rsidRDefault="00C174D3" w:rsidP="00AD6308">
            <w:pPr>
              <w:pStyle w:val="a3"/>
              <w:spacing w:line="276" w:lineRule="auto"/>
              <w:ind w:firstLineChars="0" w:firstLine="0"/>
              <w:rPr>
                <w:sz w:val="24"/>
                <w:szCs w:val="24"/>
              </w:rPr>
            </w:pPr>
          </w:p>
        </w:tc>
        <w:tc>
          <w:tcPr>
            <w:tcW w:w="620" w:type="pct"/>
          </w:tcPr>
          <w:p w14:paraId="237D73D4" w14:textId="77777777" w:rsidR="00C174D3" w:rsidRPr="00AD6308" w:rsidRDefault="00C174D3" w:rsidP="00AD6308">
            <w:pPr>
              <w:pStyle w:val="a3"/>
              <w:spacing w:line="276" w:lineRule="auto"/>
              <w:ind w:firstLineChars="0" w:firstLine="0"/>
              <w:rPr>
                <w:sz w:val="24"/>
                <w:szCs w:val="24"/>
              </w:rPr>
            </w:pPr>
          </w:p>
        </w:tc>
        <w:tc>
          <w:tcPr>
            <w:tcW w:w="620" w:type="pct"/>
          </w:tcPr>
          <w:p w14:paraId="3D0AB3BC" w14:textId="77777777" w:rsidR="00C174D3" w:rsidRPr="00AD6308" w:rsidRDefault="00C174D3" w:rsidP="00AD6308">
            <w:pPr>
              <w:pStyle w:val="a3"/>
              <w:spacing w:line="276" w:lineRule="auto"/>
              <w:ind w:firstLineChars="0" w:firstLine="0"/>
              <w:rPr>
                <w:sz w:val="24"/>
                <w:szCs w:val="24"/>
              </w:rPr>
            </w:pPr>
          </w:p>
        </w:tc>
        <w:tc>
          <w:tcPr>
            <w:tcW w:w="620" w:type="pct"/>
          </w:tcPr>
          <w:p w14:paraId="5E9E03D8" w14:textId="77777777" w:rsidR="00C174D3" w:rsidRPr="00AD6308" w:rsidRDefault="00C174D3" w:rsidP="00AD6308">
            <w:pPr>
              <w:pStyle w:val="a3"/>
              <w:spacing w:line="276" w:lineRule="auto"/>
              <w:ind w:firstLineChars="0" w:firstLine="0"/>
              <w:rPr>
                <w:sz w:val="24"/>
                <w:szCs w:val="24"/>
              </w:rPr>
            </w:pPr>
          </w:p>
        </w:tc>
        <w:tc>
          <w:tcPr>
            <w:tcW w:w="621" w:type="pct"/>
          </w:tcPr>
          <w:p w14:paraId="6F06596C" w14:textId="77777777" w:rsidR="00C174D3" w:rsidRPr="00AD6308" w:rsidRDefault="00C174D3" w:rsidP="00AD6308">
            <w:pPr>
              <w:pStyle w:val="a3"/>
              <w:spacing w:line="276" w:lineRule="auto"/>
              <w:ind w:firstLineChars="0" w:firstLine="0"/>
              <w:rPr>
                <w:sz w:val="24"/>
                <w:szCs w:val="24"/>
              </w:rPr>
            </w:pPr>
          </w:p>
        </w:tc>
      </w:tr>
      <w:tr w:rsidR="00C174D3" w:rsidRPr="00AD6308" w14:paraId="3B76F123" w14:textId="462BB369" w:rsidTr="00C174D3">
        <w:trPr>
          <w:trHeight w:val="850"/>
        </w:trPr>
        <w:tc>
          <w:tcPr>
            <w:tcW w:w="680" w:type="pct"/>
            <w:vAlign w:val="center"/>
          </w:tcPr>
          <w:p w14:paraId="0868FC38" w14:textId="047C322D" w:rsidR="00C174D3" w:rsidRPr="00AD6308" w:rsidRDefault="00C174D3" w:rsidP="00F54196">
            <w:pPr>
              <w:pStyle w:val="a3"/>
              <w:spacing w:line="276" w:lineRule="auto"/>
              <w:ind w:firstLineChars="0" w:firstLine="0"/>
              <w:jc w:val="center"/>
              <w:rPr>
                <w:sz w:val="24"/>
                <w:szCs w:val="24"/>
              </w:rPr>
            </w:pPr>
            <w:r>
              <w:rPr>
                <w:sz w:val="24"/>
                <w:szCs w:val="24"/>
              </w:rPr>
              <w:t>1</w:t>
            </w:r>
            <w:r w:rsidRPr="00AD6308">
              <w:rPr>
                <w:sz w:val="24"/>
                <w:szCs w:val="24"/>
              </w:rPr>
              <w:t>0V</w:t>
            </w:r>
          </w:p>
        </w:tc>
        <w:tc>
          <w:tcPr>
            <w:tcW w:w="598" w:type="pct"/>
            <w:vAlign w:val="center"/>
          </w:tcPr>
          <w:p w14:paraId="3EA0AB63" w14:textId="154AB55F" w:rsidR="00C174D3" w:rsidRPr="00AD6308" w:rsidRDefault="00C174D3" w:rsidP="00F54196">
            <w:pPr>
              <w:pStyle w:val="a3"/>
              <w:spacing w:line="276" w:lineRule="auto"/>
              <w:ind w:firstLineChars="0" w:firstLine="0"/>
              <w:jc w:val="center"/>
              <w:rPr>
                <w:sz w:val="24"/>
                <w:szCs w:val="24"/>
              </w:rPr>
            </w:pPr>
            <w:r w:rsidRPr="00AD6308">
              <w:rPr>
                <w:rFonts w:hint="eastAsia"/>
                <w:sz w:val="24"/>
                <w:szCs w:val="24"/>
              </w:rPr>
              <w:t>0</w:t>
            </w:r>
            <w:r w:rsidRPr="00AD6308">
              <w:rPr>
                <w:sz w:val="24"/>
                <w:szCs w:val="24"/>
              </w:rPr>
              <w:t>mA</w:t>
            </w:r>
          </w:p>
        </w:tc>
        <w:tc>
          <w:tcPr>
            <w:tcW w:w="620" w:type="pct"/>
          </w:tcPr>
          <w:p w14:paraId="34DBD3E6" w14:textId="77777777" w:rsidR="00C174D3" w:rsidRPr="00AD6308" w:rsidRDefault="00C174D3" w:rsidP="00AD6308">
            <w:pPr>
              <w:pStyle w:val="a3"/>
              <w:spacing w:line="276" w:lineRule="auto"/>
              <w:ind w:firstLineChars="0" w:firstLine="0"/>
              <w:rPr>
                <w:sz w:val="24"/>
                <w:szCs w:val="24"/>
              </w:rPr>
            </w:pPr>
          </w:p>
        </w:tc>
        <w:tc>
          <w:tcPr>
            <w:tcW w:w="620" w:type="pct"/>
          </w:tcPr>
          <w:p w14:paraId="705CFDB6" w14:textId="77777777" w:rsidR="00C174D3" w:rsidRPr="00AD6308" w:rsidRDefault="00C174D3" w:rsidP="00AD6308">
            <w:pPr>
              <w:pStyle w:val="a3"/>
              <w:spacing w:line="276" w:lineRule="auto"/>
              <w:ind w:firstLineChars="0" w:firstLine="0"/>
              <w:rPr>
                <w:sz w:val="24"/>
                <w:szCs w:val="24"/>
              </w:rPr>
            </w:pPr>
          </w:p>
        </w:tc>
        <w:tc>
          <w:tcPr>
            <w:tcW w:w="620" w:type="pct"/>
          </w:tcPr>
          <w:p w14:paraId="3A7E232F" w14:textId="77777777" w:rsidR="00C174D3" w:rsidRPr="00AD6308" w:rsidRDefault="00C174D3" w:rsidP="00AD6308">
            <w:pPr>
              <w:pStyle w:val="a3"/>
              <w:spacing w:line="276" w:lineRule="auto"/>
              <w:ind w:firstLineChars="0" w:firstLine="0"/>
              <w:rPr>
                <w:sz w:val="24"/>
                <w:szCs w:val="24"/>
              </w:rPr>
            </w:pPr>
          </w:p>
        </w:tc>
        <w:tc>
          <w:tcPr>
            <w:tcW w:w="620" w:type="pct"/>
          </w:tcPr>
          <w:p w14:paraId="402DE13F" w14:textId="77777777" w:rsidR="00C174D3" w:rsidRPr="00AD6308" w:rsidRDefault="00C174D3" w:rsidP="00AD6308">
            <w:pPr>
              <w:pStyle w:val="a3"/>
              <w:spacing w:line="276" w:lineRule="auto"/>
              <w:ind w:firstLineChars="0" w:firstLine="0"/>
              <w:rPr>
                <w:sz w:val="24"/>
                <w:szCs w:val="24"/>
              </w:rPr>
            </w:pPr>
          </w:p>
        </w:tc>
        <w:tc>
          <w:tcPr>
            <w:tcW w:w="620" w:type="pct"/>
          </w:tcPr>
          <w:p w14:paraId="3B26F512" w14:textId="77777777" w:rsidR="00C174D3" w:rsidRPr="00AD6308" w:rsidRDefault="00C174D3" w:rsidP="00AD6308">
            <w:pPr>
              <w:pStyle w:val="a3"/>
              <w:spacing w:line="276" w:lineRule="auto"/>
              <w:ind w:firstLineChars="0" w:firstLine="0"/>
              <w:rPr>
                <w:sz w:val="24"/>
                <w:szCs w:val="24"/>
              </w:rPr>
            </w:pPr>
          </w:p>
        </w:tc>
        <w:tc>
          <w:tcPr>
            <w:tcW w:w="621" w:type="pct"/>
          </w:tcPr>
          <w:p w14:paraId="60947C71" w14:textId="77777777" w:rsidR="00C174D3" w:rsidRPr="00AD6308" w:rsidRDefault="00C174D3" w:rsidP="00AD6308">
            <w:pPr>
              <w:pStyle w:val="a3"/>
              <w:spacing w:line="276" w:lineRule="auto"/>
              <w:ind w:firstLineChars="0" w:firstLine="0"/>
              <w:rPr>
                <w:sz w:val="24"/>
                <w:szCs w:val="24"/>
              </w:rPr>
            </w:pPr>
          </w:p>
        </w:tc>
      </w:tr>
      <w:tr w:rsidR="00C174D3" w:rsidRPr="00AD6308" w14:paraId="2679EE6C" w14:textId="1B03E2E7" w:rsidTr="00C174D3">
        <w:trPr>
          <w:trHeight w:val="850"/>
        </w:trPr>
        <w:tc>
          <w:tcPr>
            <w:tcW w:w="680" w:type="pct"/>
            <w:vAlign w:val="center"/>
          </w:tcPr>
          <w:p w14:paraId="5D0DAFBE" w14:textId="1E6876F6" w:rsidR="00C174D3" w:rsidRPr="00AD6308" w:rsidRDefault="00C174D3" w:rsidP="00F54196">
            <w:pPr>
              <w:pStyle w:val="a3"/>
              <w:spacing w:line="276" w:lineRule="auto"/>
              <w:ind w:firstLineChars="0" w:firstLine="0"/>
              <w:jc w:val="center"/>
              <w:rPr>
                <w:sz w:val="24"/>
                <w:szCs w:val="24"/>
              </w:rPr>
            </w:pPr>
            <w:r>
              <w:rPr>
                <w:sz w:val="24"/>
                <w:szCs w:val="24"/>
              </w:rPr>
              <w:t>5</w:t>
            </w:r>
            <w:r w:rsidRPr="00AD6308">
              <w:rPr>
                <w:sz w:val="24"/>
                <w:szCs w:val="24"/>
              </w:rPr>
              <w:t>V</w:t>
            </w:r>
          </w:p>
        </w:tc>
        <w:tc>
          <w:tcPr>
            <w:tcW w:w="598" w:type="pct"/>
            <w:vAlign w:val="center"/>
          </w:tcPr>
          <w:p w14:paraId="711BF8AB" w14:textId="1D311C16" w:rsidR="00C174D3" w:rsidRPr="00AD6308" w:rsidRDefault="00C174D3" w:rsidP="00F54196">
            <w:pPr>
              <w:pStyle w:val="a3"/>
              <w:spacing w:line="276" w:lineRule="auto"/>
              <w:ind w:firstLineChars="0" w:firstLine="0"/>
              <w:jc w:val="center"/>
              <w:rPr>
                <w:sz w:val="24"/>
                <w:szCs w:val="24"/>
              </w:rPr>
            </w:pPr>
            <w:r w:rsidRPr="00AD6308">
              <w:rPr>
                <w:rFonts w:hint="eastAsia"/>
                <w:sz w:val="24"/>
                <w:szCs w:val="24"/>
              </w:rPr>
              <w:t>1</w:t>
            </w:r>
            <w:r w:rsidRPr="00AD6308">
              <w:rPr>
                <w:sz w:val="24"/>
                <w:szCs w:val="24"/>
              </w:rPr>
              <w:t>2.5mA</w:t>
            </w:r>
          </w:p>
        </w:tc>
        <w:tc>
          <w:tcPr>
            <w:tcW w:w="620" w:type="pct"/>
          </w:tcPr>
          <w:p w14:paraId="591FA07F" w14:textId="77777777" w:rsidR="00C174D3" w:rsidRPr="00AD6308" w:rsidRDefault="00C174D3" w:rsidP="00AD6308">
            <w:pPr>
              <w:pStyle w:val="a3"/>
              <w:spacing w:line="276" w:lineRule="auto"/>
              <w:ind w:firstLineChars="0" w:firstLine="0"/>
              <w:rPr>
                <w:sz w:val="24"/>
                <w:szCs w:val="24"/>
              </w:rPr>
            </w:pPr>
          </w:p>
        </w:tc>
        <w:tc>
          <w:tcPr>
            <w:tcW w:w="620" w:type="pct"/>
          </w:tcPr>
          <w:p w14:paraId="2D5D0307" w14:textId="77777777" w:rsidR="00C174D3" w:rsidRPr="00AD6308" w:rsidRDefault="00C174D3" w:rsidP="00AD6308">
            <w:pPr>
              <w:pStyle w:val="a3"/>
              <w:spacing w:line="276" w:lineRule="auto"/>
              <w:ind w:firstLineChars="0" w:firstLine="0"/>
              <w:rPr>
                <w:sz w:val="24"/>
                <w:szCs w:val="24"/>
              </w:rPr>
            </w:pPr>
          </w:p>
        </w:tc>
        <w:tc>
          <w:tcPr>
            <w:tcW w:w="620" w:type="pct"/>
          </w:tcPr>
          <w:p w14:paraId="6449E3AE" w14:textId="77777777" w:rsidR="00C174D3" w:rsidRPr="00AD6308" w:rsidRDefault="00C174D3" w:rsidP="00AD6308">
            <w:pPr>
              <w:pStyle w:val="a3"/>
              <w:spacing w:line="276" w:lineRule="auto"/>
              <w:ind w:firstLineChars="0" w:firstLine="0"/>
              <w:rPr>
                <w:sz w:val="24"/>
                <w:szCs w:val="24"/>
              </w:rPr>
            </w:pPr>
          </w:p>
        </w:tc>
        <w:tc>
          <w:tcPr>
            <w:tcW w:w="620" w:type="pct"/>
          </w:tcPr>
          <w:p w14:paraId="1E1A48F8" w14:textId="77777777" w:rsidR="00C174D3" w:rsidRPr="00AD6308" w:rsidRDefault="00C174D3" w:rsidP="00AD6308">
            <w:pPr>
              <w:pStyle w:val="a3"/>
              <w:spacing w:line="276" w:lineRule="auto"/>
              <w:ind w:firstLineChars="0" w:firstLine="0"/>
              <w:rPr>
                <w:sz w:val="24"/>
                <w:szCs w:val="24"/>
              </w:rPr>
            </w:pPr>
          </w:p>
        </w:tc>
        <w:tc>
          <w:tcPr>
            <w:tcW w:w="620" w:type="pct"/>
          </w:tcPr>
          <w:p w14:paraId="716E2124" w14:textId="77777777" w:rsidR="00C174D3" w:rsidRPr="00AD6308" w:rsidRDefault="00C174D3" w:rsidP="00AD6308">
            <w:pPr>
              <w:pStyle w:val="a3"/>
              <w:spacing w:line="276" w:lineRule="auto"/>
              <w:ind w:firstLineChars="0" w:firstLine="0"/>
              <w:rPr>
                <w:sz w:val="24"/>
                <w:szCs w:val="24"/>
              </w:rPr>
            </w:pPr>
          </w:p>
        </w:tc>
        <w:tc>
          <w:tcPr>
            <w:tcW w:w="621" w:type="pct"/>
          </w:tcPr>
          <w:p w14:paraId="28FA541F" w14:textId="77777777" w:rsidR="00C174D3" w:rsidRPr="00AD6308" w:rsidRDefault="00C174D3" w:rsidP="00AD6308">
            <w:pPr>
              <w:pStyle w:val="a3"/>
              <w:spacing w:line="276" w:lineRule="auto"/>
              <w:ind w:firstLineChars="0" w:firstLine="0"/>
              <w:rPr>
                <w:sz w:val="24"/>
                <w:szCs w:val="24"/>
              </w:rPr>
            </w:pPr>
          </w:p>
        </w:tc>
      </w:tr>
    </w:tbl>
    <w:p w14:paraId="395B4063" w14:textId="6B9E19E3" w:rsidR="004D2661" w:rsidRDefault="00F92554" w:rsidP="00AD6308">
      <w:pPr>
        <w:spacing w:line="276" w:lineRule="auto"/>
        <w:rPr>
          <w:b/>
          <w:bCs/>
          <w:sz w:val="24"/>
          <w:szCs w:val="24"/>
        </w:rPr>
      </w:pPr>
      <w:r w:rsidRPr="00AD6308">
        <w:rPr>
          <w:sz w:val="24"/>
          <w:szCs w:val="24"/>
        </w:rPr>
        <w:tab/>
      </w:r>
      <w:r w:rsidRPr="00AD6308">
        <w:rPr>
          <w:b/>
          <w:bCs/>
          <w:sz w:val="24"/>
          <w:szCs w:val="24"/>
        </w:rPr>
        <w:t xml:space="preserve">3. </w:t>
      </w:r>
      <w:r w:rsidRPr="00AD6308">
        <w:rPr>
          <w:rFonts w:hint="eastAsia"/>
          <w:b/>
          <w:bCs/>
          <w:sz w:val="24"/>
          <w:szCs w:val="24"/>
        </w:rPr>
        <w:t>实验器材</w:t>
      </w:r>
    </w:p>
    <w:p w14:paraId="703FDEF2" w14:textId="77777777" w:rsidR="00514B54" w:rsidRPr="00AD6308" w:rsidRDefault="00514B54" w:rsidP="00AD6308">
      <w:pPr>
        <w:spacing w:line="276" w:lineRule="auto"/>
        <w:rPr>
          <w:b/>
          <w:bCs/>
          <w:sz w:val="24"/>
          <w:szCs w:val="24"/>
        </w:rPr>
      </w:pPr>
      <w:r>
        <w:rPr>
          <w:b/>
          <w:bCs/>
          <w:sz w:val="24"/>
          <w:szCs w:val="24"/>
        </w:rPr>
        <w:tab/>
      </w:r>
    </w:p>
    <w:tbl>
      <w:tblPr>
        <w:tblStyle w:val="a9"/>
        <w:tblW w:w="0" w:type="auto"/>
        <w:tblLook w:val="04A0" w:firstRow="1" w:lastRow="0" w:firstColumn="1" w:lastColumn="0" w:noHBand="0" w:noVBand="1"/>
      </w:tblPr>
      <w:tblGrid>
        <w:gridCol w:w="4148"/>
        <w:gridCol w:w="4148"/>
      </w:tblGrid>
      <w:tr w:rsidR="00514B54" w14:paraId="6EBEAA57" w14:textId="77777777" w:rsidTr="00514B54">
        <w:tc>
          <w:tcPr>
            <w:tcW w:w="4148" w:type="dxa"/>
            <w:vAlign w:val="center"/>
          </w:tcPr>
          <w:p w14:paraId="459FBFDE" w14:textId="58066493" w:rsidR="00514B54" w:rsidRDefault="00514B54" w:rsidP="00514B54">
            <w:pPr>
              <w:spacing w:line="276" w:lineRule="auto"/>
              <w:jc w:val="center"/>
              <w:rPr>
                <w:b/>
                <w:bCs/>
                <w:sz w:val="24"/>
                <w:szCs w:val="24"/>
              </w:rPr>
            </w:pPr>
            <w:r>
              <w:rPr>
                <w:rFonts w:hint="eastAsia"/>
                <w:b/>
                <w:bCs/>
                <w:sz w:val="24"/>
                <w:szCs w:val="24"/>
              </w:rPr>
              <w:t>器材名称</w:t>
            </w:r>
          </w:p>
        </w:tc>
        <w:tc>
          <w:tcPr>
            <w:tcW w:w="4148" w:type="dxa"/>
            <w:vAlign w:val="center"/>
          </w:tcPr>
          <w:p w14:paraId="1C908157" w14:textId="084D47E7" w:rsidR="00514B54" w:rsidRDefault="00514B54" w:rsidP="00514B54">
            <w:pPr>
              <w:spacing w:line="276" w:lineRule="auto"/>
              <w:jc w:val="center"/>
              <w:rPr>
                <w:b/>
                <w:bCs/>
                <w:sz w:val="24"/>
                <w:szCs w:val="24"/>
              </w:rPr>
            </w:pPr>
            <w:r>
              <w:rPr>
                <w:rFonts w:hint="eastAsia"/>
                <w:b/>
                <w:bCs/>
                <w:sz w:val="24"/>
                <w:szCs w:val="24"/>
              </w:rPr>
              <w:t>数量</w:t>
            </w:r>
          </w:p>
        </w:tc>
      </w:tr>
      <w:tr w:rsidR="00514B54" w14:paraId="2F4881E2" w14:textId="77777777" w:rsidTr="00514B54">
        <w:tc>
          <w:tcPr>
            <w:tcW w:w="4148" w:type="dxa"/>
            <w:vAlign w:val="center"/>
          </w:tcPr>
          <w:p w14:paraId="2399AD3D" w14:textId="17CC1CFF" w:rsidR="00514B54" w:rsidRPr="00514B54" w:rsidRDefault="00514B54" w:rsidP="00514B54">
            <w:pPr>
              <w:spacing w:line="276" w:lineRule="auto"/>
              <w:jc w:val="center"/>
              <w:rPr>
                <w:sz w:val="24"/>
                <w:szCs w:val="24"/>
              </w:rPr>
            </w:pPr>
            <w:r w:rsidRPr="00514B54">
              <w:rPr>
                <w:rFonts w:hint="eastAsia"/>
                <w:sz w:val="24"/>
                <w:szCs w:val="24"/>
              </w:rPr>
              <w:t>万用表</w:t>
            </w:r>
          </w:p>
        </w:tc>
        <w:tc>
          <w:tcPr>
            <w:tcW w:w="4148" w:type="dxa"/>
            <w:vAlign w:val="center"/>
          </w:tcPr>
          <w:p w14:paraId="5997CAB6" w14:textId="6AF2EAD8" w:rsidR="00514B54" w:rsidRPr="00514B54" w:rsidRDefault="00514B54" w:rsidP="00514B54">
            <w:pPr>
              <w:spacing w:line="276" w:lineRule="auto"/>
              <w:jc w:val="center"/>
              <w:rPr>
                <w:sz w:val="24"/>
                <w:szCs w:val="24"/>
              </w:rPr>
            </w:pPr>
            <w:r w:rsidRPr="00514B54">
              <w:rPr>
                <w:rFonts w:hint="eastAsia"/>
                <w:sz w:val="24"/>
                <w:szCs w:val="24"/>
              </w:rPr>
              <w:t>1</w:t>
            </w:r>
          </w:p>
        </w:tc>
      </w:tr>
      <w:tr w:rsidR="00514B54" w14:paraId="7DC1DD2E" w14:textId="77777777" w:rsidTr="00514B54">
        <w:tc>
          <w:tcPr>
            <w:tcW w:w="4148" w:type="dxa"/>
            <w:vAlign w:val="center"/>
          </w:tcPr>
          <w:p w14:paraId="0BAB85CF" w14:textId="198ADB1C" w:rsidR="00514B54" w:rsidRPr="00514B54" w:rsidRDefault="00514B54" w:rsidP="00514B54">
            <w:pPr>
              <w:spacing w:line="276" w:lineRule="auto"/>
              <w:jc w:val="center"/>
              <w:rPr>
                <w:sz w:val="24"/>
                <w:szCs w:val="24"/>
              </w:rPr>
            </w:pPr>
            <w:r w:rsidRPr="00514B54">
              <w:rPr>
                <w:rFonts w:hint="eastAsia"/>
                <w:sz w:val="24"/>
                <w:szCs w:val="24"/>
              </w:rPr>
              <w:t>5</w:t>
            </w:r>
            <w:r w:rsidRPr="00514B54">
              <w:rPr>
                <w:sz w:val="24"/>
                <w:szCs w:val="24"/>
              </w:rPr>
              <w:t>0</w:t>
            </w:r>
            <w:r w:rsidRPr="00514B54">
              <w:rPr>
                <w:rFonts w:ascii="宋体" w:eastAsia="宋体" w:hAnsi="宋体" w:hint="eastAsia"/>
                <w:sz w:val="24"/>
                <w:szCs w:val="24"/>
              </w:rPr>
              <w:t>Ω</w:t>
            </w:r>
            <w:r w:rsidRPr="00514B54">
              <w:rPr>
                <w:rFonts w:hint="eastAsia"/>
                <w:sz w:val="24"/>
                <w:szCs w:val="24"/>
              </w:rPr>
              <w:t>电阻</w:t>
            </w:r>
          </w:p>
        </w:tc>
        <w:tc>
          <w:tcPr>
            <w:tcW w:w="4148" w:type="dxa"/>
            <w:vAlign w:val="center"/>
          </w:tcPr>
          <w:p w14:paraId="4E390D59" w14:textId="7F0481C2" w:rsidR="00514B54" w:rsidRPr="00514B54" w:rsidRDefault="00514B54" w:rsidP="00514B54">
            <w:pPr>
              <w:spacing w:line="276" w:lineRule="auto"/>
              <w:jc w:val="center"/>
              <w:rPr>
                <w:sz w:val="24"/>
                <w:szCs w:val="24"/>
              </w:rPr>
            </w:pPr>
            <w:r w:rsidRPr="00514B54">
              <w:rPr>
                <w:rFonts w:hint="eastAsia"/>
                <w:sz w:val="24"/>
                <w:szCs w:val="24"/>
              </w:rPr>
              <w:t>1</w:t>
            </w:r>
          </w:p>
        </w:tc>
      </w:tr>
      <w:tr w:rsidR="00514B54" w14:paraId="78B8C8C1" w14:textId="77777777" w:rsidTr="00514B54">
        <w:tc>
          <w:tcPr>
            <w:tcW w:w="4148" w:type="dxa"/>
            <w:vAlign w:val="center"/>
          </w:tcPr>
          <w:p w14:paraId="114F235A" w14:textId="1E3281E1" w:rsidR="00514B54" w:rsidRPr="00514B54" w:rsidRDefault="00514B54" w:rsidP="00514B54">
            <w:pPr>
              <w:spacing w:line="276" w:lineRule="auto"/>
              <w:jc w:val="center"/>
              <w:rPr>
                <w:sz w:val="24"/>
                <w:szCs w:val="24"/>
              </w:rPr>
            </w:pPr>
            <w:r w:rsidRPr="00514B54">
              <w:rPr>
                <w:rFonts w:hint="eastAsia"/>
                <w:sz w:val="24"/>
                <w:szCs w:val="24"/>
              </w:rPr>
              <w:t>1</w:t>
            </w:r>
            <w:r w:rsidRPr="00514B54">
              <w:rPr>
                <w:sz w:val="24"/>
                <w:szCs w:val="24"/>
              </w:rPr>
              <w:t>00</w:t>
            </w:r>
            <w:r w:rsidRPr="00514B54">
              <w:rPr>
                <w:rFonts w:ascii="宋体" w:eastAsia="宋体" w:hAnsi="宋体" w:hint="eastAsia"/>
                <w:sz w:val="24"/>
                <w:szCs w:val="24"/>
              </w:rPr>
              <w:t>Ω</w:t>
            </w:r>
            <w:r w:rsidRPr="00514B54">
              <w:rPr>
                <w:rFonts w:hint="eastAsia"/>
                <w:sz w:val="24"/>
                <w:szCs w:val="24"/>
              </w:rPr>
              <w:t>电阻</w:t>
            </w:r>
          </w:p>
        </w:tc>
        <w:tc>
          <w:tcPr>
            <w:tcW w:w="4148" w:type="dxa"/>
            <w:vAlign w:val="center"/>
          </w:tcPr>
          <w:p w14:paraId="240BEE11" w14:textId="12AD442C" w:rsidR="00514B54" w:rsidRPr="00514B54" w:rsidRDefault="00514B54" w:rsidP="00514B54">
            <w:pPr>
              <w:spacing w:line="276" w:lineRule="auto"/>
              <w:jc w:val="center"/>
              <w:rPr>
                <w:sz w:val="24"/>
                <w:szCs w:val="24"/>
              </w:rPr>
            </w:pPr>
            <w:r w:rsidRPr="00514B54">
              <w:rPr>
                <w:rFonts w:hint="eastAsia"/>
                <w:sz w:val="24"/>
                <w:szCs w:val="24"/>
              </w:rPr>
              <w:t>1</w:t>
            </w:r>
          </w:p>
        </w:tc>
      </w:tr>
      <w:tr w:rsidR="00514B54" w14:paraId="555F0370" w14:textId="77777777" w:rsidTr="00514B54">
        <w:tc>
          <w:tcPr>
            <w:tcW w:w="4148" w:type="dxa"/>
            <w:vAlign w:val="center"/>
          </w:tcPr>
          <w:p w14:paraId="63FA985C" w14:textId="2BA11D39" w:rsidR="00514B54" w:rsidRPr="00514B54" w:rsidRDefault="00514B54" w:rsidP="00514B54">
            <w:pPr>
              <w:spacing w:line="276" w:lineRule="auto"/>
              <w:jc w:val="center"/>
              <w:rPr>
                <w:sz w:val="24"/>
                <w:szCs w:val="24"/>
              </w:rPr>
            </w:pPr>
            <w:r w:rsidRPr="00514B54">
              <w:rPr>
                <w:rFonts w:hint="eastAsia"/>
                <w:sz w:val="24"/>
                <w:szCs w:val="24"/>
              </w:rPr>
              <w:t>2</w:t>
            </w:r>
            <w:r w:rsidRPr="00514B54">
              <w:rPr>
                <w:sz w:val="24"/>
                <w:szCs w:val="24"/>
              </w:rPr>
              <w:t>40</w:t>
            </w:r>
            <w:r w:rsidRPr="00514B54">
              <w:rPr>
                <w:rFonts w:ascii="宋体" w:eastAsia="宋体" w:hAnsi="宋体" w:hint="eastAsia"/>
                <w:sz w:val="24"/>
                <w:szCs w:val="24"/>
              </w:rPr>
              <w:t>Ω</w:t>
            </w:r>
            <w:r w:rsidRPr="00514B54">
              <w:rPr>
                <w:rFonts w:hint="eastAsia"/>
                <w:sz w:val="24"/>
                <w:szCs w:val="24"/>
              </w:rPr>
              <w:t>电阻</w:t>
            </w:r>
          </w:p>
        </w:tc>
        <w:tc>
          <w:tcPr>
            <w:tcW w:w="4148" w:type="dxa"/>
            <w:vAlign w:val="center"/>
          </w:tcPr>
          <w:p w14:paraId="1FB3F231" w14:textId="5EEAE2D4" w:rsidR="00514B54" w:rsidRPr="00514B54" w:rsidRDefault="00514B54" w:rsidP="00514B54">
            <w:pPr>
              <w:spacing w:line="276" w:lineRule="auto"/>
              <w:jc w:val="center"/>
              <w:rPr>
                <w:sz w:val="24"/>
                <w:szCs w:val="24"/>
              </w:rPr>
            </w:pPr>
            <w:r w:rsidRPr="00514B54">
              <w:rPr>
                <w:rFonts w:hint="eastAsia"/>
                <w:sz w:val="24"/>
                <w:szCs w:val="24"/>
              </w:rPr>
              <w:t>1</w:t>
            </w:r>
          </w:p>
        </w:tc>
      </w:tr>
      <w:tr w:rsidR="00514B54" w14:paraId="1D83B450" w14:textId="77777777" w:rsidTr="00514B54">
        <w:tc>
          <w:tcPr>
            <w:tcW w:w="4148" w:type="dxa"/>
            <w:vAlign w:val="center"/>
          </w:tcPr>
          <w:p w14:paraId="3913BE06" w14:textId="1183453D" w:rsidR="00514B54" w:rsidRPr="00514B54" w:rsidRDefault="00514B54" w:rsidP="00514B54">
            <w:pPr>
              <w:spacing w:line="276" w:lineRule="auto"/>
              <w:jc w:val="center"/>
              <w:rPr>
                <w:sz w:val="24"/>
                <w:szCs w:val="24"/>
              </w:rPr>
            </w:pPr>
            <w:r w:rsidRPr="00514B54">
              <w:rPr>
                <w:rFonts w:hint="eastAsia"/>
                <w:sz w:val="24"/>
                <w:szCs w:val="24"/>
              </w:rPr>
              <w:t>5</w:t>
            </w:r>
            <w:r w:rsidRPr="00514B54">
              <w:rPr>
                <w:sz w:val="24"/>
                <w:szCs w:val="24"/>
              </w:rPr>
              <w:t>10</w:t>
            </w:r>
            <w:r w:rsidRPr="00514B54">
              <w:rPr>
                <w:rFonts w:ascii="宋体" w:eastAsia="宋体" w:hAnsi="宋体" w:hint="eastAsia"/>
                <w:sz w:val="24"/>
                <w:szCs w:val="24"/>
              </w:rPr>
              <w:t>Ω</w:t>
            </w:r>
            <w:r w:rsidRPr="00514B54">
              <w:rPr>
                <w:rFonts w:hint="eastAsia"/>
                <w:sz w:val="24"/>
                <w:szCs w:val="24"/>
              </w:rPr>
              <w:t>电阻</w:t>
            </w:r>
          </w:p>
        </w:tc>
        <w:tc>
          <w:tcPr>
            <w:tcW w:w="4148" w:type="dxa"/>
            <w:vAlign w:val="center"/>
          </w:tcPr>
          <w:p w14:paraId="456DB9F5" w14:textId="7403F49F" w:rsidR="00514B54" w:rsidRPr="00514B54" w:rsidRDefault="00514B54" w:rsidP="00514B54">
            <w:pPr>
              <w:spacing w:line="276" w:lineRule="auto"/>
              <w:jc w:val="center"/>
              <w:rPr>
                <w:sz w:val="24"/>
                <w:szCs w:val="24"/>
              </w:rPr>
            </w:pPr>
            <w:r w:rsidRPr="00514B54">
              <w:rPr>
                <w:rFonts w:hint="eastAsia"/>
                <w:sz w:val="24"/>
                <w:szCs w:val="24"/>
              </w:rPr>
              <w:t>1</w:t>
            </w:r>
          </w:p>
        </w:tc>
      </w:tr>
      <w:tr w:rsidR="00514B54" w14:paraId="09978960" w14:textId="77777777" w:rsidTr="00514B54">
        <w:tc>
          <w:tcPr>
            <w:tcW w:w="4148" w:type="dxa"/>
            <w:vAlign w:val="center"/>
          </w:tcPr>
          <w:p w14:paraId="60A91F67" w14:textId="44AECB65" w:rsidR="00514B54" w:rsidRPr="00514B54" w:rsidRDefault="00514B54" w:rsidP="00514B54">
            <w:pPr>
              <w:spacing w:line="276" w:lineRule="auto"/>
              <w:jc w:val="center"/>
              <w:rPr>
                <w:sz w:val="24"/>
                <w:szCs w:val="24"/>
              </w:rPr>
            </w:pPr>
            <w:r w:rsidRPr="00514B54">
              <w:rPr>
                <w:rFonts w:hint="eastAsia"/>
                <w:sz w:val="24"/>
                <w:szCs w:val="24"/>
              </w:rPr>
              <w:t>L</w:t>
            </w:r>
            <w:r w:rsidRPr="00514B54">
              <w:rPr>
                <w:sz w:val="24"/>
                <w:szCs w:val="24"/>
              </w:rPr>
              <w:t>M317</w:t>
            </w:r>
            <w:r w:rsidRPr="00514B54">
              <w:rPr>
                <w:rFonts w:hint="eastAsia"/>
                <w:sz w:val="24"/>
                <w:szCs w:val="24"/>
              </w:rPr>
              <w:t>模块</w:t>
            </w:r>
          </w:p>
        </w:tc>
        <w:tc>
          <w:tcPr>
            <w:tcW w:w="4148" w:type="dxa"/>
            <w:vAlign w:val="center"/>
          </w:tcPr>
          <w:p w14:paraId="5326910D" w14:textId="00BDC9C5" w:rsidR="00514B54" w:rsidRPr="00514B54" w:rsidRDefault="00514B54" w:rsidP="00514B54">
            <w:pPr>
              <w:spacing w:line="276" w:lineRule="auto"/>
              <w:jc w:val="center"/>
              <w:rPr>
                <w:sz w:val="24"/>
                <w:szCs w:val="24"/>
              </w:rPr>
            </w:pPr>
            <w:r w:rsidRPr="00514B54">
              <w:rPr>
                <w:rFonts w:hint="eastAsia"/>
                <w:sz w:val="24"/>
                <w:szCs w:val="24"/>
              </w:rPr>
              <w:t>1</w:t>
            </w:r>
          </w:p>
        </w:tc>
      </w:tr>
      <w:tr w:rsidR="00514B54" w14:paraId="06B13633" w14:textId="77777777" w:rsidTr="00514B54">
        <w:tc>
          <w:tcPr>
            <w:tcW w:w="4148" w:type="dxa"/>
            <w:vAlign w:val="center"/>
          </w:tcPr>
          <w:p w14:paraId="157DDFB3" w14:textId="0BF24982" w:rsidR="00514B54" w:rsidRPr="00514B54" w:rsidRDefault="00514B54" w:rsidP="00514B54">
            <w:pPr>
              <w:spacing w:line="276" w:lineRule="auto"/>
              <w:jc w:val="center"/>
              <w:rPr>
                <w:sz w:val="24"/>
                <w:szCs w:val="24"/>
              </w:rPr>
            </w:pPr>
            <w:r w:rsidRPr="00514B54">
              <w:rPr>
                <w:rFonts w:hint="eastAsia"/>
                <w:sz w:val="24"/>
                <w:szCs w:val="24"/>
              </w:rPr>
              <w:t>面包板</w:t>
            </w:r>
          </w:p>
        </w:tc>
        <w:tc>
          <w:tcPr>
            <w:tcW w:w="4148" w:type="dxa"/>
            <w:vAlign w:val="center"/>
          </w:tcPr>
          <w:p w14:paraId="18FB95DE" w14:textId="68FAC9E1" w:rsidR="00514B54" w:rsidRPr="00514B54" w:rsidRDefault="00514B54" w:rsidP="00514B54">
            <w:pPr>
              <w:spacing w:line="276" w:lineRule="auto"/>
              <w:jc w:val="center"/>
              <w:rPr>
                <w:sz w:val="24"/>
                <w:szCs w:val="24"/>
              </w:rPr>
            </w:pPr>
            <w:r w:rsidRPr="00514B54">
              <w:rPr>
                <w:rFonts w:hint="eastAsia"/>
                <w:sz w:val="24"/>
                <w:szCs w:val="24"/>
              </w:rPr>
              <w:t>1</w:t>
            </w:r>
          </w:p>
        </w:tc>
      </w:tr>
      <w:tr w:rsidR="00514B54" w14:paraId="6FCFB9DC" w14:textId="77777777" w:rsidTr="00514B54">
        <w:tc>
          <w:tcPr>
            <w:tcW w:w="4148" w:type="dxa"/>
            <w:vAlign w:val="center"/>
          </w:tcPr>
          <w:p w14:paraId="3C47286B" w14:textId="28394AA6" w:rsidR="00514B54" w:rsidRPr="00514B54" w:rsidRDefault="00514B54" w:rsidP="00514B54">
            <w:pPr>
              <w:spacing w:line="276" w:lineRule="auto"/>
              <w:jc w:val="center"/>
              <w:rPr>
                <w:sz w:val="24"/>
                <w:szCs w:val="24"/>
              </w:rPr>
            </w:pPr>
            <w:r w:rsidRPr="00514B54">
              <w:rPr>
                <w:rFonts w:hint="eastAsia"/>
                <w:sz w:val="24"/>
                <w:szCs w:val="24"/>
              </w:rPr>
              <w:t>稳压电源</w:t>
            </w:r>
          </w:p>
        </w:tc>
        <w:tc>
          <w:tcPr>
            <w:tcW w:w="4148" w:type="dxa"/>
            <w:vAlign w:val="center"/>
          </w:tcPr>
          <w:p w14:paraId="10E65822" w14:textId="38F17FD2" w:rsidR="00514B54" w:rsidRPr="00514B54" w:rsidRDefault="00514B54" w:rsidP="00514B54">
            <w:pPr>
              <w:spacing w:line="276" w:lineRule="auto"/>
              <w:jc w:val="center"/>
              <w:rPr>
                <w:sz w:val="24"/>
                <w:szCs w:val="24"/>
              </w:rPr>
            </w:pPr>
            <w:r w:rsidRPr="00514B54">
              <w:rPr>
                <w:rFonts w:hint="eastAsia"/>
                <w:sz w:val="24"/>
                <w:szCs w:val="24"/>
              </w:rPr>
              <w:t>1</w:t>
            </w:r>
          </w:p>
        </w:tc>
      </w:tr>
      <w:tr w:rsidR="00514B54" w14:paraId="48C77DFE" w14:textId="77777777" w:rsidTr="00514B54">
        <w:tc>
          <w:tcPr>
            <w:tcW w:w="4148" w:type="dxa"/>
            <w:vAlign w:val="center"/>
          </w:tcPr>
          <w:p w14:paraId="7752E3A4" w14:textId="23C17A00" w:rsidR="00514B54" w:rsidRPr="00514B54" w:rsidRDefault="00514B54" w:rsidP="00514B54">
            <w:pPr>
              <w:spacing w:line="276" w:lineRule="auto"/>
              <w:jc w:val="center"/>
              <w:rPr>
                <w:sz w:val="24"/>
                <w:szCs w:val="24"/>
              </w:rPr>
            </w:pPr>
            <w:r w:rsidRPr="00514B54">
              <w:rPr>
                <w:rFonts w:hint="eastAsia"/>
                <w:sz w:val="24"/>
                <w:szCs w:val="24"/>
              </w:rPr>
              <w:t>杜邦线</w:t>
            </w:r>
          </w:p>
        </w:tc>
        <w:tc>
          <w:tcPr>
            <w:tcW w:w="4148" w:type="dxa"/>
            <w:vAlign w:val="center"/>
          </w:tcPr>
          <w:p w14:paraId="41F40097" w14:textId="22DBE4A0" w:rsidR="00514B54" w:rsidRPr="00514B54" w:rsidRDefault="00514B54" w:rsidP="00514B54">
            <w:pPr>
              <w:spacing w:line="276" w:lineRule="auto"/>
              <w:jc w:val="center"/>
              <w:rPr>
                <w:sz w:val="24"/>
                <w:szCs w:val="24"/>
              </w:rPr>
            </w:pPr>
            <w:r w:rsidRPr="00514B54">
              <w:rPr>
                <w:rFonts w:hint="eastAsia"/>
                <w:sz w:val="24"/>
                <w:szCs w:val="24"/>
              </w:rPr>
              <w:t>若干</w:t>
            </w:r>
          </w:p>
        </w:tc>
      </w:tr>
    </w:tbl>
    <w:p w14:paraId="2B5405AA" w14:textId="109CF3C1" w:rsidR="00514B54" w:rsidRPr="00AD6308" w:rsidRDefault="00514B54" w:rsidP="00AD6308">
      <w:pPr>
        <w:spacing w:line="276" w:lineRule="auto"/>
        <w:rPr>
          <w:b/>
          <w:bCs/>
          <w:sz w:val="24"/>
          <w:szCs w:val="24"/>
        </w:rPr>
      </w:pPr>
    </w:p>
    <w:sectPr w:rsidR="00514B54" w:rsidRPr="00AD63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875A8" w14:textId="77777777" w:rsidR="00486826" w:rsidRDefault="00486826" w:rsidP="0000178F">
      <w:r>
        <w:separator/>
      </w:r>
    </w:p>
  </w:endnote>
  <w:endnote w:type="continuationSeparator" w:id="0">
    <w:p w14:paraId="57ADCA45" w14:textId="77777777" w:rsidR="00486826" w:rsidRDefault="00486826" w:rsidP="00001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0883E" w14:textId="77777777" w:rsidR="00486826" w:rsidRDefault="00486826" w:rsidP="0000178F">
      <w:r>
        <w:separator/>
      </w:r>
    </w:p>
  </w:footnote>
  <w:footnote w:type="continuationSeparator" w:id="0">
    <w:p w14:paraId="5029E4F5" w14:textId="77777777" w:rsidR="00486826" w:rsidRDefault="00486826" w:rsidP="00001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6664C"/>
    <w:multiLevelType w:val="hybridMultilevel"/>
    <w:tmpl w:val="1A3E0C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D35"/>
    <w:rsid w:val="0000178F"/>
    <w:rsid w:val="000447DC"/>
    <w:rsid w:val="00183350"/>
    <w:rsid w:val="001C3D4B"/>
    <w:rsid w:val="00275933"/>
    <w:rsid w:val="00486826"/>
    <w:rsid w:val="004C0D07"/>
    <w:rsid w:val="004D2661"/>
    <w:rsid w:val="004F5061"/>
    <w:rsid w:val="00514B54"/>
    <w:rsid w:val="0063764A"/>
    <w:rsid w:val="006A0B1D"/>
    <w:rsid w:val="00AD6308"/>
    <w:rsid w:val="00B85A42"/>
    <w:rsid w:val="00BF2838"/>
    <w:rsid w:val="00C174D3"/>
    <w:rsid w:val="00C55ABA"/>
    <w:rsid w:val="00CD3C16"/>
    <w:rsid w:val="00D803EB"/>
    <w:rsid w:val="00D94D35"/>
    <w:rsid w:val="00DB2F63"/>
    <w:rsid w:val="00E10784"/>
    <w:rsid w:val="00E44E48"/>
    <w:rsid w:val="00E5546A"/>
    <w:rsid w:val="00E64CF9"/>
    <w:rsid w:val="00E77DA7"/>
    <w:rsid w:val="00E832E7"/>
    <w:rsid w:val="00EB2693"/>
    <w:rsid w:val="00F10DC0"/>
    <w:rsid w:val="00F54196"/>
    <w:rsid w:val="00F92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82ACD"/>
  <w15:chartTrackingRefBased/>
  <w15:docId w15:val="{BFC88CF7-5997-4567-A0BF-81CC5DFD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E48"/>
    <w:pPr>
      <w:ind w:firstLineChars="200" w:firstLine="420"/>
    </w:pPr>
  </w:style>
  <w:style w:type="paragraph" w:styleId="a4">
    <w:name w:val="Normal (Web)"/>
    <w:basedOn w:val="a"/>
    <w:uiPriority w:val="99"/>
    <w:semiHidden/>
    <w:unhideWhenUsed/>
    <w:rsid w:val="00E44E48"/>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00178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0178F"/>
    <w:rPr>
      <w:sz w:val="18"/>
      <w:szCs w:val="18"/>
    </w:rPr>
  </w:style>
  <w:style w:type="paragraph" w:styleId="a7">
    <w:name w:val="footer"/>
    <w:basedOn w:val="a"/>
    <w:link w:val="a8"/>
    <w:uiPriority w:val="99"/>
    <w:unhideWhenUsed/>
    <w:rsid w:val="0000178F"/>
    <w:pPr>
      <w:tabs>
        <w:tab w:val="center" w:pos="4153"/>
        <w:tab w:val="right" w:pos="8306"/>
      </w:tabs>
      <w:snapToGrid w:val="0"/>
      <w:jc w:val="left"/>
    </w:pPr>
    <w:rPr>
      <w:sz w:val="18"/>
      <w:szCs w:val="18"/>
    </w:rPr>
  </w:style>
  <w:style w:type="character" w:customStyle="1" w:styleId="a8">
    <w:name w:val="页脚 字符"/>
    <w:basedOn w:val="a0"/>
    <w:link w:val="a7"/>
    <w:uiPriority w:val="99"/>
    <w:rsid w:val="0000178F"/>
    <w:rPr>
      <w:sz w:val="18"/>
      <w:szCs w:val="18"/>
    </w:rPr>
  </w:style>
  <w:style w:type="table" w:styleId="a9">
    <w:name w:val="Table Grid"/>
    <w:basedOn w:val="a1"/>
    <w:uiPriority w:val="39"/>
    <w:rsid w:val="000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126601">
      <w:bodyDiv w:val="1"/>
      <w:marLeft w:val="0"/>
      <w:marRight w:val="0"/>
      <w:marTop w:val="0"/>
      <w:marBottom w:val="0"/>
      <w:divBdr>
        <w:top w:val="none" w:sz="0" w:space="0" w:color="auto"/>
        <w:left w:val="none" w:sz="0" w:space="0" w:color="auto"/>
        <w:bottom w:val="none" w:sz="0" w:space="0" w:color="auto"/>
        <w:right w:val="none" w:sz="0" w:space="0" w:color="auto"/>
      </w:divBdr>
    </w:div>
    <w:div w:id="883057190">
      <w:bodyDiv w:val="1"/>
      <w:marLeft w:val="0"/>
      <w:marRight w:val="0"/>
      <w:marTop w:val="0"/>
      <w:marBottom w:val="0"/>
      <w:divBdr>
        <w:top w:val="none" w:sz="0" w:space="0" w:color="auto"/>
        <w:left w:val="none" w:sz="0" w:space="0" w:color="auto"/>
        <w:bottom w:val="none" w:sz="0" w:space="0" w:color="auto"/>
        <w:right w:val="none" w:sz="0" w:space="0" w:color="auto"/>
      </w:divBdr>
    </w:div>
    <w:div w:id="117082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ha13506298095@163.com</cp:lastModifiedBy>
  <cp:revision>10</cp:revision>
  <dcterms:created xsi:type="dcterms:W3CDTF">2024-05-07T14:50:00Z</dcterms:created>
  <dcterms:modified xsi:type="dcterms:W3CDTF">2024-05-15T06:43:00Z</dcterms:modified>
</cp:coreProperties>
</file>