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c.373C&gt;T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p.Pro125Ser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p.His46Gln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p.Lys61Arg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c.238C&gt;G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p.Arg80Gly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33.37%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c.523_529del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p.Ile175LeufsTer35</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CD58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ENST00000369489.5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ENSP00000358501.5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c.552_553del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p.Lys184AsnfsTer6</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c.519_520delinsAG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29.54%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p.Ser18Thr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c.6497T&gt;C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p.Val2166Ala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p.Pro194Ala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c.159C&gt;G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p.Tyr53Ter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c.523_528del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p.Ile175_Val176del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p.Ala223Thr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p.Gly99Ala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c.83-16C&gt;T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c.83-5_83-4delinsAT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70.64%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c.14644-9C&gt;T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48.26%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c.190-13C&gt;A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36.49%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29.19%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p.Cys391Ter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6.43%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c.2294A&gt;G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p.Glu765Gly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c.1013-2_1013delinsGGT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c.1033-16_1033-15insATT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50 | Tier 1: 0 | Tier 2: 29 | Tier 3: 21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