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407BD6" w14:textId="77777777" w:rsidR="009C0A82" w:rsidRDefault="009C0A82"/>
    <w:p w14:paraId="4281F474" w14:textId="77777777" w:rsidR="009C0A82" w:rsidRDefault="009C0A82"/>
    <w:p w14:paraId="293BB96A" w14:textId="77777777" w:rsidR="009C0A82" w:rsidRDefault="009C0A82"/>
    <w:p w14:paraId="351CE9D4" w14:textId="77777777" w:rsidR="009C0A82" w:rsidRDefault="009C0A82"/>
    <w:p w14:paraId="7872E990" w14:textId="77777777" w:rsidR="009C0A82" w:rsidRDefault="009C0A82"/>
    <w:p w14:paraId="53E6FCBD" w14:textId="77777777" w:rsidR="009C0A82" w:rsidRDefault="009C0A82"/>
    <w:p w14:paraId="04663CC2" w14:textId="77777777" w:rsidR="009C0A82" w:rsidRDefault="009C0A82"/>
    <w:p w14:paraId="60694116" w14:textId="77777777" w:rsidR="009C0A82" w:rsidRDefault="009C0A82"/>
    <w:p w14:paraId="3D262BAC" w14:textId="77777777" w:rsidR="009C0A82" w:rsidRDefault="009C0A82"/>
    <w:p w14:paraId="76EC039A" w14:textId="77777777" w:rsidR="009C0A82" w:rsidRDefault="009C0A82"/>
    <w:p w14:paraId="5DF48935" w14:textId="7C662D7D" w:rsidR="009C0A82" w:rsidRPr="009C0A82" w:rsidRDefault="009C0A82" w:rsidP="009C0A82">
      <w:pPr>
        <w:jc w:val="center"/>
        <w:rPr>
          <w:sz w:val="48"/>
          <w:szCs w:val="48"/>
        </w:rPr>
      </w:pPr>
      <w:r w:rsidRPr="009C0A82">
        <w:rPr>
          <w:sz w:val="48"/>
          <w:szCs w:val="48"/>
        </w:rPr>
        <w:t>BLUE FLASH CASES</w:t>
      </w:r>
    </w:p>
    <w:p w14:paraId="0CFE993B" w14:textId="77777777" w:rsidR="009C0A82" w:rsidRPr="009C0A82" w:rsidRDefault="009C0A82" w:rsidP="009C0A82">
      <w:pPr>
        <w:jc w:val="center"/>
        <w:rPr>
          <w:sz w:val="48"/>
          <w:szCs w:val="48"/>
        </w:rPr>
      </w:pPr>
    </w:p>
    <w:p w14:paraId="54E78F45" w14:textId="6BDB5561" w:rsidR="009C0A82" w:rsidRDefault="009C0A82" w:rsidP="009C0A82">
      <w:pPr>
        <w:jc w:val="center"/>
      </w:pPr>
      <w:r w:rsidRPr="009C0A82">
        <w:rPr>
          <w:sz w:val="48"/>
          <w:szCs w:val="48"/>
        </w:rPr>
        <w:t>2025</w:t>
      </w:r>
      <w:r>
        <w:br w:type="page"/>
      </w:r>
    </w:p>
    <w:sdt>
      <w:sdtPr>
        <w:id w:val="-1284728618"/>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07AC2980" w14:textId="6FD37CF3" w:rsidR="009C0A82" w:rsidRDefault="009C0A82">
          <w:pPr>
            <w:pStyle w:val="TOCHeading"/>
          </w:pPr>
          <w:r>
            <w:t>Contents</w:t>
          </w:r>
        </w:p>
        <w:p w14:paraId="0A7E9BEE" w14:textId="2ADC675C" w:rsidR="00674DDB" w:rsidRDefault="009C0A82">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04345133" w:history="1">
            <w:r w:rsidR="00674DDB" w:rsidRPr="00CF23DC">
              <w:rPr>
                <w:rStyle w:val="Hyperlink"/>
                <w:noProof/>
              </w:rPr>
              <w:t>BF1 3JAN2025</w:t>
            </w:r>
            <w:r w:rsidR="00674DDB">
              <w:rPr>
                <w:noProof/>
                <w:webHidden/>
              </w:rPr>
              <w:tab/>
            </w:r>
            <w:r w:rsidR="00674DDB">
              <w:rPr>
                <w:noProof/>
                <w:webHidden/>
              </w:rPr>
              <w:fldChar w:fldCharType="begin"/>
            </w:r>
            <w:r w:rsidR="00674DDB">
              <w:rPr>
                <w:noProof/>
                <w:webHidden/>
              </w:rPr>
              <w:instrText xml:space="preserve"> PAGEREF _Toc204345133 \h </w:instrText>
            </w:r>
            <w:r w:rsidR="00674DDB">
              <w:rPr>
                <w:noProof/>
                <w:webHidden/>
              </w:rPr>
            </w:r>
            <w:r w:rsidR="00674DDB">
              <w:rPr>
                <w:noProof/>
                <w:webHidden/>
              </w:rPr>
              <w:fldChar w:fldCharType="separate"/>
            </w:r>
            <w:r w:rsidR="00674DDB">
              <w:rPr>
                <w:noProof/>
                <w:webHidden/>
              </w:rPr>
              <w:t>3</w:t>
            </w:r>
            <w:r w:rsidR="00674DDB">
              <w:rPr>
                <w:noProof/>
                <w:webHidden/>
              </w:rPr>
              <w:fldChar w:fldCharType="end"/>
            </w:r>
          </w:hyperlink>
        </w:p>
        <w:p w14:paraId="3630C092" w14:textId="5692AD3F" w:rsidR="00674DDB" w:rsidRDefault="00674DDB">
          <w:pPr>
            <w:pStyle w:val="TOC1"/>
            <w:tabs>
              <w:tab w:val="right" w:leader="dot" w:pos="9350"/>
            </w:tabs>
            <w:rPr>
              <w:rFonts w:eastAsiaTheme="minorEastAsia"/>
              <w:noProof/>
              <w:sz w:val="24"/>
              <w:szCs w:val="24"/>
            </w:rPr>
          </w:pPr>
          <w:hyperlink w:anchor="_Toc204345134" w:history="1">
            <w:r w:rsidRPr="00CF23DC">
              <w:rPr>
                <w:rStyle w:val="Hyperlink"/>
                <w:noProof/>
              </w:rPr>
              <w:t>BF2 10JAN2025</w:t>
            </w:r>
            <w:r>
              <w:rPr>
                <w:noProof/>
                <w:webHidden/>
              </w:rPr>
              <w:tab/>
            </w:r>
            <w:r>
              <w:rPr>
                <w:noProof/>
                <w:webHidden/>
              </w:rPr>
              <w:fldChar w:fldCharType="begin"/>
            </w:r>
            <w:r>
              <w:rPr>
                <w:noProof/>
                <w:webHidden/>
              </w:rPr>
              <w:instrText xml:space="preserve"> PAGEREF _Toc204345134 \h </w:instrText>
            </w:r>
            <w:r>
              <w:rPr>
                <w:noProof/>
                <w:webHidden/>
              </w:rPr>
            </w:r>
            <w:r>
              <w:rPr>
                <w:noProof/>
                <w:webHidden/>
              </w:rPr>
              <w:fldChar w:fldCharType="separate"/>
            </w:r>
            <w:r>
              <w:rPr>
                <w:noProof/>
                <w:webHidden/>
              </w:rPr>
              <w:t>5</w:t>
            </w:r>
            <w:r>
              <w:rPr>
                <w:noProof/>
                <w:webHidden/>
              </w:rPr>
              <w:fldChar w:fldCharType="end"/>
            </w:r>
          </w:hyperlink>
        </w:p>
        <w:p w14:paraId="075862FB" w14:textId="56A340C8" w:rsidR="00674DDB" w:rsidRDefault="00674DDB">
          <w:pPr>
            <w:pStyle w:val="TOC1"/>
            <w:tabs>
              <w:tab w:val="right" w:leader="dot" w:pos="9350"/>
            </w:tabs>
            <w:rPr>
              <w:rFonts w:eastAsiaTheme="minorEastAsia"/>
              <w:noProof/>
              <w:sz w:val="24"/>
              <w:szCs w:val="24"/>
            </w:rPr>
          </w:pPr>
          <w:hyperlink w:anchor="_Toc204345135" w:history="1">
            <w:r w:rsidRPr="00CF23DC">
              <w:rPr>
                <w:rStyle w:val="Hyperlink"/>
                <w:noProof/>
              </w:rPr>
              <w:t>BF3 17JAN2025</w:t>
            </w:r>
            <w:r>
              <w:rPr>
                <w:noProof/>
                <w:webHidden/>
              </w:rPr>
              <w:tab/>
            </w:r>
            <w:r>
              <w:rPr>
                <w:noProof/>
                <w:webHidden/>
              </w:rPr>
              <w:fldChar w:fldCharType="begin"/>
            </w:r>
            <w:r>
              <w:rPr>
                <w:noProof/>
                <w:webHidden/>
              </w:rPr>
              <w:instrText xml:space="preserve"> PAGEREF _Toc204345135 \h </w:instrText>
            </w:r>
            <w:r>
              <w:rPr>
                <w:noProof/>
                <w:webHidden/>
              </w:rPr>
            </w:r>
            <w:r>
              <w:rPr>
                <w:noProof/>
                <w:webHidden/>
              </w:rPr>
              <w:fldChar w:fldCharType="separate"/>
            </w:r>
            <w:r>
              <w:rPr>
                <w:noProof/>
                <w:webHidden/>
              </w:rPr>
              <w:t>11</w:t>
            </w:r>
            <w:r>
              <w:rPr>
                <w:noProof/>
                <w:webHidden/>
              </w:rPr>
              <w:fldChar w:fldCharType="end"/>
            </w:r>
          </w:hyperlink>
        </w:p>
        <w:p w14:paraId="64D9E4AA" w14:textId="0737D0DB" w:rsidR="00674DDB" w:rsidRDefault="00674DDB">
          <w:pPr>
            <w:pStyle w:val="TOC1"/>
            <w:tabs>
              <w:tab w:val="right" w:leader="dot" w:pos="9350"/>
            </w:tabs>
            <w:rPr>
              <w:rFonts w:eastAsiaTheme="minorEastAsia"/>
              <w:noProof/>
              <w:sz w:val="24"/>
              <w:szCs w:val="24"/>
            </w:rPr>
          </w:pPr>
          <w:hyperlink w:anchor="_Toc204345136" w:history="1">
            <w:r w:rsidRPr="00CF23DC">
              <w:rPr>
                <w:rStyle w:val="Hyperlink"/>
                <w:noProof/>
              </w:rPr>
              <w:t>BF4 24JAN2025</w:t>
            </w:r>
            <w:r>
              <w:rPr>
                <w:noProof/>
                <w:webHidden/>
              </w:rPr>
              <w:tab/>
            </w:r>
            <w:r>
              <w:rPr>
                <w:noProof/>
                <w:webHidden/>
              </w:rPr>
              <w:fldChar w:fldCharType="begin"/>
            </w:r>
            <w:r>
              <w:rPr>
                <w:noProof/>
                <w:webHidden/>
              </w:rPr>
              <w:instrText xml:space="preserve"> PAGEREF _Toc204345136 \h </w:instrText>
            </w:r>
            <w:r>
              <w:rPr>
                <w:noProof/>
                <w:webHidden/>
              </w:rPr>
            </w:r>
            <w:r>
              <w:rPr>
                <w:noProof/>
                <w:webHidden/>
              </w:rPr>
              <w:fldChar w:fldCharType="separate"/>
            </w:r>
            <w:r>
              <w:rPr>
                <w:noProof/>
                <w:webHidden/>
              </w:rPr>
              <w:t>19</w:t>
            </w:r>
            <w:r>
              <w:rPr>
                <w:noProof/>
                <w:webHidden/>
              </w:rPr>
              <w:fldChar w:fldCharType="end"/>
            </w:r>
          </w:hyperlink>
        </w:p>
        <w:p w14:paraId="1626316A" w14:textId="28112926" w:rsidR="00674DDB" w:rsidRDefault="00674DDB">
          <w:pPr>
            <w:pStyle w:val="TOC1"/>
            <w:tabs>
              <w:tab w:val="right" w:leader="dot" w:pos="9350"/>
            </w:tabs>
            <w:rPr>
              <w:rFonts w:eastAsiaTheme="minorEastAsia"/>
              <w:noProof/>
              <w:sz w:val="24"/>
              <w:szCs w:val="24"/>
            </w:rPr>
          </w:pPr>
          <w:hyperlink w:anchor="_Toc204345137" w:history="1">
            <w:r w:rsidRPr="00CF23DC">
              <w:rPr>
                <w:rStyle w:val="Hyperlink"/>
                <w:noProof/>
              </w:rPr>
              <w:t>BF5 31JAN2025</w:t>
            </w:r>
            <w:r>
              <w:rPr>
                <w:noProof/>
                <w:webHidden/>
              </w:rPr>
              <w:tab/>
            </w:r>
            <w:r>
              <w:rPr>
                <w:noProof/>
                <w:webHidden/>
              </w:rPr>
              <w:fldChar w:fldCharType="begin"/>
            </w:r>
            <w:r>
              <w:rPr>
                <w:noProof/>
                <w:webHidden/>
              </w:rPr>
              <w:instrText xml:space="preserve"> PAGEREF _Toc204345137 \h </w:instrText>
            </w:r>
            <w:r>
              <w:rPr>
                <w:noProof/>
                <w:webHidden/>
              </w:rPr>
            </w:r>
            <w:r>
              <w:rPr>
                <w:noProof/>
                <w:webHidden/>
              </w:rPr>
              <w:fldChar w:fldCharType="separate"/>
            </w:r>
            <w:r>
              <w:rPr>
                <w:noProof/>
                <w:webHidden/>
              </w:rPr>
              <w:t>22</w:t>
            </w:r>
            <w:r>
              <w:rPr>
                <w:noProof/>
                <w:webHidden/>
              </w:rPr>
              <w:fldChar w:fldCharType="end"/>
            </w:r>
          </w:hyperlink>
        </w:p>
        <w:p w14:paraId="52427950" w14:textId="68D026CC" w:rsidR="00674DDB" w:rsidRDefault="00674DDB">
          <w:pPr>
            <w:pStyle w:val="TOC1"/>
            <w:tabs>
              <w:tab w:val="right" w:leader="dot" w:pos="9350"/>
            </w:tabs>
            <w:rPr>
              <w:rFonts w:eastAsiaTheme="minorEastAsia"/>
              <w:noProof/>
              <w:sz w:val="24"/>
              <w:szCs w:val="24"/>
            </w:rPr>
          </w:pPr>
          <w:hyperlink w:anchor="_Toc204345138" w:history="1">
            <w:r w:rsidRPr="00CF23DC">
              <w:rPr>
                <w:rStyle w:val="Hyperlink"/>
                <w:noProof/>
              </w:rPr>
              <w:t>BF6 7FEB2025</w:t>
            </w:r>
            <w:r>
              <w:rPr>
                <w:noProof/>
                <w:webHidden/>
              </w:rPr>
              <w:tab/>
            </w:r>
            <w:r>
              <w:rPr>
                <w:noProof/>
                <w:webHidden/>
              </w:rPr>
              <w:fldChar w:fldCharType="begin"/>
            </w:r>
            <w:r>
              <w:rPr>
                <w:noProof/>
                <w:webHidden/>
              </w:rPr>
              <w:instrText xml:space="preserve"> PAGEREF _Toc204345138 \h </w:instrText>
            </w:r>
            <w:r>
              <w:rPr>
                <w:noProof/>
                <w:webHidden/>
              </w:rPr>
            </w:r>
            <w:r>
              <w:rPr>
                <w:noProof/>
                <w:webHidden/>
              </w:rPr>
              <w:fldChar w:fldCharType="separate"/>
            </w:r>
            <w:r>
              <w:rPr>
                <w:noProof/>
                <w:webHidden/>
              </w:rPr>
              <w:t>25</w:t>
            </w:r>
            <w:r>
              <w:rPr>
                <w:noProof/>
                <w:webHidden/>
              </w:rPr>
              <w:fldChar w:fldCharType="end"/>
            </w:r>
          </w:hyperlink>
        </w:p>
        <w:p w14:paraId="5B34C8AE" w14:textId="2570F396" w:rsidR="00674DDB" w:rsidRDefault="00674DDB">
          <w:pPr>
            <w:pStyle w:val="TOC1"/>
            <w:tabs>
              <w:tab w:val="right" w:leader="dot" w:pos="9350"/>
            </w:tabs>
            <w:rPr>
              <w:rFonts w:eastAsiaTheme="minorEastAsia"/>
              <w:noProof/>
              <w:sz w:val="24"/>
              <w:szCs w:val="24"/>
            </w:rPr>
          </w:pPr>
          <w:hyperlink w:anchor="_Toc204345139" w:history="1">
            <w:r w:rsidRPr="00CF23DC">
              <w:rPr>
                <w:rStyle w:val="Hyperlink"/>
                <w:noProof/>
              </w:rPr>
              <w:t>BF7 14FEB2025</w:t>
            </w:r>
            <w:r>
              <w:rPr>
                <w:noProof/>
                <w:webHidden/>
              </w:rPr>
              <w:tab/>
            </w:r>
            <w:r>
              <w:rPr>
                <w:noProof/>
                <w:webHidden/>
              </w:rPr>
              <w:fldChar w:fldCharType="begin"/>
            </w:r>
            <w:r>
              <w:rPr>
                <w:noProof/>
                <w:webHidden/>
              </w:rPr>
              <w:instrText xml:space="preserve"> PAGEREF _Toc204345139 \h </w:instrText>
            </w:r>
            <w:r>
              <w:rPr>
                <w:noProof/>
                <w:webHidden/>
              </w:rPr>
            </w:r>
            <w:r>
              <w:rPr>
                <w:noProof/>
                <w:webHidden/>
              </w:rPr>
              <w:fldChar w:fldCharType="separate"/>
            </w:r>
            <w:r>
              <w:rPr>
                <w:noProof/>
                <w:webHidden/>
              </w:rPr>
              <w:t>30</w:t>
            </w:r>
            <w:r>
              <w:rPr>
                <w:noProof/>
                <w:webHidden/>
              </w:rPr>
              <w:fldChar w:fldCharType="end"/>
            </w:r>
          </w:hyperlink>
        </w:p>
        <w:p w14:paraId="13039427" w14:textId="67054E2B" w:rsidR="00674DDB" w:rsidRDefault="00674DDB">
          <w:pPr>
            <w:pStyle w:val="TOC1"/>
            <w:tabs>
              <w:tab w:val="right" w:leader="dot" w:pos="9350"/>
            </w:tabs>
            <w:rPr>
              <w:rFonts w:eastAsiaTheme="minorEastAsia"/>
              <w:noProof/>
              <w:sz w:val="24"/>
              <w:szCs w:val="24"/>
            </w:rPr>
          </w:pPr>
          <w:hyperlink w:anchor="_Toc204345140" w:history="1">
            <w:r w:rsidRPr="00CF23DC">
              <w:rPr>
                <w:rStyle w:val="Hyperlink"/>
                <w:noProof/>
              </w:rPr>
              <w:t>BF8  21FEB2025</w:t>
            </w:r>
            <w:r>
              <w:rPr>
                <w:noProof/>
                <w:webHidden/>
              </w:rPr>
              <w:tab/>
            </w:r>
            <w:r>
              <w:rPr>
                <w:noProof/>
                <w:webHidden/>
              </w:rPr>
              <w:fldChar w:fldCharType="begin"/>
            </w:r>
            <w:r>
              <w:rPr>
                <w:noProof/>
                <w:webHidden/>
              </w:rPr>
              <w:instrText xml:space="preserve"> PAGEREF _Toc204345140 \h </w:instrText>
            </w:r>
            <w:r>
              <w:rPr>
                <w:noProof/>
                <w:webHidden/>
              </w:rPr>
            </w:r>
            <w:r>
              <w:rPr>
                <w:noProof/>
                <w:webHidden/>
              </w:rPr>
              <w:fldChar w:fldCharType="separate"/>
            </w:r>
            <w:r>
              <w:rPr>
                <w:noProof/>
                <w:webHidden/>
              </w:rPr>
              <w:t>34</w:t>
            </w:r>
            <w:r>
              <w:rPr>
                <w:noProof/>
                <w:webHidden/>
              </w:rPr>
              <w:fldChar w:fldCharType="end"/>
            </w:r>
          </w:hyperlink>
        </w:p>
        <w:p w14:paraId="0B5766F3" w14:textId="6D28C7BB" w:rsidR="00674DDB" w:rsidRDefault="00674DDB">
          <w:pPr>
            <w:pStyle w:val="TOC1"/>
            <w:tabs>
              <w:tab w:val="right" w:leader="dot" w:pos="9350"/>
            </w:tabs>
            <w:rPr>
              <w:rFonts w:eastAsiaTheme="minorEastAsia"/>
              <w:noProof/>
              <w:sz w:val="24"/>
              <w:szCs w:val="24"/>
            </w:rPr>
          </w:pPr>
          <w:hyperlink w:anchor="_Toc204345141" w:history="1">
            <w:r w:rsidRPr="00CF23DC">
              <w:rPr>
                <w:rStyle w:val="Hyperlink"/>
                <w:noProof/>
              </w:rPr>
              <w:t>BF9 28FEB2024</w:t>
            </w:r>
            <w:r>
              <w:rPr>
                <w:noProof/>
                <w:webHidden/>
              </w:rPr>
              <w:tab/>
            </w:r>
            <w:r>
              <w:rPr>
                <w:noProof/>
                <w:webHidden/>
              </w:rPr>
              <w:fldChar w:fldCharType="begin"/>
            </w:r>
            <w:r>
              <w:rPr>
                <w:noProof/>
                <w:webHidden/>
              </w:rPr>
              <w:instrText xml:space="preserve"> PAGEREF _Toc204345141 \h </w:instrText>
            </w:r>
            <w:r>
              <w:rPr>
                <w:noProof/>
                <w:webHidden/>
              </w:rPr>
            </w:r>
            <w:r>
              <w:rPr>
                <w:noProof/>
                <w:webHidden/>
              </w:rPr>
              <w:fldChar w:fldCharType="separate"/>
            </w:r>
            <w:r>
              <w:rPr>
                <w:noProof/>
                <w:webHidden/>
              </w:rPr>
              <w:t>36</w:t>
            </w:r>
            <w:r>
              <w:rPr>
                <w:noProof/>
                <w:webHidden/>
              </w:rPr>
              <w:fldChar w:fldCharType="end"/>
            </w:r>
          </w:hyperlink>
        </w:p>
        <w:p w14:paraId="33153665" w14:textId="089CFF33" w:rsidR="00674DDB" w:rsidRDefault="00674DDB">
          <w:pPr>
            <w:pStyle w:val="TOC1"/>
            <w:tabs>
              <w:tab w:val="right" w:leader="dot" w:pos="9350"/>
            </w:tabs>
            <w:rPr>
              <w:rFonts w:eastAsiaTheme="minorEastAsia"/>
              <w:noProof/>
              <w:sz w:val="24"/>
              <w:szCs w:val="24"/>
            </w:rPr>
          </w:pPr>
          <w:hyperlink w:anchor="_Toc204345142" w:history="1">
            <w:r w:rsidRPr="00CF23DC">
              <w:rPr>
                <w:rStyle w:val="Hyperlink"/>
                <w:noProof/>
              </w:rPr>
              <w:t>BF10 7MAR2025</w:t>
            </w:r>
            <w:r>
              <w:rPr>
                <w:noProof/>
                <w:webHidden/>
              </w:rPr>
              <w:tab/>
            </w:r>
            <w:r>
              <w:rPr>
                <w:noProof/>
                <w:webHidden/>
              </w:rPr>
              <w:fldChar w:fldCharType="begin"/>
            </w:r>
            <w:r>
              <w:rPr>
                <w:noProof/>
                <w:webHidden/>
              </w:rPr>
              <w:instrText xml:space="preserve"> PAGEREF _Toc204345142 \h </w:instrText>
            </w:r>
            <w:r>
              <w:rPr>
                <w:noProof/>
                <w:webHidden/>
              </w:rPr>
            </w:r>
            <w:r>
              <w:rPr>
                <w:noProof/>
                <w:webHidden/>
              </w:rPr>
              <w:fldChar w:fldCharType="separate"/>
            </w:r>
            <w:r>
              <w:rPr>
                <w:noProof/>
                <w:webHidden/>
              </w:rPr>
              <w:t>43</w:t>
            </w:r>
            <w:r>
              <w:rPr>
                <w:noProof/>
                <w:webHidden/>
              </w:rPr>
              <w:fldChar w:fldCharType="end"/>
            </w:r>
          </w:hyperlink>
        </w:p>
        <w:p w14:paraId="4FD48A6C" w14:textId="684EA378" w:rsidR="00674DDB" w:rsidRDefault="00674DDB">
          <w:pPr>
            <w:pStyle w:val="TOC1"/>
            <w:tabs>
              <w:tab w:val="right" w:leader="dot" w:pos="9350"/>
            </w:tabs>
            <w:rPr>
              <w:rFonts w:eastAsiaTheme="minorEastAsia"/>
              <w:noProof/>
              <w:sz w:val="24"/>
              <w:szCs w:val="24"/>
            </w:rPr>
          </w:pPr>
          <w:hyperlink w:anchor="_Toc204345143" w:history="1">
            <w:r w:rsidRPr="00CF23DC">
              <w:rPr>
                <w:rStyle w:val="Hyperlink"/>
                <w:noProof/>
              </w:rPr>
              <w:t>BF11   14</w:t>
            </w:r>
            <w:r w:rsidRPr="00CF23DC">
              <w:rPr>
                <w:rStyle w:val="Hyperlink"/>
                <w:noProof/>
              </w:rPr>
              <w:t>M</w:t>
            </w:r>
            <w:r w:rsidRPr="00CF23DC">
              <w:rPr>
                <w:rStyle w:val="Hyperlink"/>
                <w:noProof/>
              </w:rPr>
              <w:t>AR2025</w:t>
            </w:r>
            <w:r>
              <w:rPr>
                <w:noProof/>
                <w:webHidden/>
              </w:rPr>
              <w:tab/>
            </w:r>
            <w:r>
              <w:rPr>
                <w:noProof/>
                <w:webHidden/>
              </w:rPr>
              <w:fldChar w:fldCharType="begin"/>
            </w:r>
            <w:r>
              <w:rPr>
                <w:noProof/>
                <w:webHidden/>
              </w:rPr>
              <w:instrText xml:space="preserve"> PAGEREF _Toc204345143 \h </w:instrText>
            </w:r>
            <w:r>
              <w:rPr>
                <w:noProof/>
                <w:webHidden/>
              </w:rPr>
            </w:r>
            <w:r>
              <w:rPr>
                <w:noProof/>
                <w:webHidden/>
              </w:rPr>
              <w:fldChar w:fldCharType="separate"/>
            </w:r>
            <w:r>
              <w:rPr>
                <w:noProof/>
                <w:webHidden/>
              </w:rPr>
              <w:t>50</w:t>
            </w:r>
            <w:r>
              <w:rPr>
                <w:noProof/>
                <w:webHidden/>
              </w:rPr>
              <w:fldChar w:fldCharType="end"/>
            </w:r>
          </w:hyperlink>
        </w:p>
        <w:p w14:paraId="27CF20E3" w14:textId="7B024B0E" w:rsidR="00674DDB" w:rsidRDefault="00674DDB">
          <w:pPr>
            <w:pStyle w:val="TOC1"/>
            <w:tabs>
              <w:tab w:val="right" w:leader="dot" w:pos="9350"/>
            </w:tabs>
            <w:rPr>
              <w:rFonts w:eastAsiaTheme="minorEastAsia"/>
              <w:noProof/>
              <w:sz w:val="24"/>
              <w:szCs w:val="24"/>
            </w:rPr>
          </w:pPr>
          <w:hyperlink w:anchor="_Toc204345144" w:history="1">
            <w:r w:rsidRPr="00CF23DC">
              <w:rPr>
                <w:rStyle w:val="Hyperlink"/>
                <w:noProof/>
              </w:rPr>
              <w:t>BF12 CASES 21MAR2025</w:t>
            </w:r>
            <w:r>
              <w:rPr>
                <w:noProof/>
                <w:webHidden/>
              </w:rPr>
              <w:tab/>
            </w:r>
            <w:r>
              <w:rPr>
                <w:noProof/>
                <w:webHidden/>
              </w:rPr>
              <w:fldChar w:fldCharType="begin"/>
            </w:r>
            <w:r>
              <w:rPr>
                <w:noProof/>
                <w:webHidden/>
              </w:rPr>
              <w:instrText xml:space="preserve"> PAGEREF _Toc204345144 \h </w:instrText>
            </w:r>
            <w:r>
              <w:rPr>
                <w:noProof/>
                <w:webHidden/>
              </w:rPr>
            </w:r>
            <w:r>
              <w:rPr>
                <w:noProof/>
                <w:webHidden/>
              </w:rPr>
              <w:fldChar w:fldCharType="separate"/>
            </w:r>
            <w:r>
              <w:rPr>
                <w:noProof/>
                <w:webHidden/>
              </w:rPr>
              <w:t>56</w:t>
            </w:r>
            <w:r>
              <w:rPr>
                <w:noProof/>
                <w:webHidden/>
              </w:rPr>
              <w:fldChar w:fldCharType="end"/>
            </w:r>
          </w:hyperlink>
        </w:p>
        <w:p w14:paraId="502D5B29" w14:textId="5FC54BE1" w:rsidR="00674DDB" w:rsidRDefault="00674DDB">
          <w:pPr>
            <w:pStyle w:val="TOC1"/>
            <w:tabs>
              <w:tab w:val="right" w:leader="dot" w:pos="9350"/>
            </w:tabs>
            <w:rPr>
              <w:rFonts w:eastAsiaTheme="minorEastAsia"/>
              <w:noProof/>
              <w:sz w:val="24"/>
              <w:szCs w:val="24"/>
            </w:rPr>
          </w:pPr>
          <w:hyperlink w:anchor="_Toc204345145" w:history="1">
            <w:r w:rsidRPr="00CF23DC">
              <w:rPr>
                <w:rStyle w:val="Hyperlink"/>
                <w:noProof/>
              </w:rPr>
              <w:t>BF13 28MAR2025</w:t>
            </w:r>
            <w:r>
              <w:rPr>
                <w:noProof/>
                <w:webHidden/>
              </w:rPr>
              <w:tab/>
            </w:r>
            <w:r>
              <w:rPr>
                <w:noProof/>
                <w:webHidden/>
              </w:rPr>
              <w:fldChar w:fldCharType="begin"/>
            </w:r>
            <w:r>
              <w:rPr>
                <w:noProof/>
                <w:webHidden/>
              </w:rPr>
              <w:instrText xml:space="preserve"> PAGEREF _Toc204345145 \h </w:instrText>
            </w:r>
            <w:r>
              <w:rPr>
                <w:noProof/>
                <w:webHidden/>
              </w:rPr>
            </w:r>
            <w:r>
              <w:rPr>
                <w:noProof/>
                <w:webHidden/>
              </w:rPr>
              <w:fldChar w:fldCharType="separate"/>
            </w:r>
            <w:r>
              <w:rPr>
                <w:noProof/>
                <w:webHidden/>
              </w:rPr>
              <w:t>62</w:t>
            </w:r>
            <w:r>
              <w:rPr>
                <w:noProof/>
                <w:webHidden/>
              </w:rPr>
              <w:fldChar w:fldCharType="end"/>
            </w:r>
          </w:hyperlink>
        </w:p>
        <w:p w14:paraId="770F24A9" w14:textId="09C04F37" w:rsidR="00674DDB" w:rsidRDefault="00674DDB">
          <w:pPr>
            <w:pStyle w:val="TOC1"/>
            <w:tabs>
              <w:tab w:val="right" w:leader="dot" w:pos="9350"/>
            </w:tabs>
            <w:rPr>
              <w:rFonts w:eastAsiaTheme="minorEastAsia"/>
              <w:noProof/>
              <w:sz w:val="24"/>
              <w:szCs w:val="24"/>
            </w:rPr>
          </w:pPr>
          <w:hyperlink w:anchor="_Toc204345146" w:history="1">
            <w:r w:rsidRPr="00CF23DC">
              <w:rPr>
                <w:rStyle w:val="Hyperlink"/>
                <w:noProof/>
              </w:rPr>
              <w:t>BF14 4APR2025</w:t>
            </w:r>
            <w:r>
              <w:rPr>
                <w:noProof/>
                <w:webHidden/>
              </w:rPr>
              <w:tab/>
            </w:r>
            <w:r>
              <w:rPr>
                <w:noProof/>
                <w:webHidden/>
              </w:rPr>
              <w:fldChar w:fldCharType="begin"/>
            </w:r>
            <w:r>
              <w:rPr>
                <w:noProof/>
                <w:webHidden/>
              </w:rPr>
              <w:instrText xml:space="preserve"> PAGEREF _Toc204345146 \h </w:instrText>
            </w:r>
            <w:r>
              <w:rPr>
                <w:noProof/>
                <w:webHidden/>
              </w:rPr>
            </w:r>
            <w:r>
              <w:rPr>
                <w:noProof/>
                <w:webHidden/>
              </w:rPr>
              <w:fldChar w:fldCharType="separate"/>
            </w:r>
            <w:r>
              <w:rPr>
                <w:noProof/>
                <w:webHidden/>
              </w:rPr>
              <w:t>68</w:t>
            </w:r>
            <w:r>
              <w:rPr>
                <w:noProof/>
                <w:webHidden/>
              </w:rPr>
              <w:fldChar w:fldCharType="end"/>
            </w:r>
          </w:hyperlink>
        </w:p>
        <w:p w14:paraId="1AFE4F66" w14:textId="6F12034E" w:rsidR="00674DDB" w:rsidRDefault="00674DDB">
          <w:pPr>
            <w:pStyle w:val="TOC1"/>
            <w:tabs>
              <w:tab w:val="right" w:leader="dot" w:pos="9350"/>
            </w:tabs>
            <w:rPr>
              <w:rFonts w:eastAsiaTheme="minorEastAsia"/>
              <w:noProof/>
              <w:sz w:val="24"/>
              <w:szCs w:val="24"/>
            </w:rPr>
          </w:pPr>
          <w:hyperlink w:anchor="_Toc204345147" w:history="1">
            <w:r w:rsidRPr="00CF23DC">
              <w:rPr>
                <w:rStyle w:val="Hyperlink"/>
                <w:noProof/>
              </w:rPr>
              <w:t>BF15 CASES 11APR 2025</w:t>
            </w:r>
            <w:r>
              <w:rPr>
                <w:noProof/>
                <w:webHidden/>
              </w:rPr>
              <w:tab/>
            </w:r>
            <w:r>
              <w:rPr>
                <w:noProof/>
                <w:webHidden/>
              </w:rPr>
              <w:fldChar w:fldCharType="begin"/>
            </w:r>
            <w:r>
              <w:rPr>
                <w:noProof/>
                <w:webHidden/>
              </w:rPr>
              <w:instrText xml:space="preserve"> PAGEREF _Toc204345147 \h </w:instrText>
            </w:r>
            <w:r>
              <w:rPr>
                <w:noProof/>
                <w:webHidden/>
              </w:rPr>
            </w:r>
            <w:r>
              <w:rPr>
                <w:noProof/>
                <w:webHidden/>
              </w:rPr>
              <w:fldChar w:fldCharType="separate"/>
            </w:r>
            <w:r>
              <w:rPr>
                <w:noProof/>
                <w:webHidden/>
              </w:rPr>
              <w:t>72</w:t>
            </w:r>
            <w:r>
              <w:rPr>
                <w:noProof/>
                <w:webHidden/>
              </w:rPr>
              <w:fldChar w:fldCharType="end"/>
            </w:r>
          </w:hyperlink>
        </w:p>
        <w:p w14:paraId="2938B407" w14:textId="431138F0" w:rsidR="00674DDB" w:rsidRDefault="00674DDB">
          <w:pPr>
            <w:pStyle w:val="TOC1"/>
            <w:tabs>
              <w:tab w:val="right" w:leader="dot" w:pos="9350"/>
            </w:tabs>
            <w:rPr>
              <w:rFonts w:eastAsiaTheme="minorEastAsia"/>
              <w:noProof/>
              <w:sz w:val="24"/>
              <w:szCs w:val="24"/>
            </w:rPr>
          </w:pPr>
          <w:hyperlink w:anchor="_Toc204345148" w:history="1">
            <w:r w:rsidRPr="00CF23DC">
              <w:rPr>
                <w:rStyle w:val="Hyperlink"/>
                <w:noProof/>
              </w:rPr>
              <w:t>BF16 CASES 18APR2025</w:t>
            </w:r>
            <w:r>
              <w:rPr>
                <w:noProof/>
                <w:webHidden/>
              </w:rPr>
              <w:tab/>
            </w:r>
            <w:r>
              <w:rPr>
                <w:noProof/>
                <w:webHidden/>
              </w:rPr>
              <w:fldChar w:fldCharType="begin"/>
            </w:r>
            <w:r>
              <w:rPr>
                <w:noProof/>
                <w:webHidden/>
              </w:rPr>
              <w:instrText xml:space="preserve"> PAGEREF _Toc204345148 \h </w:instrText>
            </w:r>
            <w:r>
              <w:rPr>
                <w:noProof/>
                <w:webHidden/>
              </w:rPr>
            </w:r>
            <w:r>
              <w:rPr>
                <w:noProof/>
                <w:webHidden/>
              </w:rPr>
              <w:fldChar w:fldCharType="separate"/>
            </w:r>
            <w:r>
              <w:rPr>
                <w:noProof/>
                <w:webHidden/>
              </w:rPr>
              <w:t>77</w:t>
            </w:r>
            <w:r>
              <w:rPr>
                <w:noProof/>
                <w:webHidden/>
              </w:rPr>
              <w:fldChar w:fldCharType="end"/>
            </w:r>
          </w:hyperlink>
        </w:p>
        <w:p w14:paraId="7F5F3E51" w14:textId="53191390" w:rsidR="00674DDB" w:rsidRDefault="00674DDB">
          <w:pPr>
            <w:pStyle w:val="TOC1"/>
            <w:tabs>
              <w:tab w:val="right" w:leader="dot" w:pos="9350"/>
            </w:tabs>
            <w:rPr>
              <w:rFonts w:eastAsiaTheme="minorEastAsia"/>
              <w:noProof/>
              <w:sz w:val="24"/>
              <w:szCs w:val="24"/>
            </w:rPr>
          </w:pPr>
          <w:hyperlink w:anchor="_Toc204345149" w:history="1">
            <w:r w:rsidRPr="00CF23DC">
              <w:rPr>
                <w:rStyle w:val="Hyperlink"/>
                <w:noProof/>
              </w:rPr>
              <w:t>BF17 25APR2025</w:t>
            </w:r>
            <w:r>
              <w:rPr>
                <w:noProof/>
                <w:webHidden/>
              </w:rPr>
              <w:tab/>
            </w:r>
            <w:r>
              <w:rPr>
                <w:noProof/>
                <w:webHidden/>
              </w:rPr>
              <w:fldChar w:fldCharType="begin"/>
            </w:r>
            <w:r>
              <w:rPr>
                <w:noProof/>
                <w:webHidden/>
              </w:rPr>
              <w:instrText xml:space="preserve"> PAGEREF _Toc204345149 \h </w:instrText>
            </w:r>
            <w:r>
              <w:rPr>
                <w:noProof/>
                <w:webHidden/>
              </w:rPr>
            </w:r>
            <w:r>
              <w:rPr>
                <w:noProof/>
                <w:webHidden/>
              </w:rPr>
              <w:fldChar w:fldCharType="separate"/>
            </w:r>
            <w:r>
              <w:rPr>
                <w:noProof/>
                <w:webHidden/>
              </w:rPr>
              <w:t>83</w:t>
            </w:r>
            <w:r>
              <w:rPr>
                <w:noProof/>
                <w:webHidden/>
              </w:rPr>
              <w:fldChar w:fldCharType="end"/>
            </w:r>
          </w:hyperlink>
        </w:p>
        <w:p w14:paraId="03E69819" w14:textId="03B40866" w:rsidR="00674DDB" w:rsidRDefault="00674DDB">
          <w:pPr>
            <w:pStyle w:val="TOC1"/>
            <w:tabs>
              <w:tab w:val="right" w:leader="dot" w:pos="9350"/>
            </w:tabs>
            <w:rPr>
              <w:rFonts w:eastAsiaTheme="minorEastAsia"/>
              <w:noProof/>
              <w:sz w:val="24"/>
              <w:szCs w:val="24"/>
            </w:rPr>
          </w:pPr>
          <w:hyperlink w:anchor="_Toc204345150" w:history="1">
            <w:r w:rsidRPr="00CF23DC">
              <w:rPr>
                <w:rStyle w:val="Hyperlink"/>
                <w:noProof/>
              </w:rPr>
              <w:t>BF18 2MAY2025</w:t>
            </w:r>
            <w:r>
              <w:rPr>
                <w:noProof/>
                <w:webHidden/>
              </w:rPr>
              <w:tab/>
            </w:r>
            <w:r>
              <w:rPr>
                <w:noProof/>
                <w:webHidden/>
              </w:rPr>
              <w:fldChar w:fldCharType="begin"/>
            </w:r>
            <w:r>
              <w:rPr>
                <w:noProof/>
                <w:webHidden/>
              </w:rPr>
              <w:instrText xml:space="preserve"> PAGEREF _Toc204345150 \h </w:instrText>
            </w:r>
            <w:r>
              <w:rPr>
                <w:noProof/>
                <w:webHidden/>
              </w:rPr>
            </w:r>
            <w:r>
              <w:rPr>
                <w:noProof/>
                <w:webHidden/>
              </w:rPr>
              <w:fldChar w:fldCharType="separate"/>
            </w:r>
            <w:r>
              <w:rPr>
                <w:noProof/>
                <w:webHidden/>
              </w:rPr>
              <w:t>88</w:t>
            </w:r>
            <w:r>
              <w:rPr>
                <w:noProof/>
                <w:webHidden/>
              </w:rPr>
              <w:fldChar w:fldCharType="end"/>
            </w:r>
          </w:hyperlink>
        </w:p>
        <w:p w14:paraId="4065B57F" w14:textId="7B9DDF0D" w:rsidR="00674DDB" w:rsidRDefault="00674DDB">
          <w:pPr>
            <w:pStyle w:val="TOC1"/>
            <w:tabs>
              <w:tab w:val="right" w:leader="dot" w:pos="9350"/>
            </w:tabs>
            <w:rPr>
              <w:rFonts w:eastAsiaTheme="minorEastAsia"/>
              <w:noProof/>
              <w:sz w:val="24"/>
              <w:szCs w:val="24"/>
            </w:rPr>
          </w:pPr>
          <w:hyperlink w:anchor="_Toc204345151" w:history="1">
            <w:r w:rsidRPr="00CF23DC">
              <w:rPr>
                <w:rStyle w:val="Hyperlink"/>
                <w:noProof/>
              </w:rPr>
              <w:t>BF19 9MAY2025</w:t>
            </w:r>
            <w:r>
              <w:rPr>
                <w:noProof/>
                <w:webHidden/>
              </w:rPr>
              <w:tab/>
            </w:r>
            <w:r>
              <w:rPr>
                <w:noProof/>
                <w:webHidden/>
              </w:rPr>
              <w:fldChar w:fldCharType="begin"/>
            </w:r>
            <w:r>
              <w:rPr>
                <w:noProof/>
                <w:webHidden/>
              </w:rPr>
              <w:instrText xml:space="preserve"> PAGEREF _Toc204345151 \h </w:instrText>
            </w:r>
            <w:r>
              <w:rPr>
                <w:noProof/>
                <w:webHidden/>
              </w:rPr>
            </w:r>
            <w:r>
              <w:rPr>
                <w:noProof/>
                <w:webHidden/>
              </w:rPr>
              <w:fldChar w:fldCharType="separate"/>
            </w:r>
            <w:r>
              <w:rPr>
                <w:noProof/>
                <w:webHidden/>
              </w:rPr>
              <w:t>94</w:t>
            </w:r>
            <w:r>
              <w:rPr>
                <w:noProof/>
                <w:webHidden/>
              </w:rPr>
              <w:fldChar w:fldCharType="end"/>
            </w:r>
          </w:hyperlink>
        </w:p>
        <w:p w14:paraId="18F0AEBE" w14:textId="75C738BF" w:rsidR="00674DDB" w:rsidRDefault="00674DDB">
          <w:pPr>
            <w:pStyle w:val="TOC1"/>
            <w:tabs>
              <w:tab w:val="right" w:leader="dot" w:pos="9350"/>
            </w:tabs>
            <w:rPr>
              <w:rFonts w:eastAsiaTheme="minorEastAsia"/>
              <w:noProof/>
              <w:sz w:val="24"/>
              <w:szCs w:val="24"/>
            </w:rPr>
          </w:pPr>
          <w:hyperlink w:anchor="_Toc204345152" w:history="1">
            <w:r w:rsidRPr="00CF23DC">
              <w:rPr>
                <w:rStyle w:val="Hyperlink"/>
                <w:noProof/>
              </w:rPr>
              <w:t>BF20  16MAY2025</w:t>
            </w:r>
            <w:r>
              <w:rPr>
                <w:noProof/>
                <w:webHidden/>
              </w:rPr>
              <w:tab/>
            </w:r>
            <w:r>
              <w:rPr>
                <w:noProof/>
                <w:webHidden/>
              </w:rPr>
              <w:fldChar w:fldCharType="begin"/>
            </w:r>
            <w:r>
              <w:rPr>
                <w:noProof/>
                <w:webHidden/>
              </w:rPr>
              <w:instrText xml:space="preserve"> PAGEREF _Toc204345152 \h </w:instrText>
            </w:r>
            <w:r>
              <w:rPr>
                <w:noProof/>
                <w:webHidden/>
              </w:rPr>
            </w:r>
            <w:r>
              <w:rPr>
                <w:noProof/>
                <w:webHidden/>
              </w:rPr>
              <w:fldChar w:fldCharType="separate"/>
            </w:r>
            <w:r>
              <w:rPr>
                <w:noProof/>
                <w:webHidden/>
              </w:rPr>
              <w:t>95</w:t>
            </w:r>
            <w:r>
              <w:rPr>
                <w:noProof/>
                <w:webHidden/>
              </w:rPr>
              <w:fldChar w:fldCharType="end"/>
            </w:r>
          </w:hyperlink>
        </w:p>
        <w:p w14:paraId="646C6E30" w14:textId="1992E3FB" w:rsidR="00674DDB" w:rsidRDefault="00674DDB">
          <w:pPr>
            <w:pStyle w:val="TOC1"/>
            <w:tabs>
              <w:tab w:val="right" w:leader="dot" w:pos="9350"/>
            </w:tabs>
            <w:rPr>
              <w:rFonts w:eastAsiaTheme="minorEastAsia"/>
              <w:noProof/>
              <w:sz w:val="24"/>
              <w:szCs w:val="24"/>
            </w:rPr>
          </w:pPr>
          <w:hyperlink w:anchor="_Toc204345153" w:history="1">
            <w:r w:rsidRPr="00CF23DC">
              <w:rPr>
                <w:rStyle w:val="Hyperlink"/>
                <w:noProof/>
              </w:rPr>
              <w:t>BF21 23MAY2025</w:t>
            </w:r>
            <w:r>
              <w:rPr>
                <w:noProof/>
                <w:webHidden/>
              </w:rPr>
              <w:tab/>
            </w:r>
            <w:r>
              <w:rPr>
                <w:noProof/>
                <w:webHidden/>
              </w:rPr>
              <w:fldChar w:fldCharType="begin"/>
            </w:r>
            <w:r>
              <w:rPr>
                <w:noProof/>
                <w:webHidden/>
              </w:rPr>
              <w:instrText xml:space="preserve"> PAGEREF _Toc204345153 \h </w:instrText>
            </w:r>
            <w:r>
              <w:rPr>
                <w:noProof/>
                <w:webHidden/>
              </w:rPr>
            </w:r>
            <w:r>
              <w:rPr>
                <w:noProof/>
                <w:webHidden/>
              </w:rPr>
              <w:fldChar w:fldCharType="separate"/>
            </w:r>
            <w:r>
              <w:rPr>
                <w:noProof/>
                <w:webHidden/>
              </w:rPr>
              <w:t>103</w:t>
            </w:r>
            <w:r>
              <w:rPr>
                <w:noProof/>
                <w:webHidden/>
              </w:rPr>
              <w:fldChar w:fldCharType="end"/>
            </w:r>
          </w:hyperlink>
        </w:p>
        <w:p w14:paraId="2ECC0600" w14:textId="13647BF2" w:rsidR="00674DDB" w:rsidRDefault="00674DDB">
          <w:pPr>
            <w:pStyle w:val="TOC1"/>
            <w:tabs>
              <w:tab w:val="right" w:leader="dot" w:pos="9350"/>
            </w:tabs>
            <w:rPr>
              <w:rFonts w:eastAsiaTheme="minorEastAsia"/>
              <w:noProof/>
              <w:sz w:val="24"/>
              <w:szCs w:val="24"/>
            </w:rPr>
          </w:pPr>
          <w:hyperlink w:anchor="_Toc204345154" w:history="1">
            <w:r w:rsidRPr="00CF23DC">
              <w:rPr>
                <w:rStyle w:val="Hyperlink"/>
                <w:noProof/>
              </w:rPr>
              <w:t>BF22 30MAY2025</w:t>
            </w:r>
            <w:r>
              <w:rPr>
                <w:noProof/>
                <w:webHidden/>
              </w:rPr>
              <w:tab/>
            </w:r>
            <w:r>
              <w:rPr>
                <w:noProof/>
                <w:webHidden/>
              </w:rPr>
              <w:fldChar w:fldCharType="begin"/>
            </w:r>
            <w:r>
              <w:rPr>
                <w:noProof/>
                <w:webHidden/>
              </w:rPr>
              <w:instrText xml:space="preserve"> PAGEREF _Toc204345154 \h </w:instrText>
            </w:r>
            <w:r>
              <w:rPr>
                <w:noProof/>
                <w:webHidden/>
              </w:rPr>
            </w:r>
            <w:r>
              <w:rPr>
                <w:noProof/>
                <w:webHidden/>
              </w:rPr>
              <w:fldChar w:fldCharType="separate"/>
            </w:r>
            <w:r>
              <w:rPr>
                <w:noProof/>
                <w:webHidden/>
              </w:rPr>
              <w:t>107</w:t>
            </w:r>
            <w:r>
              <w:rPr>
                <w:noProof/>
                <w:webHidden/>
              </w:rPr>
              <w:fldChar w:fldCharType="end"/>
            </w:r>
          </w:hyperlink>
        </w:p>
        <w:p w14:paraId="640EEA51" w14:textId="63F9E83A" w:rsidR="00674DDB" w:rsidRDefault="00674DDB">
          <w:pPr>
            <w:pStyle w:val="TOC1"/>
            <w:tabs>
              <w:tab w:val="right" w:leader="dot" w:pos="9350"/>
            </w:tabs>
            <w:rPr>
              <w:rFonts w:eastAsiaTheme="minorEastAsia"/>
              <w:noProof/>
              <w:sz w:val="24"/>
              <w:szCs w:val="24"/>
            </w:rPr>
          </w:pPr>
          <w:hyperlink w:anchor="_Toc204345155" w:history="1">
            <w:r w:rsidRPr="00CF23DC">
              <w:rPr>
                <w:rStyle w:val="Hyperlink"/>
                <w:noProof/>
              </w:rPr>
              <w:t>BF23 6JUN2025</w:t>
            </w:r>
            <w:r>
              <w:rPr>
                <w:noProof/>
                <w:webHidden/>
              </w:rPr>
              <w:tab/>
            </w:r>
            <w:r>
              <w:rPr>
                <w:noProof/>
                <w:webHidden/>
              </w:rPr>
              <w:fldChar w:fldCharType="begin"/>
            </w:r>
            <w:r>
              <w:rPr>
                <w:noProof/>
                <w:webHidden/>
              </w:rPr>
              <w:instrText xml:space="preserve"> PAGEREF _Toc204345155 \h </w:instrText>
            </w:r>
            <w:r>
              <w:rPr>
                <w:noProof/>
                <w:webHidden/>
              </w:rPr>
            </w:r>
            <w:r>
              <w:rPr>
                <w:noProof/>
                <w:webHidden/>
              </w:rPr>
              <w:fldChar w:fldCharType="separate"/>
            </w:r>
            <w:r>
              <w:rPr>
                <w:noProof/>
                <w:webHidden/>
              </w:rPr>
              <w:t>115</w:t>
            </w:r>
            <w:r>
              <w:rPr>
                <w:noProof/>
                <w:webHidden/>
              </w:rPr>
              <w:fldChar w:fldCharType="end"/>
            </w:r>
          </w:hyperlink>
        </w:p>
        <w:p w14:paraId="2B4007BC" w14:textId="6F7BBFB2" w:rsidR="00674DDB" w:rsidRDefault="00674DDB">
          <w:pPr>
            <w:pStyle w:val="TOC1"/>
            <w:tabs>
              <w:tab w:val="right" w:leader="dot" w:pos="9350"/>
            </w:tabs>
            <w:rPr>
              <w:rFonts w:eastAsiaTheme="minorEastAsia"/>
              <w:noProof/>
              <w:sz w:val="24"/>
              <w:szCs w:val="24"/>
            </w:rPr>
          </w:pPr>
          <w:hyperlink w:anchor="_Toc204345156" w:history="1">
            <w:r w:rsidRPr="00CF23DC">
              <w:rPr>
                <w:rStyle w:val="Hyperlink"/>
                <w:noProof/>
              </w:rPr>
              <w:t>BF24 13JUN2025</w:t>
            </w:r>
            <w:r>
              <w:rPr>
                <w:noProof/>
                <w:webHidden/>
              </w:rPr>
              <w:tab/>
            </w:r>
            <w:r>
              <w:rPr>
                <w:noProof/>
                <w:webHidden/>
              </w:rPr>
              <w:fldChar w:fldCharType="begin"/>
            </w:r>
            <w:r>
              <w:rPr>
                <w:noProof/>
                <w:webHidden/>
              </w:rPr>
              <w:instrText xml:space="preserve"> PAGEREF _Toc204345156 \h </w:instrText>
            </w:r>
            <w:r>
              <w:rPr>
                <w:noProof/>
                <w:webHidden/>
              </w:rPr>
            </w:r>
            <w:r>
              <w:rPr>
                <w:noProof/>
                <w:webHidden/>
              </w:rPr>
              <w:fldChar w:fldCharType="separate"/>
            </w:r>
            <w:r>
              <w:rPr>
                <w:noProof/>
                <w:webHidden/>
              </w:rPr>
              <w:t>125</w:t>
            </w:r>
            <w:r>
              <w:rPr>
                <w:noProof/>
                <w:webHidden/>
              </w:rPr>
              <w:fldChar w:fldCharType="end"/>
            </w:r>
          </w:hyperlink>
        </w:p>
        <w:p w14:paraId="527576C3" w14:textId="50A72395" w:rsidR="00674DDB" w:rsidRDefault="00674DDB">
          <w:pPr>
            <w:pStyle w:val="TOC1"/>
            <w:tabs>
              <w:tab w:val="right" w:leader="dot" w:pos="9350"/>
            </w:tabs>
            <w:rPr>
              <w:rFonts w:eastAsiaTheme="minorEastAsia"/>
              <w:noProof/>
              <w:sz w:val="24"/>
              <w:szCs w:val="24"/>
            </w:rPr>
          </w:pPr>
          <w:hyperlink w:anchor="_Toc204345157" w:history="1">
            <w:r w:rsidRPr="00CF23DC">
              <w:rPr>
                <w:rStyle w:val="Hyperlink"/>
                <w:noProof/>
              </w:rPr>
              <w:t>BF25  20JUN2025</w:t>
            </w:r>
            <w:r>
              <w:rPr>
                <w:noProof/>
                <w:webHidden/>
              </w:rPr>
              <w:tab/>
            </w:r>
            <w:r>
              <w:rPr>
                <w:noProof/>
                <w:webHidden/>
              </w:rPr>
              <w:fldChar w:fldCharType="begin"/>
            </w:r>
            <w:r>
              <w:rPr>
                <w:noProof/>
                <w:webHidden/>
              </w:rPr>
              <w:instrText xml:space="preserve"> PAGEREF _Toc204345157 \h </w:instrText>
            </w:r>
            <w:r>
              <w:rPr>
                <w:noProof/>
                <w:webHidden/>
              </w:rPr>
            </w:r>
            <w:r>
              <w:rPr>
                <w:noProof/>
                <w:webHidden/>
              </w:rPr>
              <w:fldChar w:fldCharType="separate"/>
            </w:r>
            <w:r>
              <w:rPr>
                <w:noProof/>
                <w:webHidden/>
              </w:rPr>
              <w:t>133</w:t>
            </w:r>
            <w:r>
              <w:rPr>
                <w:noProof/>
                <w:webHidden/>
              </w:rPr>
              <w:fldChar w:fldCharType="end"/>
            </w:r>
          </w:hyperlink>
        </w:p>
        <w:p w14:paraId="7F59EAE8" w14:textId="6DDDEF05" w:rsidR="00674DDB" w:rsidRDefault="00674DDB">
          <w:pPr>
            <w:pStyle w:val="TOC1"/>
            <w:tabs>
              <w:tab w:val="right" w:leader="dot" w:pos="9350"/>
            </w:tabs>
            <w:rPr>
              <w:rFonts w:eastAsiaTheme="minorEastAsia"/>
              <w:noProof/>
              <w:sz w:val="24"/>
              <w:szCs w:val="24"/>
            </w:rPr>
          </w:pPr>
          <w:hyperlink w:anchor="_Toc204345158" w:history="1">
            <w:r w:rsidRPr="00CF23DC">
              <w:rPr>
                <w:rStyle w:val="Hyperlink"/>
                <w:noProof/>
              </w:rPr>
              <w:t>BF26  27JUN2025</w:t>
            </w:r>
            <w:r>
              <w:rPr>
                <w:noProof/>
                <w:webHidden/>
              </w:rPr>
              <w:tab/>
            </w:r>
            <w:r>
              <w:rPr>
                <w:noProof/>
                <w:webHidden/>
              </w:rPr>
              <w:fldChar w:fldCharType="begin"/>
            </w:r>
            <w:r>
              <w:rPr>
                <w:noProof/>
                <w:webHidden/>
              </w:rPr>
              <w:instrText xml:space="preserve"> PAGEREF _Toc204345158 \h </w:instrText>
            </w:r>
            <w:r>
              <w:rPr>
                <w:noProof/>
                <w:webHidden/>
              </w:rPr>
            </w:r>
            <w:r>
              <w:rPr>
                <w:noProof/>
                <w:webHidden/>
              </w:rPr>
              <w:fldChar w:fldCharType="separate"/>
            </w:r>
            <w:r>
              <w:rPr>
                <w:noProof/>
                <w:webHidden/>
              </w:rPr>
              <w:t>140</w:t>
            </w:r>
            <w:r>
              <w:rPr>
                <w:noProof/>
                <w:webHidden/>
              </w:rPr>
              <w:fldChar w:fldCharType="end"/>
            </w:r>
          </w:hyperlink>
        </w:p>
        <w:p w14:paraId="3795BED7" w14:textId="1E1670D0" w:rsidR="00674DDB" w:rsidRDefault="00674DDB">
          <w:pPr>
            <w:pStyle w:val="TOC1"/>
            <w:tabs>
              <w:tab w:val="right" w:leader="dot" w:pos="9350"/>
            </w:tabs>
            <w:rPr>
              <w:rFonts w:eastAsiaTheme="minorEastAsia"/>
              <w:noProof/>
              <w:sz w:val="24"/>
              <w:szCs w:val="24"/>
            </w:rPr>
          </w:pPr>
          <w:hyperlink w:anchor="_Toc204345159" w:history="1">
            <w:r w:rsidRPr="00CF23DC">
              <w:rPr>
                <w:rStyle w:val="Hyperlink"/>
                <w:noProof/>
              </w:rPr>
              <w:t>BF27 4JUL2025</w:t>
            </w:r>
            <w:r>
              <w:rPr>
                <w:noProof/>
                <w:webHidden/>
              </w:rPr>
              <w:tab/>
            </w:r>
            <w:r>
              <w:rPr>
                <w:noProof/>
                <w:webHidden/>
              </w:rPr>
              <w:fldChar w:fldCharType="begin"/>
            </w:r>
            <w:r>
              <w:rPr>
                <w:noProof/>
                <w:webHidden/>
              </w:rPr>
              <w:instrText xml:space="preserve"> PAGEREF _Toc204345159 \h </w:instrText>
            </w:r>
            <w:r>
              <w:rPr>
                <w:noProof/>
                <w:webHidden/>
              </w:rPr>
            </w:r>
            <w:r>
              <w:rPr>
                <w:noProof/>
                <w:webHidden/>
              </w:rPr>
              <w:fldChar w:fldCharType="separate"/>
            </w:r>
            <w:r>
              <w:rPr>
                <w:noProof/>
                <w:webHidden/>
              </w:rPr>
              <w:t>150</w:t>
            </w:r>
            <w:r>
              <w:rPr>
                <w:noProof/>
                <w:webHidden/>
              </w:rPr>
              <w:fldChar w:fldCharType="end"/>
            </w:r>
          </w:hyperlink>
        </w:p>
        <w:p w14:paraId="06C721FD" w14:textId="3AAB4CD6" w:rsidR="00674DDB" w:rsidRDefault="00674DDB">
          <w:pPr>
            <w:pStyle w:val="TOC1"/>
            <w:tabs>
              <w:tab w:val="right" w:leader="dot" w:pos="9350"/>
            </w:tabs>
            <w:rPr>
              <w:rFonts w:eastAsiaTheme="minorEastAsia"/>
              <w:noProof/>
              <w:sz w:val="24"/>
              <w:szCs w:val="24"/>
            </w:rPr>
          </w:pPr>
          <w:hyperlink w:anchor="_Toc204345160" w:history="1">
            <w:r w:rsidRPr="00CF23DC">
              <w:rPr>
                <w:rStyle w:val="Hyperlink"/>
                <w:noProof/>
              </w:rPr>
              <w:t>BF28  11JUL2025</w:t>
            </w:r>
            <w:r>
              <w:rPr>
                <w:noProof/>
                <w:webHidden/>
              </w:rPr>
              <w:tab/>
            </w:r>
            <w:r>
              <w:rPr>
                <w:noProof/>
                <w:webHidden/>
              </w:rPr>
              <w:fldChar w:fldCharType="begin"/>
            </w:r>
            <w:r>
              <w:rPr>
                <w:noProof/>
                <w:webHidden/>
              </w:rPr>
              <w:instrText xml:space="preserve"> PAGEREF _Toc204345160 \h </w:instrText>
            </w:r>
            <w:r>
              <w:rPr>
                <w:noProof/>
                <w:webHidden/>
              </w:rPr>
            </w:r>
            <w:r>
              <w:rPr>
                <w:noProof/>
                <w:webHidden/>
              </w:rPr>
              <w:fldChar w:fldCharType="separate"/>
            </w:r>
            <w:r>
              <w:rPr>
                <w:noProof/>
                <w:webHidden/>
              </w:rPr>
              <w:t>151</w:t>
            </w:r>
            <w:r>
              <w:rPr>
                <w:noProof/>
                <w:webHidden/>
              </w:rPr>
              <w:fldChar w:fldCharType="end"/>
            </w:r>
          </w:hyperlink>
        </w:p>
        <w:p w14:paraId="206F9F42" w14:textId="0BEC305F" w:rsidR="00674DDB" w:rsidRDefault="00674DDB">
          <w:pPr>
            <w:pStyle w:val="TOC1"/>
            <w:tabs>
              <w:tab w:val="right" w:leader="dot" w:pos="9350"/>
            </w:tabs>
            <w:rPr>
              <w:rFonts w:eastAsiaTheme="minorEastAsia"/>
              <w:noProof/>
              <w:sz w:val="24"/>
              <w:szCs w:val="24"/>
            </w:rPr>
          </w:pPr>
          <w:hyperlink w:anchor="_Toc204345161" w:history="1">
            <w:r w:rsidRPr="00CF23DC">
              <w:rPr>
                <w:rStyle w:val="Hyperlink"/>
                <w:noProof/>
              </w:rPr>
              <w:t>BF29 18JUL2025</w:t>
            </w:r>
            <w:r>
              <w:rPr>
                <w:noProof/>
                <w:webHidden/>
              </w:rPr>
              <w:tab/>
            </w:r>
            <w:r>
              <w:rPr>
                <w:noProof/>
                <w:webHidden/>
              </w:rPr>
              <w:fldChar w:fldCharType="begin"/>
            </w:r>
            <w:r>
              <w:rPr>
                <w:noProof/>
                <w:webHidden/>
              </w:rPr>
              <w:instrText xml:space="preserve"> PAGEREF _Toc204345161 \h </w:instrText>
            </w:r>
            <w:r>
              <w:rPr>
                <w:noProof/>
                <w:webHidden/>
              </w:rPr>
            </w:r>
            <w:r>
              <w:rPr>
                <w:noProof/>
                <w:webHidden/>
              </w:rPr>
              <w:fldChar w:fldCharType="separate"/>
            </w:r>
            <w:r>
              <w:rPr>
                <w:noProof/>
                <w:webHidden/>
              </w:rPr>
              <w:t>156</w:t>
            </w:r>
            <w:r>
              <w:rPr>
                <w:noProof/>
                <w:webHidden/>
              </w:rPr>
              <w:fldChar w:fldCharType="end"/>
            </w:r>
          </w:hyperlink>
        </w:p>
        <w:p w14:paraId="753D713A" w14:textId="1B9DB70E" w:rsidR="00674DDB" w:rsidRDefault="00674DDB">
          <w:pPr>
            <w:pStyle w:val="TOC1"/>
            <w:tabs>
              <w:tab w:val="right" w:leader="dot" w:pos="9350"/>
            </w:tabs>
            <w:rPr>
              <w:rFonts w:eastAsiaTheme="minorEastAsia"/>
              <w:noProof/>
              <w:sz w:val="24"/>
              <w:szCs w:val="24"/>
            </w:rPr>
          </w:pPr>
          <w:hyperlink w:anchor="_Toc204345162" w:history="1">
            <w:r w:rsidRPr="00CF23DC">
              <w:rPr>
                <w:rStyle w:val="Hyperlink"/>
                <w:noProof/>
              </w:rPr>
              <w:t>BF30  25JUL2025</w:t>
            </w:r>
            <w:r>
              <w:rPr>
                <w:noProof/>
                <w:webHidden/>
              </w:rPr>
              <w:tab/>
            </w:r>
            <w:r>
              <w:rPr>
                <w:noProof/>
                <w:webHidden/>
              </w:rPr>
              <w:fldChar w:fldCharType="begin"/>
            </w:r>
            <w:r>
              <w:rPr>
                <w:noProof/>
                <w:webHidden/>
              </w:rPr>
              <w:instrText xml:space="preserve"> PAGEREF _Toc204345162 \h </w:instrText>
            </w:r>
            <w:r>
              <w:rPr>
                <w:noProof/>
                <w:webHidden/>
              </w:rPr>
            </w:r>
            <w:r>
              <w:rPr>
                <w:noProof/>
                <w:webHidden/>
              </w:rPr>
              <w:fldChar w:fldCharType="separate"/>
            </w:r>
            <w:r>
              <w:rPr>
                <w:noProof/>
                <w:webHidden/>
              </w:rPr>
              <w:t>160</w:t>
            </w:r>
            <w:r>
              <w:rPr>
                <w:noProof/>
                <w:webHidden/>
              </w:rPr>
              <w:fldChar w:fldCharType="end"/>
            </w:r>
          </w:hyperlink>
        </w:p>
        <w:p w14:paraId="72C0D210" w14:textId="512DBE7F" w:rsidR="009C0A82" w:rsidRDefault="009C0A82">
          <w:r>
            <w:rPr>
              <w:b/>
              <w:bCs/>
              <w:noProof/>
            </w:rPr>
            <w:fldChar w:fldCharType="end"/>
          </w:r>
        </w:p>
      </w:sdtContent>
    </w:sdt>
    <w:p w14:paraId="47C79827" w14:textId="4F24E164" w:rsidR="009C0A82" w:rsidRDefault="009C0A82">
      <w:r>
        <w:br w:type="page"/>
      </w:r>
    </w:p>
    <w:p w14:paraId="21DE2A9A" w14:textId="66578CF6" w:rsidR="005F55A5" w:rsidRDefault="005F55A5" w:rsidP="009C0A82">
      <w:pPr>
        <w:pStyle w:val="Heading1"/>
      </w:pPr>
      <w:bookmarkStart w:id="0" w:name="_Toc204345133"/>
      <w:r>
        <w:lastRenderedPageBreak/>
        <w:t>BF1 3JAN2025</w:t>
      </w:r>
      <w:bookmarkEnd w:id="0"/>
    </w:p>
    <w:p w14:paraId="63151303" w14:textId="77777777" w:rsidR="005F55A5" w:rsidRDefault="005F55A5"/>
    <w:p w14:paraId="3A87355A" w14:textId="77777777" w:rsidR="005F55A5" w:rsidRPr="00E2682E" w:rsidRDefault="005F55A5" w:rsidP="00D72EAF">
      <w:pPr>
        <w:rPr>
          <w:b/>
          <w:bCs/>
        </w:rPr>
      </w:pPr>
      <w:r w:rsidRPr="00E2682E">
        <w:rPr>
          <w:b/>
          <w:bCs/>
        </w:rPr>
        <w:t>United States v. Neely</w:t>
      </w:r>
    </w:p>
    <w:p w14:paraId="7016A0AC" w14:textId="77777777" w:rsidR="005F55A5" w:rsidRDefault="005F55A5" w:rsidP="00D72EAF">
      <w:r>
        <w:t>U.S. Court of Appeals for the District of Columbia Circuit</w:t>
      </w:r>
    </w:p>
    <w:p w14:paraId="2F1EE4AA" w14:textId="77777777" w:rsidR="005F55A5" w:rsidRDefault="005F55A5" w:rsidP="00D72EAF">
      <w:r w:rsidRPr="003F1498">
        <w:t>December 27, 2024</w:t>
      </w:r>
    </w:p>
    <w:p w14:paraId="4F37231A" w14:textId="77777777" w:rsidR="005F55A5" w:rsidRDefault="005F55A5" w:rsidP="00D72EAF">
      <w:r>
        <w:t>Docket: 23-3166</w:t>
      </w:r>
    </w:p>
    <w:p w14:paraId="114A7204" w14:textId="77777777" w:rsidR="005F55A5" w:rsidRDefault="005F55A5" w:rsidP="00D72EAF"/>
    <w:p w14:paraId="7004C78F" w14:textId="77777777" w:rsidR="005F55A5" w:rsidRPr="00D16301" w:rsidRDefault="005F55A5" w:rsidP="00D72EAF">
      <w:pPr>
        <w:rPr>
          <w:i/>
          <w:iCs/>
        </w:rPr>
      </w:pPr>
      <w:r w:rsidRPr="00D16301">
        <w:rPr>
          <w:i/>
          <w:iCs/>
        </w:rPr>
        <w:t>LEO LAW Topic</w:t>
      </w:r>
      <w:r>
        <w:rPr>
          <w:i/>
          <w:iCs/>
        </w:rPr>
        <w:t>s 7-2, 7-12</w:t>
      </w:r>
      <w:r w:rsidRPr="00D16301">
        <w:rPr>
          <w:i/>
          <w:iCs/>
        </w:rPr>
        <w:t xml:space="preserve">: There was no evidence that </w:t>
      </w:r>
      <w:r>
        <w:rPr>
          <w:i/>
          <w:iCs/>
        </w:rPr>
        <w:t xml:space="preserve">the </w:t>
      </w:r>
      <w:r w:rsidRPr="00D16301">
        <w:rPr>
          <w:i/>
          <w:iCs/>
        </w:rPr>
        <w:t xml:space="preserve">lack of Miranda warnings </w:t>
      </w:r>
      <w:r>
        <w:rPr>
          <w:i/>
          <w:iCs/>
        </w:rPr>
        <w:t xml:space="preserve">at the first two interviews </w:t>
      </w:r>
      <w:r w:rsidRPr="00D16301">
        <w:rPr>
          <w:i/>
          <w:iCs/>
        </w:rPr>
        <w:t>w</w:t>
      </w:r>
      <w:r>
        <w:rPr>
          <w:i/>
          <w:iCs/>
        </w:rPr>
        <w:t>as</w:t>
      </w:r>
      <w:r w:rsidRPr="00D16301">
        <w:rPr>
          <w:i/>
          <w:iCs/>
        </w:rPr>
        <w:t xml:space="preserve"> intentional</w:t>
      </w:r>
      <w:r>
        <w:rPr>
          <w:i/>
          <w:iCs/>
        </w:rPr>
        <w:t>,</w:t>
      </w:r>
      <w:r w:rsidRPr="00D16301">
        <w:rPr>
          <w:i/>
          <w:iCs/>
        </w:rPr>
        <w:t xml:space="preserve"> such that </w:t>
      </w:r>
      <w:r>
        <w:rPr>
          <w:i/>
          <w:iCs/>
        </w:rPr>
        <w:t xml:space="preserve">the </w:t>
      </w:r>
      <w:r w:rsidRPr="00D16301">
        <w:rPr>
          <w:i/>
          <w:iCs/>
        </w:rPr>
        <w:t xml:space="preserve">warning provided at </w:t>
      </w:r>
      <w:r>
        <w:rPr>
          <w:i/>
          <w:iCs/>
        </w:rPr>
        <w:t xml:space="preserve">the </w:t>
      </w:r>
      <w:r w:rsidRPr="00D16301">
        <w:rPr>
          <w:i/>
          <w:iCs/>
        </w:rPr>
        <w:t>third interview was ineffective.</w:t>
      </w:r>
    </w:p>
    <w:p w14:paraId="0268BD6D" w14:textId="77777777" w:rsidR="005F55A5" w:rsidRDefault="005F55A5" w:rsidP="00D72EAF"/>
    <w:p w14:paraId="0737B779" w14:textId="77777777" w:rsidR="005F55A5" w:rsidRDefault="005F55A5" w:rsidP="00D72EAF">
      <w:r w:rsidRPr="003F1498">
        <w:t xml:space="preserve">Darrell Neely, radio host of the streaming show </w:t>
      </w:r>
      <w:r>
        <w:t>"</w:t>
      </w:r>
      <w:r w:rsidRPr="003F1498">
        <w:t>Global Enlightenment Radio Network,</w:t>
      </w:r>
      <w:r>
        <w:t>"</w:t>
      </w:r>
      <w:r w:rsidRPr="003F1498">
        <w:t xml:space="preserve"> was part of a crowd of people who stormed the Capitol on January 6, 2021. </w:t>
      </w:r>
      <w:r>
        <w:t>When</w:t>
      </w:r>
      <w:r w:rsidRPr="003F1498">
        <w:t xml:space="preserve"> Neely entered the Capitol grounds, law enforcement had established a line barring further entry</w:t>
      </w:r>
      <w:r>
        <w:t>,</w:t>
      </w:r>
      <w:r w:rsidRPr="003F1498">
        <w:t xml:space="preserve"> and signs displayed that the area was closed. Neely spent at least 20 minutes on the Lower West Terrace of the Capitol grounds, then entered the building itself, where he remained for over an hour. While in the building, Neely took various items that belonged to the Government, including a U.S. Capitol Police patch, badge, name tag, and baseball hat. Neely later wore the baseball hat while broadcasting his radio show.</w:t>
      </w:r>
      <w:r>
        <w:t xml:space="preserve"> </w:t>
      </w:r>
    </w:p>
    <w:p w14:paraId="7F864B43" w14:textId="77777777" w:rsidR="005F55A5" w:rsidRDefault="005F55A5" w:rsidP="00D72EAF"/>
    <w:p w14:paraId="5E0243E9" w14:textId="77777777" w:rsidR="005F55A5" w:rsidRDefault="005F55A5" w:rsidP="00D72EAF">
      <w:r>
        <w:t xml:space="preserve">He was later indicted and convicted of five misdemeanor offenses, resulting in a 28-month prison sentence. Neely appealed, challenging the denial of pretrial motions, including a motion to suppress his confession. </w:t>
      </w:r>
      <w:r w:rsidRPr="003F1498">
        <w:t>That motion argued that Neely</w:t>
      </w:r>
      <w:r>
        <w:t>'</w:t>
      </w:r>
      <w:r w:rsidRPr="003F1498">
        <w:t>s written waiver of his Miranda rights was neither voluntary nor intelligent as required by the Fifth Amendment. The challenged interview was Neely</w:t>
      </w:r>
      <w:r>
        <w:t>'</w:t>
      </w:r>
      <w:r w:rsidRPr="003F1498">
        <w:t xml:space="preserve">s third conversation with the FBI. The first two occurred before his arrest, in January and June 2021. Neely claims that because he was not provided with Miranda warnings during the first two interviews, the warning given prior to the third interview was constitutionally ineffective under </w:t>
      </w:r>
      <w:r w:rsidRPr="003F1498">
        <w:rPr>
          <w:i/>
          <w:iCs/>
        </w:rPr>
        <w:t>Missouri v. Seibert</w:t>
      </w:r>
      <w:r w:rsidRPr="003F1498">
        <w:t>, 542 U.S. 600 (2004).</w:t>
      </w:r>
    </w:p>
    <w:p w14:paraId="17F43902" w14:textId="77777777" w:rsidR="005F55A5" w:rsidRDefault="005F55A5" w:rsidP="00D72EAF"/>
    <w:p w14:paraId="0F3BC2C5" w14:textId="77777777" w:rsidR="005F55A5" w:rsidRDefault="005F55A5" w:rsidP="00D72EAF">
      <w:r>
        <w:t>The United States District Court for the District of Columbia denied Neely's motion to suppress his confession. On appeal, the United States Court of Appeals for the District of Columbia Circuit determined that Neely's Miranda rights were not violated, as there was no evidence of a deliberate two-step interrogation strategy by the FBI. Consequently, the court affirmed Neely's convictions and sentence.</w:t>
      </w:r>
    </w:p>
    <w:p w14:paraId="02ABA629" w14:textId="77777777" w:rsidR="005F55A5" w:rsidRDefault="005F55A5" w:rsidP="00D72EAF"/>
    <w:p w14:paraId="0E1214EA" w14:textId="77777777" w:rsidR="005F55A5" w:rsidRDefault="005F55A5" w:rsidP="00D72EAF"/>
    <w:p w14:paraId="66B91A51" w14:textId="77777777" w:rsidR="005F55A5" w:rsidRPr="00E2682E" w:rsidRDefault="005F55A5" w:rsidP="00D72EAF">
      <w:pPr>
        <w:rPr>
          <w:b/>
          <w:bCs/>
        </w:rPr>
      </w:pPr>
      <w:r w:rsidRPr="00E2682E">
        <w:rPr>
          <w:b/>
          <w:bCs/>
        </w:rPr>
        <w:t>United States v. In</w:t>
      </w:r>
    </w:p>
    <w:p w14:paraId="663386F1" w14:textId="77777777" w:rsidR="005F55A5" w:rsidRDefault="005F55A5" w:rsidP="00D72EAF">
      <w:r>
        <w:t>U.S. Court of Appeals for the Ninth Circuit</w:t>
      </w:r>
    </w:p>
    <w:p w14:paraId="61CCAC82" w14:textId="77777777" w:rsidR="005F55A5" w:rsidRDefault="005F55A5" w:rsidP="00D72EAF">
      <w:r w:rsidRPr="00D16301">
        <w:t>December 30, 2024</w:t>
      </w:r>
    </w:p>
    <w:p w14:paraId="0402D2B8" w14:textId="77777777" w:rsidR="005F55A5" w:rsidRDefault="005F55A5" w:rsidP="00D72EAF">
      <w:r>
        <w:t>Docket: 23-2917</w:t>
      </w:r>
    </w:p>
    <w:p w14:paraId="7B5A8800" w14:textId="77777777" w:rsidR="005F55A5" w:rsidRDefault="005F55A5" w:rsidP="00D72EAF"/>
    <w:p w14:paraId="5B2059D1" w14:textId="77777777" w:rsidR="005F55A5" w:rsidRPr="00D16301" w:rsidRDefault="005F55A5" w:rsidP="00D72EAF">
      <w:pPr>
        <w:rPr>
          <w:i/>
          <w:iCs/>
        </w:rPr>
      </w:pPr>
      <w:r w:rsidRPr="00D16301">
        <w:rPr>
          <w:i/>
          <w:iCs/>
        </w:rPr>
        <w:t>LEO LAW Topic</w:t>
      </w:r>
      <w:r>
        <w:rPr>
          <w:i/>
          <w:iCs/>
        </w:rPr>
        <w:t xml:space="preserve"> 3-6</w:t>
      </w:r>
      <w:r w:rsidRPr="00D16301">
        <w:rPr>
          <w:i/>
          <w:iCs/>
        </w:rPr>
        <w:t xml:space="preserve">: </w:t>
      </w:r>
      <w:r>
        <w:rPr>
          <w:i/>
          <w:iCs/>
        </w:rPr>
        <w:t>The u</w:t>
      </w:r>
      <w:r w:rsidRPr="00D16301">
        <w:rPr>
          <w:i/>
          <w:iCs/>
        </w:rPr>
        <w:t xml:space="preserve">se of handcuffs during </w:t>
      </w:r>
      <w:r>
        <w:rPr>
          <w:i/>
          <w:iCs/>
        </w:rPr>
        <w:t xml:space="preserve">a </w:t>
      </w:r>
      <w:r w:rsidRPr="00D16301">
        <w:rPr>
          <w:i/>
          <w:iCs/>
        </w:rPr>
        <w:t>traffic stop was justified and did not turn the detention into a de facto arrest.</w:t>
      </w:r>
    </w:p>
    <w:p w14:paraId="03227D79" w14:textId="77777777" w:rsidR="005F55A5" w:rsidRDefault="005F55A5" w:rsidP="00D72EAF"/>
    <w:p w14:paraId="5D343690" w14:textId="77777777" w:rsidR="005F55A5" w:rsidRDefault="005F55A5" w:rsidP="00D72EAF">
      <w:r>
        <w:t>Larry Seng In was charged with being a felon in possession of a firearm after a gun was found in his car during a traffic stop. In moved to suppress the firearm, arguing that the officers' actions, particularly handcuffing him, escalated a valid Terry stop into an unlawful de facto arrest because they handcuffed him before having probable cause to believe he was prohibited from possessing the gun.</w:t>
      </w:r>
    </w:p>
    <w:p w14:paraId="371E2794" w14:textId="77777777" w:rsidR="005F55A5" w:rsidRDefault="005F55A5" w:rsidP="00D72EAF"/>
    <w:p w14:paraId="1AE12D83" w14:textId="77777777" w:rsidR="005F55A5" w:rsidRDefault="005F55A5" w:rsidP="00D72EAF">
      <w:r>
        <w:lastRenderedPageBreak/>
        <w:t>The district granted In's motion to suppress, holding that the gun was obtained as a result of an unlawful de facto arrest without probable cause. The Government appealed.</w:t>
      </w:r>
    </w:p>
    <w:p w14:paraId="4B9BBEC6" w14:textId="77777777" w:rsidR="005F55A5" w:rsidRDefault="005F55A5" w:rsidP="00D72EAF"/>
    <w:p w14:paraId="30F29702" w14:textId="77777777" w:rsidR="005F55A5" w:rsidRDefault="005F55A5" w:rsidP="00D72EAF">
      <w:r>
        <w:t xml:space="preserve">On appeal, the United States Court of Appeals for the Ninth Circuit held that the traffic stop did not turn into a de facto arrest. The officers had a sufficient and reasonable basis to fear for their safety, justifying their decision to handcuff </w:t>
      </w:r>
      <w:proofErr w:type="gramStart"/>
      <w:r>
        <w:t>In</w:t>
      </w:r>
      <w:proofErr w:type="gramEnd"/>
      <w:r>
        <w:t xml:space="preserve"> during their investigation. The court noted that the presence of an unsecured gun in the car, In's initial dishonesty about the gun, and the location of the stop near a densely populated area contributed to the reasonableness of the officer's actions. Consequently, the court reversed the district court's order granting the suppression motion and remanded the case for trial.</w:t>
      </w:r>
    </w:p>
    <w:p w14:paraId="659802D6" w14:textId="77777777" w:rsidR="005F55A5" w:rsidRDefault="005F55A5" w:rsidP="00D72EAF"/>
    <w:p w14:paraId="13B1C727" w14:textId="77777777" w:rsidR="005F55A5" w:rsidRDefault="005F55A5" w:rsidP="00D72EAF"/>
    <w:p w14:paraId="2631DCDD" w14:textId="77777777" w:rsidR="005F55A5" w:rsidRPr="00E2682E" w:rsidRDefault="005F55A5" w:rsidP="00D72EAF">
      <w:pPr>
        <w:rPr>
          <w:b/>
          <w:bCs/>
        </w:rPr>
      </w:pPr>
      <w:r w:rsidRPr="00E2682E">
        <w:rPr>
          <w:b/>
          <w:bCs/>
        </w:rPr>
        <w:t>State of Maine v. Kelley</w:t>
      </w:r>
    </w:p>
    <w:p w14:paraId="61F2DEE1" w14:textId="77777777" w:rsidR="005F55A5" w:rsidRDefault="005F55A5" w:rsidP="00D72EAF">
      <w:r>
        <w:t>Maine Supreme Judicial Court</w:t>
      </w:r>
    </w:p>
    <w:p w14:paraId="3D5D3A5A" w14:textId="77777777" w:rsidR="005F55A5" w:rsidRDefault="005F55A5" w:rsidP="00D72EAF">
      <w:r>
        <w:t>January 1, 2025</w:t>
      </w:r>
    </w:p>
    <w:p w14:paraId="3C9455A7" w14:textId="77777777" w:rsidR="005F55A5" w:rsidRDefault="005F55A5" w:rsidP="00D72EAF"/>
    <w:p w14:paraId="21A6C209" w14:textId="77777777" w:rsidR="005F55A5" w:rsidRPr="007051B3" w:rsidRDefault="005F55A5" w:rsidP="00D72EAF">
      <w:pPr>
        <w:rPr>
          <w:i/>
          <w:iCs/>
        </w:rPr>
      </w:pPr>
      <w:r w:rsidRPr="007051B3">
        <w:rPr>
          <w:i/>
          <w:iCs/>
        </w:rPr>
        <w:t>LEO LAW Topic</w:t>
      </w:r>
      <w:r>
        <w:rPr>
          <w:i/>
          <w:iCs/>
        </w:rPr>
        <w:t>s</w:t>
      </w:r>
      <w:r w:rsidRPr="007051B3">
        <w:rPr>
          <w:i/>
          <w:iCs/>
        </w:rPr>
        <w:t xml:space="preserve"> </w:t>
      </w:r>
      <w:r>
        <w:rPr>
          <w:i/>
          <w:iCs/>
        </w:rPr>
        <w:t>1-16, 2-2</w:t>
      </w:r>
      <w:r w:rsidRPr="007051B3">
        <w:rPr>
          <w:i/>
          <w:iCs/>
        </w:rPr>
        <w:t>: The passenger did not have a reasonable expectation of privacy in the vehicle's contents and, therefore</w:t>
      </w:r>
      <w:r>
        <w:rPr>
          <w:i/>
          <w:iCs/>
        </w:rPr>
        <w:t>,</w:t>
      </w:r>
      <w:r w:rsidRPr="007051B3">
        <w:rPr>
          <w:i/>
          <w:iCs/>
        </w:rPr>
        <w:t xml:space="preserve"> had no standing to contest the vehicle search.</w:t>
      </w:r>
    </w:p>
    <w:p w14:paraId="156E88FF" w14:textId="77777777" w:rsidR="005F55A5" w:rsidRDefault="005F55A5" w:rsidP="00D72EAF"/>
    <w:p w14:paraId="4C8A5B2E" w14:textId="77777777" w:rsidR="005F55A5" w:rsidRDefault="005F55A5" w:rsidP="00E2682E">
      <w:r>
        <w:t>In 2020, a Maine Drug Enforcement Agency (MDEA) Special Agent was investigating Keith Wedge for suspected drug-related activity. As part of his investigation, the Special Agent obtained two warrants authorizing the tracking of Wedge's vehicle using an electronic tracking device. In early 2021, the Special Agent obtained a warrant to search Wedge's vehicle. When MDEA agents executed the warrant and conducted the search, Wedge was driving the car, and Kelley was a passenger. The search revealed drugs in the vehicle. Both Wedge and Kelley were arrested. Kelley was charged with aggravated trafficking of scheduled drugs. Kelley moved to suppress the evidence obtained through the warrants, arguing he had a reasonable expectation of privacy in the vehicle because he was "a regular passenger" who "spent hours riding in the passenger seat" on trips "all around Mount Desert Island," to Bangor, and to Massachusetts and because he stored his fishing boots and sea bag in the vehicle for about a month.</w:t>
      </w:r>
    </w:p>
    <w:p w14:paraId="72D8C48E" w14:textId="77777777" w:rsidR="005F55A5" w:rsidRDefault="005F55A5" w:rsidP="00D72EAF"/>
    <w:p w14:paraId="00F97B6B" w14:textId="77777777" w:rsidR="005F55A5" w:rsidRDefault="005F55A5" w:rsidP="00D72EAF">
      <w:r>
        <w:t>The trial court denied Kelley's motion to suppress, holding that Kelley lacked standing to challenge the search. Kelley argued that the court should not have reached the question of his standing because the State had stipulated that he had a reasonable expectation of privacy in the vehicle. However, the court concluded that standing is a threshold issue that must be addressed, and Kelley did not have a reasonable expectation of privacy in the vehicle.</w:t>
      </w:r>
    </w:p>
    <w:p w14:paraId="7E0066D9" w14:textId="77777777" w:rsidR="005F55A5" w:rsidRDefault="005F55A5" w:rsidP="00D72EAF"/>
    <w:p w14:paraId="70768EC3" w14:textId="77777777" w:rsidR="005F55A5" w:rsidRDefault="005F55A5" w:rsidP="00D72EAF">
      <w:r>
        <w:t>On appeal, the Maine Supreme Judicial Court held that Kelley lacked a reasonable expectation of privacy in the vehicle. The court noted that Kelley did not own the car, had never driven it, and had only stored personal items in it for a short period. Therefore, Kelley did not have a reasonable expectation of privacy in the vehicle and thus lacked standing to challenge the search warrants. The judgment of conviction was affirmed.</w:t>
      </w:r>
    </w:p>
    <w:p w14:paraId="0F4FC4DB" w14:textId="77777777" w:rsidR="005F55A5" w:rsidRDefault="005F55A5" w:rsidP="00D72EAF"/>
    <w:p w14:paraId="023FBC56" w14:textId="77777777" w:rsidR="005F55A5" w:rsidRDefault="005F55A5" w:rsidP="00D72EAF"/>
    <w:p w14:paraId="6228DA40" w14:textId="77777777" w:rsidR="005F55A5" w:rsidRDefault="005F55A5" w:rsidP="00D72EAF"/>
    <w:p w14:paraId="5449AD21" w14:textId="77777777" w:rsidR="005F55A5" w:rsidRDefault="005F55A5" w:rsidP="00D72EAF"/>
    <w:p w14:paraId="2983C0B4" w14:textId="77777777" w:rsidR="005F55A5" w:rsidRDefault="005F55A5" w:rsidP="00D72EAF"/>
    <w:p w14:paraId="5B23BF00" w14:textId="77777777" w:rsidR="009C0A82" w:rsidRDefault="009C0A82"/>
    <w:p w14:paraId="0915BFA3" w14:textId="77777777" w:rsidR="009C0A82" w:rsidRDefault="009C0A82">
      <w:r>
        <w:br w:type="page"/>
      </w:r>
    </w:p>
    <w:p w14:paraId="52617D2F" w14:textId="3849FA57" w:rsidR="005F55A5" w:rsidRDefault="005F55A5" w:rsidP="009C0A82">
      <w:pPr>
        <w:pStyle w:val="Heading1"/>
      </w:pPr>
      <w:bookmarkStart w:id="1" w:name="_Toc204345134"/>
      <w:r>
        <w:lastRenderedPageBreak/>
        <w:t>BF2 10JAN2025</w:t>
      </w:r>
      <w:bookmarkEnd w:id="1"/>
    </w:p>
    <w:p w14:paraId="010C56DF" w14:textId="77777777" w:rsidR="005F55A5" w:rsidRDefault="005F55A5"/>
    <w:p w14:paraId="516D5C43" w14:textId="77777777" w:rsidR="005F55A5" w:rsidRDefault="005F55A5">
      <w:r>
        <w:t>FOURTH CIRCUIT</w:t>
      </w:r>
    </w:p>
    <w:p w14:paraId="6B795978" w14:textId="77777777" w:rsidR="005F55A5" w:rsidRDefault="005F55A5"/>
    <w:p w14:paraId="296A41D0" w14:textId="77777777" w:rsidR="005F55A5" w:rsidRPr="006A2B82" w:rsidRDefault="005F55A5" w:rsidP="006A2B82">
      <w:pPr>
        <w:rPr>
          <w:b/>
          <w:bCs/>
        </w:rPr>
      </w:pPr>
      <w:r w:rsidRPr="006A2B82">
        <w:rPr>
          <w:b/>
          <w:bCs/>
        </w:rPr>
        <w:t>United States v. Mayberry</w:t>
      </w:r>
    </w:p>
    <w:p w14:paraId="6C6B8DB8" w14:textId="77777777" w:rsidR="005F55A5" w:rsidRDefault="005F55A5" w:rsidP="006A2B82">
      <w:r>
        <w:t>US Court of Appeals for the Fourth Circuit</w:t>
      </w:r>
    </w:p>
    <w:p w14:paraId="7528BEC8" w14:textId="77777777" w:rsidR="005F55A5" w:rsidRDefault="005F55A5" w:rsidP="006A2B82">
      <w:r>
        <w:t>January 7, 2025</w:t>
      </w:r>
    </w:p>
    <w:p w14:paraId="372BF113" w14:textId="77777777" w:rsidR="005F55A5" w:rsidRDefault="005F55A5" w:rsidP="006A2B82">
      <w:r>
        <w:t>Docket: 23-4051</w:t>
      </w:r>
    </w:p>
    <w:p w14:paraId="2BCC2777" w14:textId="77777777" w:rsidR="005F55A5" w:rsidRDefault="005F55A5" w:rsidP="006A2B82"/>
    <w:p w14:paraId="5212D799" w14:textId="77777777" w:rsidR="005F55A5" w:rsidRPr="003A1E0B" w:rsidRDefault="005F55A5" w:rsidP="006A2B82">
      <w:pPr>
        <w:rPr>
          <w:i/>
          <w:iCs/>
        </w:rPr>
      </w:pPr>
      <w:r w:rsidRPr="003A1E0B">
        <w:rPr>
          <w:i/>
          <w:iCs/>
        </w:rPr>
        <w:t>LEO LAW Topics 1-6, 2-2: The defendant's arrest was supported by probable cause developed through a cooperating informant and direct observation. The defendant abandoned the backpack and, therefore, did not have a reasonable expectation of privacy in the contents of the bag.</w:t>
      </w:r>
    </w:p>
    <w:p w14:paraId="37E5DA7B" w14:textId="77777777" w:rsidR="005F55A5" w:rsidRDefault="005F55A5" w:rsidP="006A2B82"/>
    <w:p w14:paraId="07FB689E" w14:textId="77777777" w:rsidR="005F55A5" w:rsidRDefault="005F55A5" w:rsidP="008E6099">
      <w:r>
        <w:t>At 4:00 a.m. on May 3, 2018, a South Carolina Highway Patrol officer stopped a car and found guns, methamphetamine, and $20,000 in cash. A passenger in the car told the officer that he was going to a Red Roof Inn in Gaffney, South Carolina, to purchase four pounds of methamphetamine from a man he knew as “Red.” He stated that he had purchased drugs from “Red” at this hotel on another occasion. Officers then set up surveillance and communicated with Red using the passenger's phone to arrange a drop at the hotel. Mayberry arrived in his vehicle and went to the designated room, where he was arrested Mayberry. A bag he was carrying was taken to the parking lot, where a K9 alerted on it. The bag was then searched, revealing 2 kilograms of methamphetamine.</w:t>
      </w:r>
    </w:p>
    <w:p w14:paraId="52E93742" w14:textId="77777777" w:rsidR="005F55A5" w:rsidRDefault="005F55A5" w:rsidP="008E6099"/>
    <w:p w14:paraId="57F9D237" w14:textId="77777777" w:rsidR="005F55A5" w:rsidRDefault="005F55A5" w:rsidP="006A2B82">
      <w:r>
        <w:t xml:space="preserve">Mayberry was charged with possession with intent to distribute methamphetamine and fentanyl, possession of a firearm in furtherance of a drug trafficking offense, and assault and resistance to official search or seizure. Mayberry moved to suppress the evidence obtained from his backpack based on Fourth Amendment violations. The district court denied Mayberry’s motions to suppress, finding that the officers had probable cause to arrest him and that he had abandoned his backpack. </w:t>
      </w:r>
    </w:p>
    <w:p w14:paraId="26026FC2" w14:textId="77777777" w:rsidR="005F55A5" w:rsidRDefault="005F55A5" w:rsidP="006A2B82"/>
    <w:p w14:paraId="46862EE8" w14:textId="77777777" w:rsidR="005F55A5" w:rsidRDefault="005F55A5" w:rsidP="006A2B82">
      <w:r>
        <w:t>On appeal, the Fourth Circuit reviewed the case and affirmed the district court’s decisions. The court held that the officers had probable cause to arrest Mayberry based on the information provided by a cooperating individual and the real-time observations of Mayberry’s actions at the hotel. Additionally, the court upheld the district court’s finding that Mayberry had abandoned his backpack, thus relinquishing any reasonable expectation of privacy in it. Consequently, the search of the backpack was deemed lawful.</w:t>
      </w:r>
    </w:p>
    <w:p w14:paraId="24C2546C" w14:textId="77777777" w:rsidR="005F55A5" w:rsidRDefault="005F55A5"/>
    <w:p w14:paraId="4E2D7A6A" w14:textId="77777777" w:rsidR="005F55A5" w:rsidRDefault="005F55A5">
      <w:r>
        <w:t xml:space="preserve">EIGHTH CIRCUIT </w:t>
      </w:r>
    </w:p>
    <w:p w14:paraId="41BE23C7" w14:textId="77777777" w:rsidR="005F55A5" w:rsidRDefault="005F55A5"/>
    <w:p w14:paraId="366F5905" w14:textId="77777777" w:rsidR="005F55A5" w:rsidRPr="006A2B82" w:rsidRDefault="005F55A5" w:rsidP="00FB6014">
      <w:pPr>
        <w:rPr>
          <w:b/>
          <w:bCs/>
        </w:rPr>
      </w:pPr>
      <w:r w:rsidRPr="006A2B82">
        <w:rPr>
          <w:b/>
          <w:bCs/>
        </w:rPr>
        <w:t>United States v. Rose</w:t>
      </w:r>
    </w:p>
    <w:p w14:paraId="68B6D27B" w14:textId="77777777" w:rsidR="005F55A5" w:rsidRDefault="005F55A5" w:rsidP="00FB6014">
      <w:r>
        <w:t>US Court of Appeals for the Eighth Circuit</w:t>
      </w:r>
    </w:p>
    <w:p w14:paraId="48B5A554" w14:textId="77777777" w:rsidR="005F55A5" w:rsidRDefault="005F55A5" w:rsidP="00FB6014">
      <w:r w:rsidRPr="006A2B82">
        <w:t>January 3, 2025</w:t>
      </w:r>
    </w:p>
    <w:p w14:paraId="7B946FE3" w14:textId="77777777" w:rsidR="005F55A5" w:rsidRDefault="005F55A5" w:rsidP="00FB6014">
      <w:r>
        <w:t>Docket: 23-3560</w:t>
      </w:r>
    </w:p>
    <w:p w14:paraId="089558A5" w14:textId="77777777" w:rsidR="005F55A5" w:rsidRDefault="005F55A5" w:rsidP="00FB6014"/>
    <w:p w14:paraId="64766B1C" w14:textId="77777777" w:rsidR="005F55A5" w:rsidRPr="000649DA" w:rsidRDefault="005F55A5" w:rsidP="00FB6014">
      <w:pPr>
        <w:rPr>
          <w:i/>
          <w:iCs/>
        </w:rPr>
      </w:pPr>
      <w:r w:rsidRPr="000649DA">
        <w:rPr>
          <w:i/>
          <w:iCs/>
        </w:rPr>
        <w:t>LEO LAW Topics 7-6, 10-2, 10-3: Traffic stop was valid at its inception and was not unreasonably prolonged by K9 sniff during mission-related activities. A thirty-minute delay between Miranda warnings and interrogation did not render the waiver invalid.</w:t>
      </w:r>
    </w:p>
    <w:p w14:paraId="2DF801B7" w14:textId="77777777" w:rsidR="005F55A5" w:rsidRDefault="005F55A5" w:rsidP="00FB6014"/>
    <w:p w14:paraId="1E669C94" w14:textId="77777777" w:rsidR="005F55A5" w:rsidRDefault="005F55A5" w:rsidP="00FB6014">
      <w:r w:rsidRPr="00855451">
        <w:lastRenderedPageBreak/>
        <w:t xml:space="preserve">In January 2020, Detective Winter of the Clinton, Iowa, Police Department spotted a car with heavily-tinted windows. </w:t>
      </w:r>
      <w:r>
        <w:t>At approximately 1:48 p.m., a</w:t>
      </w:r>
      <w:r w:rsidRPr="00855451">
        <w:t xml:space="preserve">fter following the car and watching it abruptly turn into a parking lot, Detective Winter initiated a traffic stop, believing the dark windows violated Iowa law. The driver of the car, </w:t>
      </w:r>
      <w:r>
        <w:t xml:space="preserve">Jonathan </w:t>
      </w:r>
      <w:r w:rsidRPr="00855451">
        <w:t>Rose, immediately got out, but Winter directed Rose to get back in the car.  Although Rose complied, his behavior made Winter nervous. Winter requested a patrol unit to bring a tint meter. He also requested a canine unit because he had information that Rose was involved with trafficking guns and drugs.</w:t>
      </w:r>
      <w:r>
        <w:t xml:space="preserve"> Both arrived at the same time. While one officer was testing the window tint, the K9 officer walked the dog around the vehicle. At 1:58, before Detective Winter had completed the citation, the K9 alerted on the car. A search revealed drugs and paraphernalia, and Rose was arrested. During a search incident to arrest, more drugs were found on Rose. After being Mirandized, Rose made incriminating statements, which led to a warrant to search his house, where officers found ammunition, parts of an AR-15, and more paraphernalia. Later, at the county jail, officers again searched Rose and found a loaded pistol and baggie of drugs, which included methamphetamine.</w:t>
      </w:r>
    </w:p>
    <w:p w14:paraId="61919E19" w14:textId="77777777" w:rsidR="005F55A5" w:rsidRDefault="005F55A5" w:rsidP="00FB6014"/>
    <w:p w14:paraId="2A6B1819" w14:textId="77777777" w:rsidR="005F55A5" w:rsidRDefault="005F55A5" w:rsidP="00FB6014">
      <w:r>
        <w:t xml:space="preserve">Rose filed a motion to suppress the evidence at trial for the offenses, </w:t>
      </w:r>
      <w:r w:rsidRPr="00297EA4">
        <w:t>arguing that constitutional violations supported suppression</w:t>
      </w:r>
      <w:r>
        <w:t xml:space="preserve">. The district court denied Rose's motion to suppress the evidence, hold no constitutional violations occurred. </w:t>
      </w:r>
    </w:p>
    <w:p w14:paraId="698849F3" w14:textId="77777777" w:rsidR="005F55A5" w:rsidRDefault="005F55A5" w:rsidP="00FB6014"/>
    <w:p w14:paraId="2C89EB6F" w14:textId="77777777" w:rsidR="005F55A5" w:rsidRDefault="005F55A5" w:rsidP="00297EA4">
      <w:r>
        <w:t xml:space="preserve">On appeal, the Eighth Circuit affirmed the district court's denial of the motion to suppress. Regarding the traffic stop, the court noted Detective Winter stopped Rose because he reasonably believed the tint on Rose’s windows violated state law. Rose’s window tint allowed only 14% light transmittance, well below the 70% transmittance for front-seat windows required under Iowa law. The district court thus did not err in determining that Winter had probable cause to stop Rose. </w:t>
      </w:r>
    </w:p>
    <w:p w14:paraId="4219DA57" w14:textId="77777777" w:rsidR="005F55A5" w:rsidRDefault="005F55A5" w:rsidP="00297EA4"/>
    <w:p w14:paraId="74DA0D59" w14:textId="77777777" w:rsidR="005F55A5" w:rsidRDefault="005F55A5" w:rsidP="00297EA4">
      <w:r>
        <w:t xml:space="preserve">Regarding the K9 sniff, the court held the stop was not unreasonably prolonged by the dog sniff. Detective Winter’s body camera video starts at 1:48:41 p.m. when he began directing Rose to get back in his vehicle. Within approximately ten minutes of the initial stop, the drug dog arrived and alerted. During this time, Winter was communicating with dispatch about issues regarding Rose’s driving eligibility, running his information, and typing up citations. When Officer </w:t>
      </w:r>
      <w:proofErr w:type="spellStart"/>
      <w:r>
        <w:t>Roling</w:t>
      </w:r>
      <w:proofErr w:type="spellEnd"/>
      <w:r>
        <w:t xml:space="preserve"> informed him that the dog had alerted for drugs, Winter had not yet printed out Rose’s citations and there is no evidence Winter delayed printing the citations to facilitate the dog sniff. Rose’s stop was not, therefore, unreasonably prolonged because Winter was still carrying out the traffic-related purposes of the stop when the dog alerted, thereby giving the officers probable cause to search the car.</w:t>
      </w:r>
    </w:p>
    <w:p w14:paraId="6C3F160D" w14:textId="77777777" w:rsidR="005F55A5" w:rsidRDefault="005F55A5" w:rsidP="00297EA4"/>
    <w:p w14:paraId="4B3DE157" w14:textId="77777777" w:rsidR="005F55A5" w:rsidRDefault="005F55A5" w:rsidP="00297EA4">
      <w:r>
        <w:t xml:space="preserve">Regarding the alleged Miranda violation, the court noted that </w:t>
      </w:r>
      <w:r w:rsidRPr="000649DA">
        <w:t xml:space="preserve">Rose began speaking to Detective Winter once in the police car. Winter interrupted Rose, </w:t>
      </w:r>
      <w:r>
        <w:t>provided a Miranda warning</w:t>
      </w:r>
      <w:r w:rsidRPr="000649DA">
        <w:t xml:space="preserve">, and asked </w:t>
      </w:r>
      <w:r>
        <w:t xml:space="preserve">Rose </w:t>
      </w:r>
      <w:r w:rsidRPr="000649DA">
        <w:t>if he understood them. Rose then conversed with Winter on the way to the police department. About thirty minutes later</w:t>
      </w:r>
      <w:r>
        <w:t>, at the police department,</w:t>
      </w:r>
      <w:r w:rsidRPr="000649DA">
        <w:t xml:space="preserve"> Winter asked Rose if he wanted to talk to him, and Rose made incriminating statements. </w:t>
      </w:r>
      <w:r>
        <w:t xml:space="preserve">The court also noted that </w:t>
      </w:r>
      <w:r w:rsidRPr="000649DA">
        <w:t xml:space="preserve">Rose was thirty-one years old at the time, a high school graduate, and, as his extensive criminal history shows, was experienced with the criminal justice system. </w:t>
      </w:r>
      <w:r>
        <w:t xml:space="preserve">Accordingly, the court held that </w:t>
      </w:r>
      <w:r w:rsidRPr="000649DA">
        <w:t>Rose was provided with his Miranda warnings and that he knowingly and voluntarily talked with the officers.</w:t>
      </w:r>
      <w:r>
        <w:t xml:space="preserve"> </w:t>
      </w:r>
      <w:r w:rsidRPr="000649DA">
        <w:t xml:space="preserve"> </w:t>
      </w:r>
    </w:p>
    <w:p w14:paraId="1FFAA0BF" w14:textId="77777777" w:rsidR="005F55A5" w:rsidRDefault="005F55A5" w:rsidP="00FB6014"/>
    <w:p w14:paraId="6CF58691" w14:textId="77777777" w:rsidR="005F55A5" w:rsidRDefault="005F55A5" w:rsidP="00FB6014">
      <w:r>
        <w:t xml:space="preserve">Finding no constitutional violations in the traffic stop, searches, or Rose's incriminating statements, the Eighth Circuit affirmed the denial of the motion to suppress. </w:t>
      </w:r>
    </w:p>
    <w:p w14:paraId="223857F2" w14:textId="77777777" w:rsidR="005F55A5" w:rsidRDefault="005F55A5" w:rsidP="009C3220"/>
    <w:p w14:paraId="2E4B6E83" w14:textId="77777777" w:rsidR="009C0A82" w:rsidRDefault="009C0A82" w:rsidP="009C3220"/>
    <w:p w14:paraId="63C0B8F3" w14:textId="77777777" w:rsidR="009C0A82" w:rsidRDefault="009C0A82" w:rsidP="009C3220"/>
    <w:p w14:paraId="6692AEB6" w14:textId="77777777" w:rsidR="005F55A5" w:rsidRPr="006A2B82" w:rsidRDefault="005F55A5" w:rsidP="00E05F3B">
      <w:pPr>
        <w:rPr>
          <w:b/>
          <w:bCs/>
        </w:rPr>
      </w:pPr>
      <w:r w:rsidRPr="006A2B82">
        <w:rPr>
          <w:b/>
          <w:bCs/>
        </w:rPr>
        <w:lastRenderedPageBreak/>
        <w:t>United States v. Harper</w:t>
      </w:r>
    </w:p>
    <w:p w14:paraId="2445671E" w14:textId="77777777" w:rsidR="005F55A5" w:rsidRDefault="005F55A5" w:rsidP="00E05F3B">
      <w:r>
        <w:t>US Court of Appeals for the Eighth Circuit</w:t>
      </w:r>
    </w:p>
    <w:p w14:paraId="1591AC10" w14:textId="77777777" w:rsidR="005F55A5" w:rsidRDefault="005F55A5" w:rsidP="00E05F3B">
      <w:r w:rsidRPr="006A2B82">
        <w:t>January 3, 2025</w:t>
      </w:r>
    </w:p>
    <w:p w14:paraId="1082A434" w14:textId="77777777" w:rsidR="005F55A5" w:rsidRDefault="005F55A5" w:rsidP="00E05F3B">
      <w:r>
        <w:t>Docket: 24-1168</w:t>
      </w:r>
    </w:p>
    <w:p w14:paraId="7EE20FD1" w14:textId="77777777" w:rsidR="005F55A5" w:rsidRDefault="005F55A5" w:rsidP="00E05F3B"/>
    <w:p w14:paraId="4185B638" w14:textId="77777777" w:rsidR="005F55A5" w:rsidRPr="00F2671B" w:rsidRDefault="005F55A5" w:rsidP="00E05F3B">
      <w:pPr>
        <w:rPr>
          <w:i/>
          <w:iCs/>
        </w:rPr>
      </w:pPr>
      <w:r w:rsidRPr="00F2671B">
        <w:rPr>
          <w:i/>
          <w:iCs/>
        </w:rPr>
        <w:t>LEO LAW Topic 9-11: The detective placing his thumb on the defendant’s photograph twice during a photo array eyewitness identification was not impermissibly suggestive as to create a constitutional due process violation.</w:t>
      </w:r>
    </w:p>
    <w:p w14:paraId="41AC4E65" w14:textId="77777777" w:rsidR="005F55A5" w:rsidRDefault="005F55A5" w:rsidP="00E05F3B"/>
    <w:p w14:paraId="0A48608C" w14:textId="77777777" w:rsidR="005F55A5" w:rsidRDefault="005F55A5" w:rsidP="00E05F3B">
      <w:r>
        <w:t>George Harper, Jr. was indicted for being a felon in possession of ammunition following a shooting incident in Davenport, Iowa. Harper was identified by a witness who was shown surveillance video and a photo array by a detective. During the presentation of the photo array, the detective twice placed his thumb on Harper’s photograph when showing the photographs to the witness. Harper moved to suppress the identification, arguing that the detective placing his thumb on Harper’s picture was impermissibly suggestive, violating his constitutional due process rights.</w:t>
      </w:r>
    </w:p>
    <w:p w14:paraId="15AC84E6" w14:textId="77777777" w:rsidR="005F55A5" w:rsidRDefault="005F55A5" w:rsidP="00E05F3B"/>
    <w:p w14:paraId="16731B36" w14:textId="77777777" w:rsidR="005F55A5" w:rsidRDefault="005F55A5" w:rsidP="00E05F3B">
      <w:r>
        <w:t>The district court denied Harper’s motion to suppress the eyewitness identification, concluding that the witness knew Harper before the incident and that his reluctance to identify Harper initially was due to fear of involvement in a police investigation. The court also found the detective’s thumb placement on Harper’s photograph was not impermissibly suggestive. Harper pled guilty but preserved his right to appeal the denial of his motion to suppress.</w:t>
      </w:r>
    </w:p>
    <w:p w14:paraId="58E7AE2C" w14:textId="77777777" w:rsidR="005F55A5" w:rsidRDefault="005F55A5" w:rsidP="00E05F3B"/>
    <w:p w14:paraId="4B11B9BB" w14:textId="77777777" w:rsidR="005F55A5" w:rsidRDefault="005F55A5" w:rsidP="00E05F3B">
      <w:r>
        <w:t xml:space="preserve">On appeal, the Eighth Circuit held that the identification procedure did not create a substantial likelihood of irreparable misidentification, as the witness knew Harper and identified him from surveillance footage before the photo array. </w:t>
      </w:r>
    </w:p>
    <w:p w14:paraId="020F1C6B" w14:textId="77777777" w:rsidR="005F55A5" w:rsidRDefault="005F55A5" w:rsidP="00E05F3B"/>
    <w:p w14:paraId="18C1F46A" w14:textId="77777777" w:rsidR="005F55A5" w:rsidRPr="00082665" w:rsidRDefault="005F55A5" w:rsidP="00FB6014">
      <w:pPr>
        <w:rPr>
          <w:sz w:val="24"/>
          <w:szCs w:val="24"/>
        </w:rPr>
      </w:pPr>
      <w:r w:rsidRPr="00082665">
        <w:rPr>
          <w:sz w:val="24"/>
          <w:szCs w:val="24"/>
        </w:rPr>
        <w:t>STATE CASES</w:t>
      </w:r>
    </w:p>
    <w:p w14:paraId="63CA3B2F" w14:textId="77777777" w:rsidR="005F55A5" w:rsidRDefault="005F55A5" w:rsidP="00FB6014"/>
    <w:p w14:paraId="604D5F27" w14:textId="77777777" w:rsidR="005F55A5" w:rsidRDefault="005F55A5" w:rsidP="00FB6014">
      <w:r>
        <w:t xml:space="preserve">IDAHO </w:t>
      </w:r>
    </w:p>
    <w:p w14:paraId="13483649" w14:textId="77777777" w:rsidR="005F55A5" w:rsidRDefault="005F55A5" w:rsidP="00FB6014"/>
    <w:p w14:paraId="54573D33" w14:textId="77777777" w:rsidR="005F55A5" w:rsidRPr="006A2B82" w:rsidRDefault="005F55A5" w:rsidP="00FB6014">
      <w:pPr>
        <w:rPr>
          <w:b/>
          <w:bCs/>
        </w:rPr>
      </w:pPr>
      <w:r w:rsidRPr="006A2B82">
        <w:rPr>
          <w:b/>
          <w:bCs/>
        </w:rPr>
        <w:t>State v. Ortiz</w:t>
      </w:r>
    </w:p>
    <w:p w14:paraId="31D3AD96" w14:textId="77777777" w:rsidR="005F55A5" w:rsidRDefault="005F55A5" w:rsidP="00FB6014">
      <w:r>
        <w:t>Idaho Supreme Court - Criminal</w:t>
      </w:r>
    </w:p>
    <w:p w14:paraId="20B72817" w14:textId="77777777" w:rsidR="005F55A5" w:rsidRDefault="005F55A5" w:rsidP="00FB6014">
      <w:r>
        <w:t>January 8, 2025</w:t>
      </w:r>
    </w:p>
    <w:p w14:paraId="2D89B09B" w14:textId="77777777" w:rsidR="005F55A5" w:rsidRDefault="005F55A5" w:rsidP="00FB6014"/>
    <w:p w14:paraId="1648F145" w14:textId="77777777" w:rsidR="005F55A5" w:rsidRPr="008D2F3F" w:rsidRDefault="005F55A5" w:rsidP="00FB6014">
      <w:pPr>
        <w:rPr>
          <w:i/>
          <w:iCs/>
        </w:rPr>
      </w:pPr>
      <w:r w:rsidRPr="008D2F3F">
        <w:rPr>
          <w:i/>
          <w:iCs/>
        </w:rPr>
        <w:t xml:space="preserve">LEO LAW Topic </w:t>
      </w:r>
      <w:r>
        <w:rPr>
          <w:i/>
          <w:iCs/>
        </w:rPr>
        <w:t>1-16</w:t>
      </w:r>
      <w:r w:rsidRPr="008D2F3F">
        <w:rPr>
          <w:i/>
          <w:iCs/>
        </w:rPr>
        <w:t>: The defendant, with a no-contact order prohibiting him from being within 300 feet of the marital home, did not have Fourth Amendment standing to challenge the warrantless searches made of the house.</w:t>
      </w:r>
    </w:p>
    <w:p w14:paraId="075C9812" w14:textId="77777777" w:rsidR="005F55A5" w:rsidRDefault="005F55A5" w:rsidP="00FB6014"/>
    <w:p w14:paraId="0642A044" w14:textId="77777777" w:rsidR="005F55A5" w:rsidRDefault="005F55A5" w:rsidP="00FB6014">
      <w:r w:rsidRPr="00C939CF">
        <w:t xml:space="preserve">On April 27, 2020, Samantha Ruiz obtained a </w:t>
      </w:r>
      <w:r>
        <w:t>no-contact</w:t>
      </w:r>
      <w:r w:rsidRPr="00C939CF">
        <w:t xml:space="preserve"> order</w:t>
      </w:r>
      <w:r>
        <w:t xml:space="preserve"> </w:t>
      </w:r>
      <w:r w:rsidRPr="00C939CF">
        <w:t xml:space="preserve">against Ortiz. Ruiz was married to Ortiz and had three children with him. The </w:t>
      </w:r>
      <w:r w:rsidRPr="008D2F3F">
        <w:t xml:space="preserve">no-contact order </w:t>
      </w:r>
      <w:r w:rsidRPr="00C939CF">
        <w:t>was issued based on allegations that Ortiz had committed domestic violence against Ruiz, and it prohibited Ortiz from being within 300 feet of the residence that he had shared with Ruiz and the children.</w:t>
      </w:r>
      <w:r>
        <w:t xml:space="preserve"> After Ruiz’s family could not contact her for two days, several warrantless entries were made into the home. During the last entry, Ruiz’s body was found in a closet. Daniel Ortiz was charged with second-degree murder and violating a no-contact order. Ortiz filed a motion to suppress evidence obtained during a warrantless search of his home (and a subsequent search conducted with a warrant). </w:t>
      </w:r>
    </w:p>
    <w:p w14:paraId="450B0D3F" w14:textId="77777777" w:rsidR="005F55A5" w:rsidRDefault="005F55A5" w:rsidP="00FB6014"/>
    <w:p w14:paraId="5407FABC" w14:textId="77777777" w:rsidR="005F55A5" w:rsidRDefault="005F55A5" w:rsidP="00FB6014">
      <w:r>
        <w:lastRenderedPageBreak/>
        <w:t xml:space="preserve">The district court denied the motion to suppress, holding Ortiz did not have standing to challenge the search, as the no-contact order prohibited him from being near the home. </w:t>
      </w:r>
    </w:p>
    <w:p w14:paraId="512AD7C3" w14:textId="77777777" w:rsidR="005F55A5" w:rsidRDefault="005F55A5" w:rsidP="00FB6014"/>
    <w:p w14:paraId="73A42908" w14:textId="77777777" w:rsidR="005F55A5" w:rsidRDefault="005F55A5" w:rsidP="00FB6014">
      <w:r>
        <w:t xml:space="preserve">On appeal, the Idaho Supreme Court reviewed the case and declined to overrule </w:t>
      </w:r>
      <w:proofErr w:type="spellStart"/>
      <w:r>
        <w:t>Rebo</w:t>
      </w:r>
      <w:proofErr w:type="spellEnd"/>
      <w:r>
        <w:t xml:space="preserve">, finding that Ortiz failed to demonstrate that the decision was manifestly wrong. The court agreed that Ortiz lacked Fourth Amendment standing to challenge the warrantless search. The court held that Ortiz did not have a reasonable expectation of privacy in the home due to the </w:t>
      </w:r>
      <w:r w:rsidRPr="008D2F3F">
        <w:t>no-contact order</w:t>
      </w:r>
      <w:r>
        <w:t xml:space="preserve">. </w:t>
      </w:r>
    </w:p>
    <w:p w14:paraId="7BC705E6" w14:textId="77777777" w:rsidR="005F55A5" w:rsidRDefault="005F55A5" w:rsidP="00FB6014"/>
    <w:p w14:paraId="1D3A3B46" w14:textId="77777777" w:rsidR="005F55A5" w:rsidRDefault="005F55A5" w:rsidP="00FB6014">
      <w:r>
        <w:t>NEVADA</w:t>
      </w:r>
    </w:p>
    <w:p w14:paraId="5E00A380" w14:textId="77777777" w:rsidR="005F55A5" w:rsidRDefault="005F55A5" w:rsidP="00FB6014"/>
    <w:p w14:paraId="598D52BF" w14:textId="77777777" w:rsidR="005F55A5" w:rsidRPr="006A2B82" w:rsidRDefault="005F55A5" w:rsidP="009C3220">
      <w:pPr>
        <w:rPr>
          <w:b/>
          <w:bCs/>
        </w:rPr>
      </w:pPr>
      <w:r w:rsidRPr="006A2B82">
        <w:rPr>
          <w:b/>
          <w:bCs/>
        </w:rPr>
        <w:t>City of Las Vegas v. Las Vegas Police Protective Association</w:t>
      </w:r>
    </w:p>
    <w:p w14:paraId="1DAC3CC9" w14:textId="77777777" w:rsidR="005F55A5" w:rsidRDefault="005F55A5" w:rsidP="009C3220">
      <w:r>
        <w:t>Supreme Court of Nevada</w:t>
      </w:r>
    </w:p>
    <w:p w14:paraId="73A4A4DD" w14:textId="77777777" w:rsidR="005F55A5" w:rsidRDefault="005F55A5" w:rsidP="009C3220">
      <w:r>
        <w:t>January 9, 2025</w:t>
      </w:r>
    </w:p>
    <w:p w14:paraId="0E5594D2" w14:textId="77777777" w:rsidR="005F55A5" w:rsidRDefault="005F55A5" w:rsidP="009C3220"/>
    <w:p w14:paraId="043AEA60" w14:textId="77777777" w:rsidR="005F55A5" w:rsidRPr="005E7FB0" w:rsidRDefault="005F55A5" w:rsidP="009C3220">
      <w:pPr>
        <w:rPr>
          <w:i/>
          <w:iCs/>
        </w:rPr>
      </w:pPr>
      <w:r w:rsidRPr="005E7FB0">
        <w:rPr>
          <w:i/>
          <w:iCs/>
        </w:rPr>
        <w:t>LEO LAW Topic 9-12: The Nevada Peace Officer's Bill of Rights (POBR), codified at NRS 289.060, requires a ranked peace officer to conduct disciplinary investigations, and the City of Las Vegas violated the statute by having a human resources employee lead the investigation.</w:t>
      </w:r>
    </w:p>
    <w:p w14:paraId="633E0D2F" w14:textId="77777777" w:rsidR="005F55A5" w:rsidRDefault="005F55A5" w:rsidP="009C3220"/>
    <w:p w14:paraId="5E8CB9A3" w14:textId="77777777" w:rsidR="005F55A5" w:rsidRDefault="005F55A5" w:rsidP="009C3220">
      <w:r>
        <w:t xml:space="preserve">John Arvanites and Jonathon Burdette, peace officers employed by the City of Las Vegas, were involved in a disciplinary investigation. The </w:t>
      </w:r>
      <w:proofErr w:type="gramStart"/>
      <w:r>
        <w:t>City</w:t>
      </w:r>
      <w:proofErr w:type="gramEnd"/>
      <w:r>
        <w:t xml:space="preserve"> referred the complaint to its Human Resources Department, and a human resources analyst conducted the interviews. The officers and the Las Vegas Police Protective Association sought declaratory and injunctive relief, arguing that </w:t>
      </w:r>
      <w:r w:rsidRPr="005E7FB0">
        <w:t>the Nevada Peace Officer's Bill of Rights (POBR)</w:t>
      </w:r>
      <w:r>
        <w:t>,</w:t>
      </w:r>
      <w:r w:rsidRPr="005E7FB0">
        <w:t xml:space="preserve"> </w:t>
      </w:r>
      <w:r>
        <w:t>codified at NRS 289.060, required a ranked peace officer to conduct such investigations.</w:t>
      </w:r>
    </w:p>
    <w:p w14:paraId="57BA7BD4" w14:textId="77777777" w:rsidR="005F55A5" w:rsidRDefault="005F55A5" w:rsidP="009C3220"/>
    <w:p w14:paraId="282D5726" w14:textId="77777777" w:rsidR="005F55A5" w:rsidRDefault="005F55A5" w:rsidP="009C3220">
      <w:r>
        <w:t xml:space="preserve">The Eighth Judicial District Court of Clark County granted summary judgment in favor of the respondents. The court determined that the City violated </w:t>
      </w:r>
      <w:bookmarkStart w:id="2" w:name="_Hlk188082384"/>
      <w:r>
        <w:t xml:space="preserve">the Nevada Peace Officer's Bill of Rights </w:t>
      </w:r>
      <w:bookmarkEnd w:id="2"/>
      <w:r>
        <w:t xml:space="preserve">by allowing a human resources employee to lead the investigation. The court declared that the </w:t>
      </w:r>
      <w:proofErr w:type="gramStart"/>
      <w:r>
        <w:t>City</w:t>
      </w:r>
      <w:proofErr w:type="gramEnd"/>
      <w:r>
        <w:t xml:space="preserve"> must ensure a peace officer conducts any interrogation or hearing in connection with such investigations and enjoined the City from using non-peace officers for these tasks.</w:t>
      </w:r>
    </w:p>
    <w:p w14:paraId="6E750C31" w14:textId="77777777" w:rsidR="005F55A5" w:rsidRDefault="005F55A5" w:rsidP="009C3220"/>
    <w:p w14:paraId="1B61A745" w14:textId="77777777" w:rsidR="005F55A5" w:rsidRDefault="005F55A5" w:rsidP="009C3220">
      <w:r>
        <w:t>The Supreme Court of Nevada reviewed the case and affirmed the district court's decision. The court held that NRS 289.060(2)(d) requires a ranked peace officer to lead any investigation that could result in punitive action against another peace officer. The court found that the term "officer" in the statute refers to a peace officer based on legislative history, statutory context, and public policy considerations. The court concluded that the City of Las Vegas violated the statute by having a human resources employee lead the investigation and upheld the district court's order granting summary judgment for declaratory and injunctive relief.</w:t>
      </w:r>
    </w:p>
    <w:p w14:paraId="0C5AB219" w14:textId="77777777" w:rsidR="005F55A5" w:rsidRDefault="005F55A5" w:rsidP="009C3220"/>
    <w:p w14:paraId="0E6F2D1F" w14:textId="77777777" w:rsidR="005F55A5" w:rsidRDefault="005F55A5"/>
    <w:p w14:paraId="5A22AF0A" w14:textId="77777777" w:rsidR="005F55A5" w:rsidRPr="00FB6014" w:rsidRDefault="005F55A5">
      <w:pPr>
        <w:rPr>
          <w:sz w:val="24"/>
          <w:szCs w:val="24"/>
        </w:rPr>
      </w:pPr>
      <w:r w:rsidRPr="00FB6014">
        <w:rPr>
          <w:sz w:val="24"/>
          <w:szCs w:val="24"/>
        </w:rPr>
        <w:t>USE OF FORCE</w:t>
      </w:r>
    </w:p>
    <w:p w14:paraId="7FA1F5FC" w14:textId="77777777" w:rsidR="005F55A5" w:rsidRDefault="005F55A5"/>
    <w:p w14:paraId="0366BF35" w14:textId="77777777" w:rsidR="005F55A5" w:rsidRPr="00082665" w:rsidRDefault="005F55A5" w:rsidP="00FB6014">
      <w:pPr>
        <w:rPr>
          <w:b/>
          <w:bCs/>
        </w:rPr>
      </w:pPr>
      <w:r w:rsidRPr="00082665">
        <w:rPr>
          <w:b/>
          <w:bCs/>
        </w:rPr>
        <w:t>Heredia v. Roscoe</w:t>
      </w:r>
    </w:p>
    <w:p w14:paraId="17C21512" w14:textId="77777777" w:rsidR="005F55A5" w:rsidRDefault="005F55A5" w:rsidP="00FB6014">
      <w:r>
        <w:t>US Court of Appeals for the First Circuit</w:t>
      </w:r>
    </w:p>
    <w:p w14:paraId="0BAF0B97" w14:textId="77777777" w:rsidR="005F55A5" w:rsidRDefault="005F55A5" w:rsidP="00FB6014">
      <w:r w:rsidRPr="00082665">
        <w:t>January 6, 2025</w:t>
      </w:r>
    </w:p>
    <w:p w14:paraId="555C4E3C" w14:textId="77777777" w:rsidR="005F55A5" w:rsidRDefault="005F55A5" w:rsidP="00FB6014">
      <w:r>
        <w:t>Docket: 23-1353</w:t>
      </w:r>
    </w:p>
    <w:p w14:paraId="51323E58" w14:textId="77777777" w:rsidR="005F55A5" w:rsidRDefault="005F55A5" w:rsidP="00FB6014"/>
    <w:p w14:paraId="0F8E9B0D" w14:textId="77777777" w:rsidR="005F55A5" w:rsidRPr="003008F5" w:rsidRDefault="005F55A5" w:rsidP="00FB6014">
      <w:pPr>
        <w:rPr>
          <w:i/>
          <w:iCs/>
        </w:rPr>
      </w:pPr>
      <w:r w:rsidRPr="003008F5">
        <w:rPr>
          <w:i/>
          <w:iCs/>
        </w:rPr>
        <w:t>LEO LAW Topics 8-1, 9-12: Officer was not entitled to qualified immunity because it was clearly established that increasing the use of force after an arrestee had submitted was unconstitutional.</w:t>
      </w:r>
    </w:p>
    <w:p w14:paraId="6CDEF678" w14:textId="77777777" w:rsidR="005F55A5" w:rsidRDefault="005F55A5" w:rsidP="00FB6014"/>
    <w:p w14:paraId="40A25500" w14:textId="77777777" w:rsidR="005F55A5" w:rsidRDefault="005F55A5" w:rsidP="00FB6014">
      <w:r>
        <w:t xml:space="preserve">In the early hours of May 11, 2018, </w:t>
      </w:r>
      <w:proofErr w:type="spellStart"/>
      <w:r>
        <w:t>Chasrick</w:t>
      </w:r>
      <w:proofErr w:type="spellEnd"/>
      <w:r>
        <w:t xml:space="preserve"> Heredia was at the “</w:t>
      </w:r>
      <w:proofErr w:type="spellStart"/>
      <w:r>
        <w:t>GlowBar</w:t>
      </w:r>
      <w:proofErr w:type="spellEnd"/>
      <w:r>
        <w:t xml:space="preserve">” nightclub celebrating his birthday with his brother, Joshua, and friends. When Joshua was directed to leave the club due to his behavior, </w:t>
      </w:r>
      <w:proofErr w:type="spellStart"/>
      <w:r>
        <w:t>Chasrick</w:t>
      </w:r>
      <w:proofErr w:type="spellEnd"/>
      <w:r>
        <w:t xml:space="preserve"> and his friends accompanied him and argued with the bouncer when Manchester Police officers arrived. At some point, Officer Roscoe grabbed </w:t>
      </w:r>
      <w:proofErr w:type="spellStart"/>
      <w:r>
        <w:t>Chasrick</w:t>
      </w:r>
      <w:proofErr w:type="spellEnd"/>
      <w:r>
        <w:t xml:space="preserve"> from behind and forced him against a car. When </w:t>
      </w:r>
      <w:proofErr w:type="spellStart"/>
      <w:r>
        <w:t>Chasrick</w:t>
      </w:r>
      <w:proofErr w:type="spellEnd"/>
      <w:r>
        <w:t xml:space="preserve"> spun around, the officer threw him to the ground. </w:t>
      </w:r>
      <w:proofErr w:type="spellStart"/>
      <w:r>
        <w:t>Chasrick</w:t>
      </w:r>
      <w:proofErr w:type="spellEnd"/>
      <w:r>
        <w:t xml:space="preserve"> Heredia filed a </w:t>
      </w:r>
      <w:r>
        <w:rPr>
          <w:rFonts w:cstheme="minorHAnsi"/>
        </w:rPr>
        <w:t>§</w:t>
      </w:r>
      <w:r>
        <w:t xml:space="preserve">1983 federal civil suit alleging excessive force and other constitutional violations. </w:t>
      </w:r>
    </w:p>
    <w:p w14:paraId="2EA3C122" w14:textId="77777777" w:rsidR="005F55A5" w:rsidRDefault="005F55A5" w:rsidP="00FB6014"/>
    <w:p w14:paraId="5B3510EA" w14:textId="77777777" w:rsidR="005F55A5" w:rsidRDefault="005F55A5" w:rsidP="00FB6014">
      <w:r>
        <w:t>The United States District Court for the District of New Hampshire presided over the initial trial. The jury found in favor of Heredia on the excessive force claim against Roscoe but in favor of the defendants on all other claims. Roscoe's post-trial motions for a judgment as a matter of law (JMOL) and remittitur were denied by the district court, which concluded that a reasonable juror could find that Roscoe violated Heredia's constitutional rights and that qualified immunity did not apply.</w:t>
      </w:r>
    </w:p>
    <w:p w14:paraId="1DD6B980" w14:textId="77777777" w:rsidR="005F55A5" w:rsidRDefault="005F55A5" w:rsidP="00FB6014"/>
    <w:p w14:paraId="51972AD5" w14:textId="77777777" w:rsidR="005F55A5" w:rsidRDefault="005F55A5" w:rsidP="00FB6014">
      <w:r>
        <w:t xml:space="preserve">On appeal, the First Circuit affirmed the district court's denial of Roscoe's motions, holding a reasonable jury could find that Roscoe used excessive force when he performed a takedown on Heredia after Heredia had submitted to arrest by raising his hands. The court also held that Roscoe was </w:t>
      </w:r>
      <w:bookmarkStart w:id="3" w:name="_Hlk188084234"/>
      <w:r>
        <w:t>not entitled to qualified immunity because it was clearly established that increasing the use of force after an arrestee had submitted was unconstitutional.</w:t>
      </w:r>
      <w:bookmarkEnd w:id="3"/>
      <w:r>
        <w:t xml:space="preserve"> Additionally, the court found that the punitive damages awarded were justified based on Roscoe's reckless indifference to Heredia's constitutional rights.</w:t>
      </w:r>
    </w:p>
    <w:p w14:paraId="2F530439" w14:textId="77777777" w:rsidR="005F55A5" w:rsidRDefault="005F55A5" w:rsidP="00FB6014"/>
    <w:p w14:paraId="1ED5C631" w14:textId="77777777" w:rsidR="005F55A5" w:rsidRDefault="005F55A5" w:rsidP="00FB6014"/>
    <w:p w14:paraId="0A210438" w14:textId="77777777" w:rsidR="005F55A5" w:rsidRPr="00082665" w:rsidRDefault="005F55A5" w:rsidP="009C3220">
      <w:pPr>
        <w:rPr>
          <w:b/>
          <w:bCs/>
        </w:rPr>
      </w:pPr>
      <w:proofErr w:type="spellStart"/>
      <w:r w:rsidRPr="00082665">
        <w:rPr>
          <w:b/>
          <w:bCs/>
        </w:rPr>
        <w:t>Manery</w:t>
      </w:r>
      <w:proofErr w:type="spellEnd"/>
      <w:r w:rsidRPr="00082665">
        <w:rPr>
          <w:b/>
          <w:bCs/>
        </w:rPr>
        <w:t xml:space="preserve"> v Lee</w:t>
      </w:r>
    </w:p>
    <w:p w14:paraId="2FAB9796" w14:textId="77777777" w:rsidR="005F55A5" w:rsidRDefault="005F55A5" w:rsidP="009C3220">
      <w:r>
        <w:t>US Court of Appeals for the Seventh Circuit</w:t>
      </w:r>
    </w:p>
    <w:p w14:paraId="64E314A8" w14:textId="77777777" w:rsidR="005F55A5" w:rsidRDefault="005F55A5" w:rsidP="009C3220">
      <w:r w:rsidRPr="00082665">
        <w:t>January 7, 2025</w:t>
      </w:r>
    </w:p>
    <w:p w14:paraId="769C4F96" w14:textId="77777777" w:rsidR="005F55A5" w:rsidRDefault="005F55A5" w:rsidP="009C3220">
      <w:r>
        <w:t>Docket: 24-1292</w:t>
      </w:r>
    </w:p>
    <w:p w14:paraId="65A63689" w14:textId="77777777" w:rsidR="005F55A5" w:rsidRDefault="005F55A5" w:rsidP="009C3220"/>
    <w:p w14:paraId="34870827" w14:textId="77777777" w:rsidR="005F55A5" w:rsidRPr="00BB2460" w:rsidRDefault="005F55A5" w:rsidP="009C3220">
      <w:pPr>
        <w:rPr>
          <w:i/>
          <w:iCs/>
        </w:rPr>
      </w:pPr>
      <w:r w:rsidRPr="00BB2460">
        <w:rPr>
          <w:i/>
          <w:iCs/>
        </w:rPr>
        <w:t>LEO LAW Topics 8-3, 9-12: Officer’s shooting at fleeing suspect’s vehicle was not clearly established as unreasonable use of deadly force such as to preclude a grant of qualified immunity.</w:t>
      </w:r>
    </w:p>
    <w:p w14:paraId="3B50869A" w14:textId="77777777" w:rsidR="005F55A5" w:rsidRDefault="005F55A5" w:rsidP="009C3220"/>
    <w:p w14:paraId="1B4891E5" w14:textId="77777777" w:rsidR="005F55A5" w:rsidRDefault="005F55A5" w:rsidP="009C3220">
      <w:r w:rsidRPr="00BB2460">
        <w:t>On April 10, 2021, at approximately 3:36 p.m., Lieutenant Lee, a reserve deputy sheriff for Marion County</w:t>
      </w:r>
      <w:r>
        <w:t>,</w:t>
      </w:r>
      <w:r w:rsidRPr="00BB2460">
        <w:t xml:space="preserve"> </w:t>
      </w:r>
      <w:r>
        <w:t>Indiana</w:t>
      </w:r>
      <w:r w:rsidRPr="00BB2460">
        <w:t xml:space="preserve">, heard a dispatch request to execute an out-of-state arrest warrant for </w:t>
      </w:r>
      <w:r>
        <w:t>William</w:t>
      </w:r>
      <w:r w:rsidRPr="00BB2460">
        <w:t xml:space="preserve"> </w:t>
      </w:r>
      <w:proofErr w:type="spellStart"/>
      <w:r w:rsidRPr="00BB2460">
        <w:t>Manery</w:t>
      </w:r>
      <w:proofErr w:type="spellEnd"/>
      <w:r w:rsidRPr="00BB2460">
        <w:t xml:space="preserve"> from Rutherford County, Tennessee.</w:t>
      </w:r>
      <w:r>
        <w:t xml:space="preserve"> </w:t>
      </w:r>
      <w:r w:rsidRPr="00BB2460">
        <w:t xml:space="preserve">The team proceeded to an apartment complex in Broad Ripple where, according to information received from </w:t>
      </w:r>
      <w:r>
        <w:t>Tennessee</w:t>
      </w:r>
      <w:r w:rsidRPr="00BB2460">
        <w:t xml:space="preserve"> authorities, they would find </w:t>
      </w:r>
      <w:proofErr w:type="spellStart"/>
      <w:r w:rsidRPr="00BB2460">
        <w:t>Manery</w:t>
      </w:r>
      <w:proofErr w:type="spellEnd"/>
      <w:r w:rsidRPr="00BB2460">
        <w:t xml:space="preserve">. In the </w:t>
      </w:r>
      <w:r>
        <w:t>parking lot, the team discovered the Jeep that the Tennessee authorities</w:t>
      </w:r>
      <w:r w:rsidRPr="00BB2460">
        <w:t xml:space="preserve"> suspected </w:t>
      </w:r>
      <w:proofErr w:type="spellStart"/>
      <w:r w:rsidRPr="00BB2460">
        <w:t>Manery</w:t>
      </w:r>
      <w:proofErr w:type="spellEnd"/>
      <w:r w:rsidRPr="00BB2460">
        <w:t xml:space="preserve"> was driving. Deputy White and Lieutenant Lee parked their vehicles on either side of the Jeep to block it. Deputy White approached the driver’s side of the Jeep while Lieutenant Lee approached the passenger’s side. They found </w:t>
      </w:r>
      <w:proofErr w:type="spellStart"/>
      <w:r w:rsidRPr="00BB2460">
        <w:t>Manery</w:t>
      </w:r>
      <w:proofErr w:type="spellEnd"/>
      <w:r w:rsidRPr="00BB2460">
        <w:t xml:space="preserve"> sleeping in the car. With his service revolver and flashlight drawn, Deputy White woke </w:t>
      </w:r>
      <w:proofErr w:type="spellStart"/>
      <w:r w:rsidRPr="00BB2460">
        <w:t>Manery</w:t>
      </w:r>
      <w:proofErr w:type="spellEnd"/>
      <w:r w:rsidRPr="00BB2460">
        <w:t xml:space="preserve"> by yelling repeatedly, “Show me your hands” and “Do not move.” Lieutenant Lee struck the passenger window with his service revolver. </w:t>
      </w:r>
      <w:proofErr w:type="spellStart"/>
      <w:r w:rsidRPr="00BB2460">
        <w:t>Manery</w:t>
      </w:r>
      <w:proofErr w:type="spellEnd"/>
      <w:r w:rsidRPr="00BB2460">
        <w:t xml:space="preserve"> put his hands in and out of his pockets, then started the Jeep. He placed the Jeep in reverse and, despite hitting Deputy White’s car, </w:t>
      </w:r>
      <w:r>
        <w:t>continued</w:t>
      </w:r>
      <w:r w:rsidRPr="00BB2460">
        <w:t xml:space="preserve"> to reverse. Lieutenant Lee pursued him on foot. The</w:t>
      </w:r>
      <w:r>
        <w:t xml:space="preserve"> </w:t>
      </w:r>
      <w:r w:rsidRPr="00BB2460">
        <w:t xml:space="preserve">Jeep hit a curb, stopped briefly, and then moved forward. In this forward trajectory, the Jeep then hit Deputy Wilcox’s car. Within seconds of the collision, Lieutenant Lee opened fire. He fired five shots, paused briefly, then fired four more through the driver’s side door. He hit </w:t>
      </w:r>
      <w:proofErr w:type="spellStart"/>
      <w:r w:rsidRPr="00BB2460">
        <w:t>Manery</w:t>
      </w:r>
      <w:proofErr w:type="spellEnd"/>
      <w:r w:rsidRPr="00BB2460">
        <w:t xml:space="preserve"> in the arm, hip, chest, and stomach. The entire encounter unfolded in less than a minute.</w:t>
      </w:r>
    </w:p>
    <w:p w14:paraId="4A11D0C3" w14:textId="77777777" w:rsidR="005F55A5" w:rsidRDefault="005F55A5" w:rsidP="009C3220"/>
    <w:p w14:paraId="2882A920" w14:textId="77777777" w:rsidR="005F55A5" w:rsidRDefault="005F55A5" w:rsidP="009C3220">
      <w:proofErr w:type="spellStart"/>
      <w:r>
        <w:lastRenderedPageBreak/>
        <w:t>Manery</w:t>
      </w:r>
      <w:proofErr w:type="spellEnd"/>
      <w:r>
        <w:t xml:space="preserve"> filed a lawsuit under 42 U.S.C. §1983 in Indiana state court against Lieutenant Jason Lee and other defendants, alleging that Lee used excessive deadly force in violation of the Fourth Amendment. The case was removed to the United States District Court for the Southern District of Indiana. Lee moved for summary judgment, claiming qualified immunity, but the district court denied the motion, citing genuine issues of material fact. The district court acknowledged that Lee knew </w:t>
      </w:r>
      <w:proofErr w:type="spellStart"/>
      <w:r>
        <w:t>Manery</w:t>
      </w:r>
      <w:proofErr w:type="spellEnd"/>
      <w:r>
        <w:t xml:space="preserve"> was wanted for serious crimes and believed he was armed and had threatened "suicide by cop." However, the court found that factual disputes about the threat level at the time Lee fired his weapon precluded summary judgment. The court assumed, without deciding, that Lee might have violated </w:t>
      </w:r>
      <w:proofErr w:type="spellStart"/>
      <w:r>
        <w:t>Manery's</w:t>
      </w:r>
      <w:proofErr w:type="spellEnd"/>
      <w:r>
        <w:t xml:space="preserve"> constitutional rights but concluded that the issue of whether the law was clearly established was intertwined with these factual disputes, necessitating a jury's resolution.</w:t>
      </w:r>
    </w:p>
    <w:p w14:paraId="379EF3C3" w14:textId="77777777" w:rsidR="005F55A5" w:rsidRDefault="005F55A5" w:rsidP="009C3220"/>
    <w:p w14:paraId="67FA5016" w14:textId="77777777" w:rsidR="005F55A5" w:rsidRDefault="005F55A5" w:rsidP="009C3220">
      <w:r>
        <w:t xml:space="preserve">On appeal, the Seventh Circuit noted that Lee accepted </w:t>
      </w:r>
      <w:proofErr w:type="spellStart"/>
      <w:r>
        <w:t>Manery's</w:t>
      </w:r>
      <w:proofErr w:type="spellEnd"/>
      <w:r>
        <w:t xml:space="preserve"> version of the facts for the appeal. The court emphasized that qualified immunity protects officers unless they violate clearly established rights that a reasonable officer would know. The court found that the cases cited by </w:t>
      </w:r>
      <w:proofErr w:type="spellStart"/>
      <w:r>
        <w:t>Manery</w:t>
      </w:r>
      <w:proofErr w:type="spellEnd"/>
      <w:r>
        <w:t xml:space="preserve"> did not clearly establish that Lee's use of deadly force was unreasonable under the specific circumstances. Given the rapidly evolving situation and the information Lee had, the court concluded that a reasonable officer in Lee's position would not have known that using deadly force was a violation of </w:t>
      </w:r>
      <w:proofErr w:type="spellStart"/>
      <w:r>
        <w:t>Manery's</w:t>
      </w:r>
      <w:proofErr w:type="spellEnd"/>
      <w:r>
        <w:t xml:space="preserve"> rights. Accordingly, the Seventh Circuit reversed the district court's denial of qualified immunity and remanded the case for further proceedings consistent with its opinion.</w:t>
      </w:r>
    </w:p>
    <w:p w14:paraId="319E7563" w14:textId="77777777" w:rsidR="009C0A82" w:rsidRDefault="009C0A82"/>
    <w:p w14:paraId="49C9057F" w14:textId="77777777" w:rsidR="009C0A82" w:rsidRDefault="009C0A82"/>
    <w:p w14:paraId="420985A2" w14:textId="77777777" w:rsidR="009C0A82" w:rsidRDefault="009C0A82">
      <w:r>
        <w:br w:type="page"/>
      </w:r>
    </w:p>
    <w:p w14:paraId="504FC485" w14:textId="3FE4A7E3" w:rsidR="005F55A5" w:rsidRDefault="005F55A5" w:rsidP="009C0A82">
      <w:pPr>
        <w:pStyle w:val="Heading1"/>
      </w:pPr>
      <w:bookmarkStart w:id="4" w:name="_Toc204345135"/>
      <w:r>
        <w:lastRenderedPageBreak/>
        <w:t>BF3 17JAN2025</w:t>
      </w:r>
      <w:bookmarkEnd w:id="4"/>
    </w:p>
    <w:p w14:paraId="1F3314BC" w14:textId="77777777" w:rsidR="005F55A5" w:rsidRDefault="005F55A5"/>
    <w:p w14:paraId="05AF31CA" w14:textId="77777777" w:rsidR="005F55A5" w:rsidRDefault="005F55A5">
      <w:r>
        <w:t>FEDERAL CASES</w:t>
      </w:r>
    </w:p>
    <w:p w14:paraId="2D15BC6B" w14:textId="77777777" w:rsidR="005F55A5" w:rsidRDefault="005F55A5"/>
    <w:p w14:paraId="35EA2AE4" w14:textId="77777777" w:rsidR="005F55A5" w:rsidRDefault="005F55A5">
      <w:r>
        <w:t>FIRST CIRCUIT</w:t>
      </w:r>
    </w:p>
    <w:p w14:paraId="737C3462" w14:textId="77777777" w:rsidR="005F55A5" w:rsidRDefault="005F55A5"/>
    <w:p w14:paraId="7EF27F58" w14:textId="77777777" w:rsidR="005F55A5" w:rsidRPr="00685471" w:rsidRDefault="005F55A5" w:rsidP="00685471">
      <w:pPr>
        <w:rPr>
          <w:b/>
          <w:bCs/>
        </w:rPr>
      </w:pPr>
      <w:r w:rsidRPr="00685471">
        <w:rPr>
          <w:b/>
          <w:bCs/>
        </w:rPr>
        <w:t xml:space="preserve">United States v. </w:t>
      </w:r>
      <w:proofErr w:type="spellStart"/>
      <w:r w:rsidRPr="00685471">
        <w:rPr>
          <w:b/>
          <w:bCs/>
        </w:rPr>
        <w:t>Giambro</w:t>
      </w:r>
      <w:proofErr w:type="spellEnd"/>
    </w:p>
    <w:p w14:paraId="380C5AF7" w14:textId="77777777" w:rsidR="005F55A5" w:rsidRDefault="005F55A5" w:rsidP="00685471">
      <w:r>
        <w:t>U.S. Court of Appeals for the First Circuit</w:t>
      </w:r>
    </w:p>
    <w:p w14:paraId="4D0A8348" w14:textId="77777777" w:rsidR="005F55A5" w:rsidRDefault="005F55A5" w:rsidP="00685471">
      <w:r w:rsidRPr="00685471">
        <w:t>January 15, 2025</w:t>
      </w:r>
    </w:p>
    <w:p w14:paraId="275B3AEC" w14:textId="77777777" w:rsidR="005F55A5" w:rsidRDefault="005F55A5" w:rsidP="00685471">
      <w:r>
        <w:t>Docket: 24-1052</w:t>
      </w:r>
    </w:p>
    <w:p w14:paraId="71F03A6F" w14:textId="77777777" w:rsidR="005F55A5" w:rsidRDefault="005F55A5" w:rsidP="00685471"/>
    <w:p w14:paraId="27FEB833" w14:textId="77777777" w:rsidR="005F55A5" w:rsidRPr="004C1679" w:rsidRDefault="005F55A5" w:rsidP="00685471">
      <w:pPr>
        <w:rPr>
          <w:i/>
          <w:iCs/>
        </w:rPr>
      </w:pPr>
      <w:r w:rsidRPr="004C1679">
        <w:rPr>
          <w:i/>
          <w:iCs/>
        </w:rPr>
        <w:t xml:space="preserve">LEO LAW APP Topic 5-10: Officers had no objectively reasonable basis to conclude someone in the home was in immediate need of emergency assistance as to justify a warrantless entry under the Emergency Aid Exception. </w:t>
      </w:r>
    </w:p>
    <w:p w14:paraId="71ED4A60" w14:textId="77777777" w:rsidR="005F55A5" w:rsidRDefault="005F55A5" w:rsidP="00685471"/>
    <w:p w14:paraId="374B3A83" w14:textId="77777777" w:rsidR="005F55A5" w:rsidRDefault="005F55A5" w:rsidP="00685471">
      <w:r>
        <w:t xml:space="preserve">Dario </w:t>
      </w:r>
      <w:proofErr w:type="spellStart"/>
      <w:r>
        <w:t>Giambro</w:t>
      </w:r>
      <w:proofErr w:type="spellEnd"/>
      <w:r>
        <w:t xml:space="preserve"> was convicted under 18 U.S.C. § 922(g)(1) for being a felon in possession of a firearm. The conviction stemmed from evidence found by police officers who forcibly entered his home in Hebron, Maine, without a warrant. The officers entered the home based on information from </w:t>
      </w:r>
      <w:proofErr w:type="spellStart"/>
      <w:r>
        <w:t>Giambro's</w:t>
      </w:r>
      <w:proofErr w:type="spellEnd"/>
      <w:r>
        <w:t xml:space="preserve"> son, Antonio, who reported that his mother, Arline, had died and was not in the house. </w:t>
      </w:r>
      <w:proofErr w:type="spellStart"/>
      <w:r>
        <w:t>Giambro</w:t>
      </w:r>
      <w:proofErr w:type="spellEnd"/>
      <w:r>
        <w:t xml:space="preserve"> argued that the warrantless entry violated his Fourth Amendment rights and that the evidence should be suppressed.</w:t>
      </w:r>
    </w:p>
    <w:p w14:paraId="5C109452" w14:textId="77777777" w:rsidR="005F55A5" w:rsidRDefault="005F55A5" w:rsidP="00685471"/>
    <w:p w14:paraId="0316FABD" w14:textId="77777777" w:rsidR="005F55A5" w:rsidRDefault="005F55A5" w:rsidP="00685471">
      <w:r>
        <w:t xml:space="preserve">The United States District Court for the District of Maine denied </w:t>
      </w:r>
      <w:proofErr w:type="spellStart"/>
      <w:r>
        <w:t>Giambro's</w:t>
      </w:r>
      <w:proofErr w:type="spellEnd"/>
      <w:r>
        <w:t xml:space="preserve"> motion to suppress, ruling that the entry fell within the emergency aid exception to the Fourth Amendment's warrant requirement. The court found that the officers had an objectively reasonable basis to believe that Arline might be in need of immediate aid, despite Antonio's report that she had died and was not in the house. </w:t>
      </w:r>
    </w:p>
    <w:p w14:paraId="239DDC2F" w14:textId="77777777" w:rsidR="005F55A5" w:rsidRDefault="005F55A5" w:rsidP="00685471"/>
    <w:p w14:paraId="7A14C167" w14:textId="77777777" w:rsidR="005F55A5" w:rsidRDefault="005F55A5" w:rsidP="00685471">
      <w:r>
        <w:t xml:space="preserve">The United States Court of Appeals for the First Circuit reviewed the case and disagreed with the district court's application of the emergency aid exception. The appellate court held that the officers did not have an objectively reasonable basis to believe that Arline was alive and in need of immediate aid, given that Antonio had been in the house that morning and reported that she was not there. The court emphasized that the officers should have spoken to Antonio and </w:t>
      </w:r>
      <w:proofErr w:type="spellStart"/>
      <w:r>
        <w:t>Giambro</w:t>
      </w:r>
      <w:proofErr w:type="spellEnd"/>
      <w:r>
        <w:t xml:space="preserve">, who were available for questioning, before forcibly entering the home. Consequently, the First Circuit reversed the district court's denial of the motion to suppress, vacated </w:t>
      </w:r>
      <w:proofErr w:type="spellStart"/>
      <w:r>
        <w:t>Giambro's</w:t>
      </w:r>
      <w:proofErr w:type="spellEnd"/>
      <w:r>
        <w:t xml:space="preserve"> conviction and sentence, and remanded the case for further proceedings. </w:t>
      </w:r>
    </w:p>
    <w:p w14:paraId="094C8475" w14:textId="77777777" w:rsidR="005F55A5" w:rsidRDefault="005F55A5" w:rsidP="00685471"/>
    <w:p w14:paraId="57822FAE" w14:textId="77777777" w:rsidR="005F55A5" w:rsidRDefault="005F55A5" w:rsidP="00685471"/>
    <w:p w14:paraId="386C0260" w14:textId="77777777" w:rsidR="005F55A5" w:rsidRPr="005E6959" w:rsidRDefault="005F55A5" w:rsidP="005E6959">
      <w:pPr>
        <w:rPr>
          <w:b/>
          <w:bCs/>
        </w:rPr>
      </w:pPr>
      <w:r w:rsidRPr="005E6959">
        <w:rPr>
          <w:b/>
          <w:bCs/>
        </w:rPr>
        <w:t>United States v. Medina</w:t>
      </w:r>
    </w:p>
    <w:p w14:paraId="22A3E063" w14:textId="77777777" w:rsidR="005F55A5" w:rsidRDefault="005F55A5" w:rsidP="005E6959">
      <w:r>
        <w:t>U.S. Court of Appeals for the First Circuit</w:t>
      </w:r>
    </w:p>
    <w:p w14:paraId="03E402B2" w14:textId="77777777" w:rsidR="005F55A5" w:rsidRDefault="005F55A5" w:rsidP="005E6959">
      <w:r w:rsidRPr="005E6959">
        <w:t>January 15, 2025</w:t>
      </w:r>
    </w:p>
    <w:p w14:paraId="5D481A23" w14:textId="77777777" w:rsidR="005F55A5" w:rsidRDefault="005F55A5" w:rsidP="005E6959">
      <w:r>
        <w:t>Docket: 24-1282</w:t>
      </w:r>
    </w:p>
    <w:p w14:paraId="321FA8C0" w14:textId="77777777" w:rsidR="005F55A5" w:rsidRDefault="005F55A5" w:rsidP="005E6959"/>
    <w:p w14:paraId="0399A725" w14:textId="77777777" w:rsidR="005F55A5" w:rsidRPr="008E4EE2" w:rsidRDefault="005F55A5" w:rsidP="005E6959">
      <w:pPr>
        <w:rPr>
          <w:i/>
          <w:iCs/>
        </w:rPr>
      </w:pPr>
      <w:r w:rsidRPr="008E4EE2">
        <w:rPr>
          <w:i/>
          <w:iCs/>
        </w:rPr>
        <w:t>LEO LAW APP Topics 1-15</w:t>
      </w:r>
      <w:r>
        <w:rPr>
          <w:i/>
          <w:iCs/>
        </w:rPr>
        <w:t>,</w:t>
      </w:r>
      <w:r w:rsidRPr="008E4EE2">
        <w:rPr>
          <w:i/>
          <w:iCs/>
        </w:rPr>
        <w:t xml:space="preserve"> 4-2: The court applied the Leon good faith exception to deficient warrant application since the affiant officer reasonably relied on US Attorney’s Office and had no reason to believe the affidavits were not attached.</w:t>
      </w:r>
    </w:p>
    <w:p w14:paraId="38ADDE4E" w14:textId="77777777" w:rsidR="005F55A5" w:rsidRDefault="005F55A5" w:rsidP="005E6959"/>
    <w:p w14:paraId="01362218" w14:textId="77777777" w:rsidR="005F55A5" w:rsidRDefault="005F55A5" w:rsidP="005E6959">
      <w:r>
        <w:lastRenderedPageBreak/>
        <w:t xml:space="preserve">On June 1, 2021, two masked men, later identified as Hall and Medina, abducted a U.S. postal worker at gunpoint to interrogate him about a package with missing contents, which was found to contain illicit drugs. During an undercover operation, law enforcement arrested Hall, </w:t>
      </w:r>
      <w:proofErr w:type="spellStart"/>
      <w:r>
        <w:t>Garay</w:t>
      </w:r>
      <w:proofErr w:type="spellEnd"/>
      <w:r>
        <w:t>, and Medina while they attempted to collect other drug-laden packages. Officers seized five telephones from the defendants and obtained search warrants for the phones' contents and historical cell site location information (CSLI) for two defendants. A federal grand jury indicted the defendants on charges including kidnapping, conspiracy, and drug possession.</w:t>
      </w:r>
    </w:p>
    <w:p w14:paraId="14C69856" w14:textId="77777777" w:rsidR="005F55A5" w:rsidRDefault="005F55A5" w:rsidP="005E6959"/>
    <w:p w14:paraId="21CED5C4" w14:textId="77777777" w:rsidR="005F55A5" w:rsidRDefault="005F55A5" w:rsidP="005E6959">
      <w:r>
        <w:t xml:space="preserve">The U.S. District Court for the District of Rhode Island found the warrants lacked probable cause due to missing referenced exhibits in the applications and suppressed the evidence. The court also rejected the government's argument that the good faith exception from United States v. Leon should apply. </w:t>
      </w:r>
    </w:p>
    <w:p w14:paraId="16EB79DD" w14:textId="77777777" w:rsidR="005F55A5" w:rsidRDefault="005F55A5" w:rsidP="005E6959"/>
    <w:p w14:paraId="62AED136" w14:textId="77777777" w:rsidR="005F55A5" w:rsidRDefault="005F55A5" w:rsidP="005E6959">
      <w:r>
        <w:t>On appeal, the First Circuit reviewed the case and concluded that the officer executing the warrants acted in good faith. The court noted that the officer, Inspector Atwood, had no reason to believe the affidavits were not attached and relied reasonably on the USAO to file the applications correctly. The court distinguished this case from United States v. Sheehan, emphasizing that the incorporation language was explicit and the error was not systemic but isolated. Consequently, the First Circuit vacated the suppression order and remanded the case for further proceedings.</w:t>
      </w:r>
    </w:p>
    <w:p w14:paraId="679CF678" w14:textId="77777777" w:rsidR="005F55A5" w:rsidRDefault="005F55A5" w:rsidP="00685471"/>
    <w:p w14:paraId="0BA846B1" w14:textId="77777777" w:rsidR="005F55A5" w:rsidRDefault="005F55A5" w:rsidP="00685471">
      <w:r>
        <w:t>THIRD CIRCUIT</w:t>
      </w:r>
    </w:p>
    <w:p w14:paraId="51ACB9C2" w14:textId="77777777" w:rsidR="005F55A5" w:rsidRDefault="005F55A5" w:rsidP="00685471"/>
    <w:p w14:paraId="6A5F2FED" w14:textId="77777777" w:rsidR="005F55A5" w:rsidRPr="00685471" w:rsidRDefault="005F55A5" w:rsidP="00685471">
      <w:pPr>
        <w:rPr>
          <w:b/>
          <w:bCs/>
        </w:rPr>
      </w:pPr>
      <w:r w:rsidRPr="00685471">
        <w:rPr>
          <w:b/>
          <w:bCs/>
        </w:rPr>
        <w:t>Rivera-Guadalupe v. Pierce</w:t>
      </w:r>
    </w:p>
    <w:p w14:paraId="60BE78E1" w14:textId="77777777" w:rsidR="005F55A5" w:rsidRDefault="005F55A5" w:rsidP="00685471">
      <w:r>
        <w:t>U.S. Court of Appeals for the Third Circuit</w:t>
      </w:r>
    </w:p>
    <w:p w14:paraId="06302B28" w14:textId="77777777" w:rsidR="005F55A5" w:rsidRDefault="005F55A5" w:rsidP="00685471">
      <w:r w:rsidRPr="00685471">
        <w:t>December 24, 2024</w:t>
      </w:r>
    </w:p>
    <w:p w14:paraId="00F441BA" w14:textId="77777777" w:rsidR="005F55A5" w:rsidRDefault="005F55A5" w:rsidP="00685471">
      <w:r>
        <w:t>Docket: 23-1792</w:t>
      </w:r>
    </w:p>
    <w:p w14:paraId="358A25C8" w14:textId="77777777" w:rsidR="005F55A5" w:rsidRDefault="005F55A5" w:rsidP="00685471"/>
    <w:p w14:paraId="0FD83FC1" w14:textId="77777777" w:rsidR="005F55A5" w:rsidRPr="00751D32" w:rsidRDefault="005F55A5" w:rsidP="00685471">
      <w:pPr>
        <w:rPr>
          <w:i/>
          <w:iCs/>
        </w:rPr>
      </w:pPr>
      <w:r w:rsidRPr="00751D32">
        <w:rPr>
          <w:i/>
          <w:iCs/>
        </w:rPr>
        <w:t>LEO LAW APP Topic 9-12: The right to be prosecuted only on charges supported by probable cause was not clearly established and therefore the officer was entitled to qualified immunity in malicious prosecution suit.</w:t>
      </w:r>
    </w:p>
    <w:p w14:paraId="761282BC" w14:textId="77777777" w:rsidR="005F55A5" w:rsidRDefault="005F55A5" w:rsidP="00685471"/>
    <w:p w14:paraId="3F2E6C45" w14:textId="77777777" w:rsidR="005F55A5" w:rsidRDefault="005F55A5" w:rsidP="00685471">
      <w:r>
        <w:t xml:space="preserve">Jorge Rivera-Guadalupe was living in a rooming house in Harrisburg, Pennsylvania, when he was mugged and robbed. His friend, Christopher </w:t>
      </w:r>
      <w:proofErr w:type="spellStart"/>
      <w:r>
        <w:t>Valkosak</w:t>
      </w:r>
      <w:proofErr w:type="spellEnd"/>
      <w:r>
        <w:t xml:space="preserve">, came to stay with him for protection. The next evening, </w:t>
      </w:r>
      <w:proofErr w:type="spellStart"/>
      <w:r>
        <w:t>Valkosak</w:t>
      </w:r>
      <w:proofErr w:type="spellEnd"/>
      <w:r>
        <w:t xml:space="preserve"> was shot by a stranger in the hallway outside Rivera-Guadalupe’s room. Detective Jacob Pierce investigated the incident, interviewed a neighbor who described the shooter as a tall Black male, and obtained a search warrant for Rivera-Guadalupe’s room. The search yielded marijuana, a knife, and IDs but no gun. Rivera-Guadalupe was arrested and charged with multiple offenses, including attempted homicide and possession of marijuana. After he was acquitted of all charges and being incarcerated for over eighteen months, Rivera-Guadalupe sued Detective Pierce for malicious prosecution.</w:t>
      </w:r>
    </w:p>
    <w:p w14:paraId="72FC6436" w14:textId="77777777" w:rsidR="005F55A5" w:rsidRDefault="005F55A5" w:rsidP="00685471"/>
    <w:p w14:paraId="579D60F4" w14:textId="77777777" w:rsidR="005F55A5" w:rsidRDefault="005F55A5" w:rsidP="00685471">
      <w:r>
        <w:t>The District Court dismissed claims against other defendants but allowed the malicious prosecution claim against Det. Pierce to proceed. Det. Pierce sought dismissal based on qualified immunity, arguing that probable cause for some charges precluded a malicious prosecution claim. The District Court, referencing Johnson v. Knorr, held that probable cause for one charge does not insulate officers from liability for malicious prosecution on other charges lacking probable cause. Det. Pierce’s motion for judgment on the pleadings was denied, and he appealed.</w:t>
      </w:r>
    </w:p>
    <w:p w14:paraId="4B9D5BDD" w14:textId="77777777" w:rsidR="005F55A5" w:rsidRDefault="005F55A5" w:rsidP="00685471"/>
    <w:p w14:paraId="6EDA0459" w14:textId="77777777" w:rsidR="005F55A5" w:rsidRDefault="005F55A5" w:rsidP="00685471">
      <w:r>
        <w:t xml:space="preserve">On appeal, the Third Circuit held that the right to be prosecuted only on charges supported by probable cause was not clearly established at the time of Rivera-Guadalupe’s prosecution due to conflicting </w:t>
      </w:r>
      <w:r>
        <w:lastRenderedPageBreak/>
        <w:t xml:space="preserve">precedents within the circuit and among other circuits. The court reversed the District Court’s denial of qualified immunity for Det. Pierce and remanded the case with instructions to dismiss on that basis. </w:t>
      </w:r>
    </w:p>
    <w:p w14:paraId="3CE5CD15" w14:textId="77777777" w:rsidR="005F55A5" w:rsidRDefault="005F55A5" w:rsidP="00685471"/>
    <w:p w14:paraId="56F9771E" w14:textId="77777777" w:rsidR="005F55A5" w:rsidRDefault="005F55A5" w:rsidP="00685471">
      <w:r w:rsidRPr="00C74BC0">
        <w:rPr>
          <w:highlight w:val="yellow"/>
        </w:rPr>
        <w:t>FIFTH CIRCUIT</w:t>
      </w:r>
      <w:r>
        <w:t xml:space="preserve">  start here for app entry</w:t>
      </w:r>
    </w:p>
    <w:p w14:paraId="3B5BA798" w14:textId="77777777" w:rsidR="005F55A5" w:rsidRDefault="005F55A5" w:rsidP="00685471"/>
    <w:p w14:paraId="46394910" w14:textId="77777777" w:rsidR="005F55A5" w:rsidRPr="00CF7737" w:rsidRDefault="005F55A5" w:rsidP="00CF7737">
      <w:pPr>
        <w:rPr>
          <w:b/>
          <w:bCs/>
        </w:rPr>
      </w:pPr>
      <w:r w:rsidRPr="00CF7737">
        <w:rPr>
          <w:b/>
          <w:bCs/>
        </w:rPr>
        <w:t>United States v. Turner</w:t>
      </w:r>
    </w:p>
    <w:p w14:paraId="1EB4B24C" w14:textId="77777777" w:rsidR="005F55A5" w:rsidRDefault="005F55A5" w:rsidP="00CF7737">
      <w:r>
        <w:t>U.S. Court of Appeals for the Fifth Circuit</w:t>
      </w:r>
    </w:p>
    <w:p w14:paraId="1528CC07" w14:textId="77777777" w:rsidR="005F55A5" w:rsidRDefault="005F55A5" w:rsidP="00CF7737">
      <w:r w:rsidRPr="00CF7737">
        <w:t>January 13, 2025</w:t>
      </w:r>
    </w:p>
    <w:p w14:paraId="5927E7C8" w14:textId="77777777" w:rsidR="005F55A5" w:rsidRDefault="005F55A5" w:rsidP="00CF7737">
      <w:r>
        <w:t>Docket: 23-50461</w:t>
      </w:r>
    </w:p>
    <w:p w14:paraId="6AF3C92F" w14:textId="77777777" w:rsidR="005F55A5" w:rsidRDefault="005F55A5" w:rsidP="00CF7737"/>
    <w:p w14:paraId="2579EEA3" w14:textId="77777777" w:rsidR="005F55A5" w:rsidRDefault="005F55A5" w:rsidP="00CF7737">
      <w:r>
        <w:t>LEO LAW Topics: [exigent circumstances justified warrantless entry and sweep of apartment]</w:t>
      </w:r>
    </w:p>
    <w:p w14:paraId="51C49FAE" w14:textId="77777777" w:rsidR="005F55A5" w:rsidRDefault="005F55A5" w:rsidP="00CF7737"/>
    <w:p w14:paraId="7F2EC673" w14:textId="77777777" w:rsidR="005F55A5" w:rsidRDefault="005F55A5" w:rsidP="00CF7737">
      <w:r>
        <w:t xml:space="preserve">In January 2021, San Antonio police officers responded to two calls reporting a gunshot at an apartment complex. Officer </w:t>
      </w:r>
      <w:proofErr w:type="spellStart"/>
      <w:r>
        <w:t>Bonenberger</w:t>
      </w:r>
      <w:proofErr w:type="spellEnd"/>
      <w:r>
        <w:t xml:space="preserve"> arrived at the scene, spoke with a resident who heard the gunshot, and inspected a bullet hole in her apartment wall. Officers then encountered </w:t>
      </w:r>
      <w:proofErr w:type="spellStart"/>
      <w:r>
        <w:t>Jonte</w:t>
      </w:r>
      <w:proofErr w:type="spellEnd"/>
      <w:r>
        <w:t xml:space="preserve"> Turner, who lived in the adjacent apartment, and conducted a protective sweep of his apartment, finding firearms and magazines in plain view. Turner was arrested, and a search warrant was obtained, leading to the seizure of firearms, magazines, and marijuana.</w:t>
      </w:r>
    </w:p>
    <w:p w14:paraId="40802DBA" w14:textId="77777777" w:rsidR="005F55A5" w:rsidRDefault="005F55A5" w:rsidP="00CF7737"/>
    <w:p w14:paraId="10670D78" w14:textId="77777777" w:rsidR="005F55A5" w:rsidRDefault="005F55A5" w:rsidP="00CF7737">
      <w:r>
        <w:t>Turner moved to suppress the evidence, arguing the initial sweep and subsequent search violated the Fourth Amendment. The district court denied the motions, finding exigent circumstances justified the warrantless entry and protective sweep. Turner then pleaded guilty to possession of a firearm in furtherance of a drug trafficking crime and possession with intent to distribute marijuana, reserving the right to appeal the suppression ruling.</w:t>
      </w:r>
    </w:p>
    <w:p w14:paraId="5C7C605A" w14:textId="77777777" w:rsidR="005F55A5" w:rsidRDefault="005F55A5" w:rsidP="00CF7737"/>
    <w:p w14:paraId="2A893988" w14:textId="77777777" w:rsidR="005F55A5" w:rsidRDefault="005F55A5" w:rsidP="00CF7737">
      <w:r>
        <w:t>On appeal, the Fifth Circuit held that exigent circumstances and probable cause justified the warrantless entry and protective sweep of Turner’s apartment. The court found that the officers reasonably believed a firearm had been discharged from Turner’s apartment, posing an immediate safety risk. The protective sweep was limited in scope and duration, lasting only 99 seconds and confined to areas where a person could be hiding.</w:t>
      </w:r>
    </w:p>
    <w:p w14:paraId="6D70F244" w14:textId="77777777" w:rsidR="005F55A5" w:rsidRDefault="005F55A5" w:rsidP="00CF7737"/>
    <w:p w14:paraId="210B0F12" w14:textId="77777777" w:rsidR="005F55A5" w:rsidRDefault="005F55A5" w:rsidP="00CF7737">
      <w:r>
        <w:t>The court also upheld the validity of the search warrant, finding that the affidavit supporting the warrant was not based on deliberately or recklessly false information. The good-faith exception applied, and the warrant was supported by probable cause. Consequently, the Fifth Circuit affirmed the district court’s denial of Turner’s motions to suppress.</w:t>
      </w:r>
    </w:p>
    <w:p w14:paraId="404DDC76" w14:textId="77777777" w:rsidR="005F55A5" w:rsidRDefault="005F55A5" w:rsidP="00CF7737"/>
    <w:p w14:paraId="060F7A2E" w14:textId="77777777" w:rsidR="005F55A5" w:rsidRPr="00D70199" w:rsidRDefault="005F55A5" w:rsidP="00CF7737">
      <w:pPr>
        <w:rPr>
          <w:i/>
          <w:iCs/>
        </w:rPr>
      </w:pPr>
      <w:r w:rsidRPr="00D70199">
        <w:rPr>
          <w:i/>
          <w:iCs/>
        </w:rPr>
        <w:t>Editor’s Note:</w:t>
      </w:r>
    </w:p>
    <w:p w14:paraId="1ACEEBFD" w14:textId="77777777" w:rsidR="005F55A5" w:rsidRPr="00D70199" w:rsidRDefault="005F55A5" w:rsidP="00CF7737">
      <w:pPr>
        <w:rPr>
          <w:i/>
          <w:iCs/>
        </w:rPr>
      </w:pPr>
      <w:r w:rsidRPr="00D70199">
        <w:rPr>
          <w:i/>
          <w:iCs/>
        </w:rPr>
        <w:t>The Fifth Circuit’s five-factor analysis for exigent circumstances:</w:t>
      </w:r>
    </w:p>
    <w:p w14:paraId="0F400202" w14:textId="77777777" w:rsidR="005F55A5" w:rsidRPr="00D70199" w:rsidRDefault="005F55A5" w:rsidP="00580D04">
      <w:pPr>
        <w:rPr>
          <w:i/>
          <w:iCs/>
        </w:rPr>
      </w:pPr>
      <w:r w:rsidRPr="00D70199">
        <w:rPr>
          <w:i/>
          <w:iCs/>
        </w:rPr>
        <w:t>“There is no set formula for determining when exigent circumstances will justify a warrantless entry, but we consider five factors:</w:t>
      </w:r>
    </w:p>
    <w:p w14:paraId="2599C9F0" w14:textId="77777777" w:rsidR="005F55A5" w:rsidRPr="00D70199" w:rsidRDefault="005F55A5" w:rsidP="00580D04">
      <w:pPr>
        <w:rPr>
          <w:i/>
          <w:iCs/>
        </w:rPr>
      </w:pPr>
      <w:r w:rsidRPr="00D70199">
        <w:rPr>
          <w:i/>
          <w:iCs/>
        </w:rPr>
        <w:t xml:space="preserve">(1) the degree of urgency involved and the amount of time necessary to obtain a warrant; </w:t>
      </w:r>
    </w:p>
    <w:p w14:paraId="17E4D368" w14:textId="77777777" w:rsidR="005F55A5" w:rsidRPr="00D70199" w:rsidRDefault="005F55A5" w:rsidP="00580D04">
      <w:pPr>
        <w:rPr>
          <w:i/>
          <w:iCs/>
        </w:rPr>
      </w:pPr>
      <w:r w:rsidRPr="00D70199">
        <w:rPr>
          <w:i/>
          <w:iCs/>
        </w:rPr>
        <w:t xml:space="preserve">(2) the reasonable belief that contraband is about to be removed; </w:t>
      </w:r>
    </w:p>
    <w:p w14:paraId="408F00BE" w14:textId="77777777" w:rsidR="005F55A5" w:rsidRPr="00D70199" w:rsidRDefault="005F55A5" w:rsidP="00580D04">
      <w:pPr>
        <w:rPr>
          <w:i/>
          <w:iCs/>
        </w:rPr>
      </w:pPr>
      <w:r w:rsidRPr="00D70199">
        <w:rPr>
          <w:i/>
          <w:iCs/>
        </w:rPr>
        <w:t xml:space="preserve">(3) the possibility of danger to the police officers guarding the site of contraband while a search warrant is sought; </w:t>
      </w:r>
    </w:p>
    <w:p w14:paraId="491C4932" w14:textId="77777777" w:rsidR="005F55A5" w:rsidRPr="00D70199" w:rsidRDefault="005F55A5" w:rsidP="00580D04">
      <w:pPr>
        <w:rPr>
          <w:i/>
          <w:iCs/>
        </w:rPr>
      </w:pPr>
      <w:r w:rsidRPr="00D70199">
        <w:rPr>
          <w:i/>
          <w:iCs/>
        </w:rPr>
        <w:t xml:space="preserve">(4) the information indicating that the possessors of the contraband are aware that the police are on their trail; and </w:t>
      </w:r>
    </w:p>
    <w:p w14:paraId="5D30EAA3" w14:textId="77777777" w:rsidR="005F55A5" w:rsidRPr="00D70199" w:rsidRDefault="005F55A5" w:rsidP="00580D04">
      <w:pPr>
        <w:rPr>
          <w:i/>
          <w:iCs/>
        </w:rPr>
      </w:pPr>
      <w:r w:rsidRPr="00D70199">
        <w:rPr>
          <w:i/>
          <w:iCs/>
        </w:rPr>
        <w:t>(5) the ready destructibility of the contraband and the knowledge that efforts to dispose of it and to escape are characteristics in which those trafficking in contraband generally engage.</w:t>
      </w:r>
    </w:p>
    <w:p w14:paraId="38A66980" w14:textId="77777777" w:rsidR="005F55A5" w:rsidRDefault="005F55A5" w:rsidP="00CF7737"/>
    <w:p w14:paraId="632A17C2" w14:textId="77777777" w:rsidR="005F55A5" w:rsidRDefault="005F55A5" w:rsidP="00CF7737">
      <w:r>
        <w:t>SIXTH CIRCUIT</w:t>
      </w:r>
    </w:p>
    <w:p w14:paraId="60DE5985" w14:textId="77777777" w:rsidR="005F55A5" w:rsidRPr="00CF7737" w:rsidRDefault="005F55A5" w:rsidP="00CF7737">
      <w:pPr>
        <w:rPr>
          <w:b/>
          <w:bCs/>
        </w:rPr>
      </w:pPr>
      <w:r w:rsidRPr="00CF7737">
        <w:rPr>
          <w:b/>
          <w:bCs/>
        </w:rPr>
        <w:t>United States v. Peake-Wright</w:t>
      </w:r>
    </w:p>
    <w:p w14:paraId="4D1D40AC" w14:textId="77777777" w:rsidR="005F55A5" w:rsidRDefault="005F55A5" w:rsidP="00CF7737">
      <w:r>
        <w:t>U.S. Court of Appeals for the Sixth Circuit</w:t>
      </w:r>
    </w:p>
    <w:p w14:paraId="7646DBE6" w14:textId="77777777" w:rsidR="005F55A5" w:rsidRDefault="005F55A5" w:rsidP="00CF7737">
      <w:r w:rsidRPr="00CF7737">
        <w:t>January 16, 2025</w:t>
      </w:r>
    </w:p>
    <w:p w14:paraId="176F0975" w14:textId="77777777" w:rsidR="005F55A5" w:rsidRDefault="005F55A5" w:rsidP="00CF7737">
      <w:r>
        <w:t>Docket: 23-1898</w:t>
      </w:r>
    </w:p>
    <w:p w14:paraId="19CA8D92" w14:textId="77777777" w:rsidR="005F55A5" w:rsidRDefault="005F55A5" w:rsidP="00CF7737"/>
    <w:p w14:paraId="0AA5D922" w14:textId="77777777" w:rsidR="005F55A5" w:rsidRDefault="005F55A5" w:rsidP="00CF7737">
      <w:r>
        <w:t>LEO LAW APP Topics:  [traffic stop duration was reasonable and search was justified under automobile exception]</w:t>
      </w:r>
    </w:p>
    <w:p w14:paraId="17879E95" w14:textId="77777777" w:rsidR="005F55A5" w:rsidRDefault="005F55A5" w:rsidP="00CF7737"/>
    <w:p w14:paraId="48DB7A91" w14:textId="77777777" w:rsidR="005F55A5" w:rsidRDefault="005F55A5" w:rsidP="00CF7737">
      <w:r>
        <w:t>Shawn Lamar Peake-Wright, Jr. was a passenger in a car driven by Kimberly Manney in Kalamazoo, Michigan, when they were stopped by Sgt. Timothy Millard. Sgt. Millard recognized Peake-Wright and knew of his criminal history. During the stop, Peake-Wright exhibited strange behavior, including removing his jacket in freezing weather and repeatedly standing up despite officers' instructions to remain seated. Sgt. Millard, suspecting that Peake-Wright's jacket might contain contraband, searched it and found a loaded 9mm pistol.</w:t>
      </w:r>
    </w:p>
    <w:p w14:paraId="26F9EE9C" w14:textId="77777777" w:rsidR="005F55A5" w:rsidRDefault="005F55A5" w:rsidP="00CF7737"/>
    <w:p w14:paraId="5D4399A8" w14:textId="77777777" w:rsidR="005F55A5" w:rsidRDefault="005F55A5" w:rsidP="00CF7737">
      <w:r>
        <w:t>The United States District Court for the Western District of Michigan denied Peake-Wright's motion to suppress the evidence of the firearm, holding that the search was justified under the automobile exception to the warrant requirement. The court found that Peake-Wright's behavior and criminal history provided probable cause to believe that his jacket contained evidence of a crime.</w:t>
      </w:r>
    </w:p>
    <w:p w14:paraId="056AAAB6" w14:textId="77777777" w:rsidR="005F55A5" w:rsidRDefault="005F55A5" w:rsidP="00CF7737"/>
    <w:p w14:paraId="6823B213" w14:textId="77777777" w:rsidR="005F55A5" w:rsidRDefault="005F55A5" w:rsidP="00CF7737">
      <w:r>
        <w:t>The United States Court of Appeals for the Sixth Circuit reviewed the case and affirmed the district court's decision. The appellate court held that the duration of the traffic stop was reasonable and that the officers had probable cause to search Peake-Wright's jacket. The court emphasized that the totality of the circumstances, including Peake-Wright's erratic behavior and criminal history, justified the search under the automobile exception. The court concluded that the search was lawful and upheld the district court's judgment.</w:t>
      </w:r>
    </w:p>
    <w:p w14:paraId="3C737851" w14:textId="77777777" w:rsidR="005F55A5" w:rsidRDefault="005F55A5" w:rsidP="00685471"/>
    <w:p w14:paraId="34DB871B" w14:textId="77777777" w:rsidR="005F55A5" w:rsidRDefault="005F55A5" w:rsidP="00685471">
      <w:r>
        <w:t>EIGHTH CIRCUIT</w:t>
      </w:r>
    </w:p>
    <w:p w14:paraId="64DADBD1" w14:textId="77777777" w:rsidR="005F55A5" w:rsidRDefault="005F55A5" w:rsidP="00685471"/>
    <w:p w14:paraId="3B2FC5EE" w14:textId="77777777" w:rsidR="005F55A5" w:rsidRPr="00CF7737" w:rsidRDefault="005F55A5" w:rsidP="00CF7737">
      <w:pPr>
        <w:rPr>
          <w:b/>
          <w:bCs/>
        </w:rPr>
      </w:pPr>
      <w:r w:rsidRPr="00CF7737">
        <w:rPr>
          <w:b/>
          <w:bCs/>
        </w:rPr>
        <w:t>United States v. Charles</w:t>
      </w:r>
    </w:p>
    <w:p w14:paraId="32C90F9B" w14:textId="77777777" w:rsidR="005F55A5" w:rsidRDefault="005F55A5" w:rsidP="00CF7737">
      <w:r>
        <w:t>U.S. Court of Appeals for the Eighth Circuit</w:t>
      </w:r>
    </w:p>
    <w:p w14:paraId="66688679" w14:textId="77777777" w:rsidR="005F55A5" w:rsidRDefault="005F55A5" w:rsidP="00CF7737">
      <w:r w:rsidRPr="00CF7737">
        <w:t>January 15, 2025</w:t>
      </w:r>
    </w:p>
    <w:p w14:paraId="52FBAFA4" w14:textId="77777777" w:rsidR="005F55A5" w:rsidRDefault="005F55A5" w:rsidP="00CF7737">
      <w:r>
        <w:t>Docket: 23-2931</w:t>
      </w:r>
    </w:p>
    <w:p w14:paraId="1C8DFEB2" w14:textId="77777777" w:rsidR="005F55A5" w:rsidRDefault="005F55A5" w:rsidP="00CF7737"/>
    <w:p w14:paraId="0E70BD85" w14:textId="77777777" w:rsidR="005F55A5" w:rsidRDefault="005F55A5" w:rsidP="00CF7737">
      <w:r>
        <w:t>LEO LAW APP Topics: [lack of standing and affidavits still supported PC for warrants]</w:t>
      </w:r>
    </w:p>
    <w:p w14:paraId="16235C67" w14:textId="77777777" w:rsidR="005F55A5" w:rsidRDefault="005F55A5" w:rsidP="00CF7737"/>
    <w:p w14:paraId="659CA106" w14:textId="77777777" w:rsidR="005F55A5" w:rsidRDefault="005F55A5" w:rsidP="00CF7737">
      <w:r>
        <w:t>Four elderly sisters were accused of defrauding the United States by falsely claiming benefits under two federal programs. Each sister pled guilty to one count of conspiracy, preserving the right to appeal two pretrial rulings: the denial of a motion to suppress evidence and the denial of a motion to dismiss the indictment for untimeliness.</w:t>
      </w:r>
    </w:p>
    <w:p w14:paraId="44DA5991" w14:textId="77777777" w:rsidR="005F55A5" w:rsidRDefault="005F55A5" w:rsidP="00CF7737"/>
    <w:p w14:paraId="07AAE938" w14:textId="77777777" w:rsidR="005F55A5" w:rsidRDefault="005F55A5" w:rsidP="00CF7737">
      <w:r>
        <w:t xml:space="preserve">The United States District Court for the Eastern District of Arkansas denied the motion to suppress, ruling that the sisters lacked standing to challenge the search of a property because they had no possessory interest in it. The court also found that even if the search was unconstitutional, the affidavits supporting the search warrants still provided probable cause. The motion to dismiss the indictment was denied </w:t>
      </w:r>
      <w:r>
        <w:lastRenderedPageBreak/>
        <w:t>because the court held that the statute of limitations for mail fraud begins on the date of mailing, not the date of the last overt act.</w:t>
      </w:r>
    </w:p>
    <w:p w14:paraId="42C1BF24" w14:textId="77777777" w:rsidR="005F55A5" w:rsidRDefault="005F55A5" w:rsidP="00CF7737"/>
    <w:p w14:paraId="1DCEB1F4" w14:textId="77777777" w:rsidR="005F55A5" w:rsidRDefault="005F55A5" w:rsidP="00CF7737">
      <w:r>
        <w:t>The United States Court of Appeals for the Eighth Circuit reviewed the case. The court affirmed the district court's denial of the motion to suppress, agreeing that the affidavits were sufficient to support the search warrants even without the contested information. The Eighth Circuit affirmed the district court's rulings, upholding the convictions and sentences of the four sisters.</w:t>
      </w:r>
    </w:p>
    <w:p w14:paraId="1D8DAA5F" w14:textId="77777777" w:rsidR="005F55A5" w:rsidRDefault="005F55A5" w:rsidP="00685471"/>
    <w:p w14:paraId="5ECDB1FC" w14:textId="77777777" w:rsidR="005F55A5" w:rsidRPr="002D370B" w:rsidRDefault="005F55A5" w:rsidP="002D370B">
      <w:pPr>
        <w:rPr>
          <w:b/>
          <w:bCs/>
        </w:rPr>
      </w:pPr>
      <w:r w:rsidRPr="002D370B">
        <w:rPr>
          <w:b/>
          <w:bCs/>
        </w:rPr>
        <w:t>United States v. Davis</w:t>
      </w:r>
    </w:p>
    <w:p w14:paraId="14320896" w14:textId="77777777" w:rsidR="005F55A5" w:rsidRDefault="005F55A5" w:rsidP="002D370B">
      <w:r>
        <w:t>U.S. Court of Appeals for the Eighth Circuit</w:t>
      </w:r>
    </w:p>
    <w:p w14:paraId="5E801584" w14:textId="77777777" w:rsidR="005F55A5" w:rsidRDefault="005F55A5" w:rsidP="002D370B">
      <w:r w:rsidRPr="002D370B">
        <w:t>January 14, 2025</w:t>
      </w:r>
    </w:p>
    <w:p w14:paraId="72C65D8A" w14:textId="77777777" w:rsidR="005F55A5" w:rsidRDefault="005F55A5" w:rsidP="002D370B">
      <w:r>
        <w:t>Docket: 23-3430</w:t>
      </w:r>
    </w:p>
    <w:p w14:paraId="3EFF6940" w14:textId="77777777" w:rsidR="005F55A5" w:rsidRDefault="005F55A5" w:rsidP="002D370B"/>
    <w:p w14:paraId="6775884D" w14:textId="77777777" w:rsidR="005F55A5" w:rsidRDefault="005F55A5" w:rsidP="002D370B">
      <w:r>
        <w:t>LEO LAW APP Topics: [warrant was supported by probable cause and good faith exception applied]</w:t>
      </w:r>
    </w:p>
    <w:p w14:paraId="22FAD9D3" w14:textId="77777777" w:rsidR="005F55A5" w:rsidRDefault="005F55A5" w:rsidP="002D370B"/>
    <w:p w14:paraId="0C83440E" w14:textId="77777777" w:rsidR="005F55A5" w:rsidRDefault="005F55A5" w:rsidP="002D370B">
      <w:r>
        <w:t>In January 2021, an individual wearing a black sweatsuit and a face mask robbed a Steak 'n Shake restaurant, holding the manager, Richard Payne, at gunpoint and taking money from the safe and cash registers. Payne identified the robber as Jonathan Davis, a former employee, based on his attire. Davis was later arrested wearing a similar outfit, and a red iPhone was seized from him. Davis claimed he was at a hotel talking to his girlfriend during the robbery. Investigators obtained a search warrant for the phone, which revealed incriminating evidence.</w:t>
      </w:r>
    </w:p>
    <w:p w14:paraId="22D67CBE" w14:textId="77777777" w:rsidR="005F55A5" w:rsidRDefault="005F55A5" w:rsidP="002D370B"/>
    <w:p w14:paraId="197C4C95" w14:textId="77777777" w:rsidR="005F55A5" w:rsidRDefault="005F55A5" w:rsidP="002D370B">
      <w:r>
        <w:t xml:space="preserve">The United States District Court for the Eastern District of Missouri denied Davis's motion to suppress the phone evidence, finding the warrant supported by probable cause and applicable under the good-faith exception. </w:t>
      </w:r>
    </w:p>
    <w:p w14:paraId="5092B583" w14:textId="77777777" w:rsidR="005F55A5" w:rsidRDefault="005F55A5" w:rsidP="002D370B"/>
    <w:p w14:paraId="274A4413" w14:textId="77777777" w:rsidR="005F55A5" w:rsidRDefault="005F55A5" w:rsidP="002D370B">
      <w:r>
        <w:t>The United States Court of Appeals for the Eighth Circuit reviewed the case. The court affirmed the district court's denial of the motion to suppress, concluding that the search warrant was supported by probable cause. The Eighth Circuit held that the district court did not err in its rulings and affirmed the judgment, maintaining Davis's conviction and sentence.</w:t>
      </w:r>
    </w:p>
    <w:p w14:paraId="67224C71" w14:textId="77777777" w:rsidR="005F55A5" w:rsidRDefault="005F55A5" w:rsidP="00685471"/>
    <w:p w14:paraId="29DB6617" w14:textId="77777777" w:rsidR="005F55A5" w:rsidRPr="002D370B" w:rsidRDefault="005F55A5" w:rsidP="002D370B">
      <w:pPr>
        <w:rPr>
          <w:b/>
          <w:bCs/>
        </w:rPr>
      </w:pPr>
      <w:r w:rsidRPr="002D370B">
        <w:rPr>
          <w:b/>
          <w:bCs/>
        </w:rPr>
        <w:t>United States v. Potter</w:t>
      </w:r>
    </w:p>
    <w:p w14:paraId="60E84E6E" w14:textId="77777777" w:rsidR="005F55A5" w:rsidRDefault="005F55A5" w:rsidP="002D370B">
      <w:r>
        <w:t>U.S. Court of Appeals for the Eighth Circuit</w:t>
      </w:r>
    </w:p>
    <w:p w14:paraId="4B15B624" w14:textId="77777777" w:rsidR="005F55A5" w:rsidRDefault="005F55A5" w:rsidP="002D370B">
      <w:r w:rsidRPr="002D370B">
        <w:t>January 15, 2025</w:t>
      </w:r>
    </w:p>
    <w:p w14:paraId="1AF9574D" w14:textId="77777777" w:rsidR="005F55A5" w:rsidRDefault="005F55A5" w:rsidP="002D370B">
      <w:r>
        <w:t>Docket: 23-3518</w:t>
      </w:r>
    </w:p>
    <w:p w14:paraId="6A96DEBD" w14:textId="77777777" w:rsidR="005F55A5" w:rsidRDefault="005F55A5" w:rsidP="002D370B"/>
    <w:p w14:paraId="38EBFA96" w14:textId="77777777" w:rsidR="005F55A5" w:rsidRDefault="005F55A5" w:rsidP="002D370B">
      <w:r>
        <w:t>LEO LAW Topics: [traffic stop did not make seizure unreasonable and inventory search was lawful]</w:t>
      </w:r>
    </w:p>
    <w:p w14:paraId="4FF924FB" w14:textId="77777777" w:rsidR="005F55A5" w:rsidRDefault="005F55A5" w:rsidP="002D370B"/>
    <w:p w14:paraId="240C9EE1" w14:textId="77777777" w:rsidR="005F55A5" w:rsidRDefault="005F55A5" w:rsidP="002D370B">
      <w:r>
        <w:t>Jason Potter was charged with drug trafficking offenses after police seized drugs from his vehicle during a traffic stop. The stop occurred following an investigation at a motel in Lee’s Summit, Missouri, where police were conducting surveillance due to reports of drug activity and stolen vehicles. Potter and his associate, Daniel Dryden, were arrested after leaving the motel. An inventory search of Potter’s car, conducted after it was towed, revealed methamphetamine. Potter moved to suppress the evidence, arguing that the search and seizure violated his Fourth Amendment rights. The district court denied the motion, and Potter was convicted and sentenced to 360 months’ imprisonment.</w:t>
      </w:r>
    </w:p>
    <w:p w14:paraId="1337F495" w14:textId="77777777" w:rsidR="005F55A5" w:rsidRDefault="005F55A5" w:rsidP="002D370B"/>
    <w:p w14:paraId="64AEBF9C" w14:textId="77777777" w:rsidR="005F55A5" w:rsidRDefault="005F55A5" w:rsidP="002D370B">
      <w:r>
        <w:t xml:space="preserve">The United States Court of Appeals for the Eighth Circuit reviewed the case. The court held that the timing of the traffic stop did not make the seizure unreasonable under the Fourth Amendment, as </w:t>
      </w:r>
      <w:r>
        <w:lastRenderedPageBreak/>
        <w:t>officers had probable cause based on an outstanding arrest warrant. The court also found that the inventory search of Potter’s car was reasonable and conducted according to standardized police procedures. The Eighth Circuit affirmed the district court’s judgment and denied Potter’s appeal.</w:t>
      </w:r>
    </w:p>
    <w:p w14:paraId="1EF9A874" w14:textId="77777777" w:rsidR="005F55A5" w:rsidRDefault="005F55A5" w:rsidP="00685471"/>
    <w:p w14:paraId="6AC02961" w14:textId="77777777" w:rsidR="005F55A5" w:rsidRPr="002D370B" w:rsidRDefault="005F55A5" w:rsidP="002D370B">
      <w:pPr>
        <w:rPr>
          <w:b/>
          <w:bCs/>
        </w:rPr>
      </w:pPr>
      <w:r w:rsidRPr="002D370B">
        <w:rPr>
          <w:b/>
          <w:bCs/>
        </w:rPr>
        <w:t xml:space="preserve">United States v. </w:t>
      </w:r>
      <w:proofErr w:type="spellStart"/>
      <w:r w:rsidRPr="002D370B">
        <w:rPr>
          <w:b/>
          <w:bCs/>
        </w:rPr>
        <w:t>Strawther</w:t>
      </w:r>
      <w:proofErr w:type="spellEnd"/>
    </w:p>
    <w:p w14:paraId="690053C4" w14:textId="77777777" w:rsidR="005F55A5" w:rsidRDefault="005F55A5" w:rsidP="002D370B">
      <w:r>
        <w:t>U.S. Court of Appeals for the Eighth Circuit</w:t>
      </w:r>
    </w:p>
    <w:p w14:paraId="4C9A64C3" w14:textId="77777777" w:rsidR="005F55A5" w:rsidRDefault="005F55A5" w:rsidP="002D370B">
      <w:r w:rsidRPr="002D370B">
        <w:t>January 10, 2025</w:t>
      </w:r>
    </w:p>
    <w:p w14:paraId="5A186F85" w14:textId="77777777" w:rsidR="005F55A5" w:rsidRDefault="005F55A5" w:rsidP="002D370B">
      <w:r>
        <w:t>Docket: 23-3779</w:t>
      </w:r>
    </w:p>
    <w:p w14:paraId="767B239F" w14:textId="77777777" w:rsidR="005F55A5" w:rsidRDefault="005F55A5" w:rsidP="002D370B"/>
    <w:p w14:paraId="6D127096" w14:textId="77777777" w:rsidR="005F55A5" w:rsidRDefault="005F55A5" w:rsidP="002D370B">
      <w:r>
        <w:t xml:space="preserve">LEO LAW APP Topics: [traffic </w:t>
      </w:r>
      <w:proofErr w:type="gramStart"/>
      <w:r>
        <w:t>stop</w:t>
      </w:r>
      <w:proofErr w:type="gramEnd"/>
      <w:r>
        <w:t xml:space="preserve"> not unlawfully prolonged  and smell of burnt marijuana and admission provided probable cause for search of vehicle]</w:t>
      </w:r>
    </w:p>
    <w:p w14:paraId="777624FF" w14:textId="77777777" w:rsidR="005F55A5" w:rsidRDefault="005F55A5" w:rsidP="002D370B"/>
    <w:p w14:paraId="0A764A3E" w14:textId="77777777" w:rsidR="005F55A5" w:rsidRDefault="005F55A5" w:rsidP="002D370B">
      <w:proofErr w:type="spellStart"/>
      <w:r>
        <w:t>Kujali</w:t>
      </w:r>
      <w:proofErr w:type="spellEnd"/>
      <w:r>
        <w:t xml:space="preserve"> </w:t>
      </w:r>
      <w:proofErr w:type="spellStart"/>
      <w:r>
        <w:t>Strawther</w:t>
      </w:r>
      <w:proofErr w:type="spellEnd"/>
      <w:r>
        <w:t xml:space="preserve"> was stopped by a South Dakota Highway Patrol officer for speeding. During the stop, the officer claimed to smell burnt marijuana emanating from the vehicle. </w:t>
      </w:r>
      <w:proofErr w:type="spellStart"/>
      <w:r>
        <w:t>Strawther</w:t>
      </w:r>
      <w:proofErr w:type="spellEnd"/>
      <w:r>
        <w:t xml:space="preserve"> admitted to having smoked marijuana in the vehicle while in California. A search of the vehicle revealed over two pounds of raw marijuana and a firearm. </w:t>
      </w:r>
      <w:proofErr w:type="spellStart"/>
      <w:r>
        <w:t>Strawther</w:t>
      </w:r>
      <w:proofErr w:type="spellEnd"/>
      <w:r>
        <w:t xml:space="preserve"> was subsequently arrested and charged with possessing a firearm after being convicted of a felony.</w:t>
      </w:r>
    </w:p>
    <w:p w14:paraId="770AECE2" w14:textId="77777777" w:rsidR="005F55A5" w:rsidRDefault="005F55A5" w:rsidP="002D370B"/>
    <w:p w14:paraId="792E9B6D" w14:textId="77777777" w:rsidR="005F55A5" w:rsidRDefault="005F55A5" w:rsidP="002D370B">
      <w:r>
        <w:t xml:space="preserve">In the United States District Court for the District of South Dakota, </w:t>
      </w:r>
      <w:proofErr w:type="spellStart"/>
      <w:r>
        <w:t>Strawther</w:t>
      </w:r>
      <w:proofErr w:type="spellEnd"/>
      <w:r>
        <w:t xml:space="preserve"> filed a motion to suppress the evidence found during the search, arguing that the traffic stop and subsequent search were unlawful. The district court denied the motion, finding that the traffic stop was justified based on the officer's observation of speeding and that the search was lawful due to the smell of marijuana providing probable cause.</w:t>
      </w:r>
    </w:p>
    <w:p w14:paraId="0C0D9239" w14:textId="77777777" w:rsidR="005F55A5" w:rsidRDefault="005F55A5" w:rsidP="002D370B"/>
    <w:p w14:paraId="7FAF3E4A" w14:textId="77777777" w:rsidR="005F55A5" w:rsidRDefault="005F55A5" w:rsidP="002D370B">
      <w:r>
        <w:t xml:space="preserve">The United States Court of Appeals for the Eighth Circuit reviewed the case. The court affirmed the district court's decision, holding that the initial traffic stop was constitutionally sound based on the officer's credible testimony that </w:t>
      </w:r>
      <w:proofErr w:type="spellStart"/>
      <w:r>
        <w:t>Strawther</w:t>
      </w:r>
      <w:proofErr w:type="spellEnd"/>
      <w:r>
        <w:t xml:space="preserve"> was speeding. The court also found that the officer did not unreasonably prolong the stop and that the smell of burnt marijuana provided probable cause for the search. The court concluded that the district court did not err in denying </w:t>
      </w:r>
      <w:proofErr w:type="spellStart"/>
      <w:r>
        <w:t>Strawther's</w:t>
      </w:r>
      <w:proofErr w:type="spellEnd"/>
      <w:r>
        <w:t xml:space="preserve"> motion to suppress the evidence.</w:t>
      </w:r>
    </w:p>
    <w:p w14:paraId="00F595D2" w14:textId="77777777" w:rsidR="005F55A5" w:rsidRDefault="005F55A5" w:rsidP="00685471"/>
    <w:p w14:paraId="6881535B" w14:textId="77777777" w:rsidR="005F55A5" w:rsidRPr="00CF7737" w:rsidRDefault="005F55A5" w:rsidP="00CF7737">
      <w:pPr>
        <w:rPr>
          <w:b/>
          <w:bCs/>
        </w:rPr>
      </w:pPr>
      <w:r w:rsidRPr="00CF7737">
        <w:rPr>
          <w:b/>
          <w:bCs/>
        </w:rPr>
        <w:t>U.S. v. Turner</w:t>
      </w:r>
    </w:p>
    <w:p w14:paraId="4467C17F" w14:textId="77777777" w:rsidR="005F55A5" w:rsidRDefault="005F55A5" w:rsidP="00CF7737">
      <w:r>
        <w:t>U.S. Court of Appeals for the Eighth Circuit</w:t>
      </w:r>
    </w:p>
    <w:p w14:paraId="5B76F89B" w14:textId="77777777" w:rsidR="005F55A5" w:rsidRDefault="005F55A5" w:rsidP="00CF7737">
      <w:r w:rsidRPr="00CF7737">
        <w:t>January 14, 2025</w:t>
      </w:r>
    </w:p>
    <w:p w14:paraId="7E2C397B" w14:textId="77777777" w:rsidR="005F55A5" w:rsidRDefault="005F55A5" w:rsidP="00CF7737">
      <w:r>
        <w:t>Docket: 23-3519</w:t>
      </w:r>
    </w:p>
    <w:p w14:paraId="01A62876" w14:textId="77777777" w:rsidR="005F55A5" w:rsidRDefault="005F55A5" w:rsidP="00CF7737"/>
    <w:p w14:paraId="5E6AE53F" w14:textId="77777777" w:rsidR="005F55A5" w:rsidRDefault="005F55A5" w:rsidP="00CF7737">
      <w:r>
        <w:t xml:space="preserve">LEO LAW APP Topics: [not custody for </w:t>
      </w:r>
      <w:proofErr w:type="spellStart"/>
      <w:r>
        <w:t>miranda</w:t>
      </w:r>
      <w:proofErr w:type="spellEnd"/>
      <w:r>
        <w:t xml:space="preserve"> purposes]</w:t>
      </w:r>
    </w:p>
    <w:p w14:paraId="45E98C70" w14:textId="77777777" w:rsidR="005F55A5" w:rsidRDefault="005F55A5" w:rsidP="00CF7737"/>
    <w:p w14:paraId="2BBD6EDE" w14:textId="77777777" w:rsidR="005F55A5" w:rsidRDefault="005F55A5" w:rsidP="00CF7737">
      <w:r>
        <w:t>Douglas Turner was convicted of possession of child pornography. He appealed the district court's denial of his motion to suppress evidence, arguing that his statements during a May 2018 interrogation should have been suppressed because he was subjected to custodial interrogation without Miranda warnings. At the time of the interrogation, Turner was an inmate and was interviewed by an FBI agent and a Bureau of Prisons investigator about a cell phone found in his bunk.</w:t>
      </w:r>
    </w:p>
    <w:p w14:paraId="1D530DBF" w14:textId="77777777" w:rsidR="005F55A5" w:rsidRDefault="005F55A5" w:rsidP="00CF7737"/>
    <w:p w14:paraId="16431CB9" w14:textId="77777777" w:rsidR="005F55A5" w:rsidRDefault="005F55A5" w:rsidP="00CF7737">
      <w:r>
        <w:t>The United States District Court for the Eastern District of Arkansas denied Turner's motion to suppress, concluding that he was not in custody during the interview. The court found that Turner was informed he did not have to answer questions and was not in custody, and that the interview was conducted in a non-coercive manner. A jury subsequently convicted Turner, and the district court imposed a sentence.</w:t>
      </w:r>
    </w:p>
    <w:p w14:paraId="27B1B1DC" w14:textId="77777777" w:rsidR="005F55A5" w:rsidRDefault="005F55A5" w:rsidP="00CF7737"/>
    <w:p w14:paraId="670117CA" w14:textId="77777777" w:rsidR="005F55A5" w:rsidRDefault="005F55A5" w:rsidP="00CF7737">
      <w:r>
        <w:t>The United States Court of Appeals for the Eighth Circuit reviewed the district court's factual findings for clear error and its legal determination on "custody" de novo. The appellate court held that Turner was not in custody for purposes of Miranda during the interview. The court noted that Turner was informed he did not have to answer questions, the interview was conducted in a non-coercive environment, and Turner was returned to his normal prison life afterward. The court concluded that a reasonable inmate in Turner's position would have felt free to terminate the interview and return to his housing unit. Therefore, the district court's denial of the motion to suppress was affirmed, and the judgment was upheld.</w:t>
      </w:r>
    </w:p>
    <w:p w14:paraId="2FFA9C8A" w14:textId="77777777" w:rsidR="005F55A5" w:rsidRDefault="005F55A5" w:rsidP="00685471"/>
    <w:p w14:paraId="3C543326" w14:textId="77777777" w:rsidR="005F55A5" w:rsidRDefault="005F55A5" w:rsidP="00685471">
      <w:r>
        <w:t>USE OF FORCE</w:t>
      </w:r>
    </w:p>
    <w:p w14:paraId="053B0A8E" w14:textId="77777777" w:rsidR="005F55A5" w:rsidRDefault="005F55A5" w:rsidP="00685471"/>
    <w:p w14:paraId="4510A395" w14:textId="77777777" w:rsidR="005F55A5" w:rsidRPr="009C11E8" w:rsidRDefault="005F55A5" w:rsidP="009C11E8">
      <w:pPr>
        <w:rPr>
          <w:b/>
          <w:bCs/>
        </w:rPr>
      </w:pPr>
      <w:r w:rsidRPr="009C11E8">
        <w:rPr>
          <w:b/>
          <w:bCs/>
        </w:rPr>
        <w:t>Bailey v. Ramos</w:t>
      </w:r>
    </w:p>
    <w:p w14:paraId="2A60553C" w14:textId="77777777" w:rsidR="005F55A5" w:rsidRDefault="005F55A5" w:rsidP="009C11E8">
      <w:r>
        <w:t>U.S. Court of Appeals for the Fifth Circuit</w:t>
      </w:r>
    </w:p>
    <w:p w14:paraId="4CB2AAEC" w14:textId="77777777" w:rsidR="005F55A5" w:rsidRDefault="005F55A5" w:rsidP="009C11E8">
      <w:r w:rsidRPr="009C11E8">
        <w:t>January 10, 2025</w:t>
      </w:r>
    </w:p>
    <w:p w14:paraId="7D540E8D" w14:textId="77777777" w:rsidR="005F55A5" w:rsidRDefault="005F55A5" w:rsidP="009C11E8">
      <w:r>
        <w:t>Docket: 23-50185</w:t>
      </w:r>
    </w:p>
    <w:p w14:paraId="1CBF29DE" w14:textId="77777777" w:rsidR="005F55A5" w:rsidRDefault="005F55A5" w:rsidP="009C11E8"/>
    <w:p w14:paraId="6CB5D9D3" w14:textId="77777777" w:rsidR="005F55A5" w:rsidRDefault="005F55A5" w:rsidP="009C11E8">
      <w:r>
        <w:t>LEO LAW APP Topics: [arguable probable cause existed to support arrest and force used was not unreasonable. ]</w:t>
      </w:r>
    </w:p>
    <w:p w14:paraId="17726BFD" w14:textId="77777777" w:rsidR="005F55A5" w:rsidRDefault="005F55A5" w:rsidP="009C11E8"/>
    <w:p w14:paraId="1BA597F6" w14:textId="77777777" w:rsidR="005F55A5" w:rsidRDefault="005F55A5" w:rsidP="009C11E8">
      <w:r>
        <w:t xml:space="preserve">David Bailey and his friends went to downtown San Antonio to film the police. They encountered Officers Oscar Ramos and Christopher </w:t>
      </w:r>
      <w:proofErr w:type="spellStart"/>
      <w:r>
        <w:t>Dech</w:t>
      </w:r>
      <w:proofErr w:type="spellEnd"/>
      <w:r>
        <w:t xml:space="preserve">, who were guarding an ambulance. An altercation ensued, and Bailey was arrested for interfering with the duties of a public servant. Bailey filed constitutional claims against the City of San Antonio and Officers Ramos and </w:t>
      </w:r>
      <w:proofErr w:type="spellStart"/>
      <w:r>
        <w:t>Dech</w:t>
      </w:r>
      <w:proofErr w:type="spellEnd"/>
      <w:r>
        <w:t>, but this appeal concerns only the claims against Ramos: unlawful arrest, unlawful seizure, First Amendment retaliation, and excessive force. Ramos moved for summary judgment based on qualified immunity, which the district court denied, leading to this appeal.</w:t>
      </w:r>
    </w:p>
    <w:p w14:paraId="3AC3840C" w14:textId="77777777" w:rsidR="005F55A5" w:rsidRDefault="005F55A5" w:rsidP="009C11E8"/>
    <w:p w14:paraId="79AD855D" w14:textId="77777777" w:rsidR="005F55A5" w:rsidRDefault="005F55A5" w:rsidP="009C11E8">
      <w:r>
        <w:t>The United States District Court for the Western District of Texas dismissed all claims against the City and Bailey's right-to-record claim. It granted qualified immunity for the malicious prosecution claim but denied it for the unlawful arrest, unlawful seizure, First Amendment retaliation, and excessive force claims, citing genuine disputes of material fact.</w:t>
      </w:r>
    </w:p>
    <w:p w14:paraId="10E24C28" w14:textId="77777777" w:rsidR="005F55A5" w:rsidRDefault="005F55A5" w:rsidP="009C11E8"/>
    <w:p w14:paraId="54904850" w14:textId="77777777" w:rsidR="005F55A5" w:rsidRDefault="005F55A5" w:rsidP="009C11E8">
      <w:r>
        <w:t>The United States Court of Appeals for the Fifth Circuit reviewed the case. The court reversed the district court's denial of summary judgment, holding that Ramos was entitled to qualified immunity. The court found that Ramos could have reasonably believed he had probable cause to arrest Bailey for interference with public duties, even if mistaken. The court also determined that the force used by Ramos was not clearly established as unlawful at the time of the incident. Consequently, the court remanded the case with instructions to grant summary judgment in favor of Ramos and to dismiss Bailey's claims.</w:t>
      </w:r>
    </w:p>
    <w:p w14:paraId="3E32FE3A" w14:textId="77777777" w:rsidR="005F55A5" w:rsidRDefault="005F55A5" w:rsidP="009C11E8"/>
    <w:p w14:paraId="454FD6C1" w14:textId="77777777" w:rsidR="005F55A5" w:rsidRPr="005E6959" w:rsidRDefault="005F55A5" w:rsidP="005E6959">
      <w:pPr>
        <w:rPr>
          <w:b/>
          <w:bCs/>
        </w:rPr>
      </w:pPr>
      <w:r w:rsidRPr="005E6959">
        <w:rPr>
          <w:b/>
          <w:bCs/>
        </w:rPr>
        <w:t>Stapleton v. Lozano</w:t>
      </w:r>
    </w:p>
    <w:p w14:paraId="22EE823B" w14:textId="77777777" w:rsidR="005F55A5" w:rsidRDefault="005F55A5" w:rsidP="005E6959">
      <w:r>
        <w:t>U.S. Court of Appeals for the Fifth Circuit</w:t>
      </w:r>
    </w:p>
    <w:p w14:paraId="3306DC4A" w14:textId="77777777" w:rsidR="005F55A5" w:rsidRDefault="005F55A5" w:rsidP="005E6959">
      <w:r w:rsidRPr="005E6959">
        <w:t>January 14, 2025</w:t>
      </w:r>
    </w:p>
    <w:p w14:paraId="293DC7F8" w14:textId="77777777" w:rsidR="005F55A5" w:rsidRDefault="005F55A5" w:rsidP="005E6959">
      <w:r>
        <w:t>Docket: 24-40155</w:t>
      </w:r>
    </w:p>
    <w:p w14:paraId="422D3AB4" w14:textId="77777777" w:rsidR="005F55A5" w:rsidRDefault="005F55A5" w:rsidP="005E6959"/>
    <w:p w14:paraId="5C31DB6A" w14:textId="77777777" w:rsidR="005F55A5" w:rsidRDefault="005F55A5" w:rsidP="005E6959">
      <w:r>
        <w:t>LEO LAW Topics: [no deliberate indifference and no symptoms to necessitate medical assistance.]</w:t>
      </w:r>
    </w:p>
    <w:p w14:paraId="7FBB4B0B" w14:textId="77777777" w:rsidR="005F55A5" w:rsidRDefault="005F55A5" w:rsidP="005E6959"/>
    <w:p w14:paraId="4F3AE785" w14:textId="77777777" w:rsidR="005F55A5" w:rsidRDefault="005F55A5" w:rsidP="005E6959">
      <w:r>
        <w:lastRenderedPageBreak/>
        <w:t>Joshua Stapleton was arrested for public intoxication by Officer Ernesto Lozano after failing a field sobriety test. During the booking process, Stapleton informed Officer Lozano that he was not feeling well and exhibited signs of intoxication. Despite this, he did not receive medical attention and was placed in a holding cell. Over the next few hours, Stapleton's condition deteriorated, and he eventually died from "combined drug toxicity." His family sued the officers and the police chief under 42 U.S.C. § 1983, alleging deliberate indifference to Stapleton's serious medical needs.</w:t>
      </w:r>
    </w:p>
    <w:p w14:paraId="21D0C358" w14:textId="77777777" w:rsidR="005F55A5" w:rsidRDefault="005F55A5" w:rsidP="005E6959"/>
    <w:p w14:paraId="60E2BB44" w14:textId="77777777" w:rsidR="005F55A5" w:rsidRDefault="005F55A5" w:rsidP="005E6959">
      <w:r>
        <w:t>The United States District Court for the Southern District of Texas denied the officers' and police chief's motion to dismiss the lawsuit based on qualified immunity. The defendants argued that the plaintiffs had not sufficiently alleged that the officers and chief were deliberately indifferent to a substantial risk of serious harm or that their conduct violated clearly established law. The district court's denial of the motion led to the current appeal.</w:t>
      </w:r>
    </w:p>
    <w:p w14:paraId="753717A9" w14:textId="77777777" w:rsidR="005F55A5" w:rsidRDefault="005F55A5" w:rsidP="005E6959"/>
    <w:p w14:paraId="5D93A72D" w14:textId="77777777" w:rsidR="005F55A5" w:rsidRDefault="005F55A5" w:rsidP="005E6959">
      <w:r>
        <w:t>The United States Court of Appeals for the Fifth Circuit reviewed the case and reversed the district court's decision. The appellate court held that the plaintiffs did not sufficiently allege a deliberate indifference claim against the officers. The court found that the symptoms exhibited by Stapleton were initially ambiguous and did not suggest a need for immediate medical attention. The court also determined that the plaintiffs failed to show that the officers acted with deliberate indifference, as required to overcome qualified immunity. Additionally, the court concluded that the plaintiffs did not establish that the constitutional right at issue was clearly established at the time of the alleged violation. Consequently, the appellate court reversed the district court's denial of the motion to dismiss based on qualified immunity.</w:t>
      </w:r>
    </w:p>
    <w:p w14:paraId="04816210" w14:textId="77777777" w:rsidR="005F55A5" w:rsidRDefault="005F55A5" w:rsidP="005E6959"/>
    <w:p w14:paraId="729BA4D3" w14:textId="77777777" w:rsidR="005F55A5" w:rsidRDefault="005F55A5" w:rsidP="005E6959"/>
    <w:p w14:paraId="580F2883" w14:textId="77777777" w:rsidR="005F55A5" w:rsidRDefault="005F55A5" w:rsidP="005E6959"/>
    <w:p w14:paraId="58921F27" w14:textId="77777777" w:rsidR="005F55A5" w:rsidRDefault="005F55A5" w:rsidP="005E6959"/>
    <w:p w14:paraId="1567AC7A" w14:textId="77777777" w:rsidR="009C0A82" w:rsidRDefault="009C0A82">
      <w:pPr>
        <w:rPr>
          <w:rFonts w:asciiTheme="majorHAnsi" w:eastAsiaTheme="majorEastAsia" w:hAnsiTheme="majorHAnsi" w:cstheme="majorBidi"/>
          <w:color w:val="2F5496" w:themeColor="accent1" w:themeShade="BF"/>
          <w:sz w:val="32"/>
          <w:szCs w:val="32"/>
        </w:rPr>
      </w:pPr>
      <w:r>
        <w:br w:type="page"/>
      </w:r>
    </w:p>
    <w:p w14:paraId="05422C5A" w14:textId="02586D59" w:rsidR="005F55A5" w:rsidRDefault="005F55A5" w:rsidP="009C0A82">
      <w:pPr>
        <w:pStyle w:val="Heading1"/>
      </w:pPr>
      <w:bookmarkStart w:id="5" w:name="_Toc204345136"/>
      <w:r>
        <w:lastRenderedPageBreak/>
        <w:t>BF4 24JAN2025</w:t>
      </w:r>
      <w:bookmarkEnd w:id="5"/>
    </w:p>
    <w:p w14:paraId="56AC20B5" w14:textId="77777777" w:rsidR="005F55A5" w:rsidRDefault="005F55A5"/>
    <w:p w14:paraId="246F9972" w14:textId="77777777" w:rsidR="005F55A5" w:rsidRPr="00D24847" w:rsidRDefault="005F55A5" w:rsidP="00642023">
      <w:pPr>
        <w:rPr>
          <w:b/>
          <w:bCs/>
        </w:rPr>
      </w:pPr>
      <w:r w:rsidRPr="00D24847">
        <w:rPr>
          <w:b/>
          <w:bCs/>
        </w:rPr>
        <w:t>Wells v. Fuentes</w:t>
      </w:r>
    </w:p>
    <w:p w14:paraId="685E6E26" w14:textId="77777777" w:rsidR="005F55A5" w:rsidRDefault="005F55A5" w:rsidP="00642023">
      <w:r>
        <w:t>U.S. Court of Appeals for the Fourth Circuit</w:t>
      </w:r>
    </w:p>
    <w:p w14:paraId="09B48971" w14:textId="77777777" w:rsidR="005F55A5" w:rsidRDefault="005F55A5" w:rsidP="00642023">
      <w:r w:rsidRPr="00D24847">
        <w:t>January 22, 2025</w:t>
      </w:r>
    </w:p>
    <w:p w14:paraId="6E095B29" w14:textId="77777777" w:rsidR="005F55A5" w:rsidRDefault="005F55A5" w:rsidP="00642023">
      <w:r>
        <w:t>Docket: 23-1638</w:t>
      </w:r>
    </w:p>
    <w:p w14:paraId="77FB2D0D" w14:textId="77777777" w:rsidR="005F55A5" w:rsidRDefault="005F55A5" w:rsidP="00642023"/>
    <w:p w14:paraId="79FC40FB" w14:textId="77777777" w:rsidR="005F55A5" w:rsidRPr="009857ED" w:rsidRDefault="005F55A5" w:rsidP="00642023">
      <w:pPr>
        <w:rPr>
          <w:i/>
          <w:iCs/>
        </w:rPr>
      </w:pPr>
      <w:r w:rsidRPr="009857ED">
        <w:rPr>
          <w:i/>
          <w:iCs/>
        </w:rPr>
        <w:t>LEO LAW Topics 5-20, 5-31: (Impoundment and inventory proper under community caretaking doctrine.)</w:t>
      </w:r>
    </w:p>
    <w:p w14:paraId="5D55E7B9" w14:textId="77777777" w:rsidR="005F55A5" w:rsidRDefault="005F55A5" w:rsidP="00642023"/>
    <w:p w14:paraId="43A79EDD" w14:textId="77777777" w:rsidR="005F55A5" w:rsidRDefault="005F55A5" w:rsidP="00642023">
      <w:r>
        <w:t xml:space="preserve">Curtis Wells parked his car near Arlington Cemetery and was noticed by Officer Armstrong due to his animated gestures while on a phone call. Armstrong approached Wells and discovered that his car had an expired registration. Arlington County police were called, and they found that Wells did not have a driver's license and had weapons in his car. The police decided to tow </w:t>
      </w:r>
      <w:proofErr w:type="spellStart"/>
      <w:r>
        <w:t>Wells's</w:t>
      </w:r>
      <w:proofErr w:type="spellEnd"/>
      <w:r>
        <w:t xml:space="preserve"> car and conducted an inventory search, which revealed various weapons and tactical gear, including a ballistic plate carrier. Wells was sent home, but further investigation suggested that the plate might have been stolen from the Army. Nine days later, Wells was arrested for receiving stolen property.</w:t>
      </w:r>
    </w:p>
    <w:p w14:paraId="10866B64" w14:textId="77777777" w:rsidR="005F55A5" w:rsidRDefault="005F55A5" w:rsidP="00642023"/>
    <w:p w14:paraId="0FD28C69" w14:textId="77777777" w:rsidR="005F55A5" w:rsidRDefault="005F55A5" w:rsidP="00642023">
      <w:r>
        <w:t xml:space="preserve">In the United States District Court for the Eastern District of Virginia, Wells brought state and federal claims against various officers and entities, alleging violations of his Second, Fourth, and Fifth Amendment rights. The district court dismissed his claims, reasoning that the officers were protected by qualified immunity.  </w:t>
      </w:r>
    </w:p>
    <w:p w14:paraId="1B614AA6" w14:textId="77777777" w:rsidR="005F55A5" w:rsidRDefault="005F55A5" w:rsidP="00642023"/>
    <w:p w14:paraId="7E79861C" w14:textId="77777777" w:rsidR="005F55A5" w:rsidRDefault="005F55A5" w:rsidP="00642023">
      <w:r>
        <w:t xml:space="preserve">The United States Court of Appeals for the Fourth Circuit reviewed the case and affirmed the district court's decision to dismiss. The court held that the officers' actions were protected by qualified immunity because Wells did not have a clearly established right against the officers' conduct. The court found that Officer Armstrong's initial approach was justified under the community-caretaking exception. The inventory search of </w:t>
      </w:r>
      <w:proofErr w:type="spellStart"/>
      <w:r>
        <w:t>Wells's</w:t>
      </w:r>
      <w:proofErr w:type="spellEnd"/>
      <w:r>
        <w:t xml:space="preserve"> car was conducted according to standard procedures, and Wells had consented to the safekeeping of his property. Additionally, the court held that </w:t>
      </w:r>
      <w:proofErr w:type="spellStart"/>
      <w:r>
        <w:t>Wells's</w:t>
      </w:r>
      <w:proofErr w:type="spellEnd"/>
      <w:r>
        <w:t xml:space="preserve"> Second Amendment claims failed because the right to public carry was not clearly established in 2020. </w:t>
      </w:r>
    </w:p>
    <w:p w14:paraId="171AEF23" w14:textId="77777777" w:rsidR="005F55A5" w:rsidRDefault="005F55A5" w:rsidP="00642023"/>
    <w:p w14:paraId="7F54DB11" w14:textId="77777777" w:rsidR="005F55A5" w:rsidRPr="00D24847" w:rsidRDefault="005F55A5" w:rsidP="005B349E">
      <w:pPr>
        <w:rPr>
          <w:b/>
          <w:bCs/>
        </w:rPr>
      </w:pPr>
      <w:r w:rsidRPr="00D24847">
        <w:rPr>
          <w:b/>
          <w:bCs/>
        </w:rPr>
        <w:t>United States v. Brown</w:t>
      </w:r>
    </w:p>
    <w:p w14:paraId="756514B5" w14:textId="77777777" w:rsidR="005F55A5" w:rsidRDefault="005F55A5" w:rsidP="005B349E">
      <w:r>
        <w:t>U.S. Court of Appeals for the District of Columbia Circuit</w:t>
      </w:r>
    </w:p>
    <w:p w14:paraId="41D85592" w14:textId="77777777" w:rsidR="005F55A5" w:rsidRDefault="005F55A5" w:rsidP="005B349E">
      <w:r w:rsidRPr="00D24847">
        <w:t>January 17, 2025</w:t>
      </w:r>
    </w:p>
    <w:p w14:paraId="23579895" w14:textId="77777777" w:rsidR="005F55A5" w:rsidRDefault="005F55A5" w:rsidP="005B349E">
      <w:r>
        <w:t>Docket: 23-3074</w:t>
      </w:r>
    </w:p>
    <w:p w14:paraId="72855E19" w14:textId="77777777" w:rsidR="005F55A5" w:rsidRDefault="005F55A5" w:rsidP="005B349E"/>
    <w:p w14:paraId="0177DA59" w14:textId="77777777" w:rsidR="005F55A5" w:rsidRPr="009857ED" w:rsidRDefault="005F55A5" w:rsidP="005B349E">
      <w:pPr>
        <w:rPr>
          <w:i/>
          <w:iCs/>
        </w:rPr>
      </w:pPr>
      <w:r w:rsidRPr="009857ED">
        <w:rPr>
          <w:i/>
          <w:iCs/>
        </w:rPr>
        <w:t>LEO LAW Topic: 7-1 (Compelling a suspect to unlock his cellphone violated the Fifth Amendment.)</w:t>
      </w:r>
    </w:p>
    <w:p w14:paraId="6E004625" w14:textId="77777777" w:rsidR="005F55A5" w:rsidRDefault="005F55A5" w:rsidP="005B349E"/>
    <w:p w14:paraId="1B8FF407" w14:textId="77777777" w:rsidR="005F55A5" w:rsidRDefault="005F55A5" w:rsidP="005B349E">
      <w:r>
        <w:t xml:space="preserve">Jeffrey Brown, Markus </w:t>
      </w:r>
      <w:proofErr w:type="spellStart"/>
      <w:r>
        <w:t>Maly</w:t>
      </w:r>
      <w:proofErr w:type="spellEnd"/>
      <w:r>
        <w:t xml:space="preserve">, and Peter Schwartz were tried and convicted by a jury for assaulting police officers on the Capitol grounds on January 6, 2021. They traveled separately to Washington, D.C. and participated in the riot following President Trump’s rally. Evidence showed that </w:t>
      </w:r>
      <w:proofErr w:type="spellStart"/>
      <w:r>
        <w:t>Maly</w:t>
      </w:r>
      <w:proofErr w:type="spellEnd"/>
      <w:r>
        <w:t xml:space="preserve"> and Schwartz assaulted officers on the Lower West Terrace, with Schwartz throwing a chair and both using pepper spray. All three later entered the Tunnel, where they used pepper spray against officers and attempted to push through the police line.</w:t>
      </w:r>
    </w:p>
    <w:p w14:paraId="7C9175D9" w14:textId="77777777" w:rsidR="005F55A5" w:rsidRDefault="005F55A5" w:rsidP="005B349E"/>
    <w:p w14:paraId="736306B5" w14:textId="77777777" w:rsidR="005F55A5" w:rsidRDefault="005F55A5" w:rsidP="005B349E">
      <w:r>
        <w:t xml:space="preserve">The United States District Court for the District of Columbia denied Schwartz’s motions to suppress evidence obtained from his cellphone. The court found that the FBI had compelled Schwartz to unlock </w:t>
      </w:r>
      <w:r>
        <w:lastRenderedPageBreak/>
        <w:t>his phone, but ruled that this act was not “testimonial” and therefore not protected by the Fifth Amendment self-incrimination clause. The jury convicted all three defendants on all counts.</w:t>
      </w:r>
    </w:p>
    <w:p w14:paraId="390537C7" w14:textId="77777777" w:rsidR="005F55A5" w:rsidRDefault="005F55A5" w:rsidP="005B349E"/>
    <w:p w14:paraId="1839A809" w14:textId="77777777" w:rsidR="005F55A5" w:rsidRDefault="005F55A5" w:rsidP="005B349E">
      <w:r>
        <w:t>The United States Court of Appeals for the District of Columbia Circuit reviewed the case. The court held that compelling Schwartz to unlock his cellphone was testimonial for under the Self-Incrimination Clause and therefore violated his Fifth Amendment rights and remanded the case to the district court to determine which, if any, of Schwartz’s convictions must be vacated due to this error.</w:t>
      </w:r>
    </w:p>
    <w:p w14:paraId="76F01378" w14:textId="77777777" w:rsidR="005F55A5" w:rsidRDefault="005F55A5" w:rsidP="005B349E"/>
    <w:p w14:paraId="7327D741" w14:textId="77777777" w:rsidR="005F55A5" w:rsidRPr="00D24847" w:rsidRDefault="005F55A5" w:rsidP="005B349E">
      <w:pPr>
        <w:rPr>
          <w:b/>
          <w:bCs/>
        </w:rPr>
      </w:pPr>
      <w:r w:rsidRPr="00D24847">
        <w:rPr>
          <w:b/>
          <w:bCs/>
        </w:rPr>
        <w:t>Moore v. Oakland County</w:t>
      </w:r>
    </w:p>
    <w:p w14:paraId="5A79D1C5" w14:textId="77777777" w:rsidR="005F55A5" w:rsidRDefault="005F55A5" w:rsidP="005B349E">
      <w:r>
        <w:t>U.S. Court of Appeals for the Sixth Circuit</w:t>
      </w:r>
    </w:p>
    <w:p w14:paraId="0E7167D5" w14:textId="77777777" w:rsidR="005F55A5" w:rsidRDefault="005F55A5" w:rsidP="005B349E">
      <w:r w:rsidRPr="00D24847">
        <w:t>January 23, 2025</w:t>
      </w:r>
    </w:p>
    <w:p w14:paraId="2FA9141F" w14:textId="77777777" w:rsidR="005F55A5" w:rsidRDefault="005F55A5" w:rsidP="005B349E">
      <w:r>
        <w:t>Docket: 24-1563</w:t>
      </w:r>
    </w:p>
    <w:p w14:paraId="0475B684" w14:textId="77777777" w:rsidR="005F55A5" w:rsidRDefault="005F55A5" w:rsidP="005B349E"/>
    <w:p w14:paraId="32E7A3D8" w14:textId="77777777" w:rsidR="005F55A5" w:rsidRPr="005936FD" w:rsidRDefault="005F55A5" w:rsidP="005B349E">
      <w:pPr>
        <w:rPr>
          <w:i/>
          <w:iCs/>
        </w:rPr>
      </w:pPr>
      <w:r w:rsidRPr="005936FD">
        <w:rPr>
          <w:i/>
          <w:iCs/>
        </w:rPr>
        <w:t>LEO LAW Topics 8-1, 9-12: Qualified Immunity granted because officer’s use of force was not clearly established as excessive.</w:t>
      </w:r>
    </w:p>
    <w:p w14:paraId="7B8570A7" w14:textId="77777777" w:rsidR="005F55A5" w:rsidRDefault="005F55A5" w:rsidP="005B349E"/>
    <w:p w14:paraId="493FB90B" w14:textId="77777777" w:rsidR="005F55A5" w:rsidRDefault="005F55A5" w:rsidP="005B349E">
      <w:proofErr w:type="spellStart"/>
      <w:r>
        <w:t>Glorianna</w:t>
      </w:r>
      <w:proofErr w:type="spellEnd"/>
      <w:r>
        <w:t xml:space="preserve"> Moore was stopped by Officer Brian Wilson for speeding in Pontiac, Michigan. When Moore refused to show her license and moved her hands towards the center console, Wilson reached into her car, grabbed her arm, and ordered her to shut off the car. Moore resisted by screaming and twisting her body. Wilson restrained her by holding her arm and head until backup arrived. Moore was subsequently handcuffed and placed in Wilson's patrol car. Although an initial test indicated the presence of cocaine in Moore's car, further testing revealed it was not cocaine, leading to the dismissal of all charges against her.</w:t>
      </w:r>
    </w:p>
    <w:p w14:paraId="2CAAB6EF" w14:textId="77777777" w:rsidR="005F55A5" w:rsidRDefault="005F55A5" w:rsidP="005B349E"/>
    <w:p w14:paraId="2C38C3CB" w14:textId="77777777" w:rsidR="005F55A5" w:rsidRDefault="005F55A5" w:rsidP="005B349E">
      <w:r>
        <w:t>Moore filed a 42 USC §1983 action against Wilson and other officers, alleging excessive force in violation of her Fourth Amendment rights. The United States District Court for the Eastern District of Michigan granted summary judgment to all defendants except Wilson, who appealed the denial of his motion for summary judgment based on qualified immunity.</w:t>
      </w:r>
    </w:p>
    <w:p w14:paraId="18BC1BD7" w14:textId="77777777" w:rsidR="005F55A5" w:rsidRDefault="005F55A5" w:rsidP="005B349E"/>
    <w:p w14:paraId="0384B976" w14:textId="77777777" w:rsidR="005F55A5" w:rsidRDefault="005F55A5" w:rsidP="005B349E">
      <w:r>
        <w:t>The United States Court of Appeals for the Sixth Circuit reviewed the case and reversed the district court's decision. The appellate court held that Officer Wilson did not violate clearly established Fourth Amendment principles. The court reasoned that Wilson's actions were reasonable given Moore's refusal to show her license, her movement towards the center console, and her active resistance. The court concluded that no clearly established law indicated that Wilson's use of force was excessive under the circumstances, thus entitling him to qualified immunity.</w:t>
      </w:r>
    </w:p>
    <w:p w14:paraId="15CB99BE" w14:textId="77777777" w:rsidR="005F55A5" w:rsidRDefault="005F55A5" w:rsidP="005B349E"/>
    <w:p w14:paraId="3ED5D881" w14:textId="77777777" w:rsidR="005F55A5" w:rsidRPr="00684DA8" w:rsidRDefault="005F55A5" w:rsidP="005B349E">
      <w:pPr>
        <w:rPr>
          <w:b/>
          <w:bCs/>
        </w:rPr>
      </w:pPr>
      <w:r w:rsidRPr="00684DA8">
        <w:rPr>
          <w:b/>
          <w:bCs/>
        </w:rPr>
        <w:t>Stewardson v. Titus</w:t>
      </w:r>
    </w:p>
    <w:p w14:paraId="2CDF9578" w14:textId="77777777" w:rsidR="005F55A5" w:rsidRDefault="005F55A5" w:rsidP="005B349E">
      <w:r>
        <w:t>U.S. Court of Appeals for the Seventh Circuit</w:t>
      </w:r>
    </w:p>
    <w:p w14:paraId="1875F6CF" w14:textId="77777777" w:rsidR="005F55A5" w:rsidRDefault="005F55A5" w:rsidP="005B349E">
      <w:r w:rsidRPr="00684DA8">
        <w:t>January 23, 2025</w:t>
      </w:r>
    </w:p>
    <w:p w14:paraId="008A315B" w14:textId="77777777" w:rsidR="005F55A5" w:rsidRDefault="005F55A5" w:rsidP="005B349E">
      <w:r>
        <w:t>Docket: 23-3262</w:t>
      </w:r>
    </w:p>
    <w:p w14:paraId="50940E7B" w14:textId="77777777" w:rsidR="005F55A5" w:rsidRDefault="005F55A5" w:rsidP="005B349E"/>
    <w:p w14:paraId="5AFC54C8" w14:textId="77777777" w:rsidR="005F55A5" w:rsidRPr="0084627D" w:rsidRDefault="005F55A5" w:rsidP="005B349E">
      <w:pPr>
        <w:rPr>
          <w:i/>
          <w:iCs/>
        </w:rPr>
      </w:pPr>
      <w:r w:rsidRPr="0084627D">
        <w:rPr>
          <w:i/>
          <w:iCs/>
        </w:rPr>
        <w:t>LEO LAW Topics 8-1, 8-5</w:t>
      </w:r>
      <w:r>
        <w:rPr>
          <w:i/>
          <w:iCs/>
        </w:rPr>
        <w:t>, 9-12, 9-15</w:t>
      </w:r>
      <w:r w:rsidRPr="0084627D">
        <w:rPr>
          <w:i/>
          <w:iCs/>
        </w:rPr>
        <w:t>: Officer</w:t>
      </w:r>
      <w:r>
        <w:rPr>
          <w:i/>
          <w:iCs/>
        </w:rPr>
        <w:t>’s use of force</w:t>
      </w:r>
      <w:r w:rsidRPr="0084627D">
        <w:rPr>
          <w:i/>
          <w:iCs/>
        </w:rPr>
        <w:t xml:space="preserve"> violate</w:t>
      </w:r>
      <w:r>
        <w:rPr>
          <w:i/>
          <w:iCs/>
        </w:rPr>
        <w:t>d</w:t>
      </w:r>
      <w:r w:rsidRPr="0084627D">
        <w:rPr>
          <w:i/>
          <w:iCs/>
        </w:rPr>
        <w:t xml:space="preserve"> clearly established law regarding excessive force</w:t>
      </w:r>
      <w:r>
        <w:rPr>
          <w:i/>
          <w:iCs/>
        </w:rPr>
        <w:t xml:space="preserve">, but there was no </w:t>
      </w:r>
      <w:r w:rsidRPr="0084627D">
        <w:rPr>
          <w:i/>
          <w:iCs/>
        </w:rPr>
        <w:t>failure to intervene</w:t>
      </w:r>
      <w:r>
        <w:rPr>
          <w:i/>
          <w:iCs/>
        </w:rPr>
        <w:t xml:space="preserve"> or municipal liability.</w:t>
      </w:r>
      <w:r w:rsidRPr="0084627D">
        <w:rPr>
          <w:i/>
          <w:iCs/>
        </w:rPr>
        <w:t xml:space="preserve"> </w:t>
      </w:r>
    </w:p>
    <w:p w14:paraId="1D4D68A1" w14:textId="77777777" w:rsidR="005F55A5" w:rsidRDefault="005F55A5" w:rsidP="005B349E"/>
    <w:p w14:paraId="3DB3B883" w14:textId="77777777" w:rsidR="005F55A5" w:rsidRDefault="005F55A5" w:rsidP="005B349E">
      <w:r>
        <w:t xml:space="preserve">Blake Stewardson was arrested for driving under the influence on January 1, 2018, and taken to Cass County Jail. While intoxicated, he directed profanities at police and resisted during intake, leading Officer Titus to slam his head against a wall twice, causing a cut. Titus then performed a leg sweep, causing </w:t>
      </w:r>
      <w:r>
        <w:lastRenderedPageBreak/>
        <w:t>Stewardson to fall and hit his head. Later, Titus opened a cell door into Stewardson and performed a hip toss. Stewardson sued Titus and Biggs, alleging excessive force and failure to intervene.</w:t>
      </w:r>
    </w:p>
    <w:p w14:paraId="32BA5321" w14:textId="77777777" w:rsidR="005F55A5" w:rsidRDefault="005F55A5" w:rsidP="005B349E"/>
    <w:p w14:paraId="3113F527" w14:textId="77777777" w:rsidR="005F55A5" w:rsidRDefault="005F55A5" w:rsidP="005B349E">
      <w:r>
        <w:t>The United States District Court for the Northern District of Indiana allowed two claims to proceed to trial: one against Titus for excessive force and one against Biggs for failing to intervene. The jury found Titus liable and awarded $400,000 in compensatory damages and $850,000 in punitive damages. Biggs was found not liable for failing to intervene. Titus appealed the punitive damages award, and Stewardson cross-appealed the summary judgment decisions.</w:t>
      </w:r>
    </w:p>
    <w:p w14:paraId="65B09CAD" w14:textId="77777777" w:rsidR="005F55A5" w:rsidRDefault="005F55A5" w:rsidP="005B349E"/>
    <w:p w14:paraId="43778BF0" w14:textId="77777777" w:rsidR="005F55A5" w:rsidRDefault="005F55A5" w:rsidP="005B349E">
      <w:r>
        <w:t>The United States Court of Appeals for the Seventh Circuit upheld the jury's punitive damages award against Titus, finding it not unconstitutionally excessive given the reprehensibility of his conduct, the ratio of punitive to compensatory damages, and comparable cases. The court also affirmed the district court's summary judgment in favor of Biggs, concluding that he did not violate clearly established law regarding excessive force or failure to intervene. Additionally, the court upheld the summary judgment on Stewardson's Monell claim against Cass County, finding insufficient evidence of an unconstitutional custom.</w:t>
      </w:r>
    </w:p>
    <w:p w14:paraId="5C405006" w14:textId="77777777" w:rsidR="005F55A5" w:rsidRDefault="005F55A5" w:rsidP="005B349E"/>
    <w:p w14:paraId="2A4AEE37" w14:textId="77777777" w:rsidR="005F55A5" w:rsidRPr="00684DA8" w:rsidRDefault="005F55A5" w:rsidP="005B349E">
      <w:pPr>
        <w:rPr>
          <w:b/>
          <w:bCs/>
        </w:rPr>
      </w:pPr>
      <w:r w:rsidRPr="00684DA8">
        <w:rPr>
          <w:b/>
          <w:bCs/>
        </w:rPr>
        <w:t>United States v. Perez</w:t>
      </w:r>
    </w:p>
    <w:p w14:paraId="17A18D5F" w14:textId="77777777" w:rsidR="005F55A5" w:rsidRDefault="005F55A5" w:rsidP="005B349E">
      <w:r>
        <w:t>U.S. Court of Appeals for the Tenth Circuit</w:t>
      </w:r>
    </w:p>
    <w:p w14:paraId="2BB943BD" w14:textId="77777777" w:rsidR="005F55A5" w:rsidRDefault="005F55A5" w:rsidP="005B349E">
      <w:r w:rsidRPr="00684DA8">
        <w:t>January 17, 2025</w:t>
      </w:r>
    </w:p>
    <w:p w14:paraId="7D687569" w14:textId="77777777" w:rsidR="005F55A5" w:rsidRDefault="005F55A5" w:rsidP="005B349E">
      <w:r>
        <w:t>Docket: 24-3015</w:t>
      </w:r>
    </w:p>
    <w:p w14:paraId="2B6D2F7D" w14:textId="77777777" w:rsidR="005F55A5" w:rsidRDefault="005F55A5" w:rsidP="005B349E"/>
    <w:p w14:paraId="16C38915" w14:textId="77777777" w:rsidR="005F55A5" w:rsidRPr="0084627D" w:rsidRDefault="005F55A5" w:rsidP="005B349E">
      <w:pPr>
        <w:rPr>
          <w:i/>
          <w:iCs/>
        </w:rPr>
      </w:pPr>
      <w:r w:rsidRPr="0084627D">
        <w:rPr>
          <w:i/>
          <w:iCs/>
        </w:rPr>
        <w:t>LEO LAW Topics 1-12, 5-15, 7-6: The inevitable-discovery doctrine applied to the pre-Miranda statement and subsequent waiver was voluntarily and knowingly made and not coerced.</w:t>
      </w:r>
    </w:p>
    <w:p w14:paraId="666EA6B8" w14:textId="77777777" w:rsidR="005F55A5" w:rsidRDefault="005F55A5" w:rsidP="005B349E"/>
    <w:p w14:paraId="3DFED49C" w14:textId="77777777" w:rsidR="005F55A5" w:rsidRDefault="005F55A5" w:rsidP="005B349E">
      <w:r>
        <w:t xml:space="preserve">Law enforcement identified the defendant as a supplier of methamphetamine and fentanyl in a drug-trafficking conspiracy in Kansas City. After seizing three pounds of methamphetamine from a car </w:t>
      </w:r>
      <w:proofErr w:type="spellStart"/>
      <w:r>
        <w:t>en</w:t>
      </w:r>
      <w:proofErr w:type="spellEnd"/>
      <w:r>
        <w:t xml:space="preserve"> route to the defendant, DEA agents enlisted the driver to continue the delivery to the defendant. The defendant was arrested upon arrival to collect the drugs. During custody, the defendant made incriminating statements and consented to a search of his cell phone. He later moved to suppress these statements and the phone's contents.</w:t>
      </w:r>
    </w:p>
    <w:p w14:paraId="742F307F" w14:textId="77777777" w:rsidR="005F55A5" w:rsidRDefault="005F55A5" w:rsidP="005B349E"/>
    <w:p w14:paraId="51647172" w14:textId="77777777" w:rsidR="005F55A5" w:rsidRDefault="005F55A5" w:rsidP="005B349E">
      <w:r>
        <w:t>The United States District Court for the District of Kansas denied the suppression motions. The court ruled that the defendant's pre-Miranda statement about his cell phone number was admissible under the inevitable-discovery doctrine. It also found that the defendant voluntarily and knowingly waived his Miranda rights, and that his post-Miranda statements were not coerced. The court concluded that the defendant's consent to the cell phone search was voluntary.</w:t>
      </w:r>
    </w:p>
    <w:p w14:paraId="1560FF41" w14:textId="77777777" w:rsidR="005F55A5" w:rsidRDefault="005F55A5" w:rsidP="005B349E"/>
    <w:p w14:paraId="452D161D" w14:textId="77777777" w:rsidR="005F55A5" w:rsidRDefault="005F55A5" w:rsidP="005B349E">
      <w:r>
        <w:t>The United States Court of Appeals for the Tenth Circuit reviewed the case. The court affirmed the district court's decision, agreeing that the inevitable-discovery doctrine applied to the pre-Miranda statement. It found that the defendant voluntarily and knowingly waived his Miranda rights, and his statements were not coerced. The court also held that the defendant's consent to the cell phone search was voluntary. The Tenth Circuit concluded that the totality of the circumstances supported the district court's findings and affirmed the denial of suppression.</w:t>
      </w:r>
    </w:p>
    <w:p w14:paraId="3C52A74D" w14:textId="77777777" w:rsidR="009C0A82" w:rsidRDefault="009C0A82">
      <w:r>
        <w:br w:type="page"/>
      </w:r>
    </w:p>
    <w:p w14:paraId="1849796C" w14:textId="45508031" w:rsidR="005F55A5" w:rsidRDefault="005F55A5" w:rsidP="009C0A82">
      <w:pPr>
        <w:pStyle w:val="Heading1"/>
      </w:pPr>
      <w:bookmarkStart w:id="6" w:name="_Toc204345137"/>
      <w:r>
        <w:lastRenderedPageBreak/>
        <w:t>BF5 31JAN2025</w:t>
      </w:r>
      <w:bookmarkEnd w:id="6"/>
    </w:p>
    <w:p w14:paraId="55C3E2CC" w14:textId="77777777" w:rsidR="005F55A5" w:rsidRDefault="005F55A5"/>
    <w:p w14:paraId="56E09FA6" w14:textId="77777777" w:rsidR="005F55A5" w:rsidRPr="00EA1FED" w:rsidRDefault="005F55A5" w:rsidP="000312AE">
      <w:pPr>
        <w:rPr>
          <w:b/>
          <w:bCs/>
        </w:rPr>
      </w:pPr>
      <w:r w:rsidRPr="00EA1FED">
        <w:rPr>
          <w:b/>
          <w:bCs/>
        </w:rPr>
        <w:t>State v. Smith</w:t>
      </w:r>
    </w:p>
    <w:p w14:paraId="02598098" w14:textId="77777777" w:rsidR="005F55A5" w:rsidRDefault="005F55A5" w:rsidP="000312AE">
      <w:r>
        <w:t>Idaho Supreme Court - Criminal</w:t>
      </w:r>
    </w:p>
    <w:p w14:paraId="3EA7002A" w14:textId="77777777" w:rsidR="005F55A5" w:rsidRDefault="005F55A5" w:rsidP="000312AE">
      <w:r>
        <w:t>January 30, 2025</w:t>
      </w:r>
    </w:p>
    <w:p w14:paraId="27BE26E6" w14:textId="77777777" w:rsidR="005F55A5" w:rsidRDefault="005F55A5" w:rsidP="000312AE"/>
    <w:p w14:paraId="44E715A7" w14:textId="77777777" w:rsidR="005F55A5" w:rsidRPr="00DE6CDB" w:rsidRDefault="005F55A5" w:rsidP="000312AE">
      <w:pPr>
        <w:rPr>
          <w:i/>
          <w:iCs/>
        </w:rPr>
      </w:pPr>
      <w:r w:rsidRPr="00DE6CDB">
        <w:rPr>
          <w:i/>
          <w:iCs/>
        </w:rPr>
        <w:t>LEO LAW Topics 5-20, 5-31: Impoundment of vehicle did not meet community caretaking</w:t>
      </w:r>
      <w:r>
        <w:rPr>
          <w:i/>
          <w:iCs/>
        </w:rPr>
        <w:t>,</w:t>
      </w:r>
      <w:r w:rsidRPr="00DE6CDB">
        <w:rPr>
          <w:i/>
          <w:iCs/>
        </w:rPr>
        <w:t xml:space="preserve"> so subsequent inventory was unlawful.</w:t>
      </w:r>
    </w:p>
    <w:p w14:paraId="7036882C" w14:textId="77777777" w:rsidR="005F55A5" w:rsidRDefault="005F55A5" w:rsidP="000312AE"/>
    <w:p w14:paraId="7712FE63" w14:textId="77777777" w:rsidR="005F55A5" w:rsidRDefault="005F55A5" w:rsidP="000312AE">
      <w:proofErr w:type="spellStart"/>
      <w:r>
        <w:t>Chadlen</w:t>
      </w:r>
      <w:proofErr w:type="spellEnd"/>
      <w:r>
        <w:t xml:space="preserve"> Dewayne Smith was convicted of sexual exploitation of a child by possession of sexually exploitative material. The case began when Smith was arrested for stalking a police dispatcher. Following his arrest, law enforcement impounded his vehicle and conducted an inventory search, during which they seized electronic devices containing sexually exploitative materials. Smith challenged the district court's denial of his motion to suppress the evidence found on these devices.</w:t>
      </w:r>
    </w:p>
    <w:p w14:paraId="2EB6064A" w14:textId="77777777" w:rsidR="005F55A5" w:rsidRDefault="005F55A5" w:rsidP="000312AE"/>
    <w:p w14:paraId="181C1522" w14:textId="77777777" w:rsidR="005F55A5" w:rsidRDefault="005F55A5" w:rsidP="000312AE">
      <w:r>
        <w:t>The District Court of the First Judicial District, Kootenai County, denied Smith's motion to suppress, concluding that there was probable cause for his arrest for stalking and that the impoundment and inventory search of his vehicle were reasonable and conducted in accordance with police procedures. Smith was subsequently convicted by a jury of sexual exploitation of a child but acquitted of distributing obscene material. He appealed the conviction, arguing that the evidence obtained from the inventory search should have been suppressed.</w:t>
      </w:r>
    </w:p>
    <w:p w14:paraId="08638170" w14:textId="77777777" w:rsidR="005F55A5" w:rsidRDefault="005F55A5" w:rsidP="000312AE"/>
    <w:p w14:paraId="6C694F1F" w14:textId="77777777" w:rsidR="005F55A5" w:rsidRDefault="005F55A5" w:rsidP="000312AE">
      <w:r>
        <w:t>The Supreme Court of the State of Idaho reviewed the case and reversed the district court's decision. The court held that the State did not meet its burden to show that the police officer's decision to impound Smith's vehicle served a community caretaking purpose. The impoundment was deemed unreasonable under the Fourth Amendment, making the subsequent inventory search unconstitutional. As a result, the evidence obtained from the search was inadmissible, leading to the vacating of Smith's conviction.</w:t>
      </w:r>
    </w:p>
    <w:p w14:paraId="1F0D4343" w14:textId="77777777" w:rsidR="005F55A5" w:rsidRDefault="005F55A5" w:rsidP="000312AE"/>
    <w:p w14:paraId="5ADA2380" w14:textId="77777777" w:rsidR="005F55A5" w:rsidRDefault="005F55A5" w:rsidP="000312AE"/>
    <w:p w14:paraId="7D90CE3F" w14:textId="77777777" w:rsidR="005F55A5" w:rsidRPr="00EA1FED" w:rsidRDefault="005F55A5" w:rsidP="00D43053">
      <w:pPr>
        <w:rPr>
          <w:b/>
          <w:bCs/>
        </w:rPr>
      </w:pPr>
      <w:r w:rsidRPr="00EA1FED">
        <w:rPr>
          <w:b/>
          <w:bCs/>
        </w:rPr>
        <w:t>State of Iowa v. Brown</w:t>
      </w:r>
    </w:p>
    <w:p w14:paraId="3745448B" w14:textId="77777777" w:rsidR="005F55A5" w:rsidRDefault="005F55A5" w:rsidP="00D43053">
      <w:r>
        <w:t>Iowa Supreme Court</w:t>
      </w:r>
    </w:p>
    <w:p w14:paraId="7763537F" w14:textId="77777777" w:rsidR="005F55A5" w:rsidRDefault="005F55A5" w:rsidP="00D43053">
      <w:r>
        <w:t>January 24, 2025</w:t>
      </w:r>
    </w:p>
    <w:p w14:paraId="38872885" w14:textId="77777777" w:rsidR="005F55A5" w:rsidRDefault="005F55A5" w:rsidP="00D43053"/>
    <w:p w14:paraId="342A5A0C" w14:textId="77777777" w:rsidR="005F55A5" w:rsidRPr="00DE6CDB" w:rsidRDefault="005F55A5" w:rsidP="00D43053">
      <w:pPr>
        <w:rPr>
          <w:i/>
          <w:iCs/>
        </w:rPr>
      </w:pPr>
      <w:r w:rsidRPr="00DE6CDB">
        <w:rPr>
          <w:i/>
          <w:iCs/>
        </w:rPr>
        <w:t xml:space="preserve">LEO LAW Topics 1-7, 10-1: The shared knowledge doctrine provided the requisite reasonable suspicion to justify the extension of a traffic stop. </w:t>
      </w:r>
    </w:p>
    <w:p w14:paraId="57CD4F22" w14:textId="77777777" w:rsidR="005F55A5" w:rsidRDefault="005F55A5" w:rsidP="00D43053"/>
    <w:p w14:paraId="7A619DD8" w14:textId="77777777" w:rsidR="005F55A5" w:rsidRDefault="005F55A5" w:rsidP="00D43053">
      <w:r>
        <w:t xml:space="preserve">An officer on patrol stopped a vehicle for a traffic infraction after receiving information that the vehicle’s occupants might have been involved in a drug sale. After initially interacting with the driver, the officer waited for backup before removing the occupants and conducting a search with a drug-sniffing dog, which led to the discovery of a gun. The passenger, </w:t>
      </w:r>
      <w:proofErr w:type="spellStart"/>
      <w:r>
        <w:t>Tyre</w:t>
      </w:r>
      <w:proofErr w:type="spellEnd"/>
      <w:r>
        <w:t xml:space="preserve"> Brown, admitted ownership of the gun and was charged with unlawful possession of a firearm. Brown argued that the officer unlawfully prolonged the stop beyond the time necessary to address the traffic infraction, violating his constitutional rights.</w:t>
      </w:r>
    </w:p>
    <w:p w14:paraId="0DF16726" w14:textId="77777777" w:rsidR="005F55A5" w:rsidRDefault="005F55A5" w:rsidP="00D43053"/>
    <w:p w14:paraId="010EE411" w14:textId="77777777" w:rsidR="005F55A5" w:rsidRDefault="005F55A5" w:rsidP="00D43053">
      <w:r>
        <w:t xml:space="preserve">The Iowa District Court for Polk County denied Brown’s motion to suppress the evidence obtained from the search. Brown was found guilty and appealed the denial of his motion to suppress. The Iowa Court of Appeals affirmed the district court’s ruling, concluding that the extension of the stop was permissible </w:t>
      </w:r>
      <w:r>
        <w:lastRenderedPageBreak/>
        <w:t>under the shared-knowledge doctrine and that the officer had smelled marijuana, justifying further investigation.</w:t>
      </w:r>
    </w:p>
    <w:p w14:paraId="335009B0" w14:textId="77777777" w:rsidR="005F55A5" w:rsidRDefault="005F55A5" w:rsidP="00D43053"/>
    <w:p w14:paraId="2090708B" w14:textId="77777777" w:rsidR="005F55A5" w:rsidRDefault="005F55A5" w:rsidP="00D43053">
      <w:r>
        <w:t>The Iowa Supreme Court reviewed the case and affirmed the lower courts' decisions. The court held that the shared-knowledge doctrine allowed the officer to act on information provided by another officer who had observed a potential drug transaction, thus justifying the extension of the stop. The court found that the extension of the stop to investigate for drugs did not violate Brown’s constitutional rights. Consequently, the district court’s ruling denying Brown’s motion to suppress was affirmed.</w:t>
      </w:r>
    </w:p>
    <w:p w14:paraId="603A4E09" w14:textId="77777777" w:rsidR="005F55A5" w:rsidRDefault="005F55A5" w:rsidP="00D43053"/>
    <w:p w14:paraId="37D0A70B" w14:textId="77777777" w:rsidR="005F55A5" w:rsidRDefault="005F55A5" w:rsidP="00D43053"/>
    <w:p w14:paraId="5AA52537" w14:textId="77777777" w:rsidR="005F55A5" w:rsidRPr="00EA1FED" w:rsidRDefault="005F55A5" w:rsidP="00D43053">
      <w:pPr>
        <w:rPr>
          <w:b/>
          <w:bCs/>
        </w:rPr>
      </w:pPr>
      <w:r w:rsidRPr="00EA1FED">
        <w:rPr>
          <w:b/>
          <w:bCs/>
        </w:rPr>
        <w:t>Carmona v. Olvera</w:t>
      </w:r>
    </w:p>
    <w:p w14:paraId="0C918F1E" w14:textId="77777777" w:rsidR="005F55A5" w:rsidRDefault="005F55A5" w:rsidP="00D43053">
      <w:r>
        <w:t>U.S. Court of Appeals for the Fifth Circuit</w:t>
      </w:r>
    </w:p>
    <w:p w14:paraId="472C2719" w14:textId="77777777" w:rsidR="005F55A5" w:rsidRDefault="005F55A5" w:rsidP="00D43053">
      <w:r>
        <w:t>January 28, 2025</w:t>
      </w:r>
    </w:p>
    <w:p w14:paraId="03E4C294" w14:textId="77777777" w:rsidR="005F55A5" w:rsidRDefault="005F55A5" w:rsidP="00D43053"/>
    <w:p w14:paraId="7A0948BB" w14:textId="77777777" w:rsidR="005F55A5" w:rsidRPr="000B582B" w:rsidRDefault="005F55A5" w:rsidP="00D43053">
      <w:pPr>
        <w:rPr>
          <w:i/>
          <w:iCs/>
        </w:rPr>
      </w:pPr>
      <w:r w:rsidRPr="000B582B">
        <w:rPr>
          <w:i/>
          <w:iCs/>
        </w:rPr>
        <w:t>LEO LAW Topics 8-7, 9-12: Actual knowledge of risk is required for officer liability for lack of medical attention.</w:t>
      </w:r>
    </w:p>
    <w:p w14:paraId="51382B23" w14:textId="77777777" w:rsidR="005F55A5" w:rsidRDefault="005F55A5" w:rsidP="00D43053"/>
    <w:p w14:paraId="72DBCBA2" w14:textId="77777777" w:rsidR="005F55A5" w:rsidRDefault="005F55A5" w:rsidP="00D43053">
      <w:r>
        <w:t>Ignacia Carmona, representing herself and the estate of Veronica Carmona, filed a lawsuit against the City of Brownsville and several officers, claiming that the officers failed to provide necessary medical care to Veronica Carmona, who died while in pretrial detention. Veronica had been involved in multiple car accidents on the same night and exhibited visible injuries. Despite this, the officers did not seek medical attention for her, and she was later found dead in her cell due to internal bleeding from liver lacerations.</w:t>
      </w:r>
    </w:p>
    <w:p w14:paraId="751FF198" w14:textId="77777777" w:rsidR="005F55A5" w:rsidRDefault="005F55A5" w:rsidP="00D43053"/>
    <w:p w14:paraId="65845C36" w14:textId="77777777" w:rsidR="005F55A5" w:rsidRDefault="005F55A5" w:rsidP="00D43053">
      <w:r>
        <w:t>The United States District Court for the Southern District of Texas dismissed the claims against the officers, granting them qualified immunity. The court concluded that the complaint did not plausibly allege that the officers had subjective knowledge of a substantial risk of serious harm to Veronica Carmona. The court found that the officers' failure to seek medical care did not amount to deliberate indifference because the injuries were not visibly apparent, and there were no complaints from Carmona that revealed the full extent of her injuries.</w:t>
      </w:r>
    </w:p>
    <w:p w14:paraId="21D27789" w14:textId="77777777" w:rsidR="005F55A5" w:rsidRDefault="005F55A5" w:rsidP="00D43053"/>
    <w:p w14:paraId="2240762C" w14:textId="77777777" w:rsidR="005F55A5" w:rsidRDefault="005F55A5" w:rsidP="00D43053">
      <w:r>
        <w:t>The United States Court of Appeals for the Fifth Circuit reviewed the case and affirmed the district court's decision. The appellate court held that the plaintiff failed to plausibly allege that the officers were subjectively aware of the risk of internal bleeding. The court emphasized that actual knowledge of the risk is required for liability, and mere negligence or the fact that the officers should have known about the risk is insufficient. As a result, the officers were entitled to qualified immunity, and the dismissal of the deliberate-indifference claims was upheld.</w:t>
      </w:r>
    </w:p>
    <w:p w14:paraId="1E0240B1" w14:textId="77777777" w:rsidR="005F55A5" w:rsidRDefault="005F55A5" w:rsidP="00D43053"/>
    <w:p w14:paraId="57787D72" w14:textId="77777777" w:rsidR="005F55A5" w:rsidRDefault="005F55A5" w:rsidP="00D43053"/>
    <w:p w14:paraId="447172A1" w14:textId="77777777" w:rsidR="005F55A5" w:rsidRPr="00EA1FED" w:rsidRDefault="005F55A5" w:rsidP="00D43053">
      <w:pPr>
        <w:rPr>
          <w:b/>
          <w:bCs/>
        </w:rPr>
      </w:pPr>
      <w:r w:rsidRPr="00EA1FED">
        <w:rPr>
          <w:b/>
          <w:bCs/>
        </w:rPr>
        <w:t>Lee v Harris</w:t>
      </w:r>
    </w:p>
    <w:p w14:paraId="4F4759C3" w14:textId="77777777" w:rsidR="005F55A5" w:rsidRDefault="005F55A5" w:rsidP="00D43053">
      <w:r>
        <w:t>U.S. Court of Appeals for the Seventh Circuit</w:t>
      </w:r>
    </w:p>
    <w:p w14:paraId="7F4B6E6B" w14:textId="77777777" w:rsidR="005F55A5" w:rsidRDefault="005F55A5" w:rsidP="00D43053">
      <w:r w:rsidRPr="00EA1FED">
        <w:t>January 27, 2025</w:t>
      </w:r>
    </w:p>
    <w:p w14:paraId="0BD8043F" w14:textId="77777777" w:rsidR="005F55A5" w:rsidRDefault="005F55A5" w:rsidP="00D43053">
      <w:r>
        <w:t>Docket: 24-1053</w:t>
      </w:r>
    </w:p>
    <w:p w14:paraId="7927A4A6" w14:textId="77777777" w:rsidR="005F55A5" w:rsidRDefault="005F55A5" w:rsidP="00D43053"/>
    <w:p w14:paraId="00E46440" w14:textId="77777777" w:rsidR="005F55A5" w:rsidRPr="008A3DC8" w:rsidRDefault="005F55A5" w:rsidP="00D43053">
      <w:pPr>
        <w:rPr>
          <w:i/>
          <w:iCs/>
        </w:rPr>
      </w:pPr>
      <w:r w:rsidRPr="008A3DC8">
        <w:rPr>
          <w:i/>
          <w:iCs/>
        </w:rPr>
        <w:t>LEO LAW Topics 4-5: Probable cause for an arrest warrant was an absolute defense against a claim for a defective arrest warrant.</w:t>
      </w:r>
    </w:p>
    <w:p w14:paraId="54E6AD1C" w14:textId="77777777" w:rsidR="005F55A5" w:rsidRDefault="005F55A5" w:rsidP="00D43053"/>
    <w:p w14:paraId="308BFE6A" w14:textId="77777777" w:rsidR="005F55A5" w:rsidRDefault="005F55A5" w:rsidP="00D43053">
      <w:r>
        <w:t xml:space="preserve">In February 2018, two men invaded a home in Rockford, Illinois, resulting in the death of Julian Young, Jr. and the escape of Jasmine </w:t>
      </w:r>
      <w:proofErr w:type="spellStart"/>
      <w:r>
        <w:t>Meneweather</w:t>
      </w:r>
      <w:proofErr w:type="spellEnd"/>
      <w:r>
        <w:t xml:space="preserve">. </w:t>
      </w:r>
      <w:proofErr w:type="spellStart"/>
      <w:r>
        <w:t>Meneweather</w:t>
      </w:r>
      <w:proofErr w:type="spellEnd"/>
      <w:r>
        <w:t xml:space="preserve"> initially provided general descriptions of the </w:t>
      </w:r>
      <w:r>
        <w:lastRenderedPageBreak/>
        <w:t xml:space="preserve">assailants but no specific identities. Later, she sent a photo of one perpetrator to Detective Eric Harris, but the person was not identified. Over a year later, Harris received another photo from Young’s aunt, identifying the assailants as brothers Cortez and </w:t>
      </w:r>
      <w:proofErr w:type="spellStart"/>
      <w:r>
        <w:t>Shawnqiz</w:t>
      </w:r>
      <w:proofErr w:type="spellEnd"/>
      <w:r>
        <w:t xml:space="preserve"> Lee. </w:t>
      </w:r>
      <w:proofErr w:type="spellStart"/>
      <w:r>
        <w:t>Meneweather</w:t>
      </w:r>
      <w:proofErr w:type="spellEnd"/>
      <w:r>
        <w:t xml:space="preserve"> later identified </w:t>
      </w:r>
      <w:proofErr w:type="spellStart"/>
      <w:r>
        <w:t>Shawnqiz</w:t>
      </w:r>
      <w:proofErr w:type="spellEnd"/>
      <w:r>
        <w:t xml:space="preserve"> Lee in a photo array. Despite Lee’s alibi of being at work during the crime, he was arrested in November 2019 based on a criminal complaint and a judge-issued arrest warrant. A grand jury indicted Lee, but subsequent DNA evidence did not match him. Lee was released in December 2020 after the charges were dismissed.</w:t>
      </w:r>
    </w:p>
    <w:p w14:paraId="05ABF563" w14:textId="77777777" w:rsidR="005F55A5" w:rsidRDefault="005F55A5" w:rsidP="00D43053"/>
    <w:p w14:paraId="30F19861" w14:textId="77777777" w:rsidR="005F55A5" w:rsidRDefault="005F55A5" w:rsidP="00D43053">
      <w:r>
        <w:t xml:space="preserve">The United States District Court for the Northern District of Illinois granted summary judgment to the police officers, reasoning that probable cause existed based on </w:t>
      </w:r>
      <w:proofErr w:type="spellStart"/>
      <w:r>
        <w:t>Meneweather’s</w:t>
      </w:r>
      <w:proofErr w:type="spellEnd"/>
      <w:r>
        <w:t xml:space="preserve"> identification, which is an absolute defense to Lee’s claims. Lee appealed, arguing that the officers lacked probable cause and that they recklessly withheld material facts.</w:t>
      </w:r>
    </w:p>
    <w:p w14:paraId="3F6F8AAB" w14:textId="77777777" w:rsidR="005F55A5" w:rsidRDefault="005F55A5" w:rsidP="00D43053"/>
    <w:p w14:paraId="35279C43" w14:textId="77777777" w:rsidR="005F55A5" w:rsidRDefault="005F55A5" w:rsidP="00D43053">
      <w:r>
        <w:t xml:space="preserve">The United States Court of Appeals for the Seventh Circuit reviewed the case de novo and affirmed the district court’s decision. The court held that probable cause existed based on </w:t>
      </w:r>
      <w:proofErr w:type="spellStart"/>
      <w:r>
        <w:t>Meneweather’s</w:t>
      </w:r>
      <w:proofErr w:type="spellEnd"/>
      <w:r>
        <w:t xml:space="preserve"> identification, which was sufficient to support the arrest warrant. The court also found that the officers did not recklessly withhold material facts that would have negated probable cause. Additionally, the grand jury indictment provided prima facie evidence of probable cause, which Lee failed to rebut. Accordingly, the court affirmed the summary judgment in favor of the police officers, concluding that probable cause was an absolute defense to Lee’s Fourth Amendment and state-law claims.</w:t>
      </w:r>
    </w:p>
    <w:p w14:paraId="4BA27D85" w14:textId="77777777" w:rsidR="005F55A5" w:rsidRDefault="005F55A5" w:rsidP="00D43053"/>
    <w:p w14:paraId="33B64696" w14:textId="77777777" w:rsidR="005F55A5" w:rsidRDefault="005F55A5" w:rsidP="00D43053"/>
    <w:p w14:paraId="72BEB837" w14:textId="77777777" w:rsidR="005F55A5" w:rsidRDefault="005F55A5" w:rsidP="00D43053"/>
    <w:p w14:paraId="19ADFA03" w14:textId="77777777" w:rsidR="005F55A5" w:rsidRDefault="005F55A5" w:rsidP="00D43053"/>
    <w:p w14:paraId="425D0B73" w14:textId="77777777" w:rsidR="005F55A5" w:rsidRDefault="005F55A5" w:rsidP="00D43053"/>
    <w:p w14:paraId="0B4F05BB" w14:textId="77777777" w:rsidR="009C0A82" w:rsidRDefault="009C0A82">
      <w:r>
        <w:br w:type="page"/>
      </w:r>
    </w:p>
    <w:p w14:paraId="613388EC" w14:textId="49E90419" w:rsidR="005F55A5" w:rsidRDefault="005F55A5" w:rsidP="009C0A82">
      <w:pPr>
        <w:pStyle w:val="Heading1"/>
      </w:pPr>
      <w:bookmarkStart w:id="7" w:name="_Toc204345138"/>
      <w:r>
        <w:lastRenderedPageBreak/>
        <w:t>BF6 7FEB2025</w:t>
      </w:r>
      <w:bookmarkEnd w:id="7"/>
    </w:p>
    <w:p w14:paraId="1118A4AC" w14:textId="77777777" w:rsidR="005F55A5" w:rsidRDefault="005F55A5"/>
    <w:p w14:paraId="79721347" w14:textId="77777777" w:rsidR="005F55A5" w:rsidRPr="00A96C73" w:rsidRDefault="005F55A5" w:rsidP="00726E53">
      <w:pPr>
        <w:rPr>
          <w:b/>
          <w:bCs/>
        </w:rPr>
      </w:pPr>
      <w:r w:rsidRPr="00A96C73">
        <w:rPr>
          <w:b/>
          <w:bCs/>
        </w:rPr>
        <w:t xml:space="preserve">United States v. </w:t>
      </w:r>
      <w:proofErr w:type="spellStart"/>
      <w:r w:rsidRPr="00A96C73">
        <w:rPr>
          <w:b/>
          <w:bCs/>
        </w:rPr>
        <w:t>Hamber</w:t>
      </w:r>
      <w:proofErr w:type="spellEnd"/>
    </w:p>
    <w:p w14:paraId="285A7EDC" w14:textId="77777777" w:rsidR="005F55A5" w:rsidRDefault="005F55A5" w:rsidP="00726E53">
      <w:r>
        <w:t>U.S. Court of Appeals for the Eighth Circuit</w:t>
      </w:r>
    </w:p>
    <w:p w14:paraId="32C17F56" w14:textId="77777777" w:rsidR="005F55A5" w:rsidRDefault="005F55A5" w:rsidP="00726E53">
      <w:r w:rsidRPr="00A96C73">
        <w:t>February 5, 2025</w:t>
      </w:r>
    </w:p>
    <w:p w14:paraId="443ECFAC" w14:textId="77777777" w:rsidR="005F55A5" w:rsidRDefault="005F55A5" w:rsidP="00726E53">
      <w:r>
        <w:t>Docket: 24-1967</w:t>
      </w:r>
    </w:p>
    <w:p w14:paraId="38B1D3A0" w14:textId="77777777" w:rsidR="005F55A5" w:rsidRDefault="005F55A5" w:rsidP="00726E53"/>
    <w:p w14:paraId="1910684F" w14:textId="77777777" w:rsidR="005F55A5" w:rsidRPr="007D126C" w:rsidRDefault="005F55A5" w:rsidP="00726E53">
      <w:pPr>
        <w:rPr>
          <w:i/>
          <w:iCs/>
        </w:rPr>
      </w:pPr>
      <w:r w:rsidRPr="007D126C">
        <w:rPr>
          <w:i/>
          <w:iCs/>
        </w:rPr>
        <w:t>LEO LAW Topics 1-7, 10-3: The extension of the traffic stop was supported by reasonable suspicion.</w:t>
      </w:r>
    </w:p>
    <w:p w14:paraId="257E679B" w14:textId="77777777" w:rsidR="005F55A5" w:rsidRDefault="005F55A5" w:rsidP="00726E53"/>
    <w:p w14:paraId="7D597507" w14:textId="77777777" w:rsidR="005F55A5" w:rsidRDefault="005F55A5" w:rsidP="00726E53">
      <w:r>
        <w:t xml:space="preserve">A jury convicted Charles </w:t>
      </w:r>
      <w:proofErr w:type="spellStart"/>
      <w:r>
        <w:t>Hamber</w:t>
      </w:r>
      <w:proofErr w:type="spellEnd"/>
      <w:r>
        <w:t xml:space="preserve"> of being a felon in possession of a firearm after a pistol was found on him during a traffic stop. The incident occurred when Officer William Ware responded to a call about a truck that had been idling at a gas station for over two hours. Upon arrival, Officer Ware found </w:t>
      </w:r>
      <w:proofErr w:type="spellStart"/>
      <w:r>
        <w:t>Hamber</w:t>
      </w:r>
      <w:proofErr w:type="spellEnd"/>
      <w:r>
        <w:t xml:space="preserve"> asleep in the truck. After waking him, </w:t>
      </w:r>
      <w:proofErr w:type="spellStart"/>
      <w:r>
        <w:t>Hamber</w:t>
      </w:r>
      <w:proofErr w:type="spellEnd"/>
      <w:r>
        <w:t xml:space="preserve"> provided his driver's license, and a check revealed he was potentially a convicted felon. Officer Ware asked </w:t>
      </w:r>
      <w:proofErr w:type="spellStart"/>
      <w:r>
        <w:t>Hamber</w:t>
      </w:r>
      <w:proofErr w:type="spellEnd"/>
      <w:r>
        <w:t xml:space="preserve"> to step out of the vehicle and, after obtaining consent, conducted a pat-down search, finding a loaded pistol and a knife. </w:t>
      </w:r>
      <w:proofErr w:type="spellStart"/>
      <w:r>
        <w:t>Hamber</w:t>
      </w:r>
      <w:proofErr w:type="spellEnd"/>
      <w:r>
        <w:t xml:space="preserve"> was arrested and charged.</w:t>
      </w:r>
    </w:p>
    <w:p w14:paraId="6BEB97EF" w14:textId="77777777" w:rsidR="005F55A5" w:rsidRDefault="005F55A5" w:rsidP="00726E53"/>
    <w:p w14:paraId="4830988C" w14:textId="77777777" w:rsidR="005F55A5" w:rsidRDefault="005F55A5" w:rsidP="00726E53">
      <w:r>
        <w:t xml:space="preserve">In the United States District Court for the Eastern District of Missouri, </w:t>
      </w:r>
      <w:proofErr w:type="spellStart"/>
      <w:r>
        <w:t>Hamber</w:t>
      </w:r>
      <w:proofErr w:type="spellEnd"/>
      <w:r>
        <w:t xml:space="preserve"> moved to suppress the pistol, arguing it was obtained through an unlawful stop and search. The magistrate judge recommended denying the motion, finding that Officer Ware had reasonable suspicion to search </w:t>
      </w:r>
      <w:proofErr w:type="spellStart"/>
      <w:r>
        <w:t>Hamber</w:t>
      </w:r>
      <w:proofErr w:type="spellEnd"/>
      <w:r>
        <w:t xml:space="preserve"> and that </w:t>
      </w:r>
      <w:proofErr w:type="spellStart"/>
      <w:r>
        <w:t>Hamber</w:t>
      </w:r>
      <w:proofErr w:type="spellEnd"/>
      <w:r>
        <w:t xml:space="preserve"> had voluntarily consented to the search. The district court adopted this recommendation, and </w:t>
      </w:r>
      <w:proofErr w:type="spellStart"/>
      <w:r>
        <w:t>Hamber</w:t>
      </w:r>
      <w:proofErr w:type="spellEnd"/>
      <w:r>
        <w:t xml:space="preserve"> was convicted following a jury trial.</w:t>
      </w:r>
    </w:p>
    <w:p w14:paraId="0B58FBEB" w14:textId="77777777" w:rsidR="005F55A5" w:rsidRDefault="005F55A5" w:rsidP="00726E53"/>
    <w:p w14:paraId="6FC51DAA" w14:textId="77777777" w:rsidR="005F55A5" w:rsidRDefault="005F55A5" w:rsidP="00726E53">
      <w:r>
        <w:t xml:space="preserve">The United States Court of Appeals for the Eighth Circuit reviewed the case. </w:t>
      </w:r>
      <w:proofErr w:type="spellStart"/>
      <w:r>
        <w:t>Hamber</w:t>
      </w:r>
      <w:proofErr w:type="spellEnd"/>
      <w:r>
        <w:t xml:space="preserve"> conceded that the initial stop was lawful and did not challenge the voluntary nature of his consent to the search. The primary issue on appeal was whether Officer Ware unlawfully extended the stop after determining </w:t>
      </w:r>
      <w:proofErr w:type="spellStart"/>
      <w:r>
        <w:t>Hamber's</w:t>
      </w:r>
      <w:proofErr w:type="spellEnd"/>
      <w:r>
        <w:t xml:space="preserve"> license was valid. The court held that Officer Ware had reasonable suspicion to extend the stop to ensure </w:t>
      </w:r>
      <w:proofErr w:type="spellStart"/>
      <w:r>
        <w:t>Hamber</w:t>
      </w:r>
      <w:proofErr w:type="spellEnd"/>
      <w:r>
        <w:t xml:space="preserve"> was fit to drive, given the circumstances of finding him asleep at the wheel in an area known for narcotic use. The court concluded that the stop did not end until after </w:t>
      </w:r>
      <w:proofErr w:type="spellStart"/>
      <w:r>
        <w:t>Hamber</w:t>
      </w:r>
      <w:proofErr w:type="spellEnd"/>
      <w:r>
        <w:t xml:space="preserve"> consented to the search and the pistol was found. The court affirmed the district court's denial of the motion to suppress and upheld </w:t>
      </w:r>
      <w:proofErr w:type="spellStart"/>
      <w:r>
        <w:t>Hamber's</w:t>
      </w:r>
      <w:proofErr w:type="spellEnd"/>
      <w:r>
        <w:t xml:space="preserve"> conviction.</w:t>
      </w:r>
    </w:p>
    <w:p w14:paraId="781004E8" w14:textId="77777777" w:rsidR="005F55A5" w:rsidRDefault="005F55A5" w:rsidP="006B0E04"/>
    <w:p w14:paraId="199925C1" w14:textId="77777777" w:rsidR="005F55A5" w:rsidRDefault="005F55A5" w:rsidP="006B0E04"/>
    <w:p w14:paraId="234A1F21" w14:textId="77777777" w:rsidR="005F55A5" w:rsidRPr="00A96C73" w:rsidRDefault="005F55A5" w:rsidP="006B0E04">
      <w:pPr>
        <w:rPr>
          <w:b/>
          <w:bCs/>
        </w:rPr>
      </w:pPr>
      <w:r w:rsidRPr="00A96C73">
        <w:rPr>
          <w:b/>
          <w:bCs/>
        </w:rPr>
        <w:t xml:space="preserve">People v. </w:t>
      </w:r>
      <w:proofErr w:type="spellStart"/>
      <w:r w:rsidRPr="00A96C73">
        <w:rPr>
          <w:b/>
          <w:bCs/>
        </w:rPr>
        <w:t>Hagestedt</w:t>
      </w:r>
      <w:proofErr w:type="spellEnd"/>
    </w:p>
    <w:p w14:paraId="6D98E970" w14:textId="77777777" w:rsidR="005F55A5" w:rsidRDefault="005F55A5" w:rsidP="006B0E04">
      <w:r>
        <w:t>Supreme Court of Illinois</w:t>
      </w:r>
    </w:p>
    <w:p w14:paraId="1E404D39" w14:textId="77777777" w:rsidR="005F55A5" w:rsidRDefault="005F55A5" w:rsidP="006B0E04">
      <w:r w:rsidRPr="00A96C73">
        <w:t>February 6, 2025</w:t>
      </w:r>
    </w:p>
    <w:p w14:paraId="23DF4DF7" w14:textId="77777777" w:rsidR="005F55A5" w:rsidRDefault="005F55A5" w:rsidP="006B0E04"/>
    <w:p w14:paraId="48BEB06E" w14:textId="77777777" w:rsidR="005F55A5" w:rsidRPr="007D126C" w:rsidRDefault="005F55A5" w:rsidP="006B0E04">
      <w:pPr>
        <w:rPr>
          <w:i/>
          <w:iCs/>
        </w:rPr>
      </w:pPr>
      <w:r w:rsidRPr="007D126C">
        <w:rPr>
          <w:i/>
          <w:iCs/>
        </w:rPr>
        <w:t xml:space="preserve">LEO LAW Topics 6-1, 6-2: Officers lacked lawful access to a locked cabinet, thereby precluding operation of the plain view seizure doctrine. </w:t>
      </w:r>
    </w:p>
    <w:p w14:paraId="56835289" w14:textId="77777777" w:rsidR="005F55A5" w:rsidRDefault="005F55A5" w:rsidP="006B0E04"/>
    <w:p w14:paraId="0702452A" w14:textId="77777777" w:rsidR="005F55A5" w:rsidRDefault="005F55A5" w:rsidP="006B0E04">
      <w:r>
        <w:t>The defendant was convicted of unlawful possession of a controlled substance after a stipulated bench trial. The conviction stemmed from evidence found in a locked kitchen cabinet during a warrantless search by police officers who were investigating a gas leak in the defendant's home. The defendant filed a motion to suppress the evidence, arguing that the search was unreasonable and violated the Fourth Amendment. The trial court denied the motion, and the defendant was subsequently convicted.</w:t>
      </w:r>
    </w:p>
    <w:p w14:paraId="7D24053D" w14:textId="77777777" w:rsidR="005F55A5" w:rsidRDefault="005F55A5" w:rsidP="006B0E04"/>
    <w:p w14:paraId="69EA0312" w14:textId="77777777" w:rsidR="005F55A5" w:rsidRDefault="005F55A5" w:rsidP="006B0E04">
      <w:r>
        <w:lastRenderedPageBreak/>
        <w:t>The Second District Appellate Court affirmed the conviction, holding that the police officers' actions were permissible under the community caretaking or emergency aid exceptions to the warrant requirement. The appellate court found that the use of a flashlight to look into the cabinet did not constitute a search under the Fourth Amendment. One justice dissented, arguing that the use of the flashlight to peer into a locked cabinet was a search in violation of the Fourth Amendment.</w:t>
      </w:r>
    </w:p>
    <w:p w14:paraId="5184CAF1" w14:textId="77777777" w:rsidR="005F55A5" w:rsidRDefault="005F55A5" w:rsidP="006B0E04"/>
    <w:p w14:paraId="6E6A4DA0" w14:textId="77777777" w:rsidR="005F55A5" w:rsidRDefault="005F55A5" w:rsidP="006B0E04">
      <w:r>
        <w:t>The Supreme Court of Illinois reviewed the case and reversed the lower courts' judgments. The court held that the contraband found in the locked cabinet was not in plain view and that the police officers' actions constituted an unreasonable search. The court concluded that the use of a flashlight to look into the cabinet, which was secured with a chain and padlock, amounted to a search that was not justified by the emergency aid or community caretaking exceptions. As a result, the trial court erred in denying the defendant's motion to suppress the evidence. The Supreme Court reversed the defendant's conviction and vacated his sentence.</w:t>
      </w:r>
    </w:p>
    <w:p w14:paraId="7F30D74D" w14:textId="77777777" w:rsidR="005F55A5" w:rsidRDefault="005F55A5" w:rsidP="006B0E04"/>
    <w:p w14:paraId="0FC09FA2" w14:textId="77777777" w:rsidR="005F55A5" w:rsidRDefault="005F55A5" w:rsidP="006B0E04"/>
    <w:p w14:paraId="6BB8CAAA" w14:textId="77777777" w:rsidR="005F55A5" w:rsidRPr="00A96C73" w:rsidRDefault="005F55A5" w:rsidP="00070C4B">
      <w:pPr>
        <w:rPr>
          <w:b/>
          <w:bCs/>
        </w:rPr>
      </w:pPr>
      <w:r w:rsidRPr="00A96C73">
        <w:rPr>
          <w:b/>
          <w:bCs/>
        </w:rPr>
        <w:t>State v. Harris</w:t>
      </w:r>
    </w:p>
    <w:p w14:paraId="2B43BA2B" w14:textId="77777777" w:rsidR="005F55A5" w:rsidRDefault="005F55A5" w:rsidP="00070C4B">
      <w:r>
        <w:t>Kansas Supreme Court</w:t>
      </w:r>
    </w:p>
    <w:p w14:paraId="6049D85D" w14:textId="77777777" w:rsidR="005F55A5" w:rsidRDefault="005F55A5" w:rsidP="00070C4B">
      <w:r w:rsidRPr="00A96C73">
        <w:t>January 31, 2025</w:t>
      </w:r>
    </w:p>
    <w:p w14:paraId="0BFE5256" w14:textId="77777777" w:rsidR="005F55A5" w:rsidRDefault="005F55A5" w:rsidP="00070C4B"/>
    <w:p w14:paraId="36A96BF5" w14:textId="77777777" w:rsidR="005F55A5" w:rsidRPr="007D126C" w:rsidRDefault="005F55A5" w:rsidP="00070C4B">
      <w:pPr>
        <w:rPr>
          <w:i/>
          <w:iCs/>
        </w:rPr>
      </w:pPr>
      <w:r w:rsidRPr="007D126C">
        <w:rPr>
          <w:i/>
          <w:iCs/>
        </w:rPr>
        <w:t>LEO LAW Topic 7-6: The initial Miranda waiver was still valid, and therefore, the disclosure of passcodes was voluntary.</w:t>
      </w:r>
    </w:p>
    <w:p w14:paraId="1C9F711F" w14:textId="77777777" w:rsidR="005F55A5" w:rsidRDefault="005F55A5" w:rsidP="00070C4B"/>
    <w:p w14:paraId="2BC360F2" w14:textId="77777777" w:rsidR="005F55A5" w:rsidRDefault="005F55A5" w:rsidP="00070C4B">
      <w:r>
        <w:t>A jury convicted Robert Lee Harris Jr. of first-degree premeditated murder of his wife. On appeal, Harris challenged the district court's denial of his motion to suppress evidence obtained from his locked cell phones. He argued that law enforcement obtained the passcodes to unlock the phones in violation of his Fifth Amendment privilege against self-incrimination.</w:t>
      </w:r>
    </w:p>
    <w:p w14:paraId="016ADD9D" w14:textId="77777777" w:rsidR="005F55A5" w:rsidRDefault="005F55A5" w:rsidP="00070C4B"/>
    <w:p w14:paraId="7BC47E43" w14:textId="77777777" w:rsidR="005F55A5" w:rsidRDefault="005F55A5" w:rsidP="00070C4B">
      <w:r>
        <w:t>The Johnson District Court found that Harris voluntarily disclosed the passcodes, knowing the incriminating information they might yield. The court concluded that the initial Miranda warning given to Harris was still effective, and his prior Miranda waiver had not expired when the detective asked him to provide the passcodes. The court also found that the detective's statement about obtaining a court order to compel fingerprint access or the passcodes was not inherently coercive, as the detective had a reasonable basis to believe a court would issue such an order.</w:t>
      </w:r>
    </w:p>
    <w:p w14:paraId="3C2CD351" w14:textId="77777777" w:rsidR="005F55A5" w:rsidRDefault="005F55A5" w:rsidP="00070C4B"/>
    <w:p w14:paraId="1EB39CED" w14:textId="77777777" w:rsidR="005F55A5" w:rsidRDefault="005F55A5" w:rsidP="00070C4B">
      <w:r>
        <w:t>The Kansas Supreme Court reviewed the case and affirmed the district court's decision. The court held that substantial competent evidence supported the district court's finding that Harris' disclosure of the passcodes was voluntary and not obtained in violation of his Fifth Amendment rights. The court concluded that the initial Miranda warning and Harris' waiver were still valid at the time of the second interrogation, so a renewed Miranda warning was not necessary. Additionally, the court found that the detective's statement about obtaining a court order was not inherently coercive and that Harris provided the passcodes voluntarily, considering the totality of the circumstances. Therefore, the district court did not err in denying Harris' motion to suppress the evidence obtained from the cell phones.</w:t>
      </w:r>
    </w:p>
    <w:p w14:paraId="6B97E30C" w14:textId="77777777" w:rsidR="005F55A5" w:rsidRDefault="005F55A5" w:rsidP="006B0E04"/>
    <w:p w14:paraId="3CEE30FB" w14:textId="77777777" w:rsidR="005F55A5" w:rsidRDefault="005F55A5" w:rsidP="006B0E04"/>
    <w:p w14:paraId="18D9DD23" w14:textId="77777777" w:rsidR="005F55A5" w:rsidRPr="00A96C73" w:rsidRDefault="005F55A5" w:rsidP="006B0E04">
      <w:pPr>
        <w:rPr>
          <w:b/>
          <w:bCs/>
        </w:rPr>
      </w:pPr>
      <w:r w:rsidRPr="00A96C73">
        <w:rPr>
          <w:b/>
          <w:bCs/>
        </w:rPr>
        <w:t>Kendrick v. State of Mississippi</w:t>
      </w:r>
    </w:p>
    <w:p w14:paraId="790533EB" w14:textId="77777777" w:rsidR="005F55A5" w:rsidRDefault="005F55A5" w:rsidP="006B0E04">
      <w:r>
        <w:t>Supreme Court of Mississippi</w:t>
      </w:r>
    </w:p>
    <w:p w14:paraId="57A5C504" w14:textId="77777777" w:rsidR="005F55A5" w:rsidRDefault="005F55A5" w:rsidP="006B0E04">
      <w:r>
        <w:t>January 30, 2025</w:t>
      </w:r>
    </w:p>
    <w:p w14:paraId="0D841408" w14:textId="77777777" w:rsidR="005F55A5" w:rsidRDefault="005F55A5" w:rsidP="006B0E04"/>
    <w:p w14:paraId="1F0127C3" w14:textId="77777777" w:rsidR="005F55A5" w:rsidRPr="004930BD" w:rsidRDefault="005F55A5" w:rsidP="006B0E04">
      <w:pPr>
        <w:rPr>
          <w:i/>
          <w:iCs/>
        </w:rPr>
      </w:pPr>
      <w:r w:rsidRPr="004930BD">
        <w:rPr>
          <w:i/>
          <w:iCs/>
        </w:rPr>
        <w:lastRenderedPageBreak/>
        <w:t>LEO LAW Topic 5-22: Checkpoint was lawful under the Fourth Amendment.</w:t>
      </w:r>
    </w:p>
    <w:p w14:paraId="0A5F27CE" w14:textId="77777777" w:rsidR="005F55A5" w:rsidRDefault="005F55A5" w:rsidP="006B0E04"/>
    <w:p w14:paraId="7F86B3A4" w14:textId="77777777" w:rsidR="005F55A5" w:rsidRDefault="005F55A5" w:rsidP="006B0E04">
      <w:r>
        <w:t>Lavern Kendrick was convicted in the Puckett, Mississippi, Municipal Court of misdemeanor driving under the influence (DUI), first offense, and possession of drug paraphernalia. The charges stemmed from a traffic stop at a safety checkpoint where officers observed a meth pipe in Kendrick's vehicle and detected the smell of methamphetamine. Kendrick admitted to possessing and recently using methamphetamine. He was arrested and convicted in municipal court.</w:t>
      </w:r>
    </w:p>
    <w:p w14:paraId="6DA6A86A" w14:textId="77777777" w:rsidR="005F55A5" w:rsidRDefault="005F55A5" w:rsidP="006B0E04"/>
    <w:p w14:paraId="2D97E4DE" w14:textId="77777777" w:rsidR="005F55A5" w:rsidRDefault="005F55A5" w:rsidP="006B0E04">
      <w:r>
        <w:t>Kendrick appealed to the Rankin County Court for a trial de novo, where he filed a motion to suppress the evidence, arguing that the traffic stop was unlawful. The county court denied the motion and found Kendrick guilty of both charges. The Rankin County Circuit Court affirmed the convictions on appeal.</w:t>
      </w:r>
    </w:p>
    <w:p w14:paraId="3733E3F4" w14:textId="77777777" w:rsidR="005F55A5" w:rsidRDefault="005F55A5" w:rsidP="006B0E04"/>
    <w:p w14:paraId="5CBCD02B" w14:textId="77777777" w:rsidR="005F55A5" w:rsidRDefault="005F55A5" w:rsidP="006B0E04">
      <w:r>
        <w:t>The Supreme Court of Mississippi reviewed the case, focusing on whether the safety checkpoint was constitutional. The court considered the testimony of the officers involved, who stated that the checkpoint's primary purpose was to check for driver's licenses and insurance. Despite some inconsistencies in the testimony of the less experienced officer, the court found that the checkpoint served a legitimate public interest and was not primarily for general crime control.</w:t>
      </w:r>
    </w:p>
    <w:p w14:paraId="528AFB3B" w14:textId="77777777" w:rsidR="005F55A5" w:rsidRDefault="005F55A5" w:rsidP="006B0E04"/>
    <w:p w14:paraId="38D4D8B5" w14:textId="77777777" w:rsidR="005F55A5" w:rsidRDefault="005F55A5" w:rsidP="006B0E04">
      <w:r>
        <w:t>The Supreme Court of Mississippi held that the safety checkpoint was permissible under the Fourth Amendment and the Mississippi Constitution, as it served a legitimate public interest and minimally intruded on individual liberty. The court affirmed Kendrick's misdemeanor convictions.</w:t>
      </w:r>
    </w:p>
    <w:p w14:paraId="588A5C2A" w14:textId="77777777" w:rsidR="005F55A5" w:rsidRDefault="005F55A5" w:rsidP="006B0E04"/>
    <w:p w14:paraId="4EFE8AE1" w14:textId="77777777" w:rsidR="005F55A5" w:rsidRDefault="005F55A5" w:rsidP="006B0E04"/>
    <w:p w14:paraId="1622A87E" w14:textId="77777777" w:rsidR="005F55A5" w:rsidRPr="00A96C73" w:rsidRDefault="005F55A5" w:rsidP="00726E53">
      <w:pPr>
        <w:rPr>
          <w:b/>
          <w:bCs/>
        </w:rPr>
      </w:pPr>
      <w:r w:rsidRPr="00A96C73">
        <w:rPr>
          <w:b/>
          <w:bCs/>
        </w:rPr>
        <w:t>People v. Pham</w:t>
      </w:r>
    </w:p>
    <w:p w14:paraId="4AA69994" w14:textId="77777777" w:rsidR="005F55A5" w:rsidRDefault="005F55A5" w:rsidP="00726E53">
      <w:r>
        <w:t>Colorado Supreme Court</w:t>
      </w:r>
    </w:p>
    <w:p w14:paraId="745E9842" w14:textId="77777777" w:rsidR="005F55A5" w:rsidRDefault="005F55A5" w:rsidP="00726E53">
      <w:r>
        <w:t>February 3, 2025</w:t>
      </w:r>
    </w:p>
    <w:p w14:paraId="6C03FF7B" w14:textId="77777777" w:rsidR="005F55A5" w:rsidRDefault="005F55A5" w:rsidP="00726E53"/>
    <w:p w14:paraId="706CF3E9" w14:textId="77777777" w:rsidR="005F55A5" w:rsidRPr="004930BD" w:rsidRDefault="005F55A5" w:rsidP="00726E53">
      <w:pPr>
        <w:rPr>
          <w:i/>
          <w:iCs/>
        </w:rPr>
      </w:pPr>
      <w:r w:rsidRPr="004930BD">
        <w:rPr>
          <w:i/>
          <w:iCs/>
        </w:rPr>
        <w:t>LEO LAW Topics 10-4, 2-11: Ordering the driver out was lawful during the traffic stop, but K9 entry into the vehicle at the direction of the handler was unlawful.</w:t>
      </w:r>
    </w:p>
    <w:p w14:paraId="1ED636F2" w14:textId="77777777" w:rsidR="005F55A5" w:rsidRDefault="005F55A5" w:rsidP="00726E53"/>
    <w:p w14:paraId="1B069ACA" w14:textId="77777777" w:rsidR="005F55A5" w:rsidRDefault="005F55A5" w:rsidP="00726E53">
      <w:r>
        <w:t>Lakewood police agents followed Tien Dinh Pham after observing his vehicle leave a house in a high-crime area. They initiated a traffic stop for a lane change violation. Pham pulled into a parking lot, and the agents ordered him out of the vehicle. After a brief pat down, Pham was directed away from the car, leaving the door open. Agent Kyle Winters then deployed a drug-detection dog, which entered the vehicle and alerted to the presence of drugs. The agents searched the vehicle and found drugs, paraphernalia, and weapons. Pham was charged with multiple offenses, including possession with intent to distribute controlled substances and possession of a weapon by a previous offender.</w:t>
      </w:r>
    </w:p>
    <w:p w14:paraId="676CE5B0" w14:textId="77777777" w:rsidR="005F55A5" w:rsidRDefault="005F55A5" w:rsidP="00726E53"/>
    <w:p w14:paraId="57B47484" w14:textId="77777777" w:rsidR="005F55A5" w:rsidRDefault="005F55A5" w:rsidP="00726E53">
      <w:r>
        <w:t>The Jefferson County District Court held a suppression hearing and ruled that the search was unconstitutional. The court found that the officers had no reason to remove Pham from his vehicle and acted improperly by leaving the door open, facilitating the dog's entry into the car. The court suppressed the evidence obtained from the search.</w:t>
      </w:r>
    </w:p>
    <w:p w14:paraId="40E6D527" w14:textId="77777777" w:rsidR="005F55A5" w:rsidRDefault="005F55A5" w:rsidP="00726E53"/>
    <w:p w14:paraId="728C13E7" w14:textId="77777777" w:rsidR="005F55A5" w:rsidRDefault="005F55A5" w:rsidP="00726E53">
      <w:r>
        <w:t xml:space="preserve">The Supreme Court of Colorado reviewed the case. It concluded that the trial court erred in finding that removing Pham from his vehicle was improper, as officers may order a driver out of a vehicle during a lawful traffic stop for safety reasons. However, the court agreed that the dog's entry into the vehicle constituted a search under the Fourth Amendment. Since the search was conducted without probable </w:t>
      </w:r>
      <w:r>
        <w:lastRenderedPageBreak/>
        <w:t>cause, it was deemed unconstitutional. The Supreme Court of Colorado affirmed the trial court's suppression order and remanded the case for further proceedings.</w:t>
      </w:r>
    </w:p>
    <w:p w14:paraId="02E483DA" w14:textId="77777777" w:rsidR="005F55A5" w:rsidRDefault="005F55A5" w:rsidP="00726E53"/>
    <w:p w14:paraId="13A2EA49" w14:textId="77777777" w:rsidR="005F55A5" w:rsidRPr="00A96C73" w:rsidRDefault="005F55A5" w:rsidP="00070C4B">
      <w:pPr>
        <w:rPr>
          <w:b/>
          <w:bCs/>
        </w:rPr>
      </w:pPr>
      <w:r w:rsidRPr="00A96C73">
        <w:rPr>
          <w:b/>
          <w:bCs/>
        </w:rPr>
        <w:t>State of Maine v. Kelley</w:t>
      </w:r>
    </w:p>
    <w:p w14:paraId="6C02ACD0" w14:textId="77777777" w:rsidR="005F55A5" w:rsidRDefault="005F55A5" w:rsidP="00070C4B">
      <w:r>
        <w:t>Maine Supreme Judicial Court</w:t>
      </w:r>
    </w:p>
    <w:p w14:paraId="3DACA48B" w14:textId="77777777" w:rsidR="005F55A5" w:rsidRDefault="005F55A5" w:rsidP="00070C4B">
      <w:r>
        <w:t>January 2, 2025</w:t>
      </w:r>
    </w:p>
    <w:p w14:paraId="23314170" w14:textId="77777777" w:rsidR="005F55A5" w:rsidRDefault="005F55A5" w:rsidP="00070C4B"/>
    <w:p w14:paraId="33A83078" w14:textId="77777777" w:rsidR="005F55A5" w:rsidRPr="004930BD" w:rsidRDefault="005F55A5" w:rsidP="00070C4B">
      <w:pPr>
        <w:rPr>
          <w:i/>
          <w:iCs/>
        </w:rPr>
      </w:pPr>
      <w:r w:rsidRPr="004930BD">
        <w:rPr>
          <w:i/>
          <w:iCs/>
        </w:rPr>
        <w:t>LEO LAW Topics 1-16, 2-2: The lack of REP in a vehicle led to the lack of standing to challenge a search warrant.</w:t>
      </w:r>
    </w:p>
    <w:p w14:paraId="565829B5" w14:textId="77777777" w:rsidR="005F55A5" w:rsidRDefault="005F55A5" w:rsidP="00070C4B"/>
    <w:p w14:paraId="0F44F4DA" w14:textId="77777777" w:rsidR="005F55A5" w:rsidRDefault="005F55A5" w:rsidP="00070C4B">
      <w:r>
        <w:t>Richard W. Kelley was convicted of aggravated trafficking of scheduled drugs after a stop and search of a friend's vehicle in which he was a passenger. Law enforcement conducted the search as part of an investigation into the vehicle's owner for drug trafficking, using a search warrant and two tracking warrants to monitor the vehicle's location. Kelley moved to suppress the evidence obtained through the warrants, arguing that he had a reasonable expectation of privacy in the car.</w:t>
      </w:r>
    </w:p>
    <w:p w14:paraId="6371F87B" w14:textId="77777777" w:rsidR="005F55A5" w:rsidRDefault="005F55A5" w:rsidP="00070C4B"/>
    <w:p w14:paraId="265663BF" w14:textId="77777777" w:rsidR="005F55A5" w:rsidRDefault="005F55A5" w:rsidP="00070C4B">
      <w:r>
        <w:t>The trial court denied Kelley's motion to suppress because he lacked standing to challenge the search. Kelley argued that the court should not have addressed his standing because the State had stipulated that he had a reasonable expectation of privacy in the vehicle. However, the court concluded that standing is a threshold issue that must be addressed regardless of the State's stipulation. Kelley was subsequently convicted based on his conditional guilty plea.</w:t>
      </w:r>
    </w:p>
    <w:p w14:paraId="5B3D60CA" w14:textId="77777777" w:rsidR="005F55A5" w:rsidRDefault="005F55A5" w:rsidP="00070C4B"/>
    <w:p w14:paraId="5CB70D62" w14:textId="77777777" w:rsidR="005F55A5" w:rsidRDefault="005F55A5" w:rsidP="00070C4B">
      <w:r>
        <w:t>The Maine Supreme Judicial Court reviewed the case and affirmed the trial court's decision. The court held that the State's stipulation regarding Kelley's standing was not binding on the court. The court further held that Kelley lacked a reasonable expectation of privacy in the vehicle, as he did not have a property or possessory interest in it, nor did he have an interest in the property seized. Therefore, Kelley lacked standing to challenge the search warrants. The judgment of conviction was affirmed.</w:t>
      </w:r>
    </w:p>
    <w:p w14:paraId="758946EF" w14:textId="77777777" w:rsidR="005F55A5" w:rsidRDefault="005F55A5" w:rsidP="00726E53"/>
    <w:p w14:paraId="2E7332F7" w14:textId="77777777" w:rsidR="005F55A5" w:rsidRDefault="005F55A5" w:rsidP="00726E53"/>
    <w:p w14:paraId="1476F630" w14:textId="77777777" w:rsidR="005F55A5" w:rsidRPr="004F652F" w:rsidRDefault="005F55A5" w:rsidP="00726E53">
      <w:pPr>
        <w:rPr>
          <w:b/>
          <w:bCs/>
        </w:rPr>
      </w:pPr>
      <w:r w:rsidRPr="004F652F">
        <w:rPr>
          <w:b/>
          <w:bCs/>
        </w:rPr>
        <w:t>State of Maine v. Hernandez-Rodriguez</w:t>
      </w:r>
    </w:p>
    <w:p w14:paraId="32CF5BB7" w14:textId="77777777" w:rsidR="005F55A5" w:rsidRDefault="005F55A5" w:rsidP="00726E53">
      <w:r>
        <w:t>Maine Supreme Judicial Court</w:t>
      </w:r>
    </w:p>
    <w:p w14:paraId="57FE51DF" w14:textId="77777777" w:rsidR="005F55A5" w:rsidRDefault="005F55A5" w:rsidP="00726E53">
      <w:r>
        <w:t>February 4, 2025</w:t>
      </w:r>
    </w:p>
    <w:p w14:paraId="5297C269" w14:textId="77777777" w:rsidR="005F55A5" w:rsidRDefault="005F55A5" w:rsidP="00726E53"/>
    <w:p w14:paraId="230A0D4A" w14:textId="77777777" w:rsidR="005F55A5" w:rsidRPr="004930BD" w:rsidRDefault="005F55A5" w:rsidP="00726E53">
      <w:pPr>
        <w:rPr>
          <w:i/>
          <w:iCs/>
        </w:rPr>
      </w:pPr>
      <w:r w:rsidRPr="004930BD">
        <w:rPr>
          <w:i/>
          <w:iCs/>
        </w:rPr>
        <w:t>LEO LAW Topics 7-2, 7-6: The first custodial interrogation required Miranda, but rights were waived for the second statement.</w:t>
      </w:r>
    </w:p>
    <w:p w14:paraId="53AC8CE0" w14:textId="77777777" w:rsidR="005F55A5" w:rsidRDefault="005F55A5" w:rsidP="00726E53"/>
    <w:p w14:paraId="1DA541AC" w14:textId="77777777" w:rsidR="005F55A5" w:rsidRDefault="005F55A5" w:rsidP="00726E53">
      <w:r>
        <w:t>Julio Cesar Hernandez-Rodriguez was convicted of two drug offenses after a trial court denied his motion to suppress statements made to Maine Drug Enforcement Agency (MDEA) agents. Hernandez-Rodriguez argued that his statements to one agent should be suppressed because he was subject to unwarned custodial interrogation and that his statements to another agent should be suppressed due to his limited English proficiency, which he claimed prevented him from making a knowing and voluntary waiver of his rights.</w:t>
      </w:r>
    </w:p>
    <w:p w14:paraId="67D52438" w14:textId="77777777" w:rsidR="005F55A5" w:rsidRDefault="005F55A5" w:rsidP="00726E53"/>
    <w:p w14:paraId="76DB7625" w14:textId="77777777" w:rsidR="005F55A5" w:rsidRDefault="005F55A5" w:rsidP="00726E53">
      <w:r>
        <w:t xml:space="preserve">The trial court found that Hernandez-Rodriguez was in custody during his interactions with the agents and that he had not waived his Miranda rights while speaking with the first agent. However, the court concluded that his statements to the first agent were admissible because they were not the product of interrogation. The court also found that Hernandez-Rodriguez had knowingly and voluntarily waived his </w:t>
      </w:r>
      <w:r>
        <w:lastRenderedPageBreak/>
        <w:t>Miranda rights when speaking with the second agent, despite his limited English proficiency. Hernandez-Rodriguez entered a conditional guilty plea, preserving his right to appeal the suppression rulings.</w:t>
      </w:r>
    </w:p>
    <w:p w14:paraId="5C5068AB" w14:textId="77777777" w:rsidR="005F55A5" w:rsidRDefault="005F55A5" w:rsidP="00726E53"/>
    <w:p w14:paraId="13CC5273" w14:textId="77777777" w:rsidR="005F55A5" w:rsidRDefault="005F55A5" w:rsidP="00726E53">
      <w:r>
        <w:t>The Maine Supreme Judicial Court reviewed the case. It determined that the trial court erred in not suppressing Hernandez-Rodriguez’s statement identifying a substance as cocaine in response to the first agent’s question, as it was the product of custodial interrogation. However, the court upheld the trial court’s finding that Hernandez-Rodriguez had validly waived his Miranda rights when speaking with the second agent. Given the error in admitting the statement about the cocaine, the court vacated the judgment and remanded the case, allowing Hernandez-Rodriguez the opportunity to withdraw his plea.</w:t>
      </w:r>
    </w:p>
    <w:p w14:paraId="2083AF97" w14:textId="77777777" w:rsidR="005F55A5" w:rsidRDefault="005F55A5" w:rsidP="00726E53"/>
    <w:p w14:paraId="76F3F4F7" w14:textId="77777777" w:rsidR="005F55A5" w:rsidRDefault="005F55A5" w:rsidP="00726E53"/>
    <w:p w14:paraId="0809A204" w14:textId="77777777" w:rsidR="005F55A5" w:rsidRDefault="005F55A5" w:rsidP="00726E53"/>
    <w:p w14:paraId="749937B6" w14:textId="77777777" w:rsidR="005F55A5" w:rsidRDefault="005F55A5" w:rsidP="00726E53"/>
    <w:p w14:paraId="34FB2D2A" w14:textId="77777777" w:rsidR="005F55A5" w:rsidRDefault="005F55A5" w:rsidP="00726E53"/>
    <w:p w14:paraId="6142EBE4" w14:textId="77777777" w:rsidR="009C0A82" w:rsidRDefault="009C0A82">
      <w:r>
        <w:br w:type="page"/>
      </w:r>
    </w:p>
    <w:p w14:paraId="1D65A321" w14:textId="4AB6C8D2" w:rsidR="005F55A5" w:rsidRDefault="005F55A5" w:rsidP="009C0A82">
      <w:pPr>
        <w:pStyle w:val="Heading1"/>
      </w:pPr>
      <w:bookmarkStart w:id="8" w:name="_Toc204345139"/>
      <w:r>
        <w:lastRenderedPageBreak/>
        <w:t>BF7 14FEB2025</w:t>
      </w:r>
      <w:bookmarkEnd w:id="8"/>
    </w:p>
    <w:p w14:paraId="5F2FEB39" w14:textId="77777777" w:rsidR="005F55A5" w:rsidRDefault="005F55A5"/>
    <w:p w14:paraId="4C5FE4ED" w14:textId="77777777" w:rsidR="005F55A5" w:rsidRPr="00C160F9" w:rsidRDefault="005F55A5">
      <w:pPr>
        <w:rPr>
          <w:b/>
          <w:bCs/>
          <w:sz w:val="24"/>
          <w:szCs w:val="24"/>
        </w:rPr>
      </w:pPr>
      <w:r w:rsidRPr="00C160F9">
        <w:rPr>
          <w:b/>
          <w:bCs/>
          <w:sz w:val="24"/>
          <w:szCs w:val="24"/>
        </w:rPr>
        <w:t>FEDERAL SEARCH AND SEIZURE CASES</w:t>
      </w:r>
    </w:p>
    <w:p w14:paraId="15DE39F5" w14:textId="77777777" w:rsidR="005F55A5" w:rsidRDefault="005F55A5"/>
    <w:p w14:paraId="09622806" w14:textId="77777777" w:rsidR="005F55A5" w:rsidRPr="00C160F9" w:rsidRDefault="005F55A5" w:rsidP="00C160F9">
      <w:pPr>
        <w:rPr>
          <w:b/>
          <w:bCs/>
        </w:rPr>
      </w:pPr>
      <w:r w:rsidRPr="00C160F9">
        <w:rPr>
          <w:b/>
          <w:bCs/>
        </w:rPr>
        <w:t xml:space="preserve">United States v. </w:t>
      </w:r>
      <w:proofErr w:type="spellStart"/>
      <w:r w:rsidRPr="00C160F9">
        <w:rPr>
          <w:b/>
          <w:bCs/>
        </w:rPr>
        <w:t>Kucharo</w:t>
      </w:r>
      <w:proofErr w:type="spellEnd"/>
    </w:p>
    <w:p w14:paraId="15A6349D" w14:textId="77777777" w:rsidR="005F55A5" w:rsidRDefault="005F55A5" w:rsidP="00C160F9">
      <w:r>
        <w:t>U.S. Court of Appeals for the Eighth Circuit</w:t>
      </w:r>
    </w:p>
    <w:p w14:paraId="243D3AFC" w14:textId="77777777" w:rsidR="005F55A5" w:rsidRDefault="005F55A5" w:rsidP="00C160F9">
      <w:r w:rsidRPr="00C160F9">
        <w:t>February 11, 2025</w:t>
      </w:r>
    </w:p>
    <w:p w14:paraId="5C0CA81E" w14:textId="77777777" w:rsidR="005F55A5" w:rsidRDefault="005F55A5" w:rsidP="00C160F9">
      <w:r>
        <w:t>Docket: 23-3783</w:t>
      </w:r>
    </w:p>
    <w:p w14:paraId="6C9A672E" w14:textId="77777777" w:rsidR="005F55A5" w:rsidRDefault="005F55A5" w:rsidP="00C160F9"/>
    <w:p w14:paraId="7A753935" w14:textId="77777777" w:rsidR="005F55A5" w:rsidRPr="00301C7E" w:rsidRDefault="005F55A5" w:rsidP="00C160F9">
      <w:pPr>
        <w:rPr>
          <w:i/>
          <w:iCs/>
        </w:rPr>
      </w:pPr>
      <w:r w:rsidRPr="00301C7E">
        <w:rPr>
          <w:i/>
          <w:iCs/>
        </w:rPr>
        <w:t>LEO LAW Topic 4-2:  Search warrant affidavit established PC, even without the contested statement.</w:t>
      </w:r>
    </w:p>
    <w:p w14:paraId="7E209CDD" w14:textId="77777777" w:rsidR="005F55A5" w:rsidRDefault="005F55A5" w:rsidP="00C160F9"/>
    <w:p w14:paraId="442EB8CE" w14:textId="77777777" w:rsidR="005F55A5" w:rsidRDefault="005F55A5" w:rsidP="00C160F9">
      <w:r>
        <w:t xml:space="preserve">Jon Thomas </w:t>
      </w:r>
      <w:proofErr w:type="spellStart"/>
      <w:r>
        <w:t>Kucharo</w:t>
      </w:r>
      <w:proofErr w:type="spellEnd"/>
      <w:r>
        <w:t xml:space="preserve"> was convicted of transportation and receipt of explosives with intent, and unlawful receipt and possession of destructive devices. He conditionally pleaded guilty after the district court denied his motion to suppress evidence obtained from searches of his van and cell phone. </w:t>
      </w:r>
      <w:proofErr w:type="spellStart"/>
      <w:r>
        <w:t>Kucharo</w:t>
      </w:r>
      <w:proofErr w:type="spellEnd"/>
      <w:r>
        <w:t xml:space="preserve"> appealed, arguing that the district court erred in denying his motion to suppress evidence from the second search of his van and in determining that a state court harassment conviction was not relevant conduct for sentencing purposes.</w:t>
      </w:r>
    </w:p>
    <w:p w14:paraId="4F748DAD" w14:textId="77777777" w:rsidR="005F55A5" w:rsidRDefault="005F55A5" w:rsidP="00C160F9"/>
    <w:p w14:paraId="456C13B1" w14:textId="77777777" w:rsidR="005F55A5" w:rsidRDefault="005F55A5" w:rsidP="00C160F9">
      <w:r>
        <w:t xml:space="preserve">The Scott County District Court convicted </w:t>
      </w:r>
      <w:proofErr w:type="spellStart"/>
      <w:r>
        <w:t>Kucharo</w:t>
      </w:r>
      <w:proofErr w:type="spellEnd"/>
      <w:r>
        <w:t xml:space="preserve"> of first-degree harassment for threatening an Iowa county prosecutor. On the same day, investigators found a pontoon boat damaged by a homemade pipe bomb. Witnesses linked </w:t>
      </w:r>
      <w:proofErr w:type="spellStart"/>
      <w:r>
        <w:t>Kucharo</w:t>
      </w:r>
      <w:proofErr w:type="spellEnd"/>
      <w:r>
        <w:t xml:space="preserve"> to the explosion, and investigators found incriminating evidence in his van and cell phone. </w:t>
      </w:r>
      <w:proofErr w:type="spellStart"/>
      <w:r>
        <w:t>Kucharo</w:t>
      </w:r>
      <w:proofErr w:type="spellEnd"/>
      <w:r>
        <w:t xml:space="preserve"> moved to suppress evidence from the second search of his van, claiming the warrant was invalid due to a false statement in the supporting affidavit. The district court denied the motion, finding no Fourth Amendment violation and that any procedural sentencing error was harmless.</w:t>
      </w:r>
    </w:p>
    <w:p w14:paraId="5E3C5214" w14:textId="77777777" w:rsidR="005F55A5" w:rsidRDefault="005F55A5" w:rsidP="00C160F9"/>
    <w:p w14:paraId="4B25AEDE" w14:textId="77777777" w:rsidR="005F55A5" w:rsidRDefault="005F55A5" w:rsidP="00C160F9">
      <w:r>
        <w:t xml:space="preserve">The United States Court of Appeals for the Eighth Circuit reviewed the case. The court held that there was no Fourth Amendment violation because the affidavit provided sufficient probable cause for the second search warrant, even without the contested statement. The court affirmed the district court's judgment, upholding </w:t>
      </w:r>
      <w:proofErr w:type="spellStart"/>
      <w:r>
        <w:t>Kucharo's</w:t>
      </w:r>
      <w:proofErr w:type="spellEnd"/>
      <w:r>
        <w:t xml:space="preserve"> conviction and sentence.</w:t>
      </w:r>
    </w:p>
    <w:p w14:paraId="7FB2602C" w14:textId="77777777" w:rsidR="005F55A5" w:rsidRDefault="005F55A5"/>
    <w:p w14:paraId="79207CE7" w14:textId="77777777" w:rsidR="005F55A5" w:rsidRDefault="005F55A5" w:rsidP="008E432D">
      <w:pPr>
        <w:rPr>
          <w:b/>
          <w:bCs/>
        </w:rPr>
      </w:pPr>
    </w:p>
    <w:p w14:paraId="6E64B31C" w14:textId="77777777" w:rsidR="005F55A5" w:rsidRPr="00C160F9" w:rsidRDefault="005F55A5" w:rsidP="008E432D">
      <w:pPr>
        <w:rPr>
          <w:b/>
          <w:bCs/>
        </w:rPr>
      </w:pPr>
      <w:r w:rsidRPr="00C160F9">
        <w:rPr>
          <w:b/>
          <w:bCs/>
        </w:rPr>
        <w:t>Olson v. County of Grant</w:t>
      </w:r>
    </w:p>
    <w:p w14:paraId="2838297E" w14:textId="77777777" w:rsidR="005F55A5" w:rsidRDefault="005F55A5" w:rsidP="008E432D">
      <w:r>
        <w:t>U.S. Court of Appeals for the Ninth Circuit</w:t>
      </w:r>
    </w:p>
    <w:p w14:paraId="0D9C850B" w14:textId="77777777" w:rsidR="005F55A5" w:rsidRDefault="005F55A5" w:rsidP="008E432D">
      <w:r w:rsidRPr="00C160F9">
        <w:t>February 10, 2025</w:t>
      </w:r>
    </w:p>
    <w:p w14:paraId="48A8A84C" w14:textId="77777777" w:rsidR="005F55A5" w:rsidRDefault="005F55A5" w:rsidP="008E432D">
      <w:r>
        <w:t>Docket: 23-35365</w:t>
      </w:r>
    </w:p>
    <w:p w14:paraId="094D5962" w14:textId="77777777" w:rsidR="005F55A5" w:rsidRDefault="005F55A5" w:rsidP="008E432D"/>
    <w:p w14:paraId="776ABC0C" w14:textId="77777777" w:rsidR="005F55A5" w:rsidRPr="004D5472" w:rsidRDefault="005F55A5" w:rsidP="008E432D">
      <w:pPr>
        <w:rPr>
          <w:i/>
          <w:iCs/>
        </w:rPr>
      </w:pPr>
      <w:r w:rsidRPr="004D5472">
        <w:rPr>
          <w:i/>
          <w:iCs/>
        </w:rPr>
        <w:t>LEO LAW Topics 9-13, 9-12: Officer liability established for nude photos that officers released, but qualified Immunity was granted because it wasn’t clearly established until this case.</w:t>
      </w:r>
    </w:p>
    <w:p w14:paraId="54BD0215" w14:textId="77777777" w:rsidR="005F55A5" w:rsidRDefault="005F55A5" w:rsidP="008E432D"/>
    <w:p w14:paraId="7205C4DB" w14:textId="77777777" w:rsidR="005F55A5" w:rsidRDefault="005F55A5" w:rsidP="008E432D">
      <w:r>
        <w:t>Haley Olson was arrested in Idaho for marijuana possession and consented to a search of her phone by Idaho police, who created a copy of its contents. Glenn Palmer, then-Sheriff of Grant County, Oregon, learned of the arrest and, curious about Olson's relationship with Grant County Deputy Tyler Smith, asked County Attorney Jim Carpenter to request the phone extraction from the Idaho prosecutor. Carpenter obtained and reviewed the extraction, allegedly deleting it afterward. However, Olson later heard gossip about the contents of her phone, including nude photos, seemingly originating from the sheriff’s office. Olson sued Palmer, Carpenter, and Grant County, alleging Fourth Amendment violations.</w:t>
      </w:r>
    </w:p>
    <w:p w14:paraId="625DEE9B" w14:textId="77777777" w:rsidR="005F55A5" w:rsidRDefault="005F55A5" w:rsidP="008E432D"/>
    <w:p w14:paraId="4897A39F" w14:textId="77777777" w:rsidR="005F55A5" w:rsidRDefault="005F55A5" w:rsidP="008E432D">
      <w:r>
        <w:lastRenderedPageBreak/>
        <w:t>The United States District Court for the District of Oregon granted summary judgment for Palmer, finding no supervisory liability, and for Carpenter, granting him qualified immunity as his actions did not violate clearly established law. Olson appealed these decisions.</w:t>
      </w:r>
    </w:p>
    <w:p w14:paraId="7C6CF981" w14:textId="77777777" w:rsidR="005F55A5" w:rsidRDefault="005F55A5" w:rsidP="008E432D"/>
    <w:p w14:paraId="7BACB588" w14:textId="77777777" w:rsidR="005F55A5" w:rsidRDefault="005F55A5" w:rsidP="008E432D">
      <w:r>
        <w:t>The United States Court of Appeals for the Ninth Circuit affirmed the district court’s summary judgment. The court agreed that Palmer was not liable due to a lack of supervisory authority over Carpenter. The court also held that Carpenter was entitled to qualified immunity because Olson’s right to be free from Carpenter’s search was not clearly established at the time. However, the court concluded that Carpenter’s search did violate Olson’s Fourth Amendment rights, as it was conducted without a warrant, consent, or suspicion of criminal activity. The court emphasized the importance of developing constitutional precedent in this area, despite affirming the grant of qualified immunity to Carpenter.</w:t>
      </w:r>
    </w:p>
    <w:p w14:paraId="2BBD235C" w14:textId="77777777" w:rsidR="005F55A5" w:rsidRDefault="005F55A5" w:rsidP="008E432D"/>
    <w:p w14:paraId="12024B21" w14:textId="77777777" w:rsidR="005F55A5" w:rsidRDefault="005F55A5" w:rsidP="008E432D"/>
    <w:p w14:paraId="7D08E822" w14:textId="77777777" w:rsidR="005F55A5" w:rsidRPr="00C160F9" w:rsidRDefault="005F55A5" w:rsidP="008E432D">
      <w:pPr>
        <w:rPr>
          <w:b/>
          <w:bCs/>
        </w:rPr>
      </w:pPr>
      <w:r w:rsidRPr="00C160F9">
        <w:rPr>
          <w:b/>
          <w:bCs/>
        </w:rPr>
        <w:t>United States v. Gregory</w:t>
      </w:r>
    </w:p>
    <w:p w14:paraId="59BE5490" w14:textId="77777777" w:rsidR="005F55A5" w:rsidRDefault="005F55A5" w:rsidP="008E432D">
      <w:r>
        <w:t>U.S. Court of Appeals for the Eleventh Circuit</w:t>
      </w:r>
    </w:p>
    <w:p w14:paraId="75BF0E06" w14:textId="77777777" w:rsidR="005F55A5" w:rsidRDefault="005F55A5" w:rsidP="008E432D">
      <w:r w:rsidRPr="00C160F9">
        <w:t>February 13, 2025</w:t>
      </w:r>
    </w:p>
    <w:p w14:paraId="3D89E3BB" w14:textId="77777777" w:rsidR="005F55A5" w:rsidRDefault="005F55A5" w:rsidP="008E432D">
      <w:r>
        <w:t>Dockets: 22-12800, 22-12809, 22-12843</w:t>
      </w:r>
    </w:p>
    <w:p w14:paraId="6DF257F8" w14:textId="77777777" w:rsidR="005F55A5" w:rsidRDefault="005F55A5" w:rsidP="008E432D"/>
    <w:p w14:paraId="0525B989" w14:textId="77777777" w:rsidR="005F55A5" w:rsidRPr="004D5472" w:rsidRDefault="005F55A5" w:rsidP="008E432D">
      <w:pPr>
        <w:rPr>
          <w:i/>
          <w:iCs/>
        </w:rPr>
      </w:pPr>
      <w:r w:rsidRPr="004D5472">
        <w:rPr>
          <w:i/>
          <w:iCs/>
        </w:rPr>
        <w:t>LEO LAW Topic 2-4: The use of pole cameras for 10 months did not violate the Fourth Amendment.</w:t>
      </w:r>
    </w:p>
    <w:p w14:paraId="134B7ABD" w14:textId="77777777" w:rsidR="005F55A5" w:rsidRDefault="005F55A5" w:rsidP="008E432D"/>
    <w:p w14:paraId="51B06074" w14:textId="77777777" w:rsidR="005F55A5" w:rsidRDefault="005F55A5" w:rsidP="008E432D">
      <w:r>
        <w:t xml:space="preserve">The case involves the appeals of Rolando Williamson, </w:t>
      </w:r>
      <w:proofErr w:type="spellStart"/>
      <w:r>
        <w:t>Hendarius</w:t>
      </w:r>
      <w:proofErr w:type="spellEnd"/>
      <w:r>
        <w:t xml:space="preserve"> Archie, </w:t>
      </w:r>
      <w:proofErr w:type="spellStart"/>
      <w:r>
        <w:t>Ishmywel</w:t>
      </w:r>
      <w:proofErr w:type="spellEnd"/>
      <w:r>
        <w:t xml:space="preserve"> Gregory, and Adrien Taylor, who were convicted of various drug distribution and conspiracy charges. Williamson argued that the district court erred in denying his motions to suppress evidence obtained from warrants to search his house and apartment, claiming the use of pole cameras violated the Fourth Amendment. Archie contended that the district court allowed improper opinion testimony from a case agent. Gregory challenged the district court’s findings on the type and </w:t>
      </w:r>
      <w:proofErr w:type="gramStart"/>
      <w:r>
        <w:t>amount</w:t>
      </w:r>
      <w:proofErr w:type="gramEnd"/>
      <w:r>
        <w:t xml:space="preserve"> of drugs attributable to him at sentencing. All defendants questioned the sufficiency of the evidence supporting their convictions for conspiracy.</w:t>
      </w:r>
    </w:p>
    <w:p w14:paraId="76711A07" w14:textId="77777777" w:rsidR="005F55A5" w:rsidRDefault="005F55A5" w:rsidP="008E432D"/>
    <w:p w14:paraId="6C008137" w14:textId="77777777" w:rsidR="005F55A5" w:rsidRDefault="005F55A5" w:rsidP="008E432D">
      <w:r>
        <w:t>The United States District Court for the Northern District of Alabama convicted the defendants on multiple counts. Williamson was sentenced to life imprisonment for several counts, including engaging in a continuing criminal enterprise and conspiracy to distribute drugs. Taylor was convicted of distributing methamphetamine and using a communication facility to commit a drug trafficking crime. Gregory was convicted of distributing cocaine and conspiracy to distribute drugs. Archie was convicted of conspiracy to distribute marijuana and possession of a firearm in furtherance of a drug trafficking crime.</w:t>
      </w:r>
    </w:p>
    <w:p w14:paraId="6A6A12CA" w14:textId="77777777" w:rsidR="005F55A5" w:rsidRDefault="005F55A5" w:rsidP="008E432D"/>
    <w:p w14:paraId="025FBA4F" w14:textId="77777777" w:rsidR="005F55A5" w:rsidRDefault="005F55A5" w:rsidP="008E432D">
      <w:r>
        <w:t xml:space="preserve">The United States Court of Appeals for the Eleventh Circuit reviewed the case. The court held that the use of pole cameras did not violate Williamson’s Fourth Amendment rights as they surveilled areas exposed to the public. </w:t>
      </w:r>
    </w:p>
    <w:p w14:paraId="2D7B23E5" w14:textId="77777777" w:rsidR="005F55A5" w:rsidRDefault="005F55A5" w:rsidP="008E432D"/>
    <w:p w14:paraId="681CCEB3" w14:textId="77777777" w:rsidR="005F55A5" w:rsidRDefault="005F55A5" w:rsidP="008E432D"/>
    <w:p w14:paraId="343296F3" w14:textId="77777777" w:rsidR="005F55A5" w:rsidRPr="00C160F9" w:rsidRDefault="005F55A5" w:rsidP="008E432D">
      <w:pPr>
        <w:rPr>
          <w:b/>
          <w:bCs/>
          <w:sz w:val="24"/>
          <w:szCs w:val="24"/>
        </w:rPr>
      </w:pPr>
      <w:r w:rsidRPr="00C160F9">
        <w:rPr>
          <w:b/>
          <w:bCs/>
          <w:sz w:val="24"/>
          <w:szCs w:val="24"/>
        </w:rPr>
        <w:t>STATE SEARCH AND SEIZURE CASES</w:t>
      </w:r>
    </w:p>
    <w:p w14:paraId="13D5ADAA" w14:textId="77777777" w:rsidR="005F55A5" w:rsidRDefault="005F55A5" w:rsidP="008E432D"/>
    <w:p w14:paraId="07740DE1" w14:textId="77777777" w:rsidR="005F55A5" w:rsidRPr="002738D4" w:rsidRDefault="005F55A5" w:rsidP="00083AEB">
      <w:pPr>
        <w:rPr>
          <w:b/>
          <w:bCs/>
        </w:rPr>
      </w:pPr>
      <w:r w:rsidRPr="002738D4">
        <w:rPr>
          <w:b/>
          <w:bCs/>
        </w:rPr>
        <w:t>In re L.G.</w:t>
      </w:r>
    </w:p>
    <w:p w14:paraId="0A453048" w14:textId="77777777" w:rsidR="005F55A5" w:rsidRDefault="005F55A5" w:rsidP="00083AEB">
      <w:r>
        <w:t>California Courts of Appeal</w:t>
      </w:r>
    </w:p>
    <w:p w14:paraId="1B59EED5" w14:textId="77777777" w:rsidR="005F55A5" w:rsidRDefault="005F55A5" w:rsidP="00083AEB">
      <w:r w:rsidRPr="00C160F9">
        <w:t>February 11, 2025</w:t>
      </w:r>
    </w:p>
    <w:p w14:paraId="642C2F74" w14:textId="77777777" w:rsidR="005F55A5" w:rsidRDefault="005F55A5" w:rsidP="00083AEB"/>
    <w:p w14:paraId="0E255953" w14:textId="77777777" w:rsidR="005F55A5" w:rsidRPr="00532FEF" w:rsidRDefault="005F55A5" w:rsidP="00083AEB">
      <w:pPr>
        <w:rPr>
          <w:i/>
          <w:iCs/>
        </w:rPr>
      </w:pPr>
      <w:r w:rsidRPr="00532FEF">
        <w:rPr>
          <w:i/>
          <w:iCs/>
        </w:rPr>
        <w:lastRenderedPageBreak/>
        <w:t>LEO LAW Topic 3-3: The officers' commands and coordinated approach constituted a show of force that transformed a consensual encounter into a seizure.</w:t>
      </w:r>
    </w:p>
    <w:p w14:paraId="49E07302" w14:textId="77777777" w:rsidR="005F55A5" w:rsidRDefault="005F55A5" w:rsidP="00083AEB"/>
    <w:p w14:paraId="42A8F3DC" w14:textId="77777777" w:rsidR="005F55A5" w:rsidRDefault="005F55A5" w:rsidP="00083AEB">
      <w:r>
        <w:t>Officer Victor Quezada and his partner, Officer Diego Millan, were patrolling a known gang territory in Harbor City after dark. They encountered three young men, including L.G., who was 15 years old. Millan recognized one of the men as a gang member. The officers attempted to engage the group in conversation, but L.G. did not respond and avoided eye contact, which made the officers suspicious. They decided to conduct a search, and when they ordered the group to step out and raise their hands, L.G. ran and was later found with a gun.</w:t>
      </w:r>
    </w:p>
    <w:p w14:paraId="66A01A7B" w14:textId="77777777" w:rsidR="005F55A5" w:rsidRDefault="005F55A5" w:rsidP="00083AEB"/>
    <w:p w14:paraId="2724DF8A" w14:textId="77777777" w:rsidR="005F55A5" w:rsidRDefault="005F55A5" w:rsidP="00083AEB">
      <w:r>
        <w:t>The Superior Court of Los Angeles County ruled that the search was proper and denied L.G.'s motion to suppress the evidence. The court did not address the officers' commands to the youths during the encounter.</w:t>
      </w:r>
    </w:p>
    <w:p w14:paraId="4CA07877" w14:textId="77777777" w:rsidR="005F55A5" w:rsidRDefault="005F55A5" w:rsidP="00083AEB"/>
    <w:p w14:paraId="433A4413" w14:textId="77777777" w:rsidR="005F55A5" w:rsidRDefault="005F55A5" w:rsidP="00083AEB">
      <w:r>
        <w:t>The California Court of Appeals held that the search was improper because the officers lacked reasonable suspicion to detain L.G. The court emphasized that nervousness and avoiding police interaction do not reasonably suggest criminal activity. The court found that the officers' commands and coordinated approach constituted a show of force that transformed a consensual encounter into a detention without proper justification. Accordingly, the court reversed the judgment, vacated the adjudication, and instructed the trial court to vacate its order denying L.G.'s motion to suppress the evidence and to enter a new order granting the motion.</w:t>
      </w:r>
    </w:p>
    <w:p w14:paraId="2D525463" w14:textId="77777777" w:rsidR="005F55A5" w:rsidRDefault="005F55A5" w:rsidP="008E432D"/>
    <w:p w14:paraId="4A7C1861" w14:textId="77777777" w:rsidR="005F55A5" w:rsidRDefault="005F55A5" w:rsidP="008E432D"/>
    <w:p w14:paraId="15C026D8" w14:textId="77777777" w:rsidR="005F55A5" w:rsidRPr="00C160F9" w:rsidRDefault="005F55A5" w:rsidP="008E432D">
      <w:pPr>
        <w:rPr>
          <w:b/>
          <w:bCs/>
        </w:rPr>
      </w:pPr>
      <w:r w:rsidRPr="00C160F9">
        <w:rPr>
          <w:b/>
          <w:bCs/>
        </w:rPr>
        <w:t>USE OF FORCE</w:t>
      </w:r>
      <w:r>
        <w:rPr>
          <w:b/>
          <w:bCs/>
        </w:rPr>
        <w:t xml:space="preserve"> – OFFICER LIABILITY</w:t>
      </w:r>
    </w:p>
    <w:p w14:paraId="079EEBA3" w14:textId="77777777" w:rsidR="005F55A5" w:rsidRDefault="005F55A5" w:rsidP="008E432D"/>
    <w:p w14:paraId="76C28468" w14:textId="77777777" w:rsidR="005F55A5" w:rsidRPr="00C160F9" w:rsidRDefault="005F55A5" w:rsidP="00083AEB">
      <w:pPr>
        <w:rPr>
          <w:b/>
          <w:bCs/>
        </w:rPr>
      </w:pPr>
      <w:r w:rsidRPr="00C160F9">
        <w:rPr>
          <w:b/>
          <w:bCs/>
        </w:rPr>
        <w:t>Aden v. City of Eagan</w:t>
      </w:r>
    </w:p>
    <w:p w14:paraId="1F5E92D4" w14:textId="77777777" w:rsidR="005F55A5" w:rsidRDefault="005F55A5" w:rsidP="00083AEB">
      <w:r>
        <w:t>U.S. Court of Appeals for the Eighth Circuit</w:t>
      </w:r>
    </w:p>
    <w:p w14:paraId="0A338B09" w14:textId="77777777" w:rsidR="005F55A5" w:rsidRDefault="005F55A5" w:rsidP="00083AEB">
      <w:r w:rsidRPr="00C160F9">
        <w:t>February 12, 2025</w:t>
      </w:r>
    </w:p>
    <w:p w14:paraId="76699EB3" w14:textId="77777777" w:rsidR="005F55A5" w:rsidRDefault="005F55A5" w:rsidP="00083AEB">
      <w:r>
        <w:t>Docket: 23-3391</w:t>
      </w:r>
    </w:p>
    <w:p w14:paraId="4CFA2F57" w14:textId="77777777" w:rsidR="005F55A5" w:rsidRDefault="005F55A5" w:rsidP="00083AEB"/>
    <w:p w14:paraId="34F6EF41" w14:textId="77777777" w:rsidR="005F55A5" w:rsidRPr="005F4F2C" w:rsidRDefault="005F55A5" w:rsidP="00083AEB">
      <w:pPr>
        <w:rPr>
          <w:i/>
          <w:iCs/>
        </w:rPr>
      </w:pPr>
      <w:r w:rsidRPr="005F4F2C">
        <w:rPr>
          <w:i/>
          <w:iCs/>
        </w:rPr>
        <w:t>LEO LAW Topic 8-3</w:t>
      </w:r>
      <w:r>
        <w:rPr>
          <w:i/>
          <w:iCs/>
        </w:rPr>
        <w:t>, 9-15</w:t>
      </w:r>
      <w:r w:rsidRPr="005F4F2C">
        <w:rPr>
          <w:i/>
          <w:iCs/>
        </w:rPr>
        <w:t>: The use of deadly force on a mentally distressed person was reasonable under the totality of the circumstances.</w:t>
      </w:r>
    </w:p>
    <w:p w14:paraId="00455181" w14:textId="77777777" w:rsidR="005F55A5" w:rsidRDefault="005F55A5" w:rsidP="00083AEB"/>
    <w:p w14:paraId="7E5480E0" w14:textId="77777777" w:rsidR="005F55A5" w:rsidRDefault="005F55A5" w:rsidP="00083AEB">
      <w:r>
        <w:t>Isak Aden's ex-girlfriend called 911 on July 2, 2019, reporting that Aden had pointed a gun at her and ordered her to drive. She escaped, and Aden fled into a wooded area. Officers found Aden holding a gun to his head and began negotiating with him. Despite multiple attempts to get him to surrender, Aden refused and moved closer to his gun. Officers devised a tactical plan involving flashbangs and foam bullets to disorient Aden and arrest him. When the plan was executed, Aden reached for his gun, and officers fired lethal rounds, resulting in his death.</w:t>
      </w:r>
    </w:p>
    <w:p w14:paraId="0AE1085E" w14:textId="77777777" w:rsidR="005F55A5" w:rsidRDefault="005F55A5" w:rsidP="00083AEB"/>
    <w:p w14:paraId="760AAABA" w14:textId="77777777" w:rsidR="005F55A5" w:rsidRDefault="005F55A5" w:rsidP="00083AEB">
      <w:r>
        <w:t>The United States District Court for the District of Minnesota partially denied the defendants' motion for summary judgment, finding that the officers were not entitled to qualified or official immunity and that the City of Eagan could be liable under Monell. The court dismissed some claims but allowed others to proceed, leading to the current appeal.</w:t>
      </w:r>
    </w:p>
    <w:p w14:paraId="1244A4B3" w14:textId="77777777" w:rsidR="005F55A5" w:rsidRDefault="005F55A5" w:rsidP="00083AEB"/>
    <w:p w14:paraId="6E6F15B5" w14:textId="77777777" w:rsidR="005F55A5" w:rsidRDefault="005F55A5" w:rsidP="00083AEB">
      <w:r>
        <w:t xml:space="preserve">The United States Court of Appeals for the Eighth Circuit held that the officers' actions were reasonable under the circumstances and that they did not violate Aden's constitutional rights. The court held that the officers were entitled to qualified immunity because their use of force was not excessive. The court </w:t>
      </w:r>
      <w:r>
        <w:lastRenderedPageBreak/>
        <w:t>also found that the City of Eagan was not subject to Monell liability because there was no constitutional violation by the officers. Additionally, the court held that the officers were entitled to official immunity under Minnesota law, and thus, the City of Eagan was also entitled to vicarious official immunity.</w:t>
      </w:r>
    </w:p>
    <w:p w14:paraId="36A0A0D0" w14:textId="77777777" w:rsidR="005F55A5" w:rsidRDefault="005F55A5" w:rsidP="00083AEB"/>
    <w:p w14:paraId="4B46204E" w14:textId="77777777" w:rsidR="005F55A5" w:rsidRDefault="005F55A5" w:rsidP="00083AEB">
      <w:r>
        <w:t>The Eighth Circuit reversed the district court's partial denial of summary judgment and remanded the case for entry of summary judgment based on qualified and official immunity.</w:t>
      </w:r>
    </w:p>
    <w:p w14:paraId="5C523AE2" w14:textId="77777777" w:rsidR="005F55A5" w:rsidRDefault="005F55A5" w:rsidP="00083AEB"/>
    <w:p w14:paraId="59A9D52E" w14:textId="77777777" w:rsidR="005F55A5" w:rsidRDefault="005F55A5" w:rsidP="00083AEB"/>
    <w:p w14:paraId="636420D2" w14:textId="77777777" w:rsidR="005F55A5" w:rsidRPr="00C160F9" w:rsidRDefault="005F55A5" w:rsidP="00083AEB">
      <w:pPr>
        <w:rPr>
          <w:b/>
          <w:bCs/>
        </w:rPr>
      </w:pPr>
      <w:r w:rsidRPr="00C160F9">
        <w:rPr>
          <w:b/>
          <w:bCs/>
        </w:rPr>
        <w:t>Thai v. County of Los Angeles</w:t>
      </w:r>
    </w:p>
    <w:p w14:paraId="134C13B3" w14:textId="77777777" w:rsidR="005F55A5" w:rsidRDefault="005F55A5" w:rsidP="00083AEB">
      <w:r>
        <w:t>U.S. Court of Appeals for the Ninth Circuit</w:t>
      </w:r>
    </w:p>
    <w:p w14:paraId="689C73B8" w14:textId="77777777" w:rsidR="005F55A5" w:rsidRDefault="005F55A5" w:rsidP="00083AEB">
      <w:r w:rsidRPr="00C160F9">
        <w:t>February 12, 2025</w:t>
      </w:r>
    </w:p>
    <w:p w14:paraId="551054CD" w14:textId="77777777" w:rsidR="005F55A5" w:rsidRDefault="005F55A5" w:rsidP="00083AEB">
      <w:r>
        <w:t>Docket: 23-55326</w:t>
      </w:r>
    </w:p>
    <w:p w14:paraId="6E921915" w14:textId="77777777" w:rsidR="005F55A5" w:rsidRDefault="005F55A5" w:rsidP="00083AEB"/>
    <w:p w14:paraId="75D927F2" w14:textId="77777777" w:rsidR="005F55A5" w:rsidRPr="00E449CE" w:rsidRDefault="005F55A5" w:rsidP="00083AEB">
      <w:pPr>
        <w:rPr>
          <w:i/>
          <w:iCs/>
        </w:rPr>
      </w:pPr>
      <w:r w:rsidRPr="00E449CE">
        <w:rPr>
          <w:i/>
          <w:iCs/>
        </w:rPr>
        <w:t>LEO LAW Topic 9-12: Los Angeles officers operating under federal law were not subject to a 42 USC § 1983 suit because they are not acting under the color of state law.</w:t>
      </w:r>
    </w:p>
    <w:p w14:paraId="26DE6FB8" w14:textId="77777777" w:rsidR="005F55A5" w:rsidRDefault="005F55A5" w:rsidP="00083AEB"/>
    <w:p w14:paraId="3E70A29C" w14:textId="77777777" w:rsidR="005F55A5" w:rsidRDefault="005F55A5" w:rsidP="00083AEB">
      <w:r>
        <w:t>Vietnamese refugees and residents of San Diego County, Anh Thai and Don Doan, alleged that two law enforcement officers, Dulce Sanchez and William Villasenor, violated their constitutional rights by forcibly entering their homes and interrogating them about their disability benefits. Sanchez and Villasenor were Los Angeles District Attorney’s Office investigators assigned full-time to a joint federal-state task force, the Cooperative Disability Investigations (CDI) Unit, which investigates fraud in Social Security disability benefits applications. The plaintiffs claimed that the officers displayed guns and state badges, did not seek consent for the search, and failed to have an interpreter present during the investigations.</w:t>
      </w:r>
    </w:p>
    <w:p w14:paraId="021B206E" w14:textId="77777777" w:rsidR="005F55A5" w:rsidRDefault="005F55A5" w:rsidP="00083AEB"/>
    <w:p w14:paraId="65B7C2B2" w14:textId="77777777" w:rsidR="005F55A5" w:rsidRDefault="005F55A5" w:rsidP="00083AEB">
      <w:r>
        <w:t>The United States District Court for the Southern District of California granted summary judgment in favor of Sanchez and Villasenor, concluding that the officers were acting under color of federal law, not state law, and therefore could not be held liable under 42 U.S.C. § 1983. The district court found that the CDI Unit was implemented under federal authority, and the officers’ day-to-day work was supervised by a federal officer, Special Agent Glenn Roberts.</w:t>
      </w:r>
    </w:p>
    <w:p w14:paraId="55B52359" w14:textId="77777777" w:rsidR="005F55A5" w:rsidRDefault="005F55A5" w:rsidP="00083AEB"/>
    <w:p w14:paraId="2119E167" w14:textId="77777777" w:rsidR="005F55A5" w:rsidRDefault="005F55A5" w:rsidP="00083AEB">
      <w:r>
        <w:t>The United States Court of Appeals for the Ninth Circuit affirmed the district court’s decision. The Ninth Circuit held that because the CDI Unit was created under federal authority and supervised by a federal officer, Sanchez and Villasenor were acting under color of federal law. The court noted that the officers’ paychecks were reimbursed by the Social Security Administration, and their investigations took place outside of Los Angeles County, further indicating their federal role. Consequently, the officers were not subject to suit under § 1983, which applies to actions under color of state law. The court affirmed the district court’s summary judgment in favor of the defendants.</w:t>
      </w:r>
    </w:p>
    <w:p w14:paraId="5A202760" w14:textId="77777777" w:rsidR="00165D80" w:rsidRDefault="00165D80"/>
    <w:p w14:paraId="1B995FA4" w14:textId="77777777" w:rsidR="00165D80" w:rsidRDefault="00165D80"/>
    <w:p w14:paraId="4A9ACB43" w14:textId="77777777" w:rsidR="00165D80" w:rsidRDefault="00165D80">
      <w:r>
        <w:br w:type="page"/>
      </w:r>
    </w:p>
    <w:p w14:paraId="1DAFB4F0" w14:textId="608AE107" w:rsidR="005F55A5" w:rsidRDefault="005F55A5" w:rsidP="00165D80">
      <w:pPr>
        <w:pStyle w:val="Heading1"/>
      </w:pPr>
      <w:bookmarkStart w:id="9" w:name="_Toc204345140"/>
      <w:r>
        <w:lastRenderedPageBreak/>
        <w:t>BF8 21FEB2025</w:t>
      </w:r>
      <w:bookmarkEnd w:id="9"/>
    </w:p>
    <w:p w14:paraId="78BD28A9" w14:textId="77777777" w:rsidR="005F55A5" w:rsidRDefault="005F55A5"/>
    <w:p w14:paraId="0BCDD48F" w14:textId="77777777" w:rsidR="005F55A5" w:rsidRPr="006F4AF0" w:rsidRDefault="005F55A5" w:rsidP="00FF44EE">
      <w:pPr>
        <w:rPr>
          <w:b/>
          <w:bCs/>
        </w:rPr>
      </w:pPr>
      <w:r w:rsidRPr="006F4AF0">
        <w:rPr>
          <w:b/>
          <w:bCs/>
        </w:rPr>
        <w:t xml:space="preserve">United States v. </w:t>
      </w:r>
      <w:proofErr w:type="spellStart"/>
      <w:r w:rsidRPr="006F4AF0">
        <w:rPr>
          <w:b/>
          <w:bCs/>
        </w:rPr>
        <w:t>Poller</w:t>
      </w:r>
      <w:proofErr w:type="spellEnd"/>
    </w:p>
    <w:p w14:paraId="72601A7C" w14:textId="77777777" w:rsidR="005F55A5" w:rsidRDefault="005F55A5" w:rsidP="00FF44EE">
      <w:r>
        <w:t>U.S. Court of Appeals for the Second Circuit</w:t>
      </w:r>
    </w:p>
    <w:p w14:paraId="6BE4EB26" w14:textId="77777777" w:rsidR="005F55A5" w:rsidRDefault="005F55A5" w:rsidP="00FF44EE">
      <w:r w:rsidRPr="00FF44EE">
        <w:t>February 20, 2025</w:t>
      </w:r>
    </w:p>
    <w:p w14:paraId="481E046B" w14:textId="77777777" w:rsidR="005F55A5" w:rsidRDefault="005F55A5" w:rsidP="00FF44EE">
      <w:r>
        <w:t>Docket: 24-75</w:t>
      </w:r>
    </w:p>
    <w:p w14:paraId="429C6133" w14:textId="77777777" w:rsidR="005F55A5" w:rsidRDefault="005F55A5" w:rsidP="00FF44EE"/>
    <w:p w14:paraId="0449C3B0" w14:textId="77777777" w:rsidR="005F55A5" w:rsidRPr="0066023F" w:rsidRDefault="005F55A5" w:rsidP="00FF44EE">
      <w:pPr>
        <w:rPr>
          <w:i/>
          <w:iCs/>
        </w:rPr>
      </w:pPr>
      <w:r w:rsidRPr="0066023F">
        <w:rPr>
          <w:i/>
          <w:iCs/>
        </w:rPr>
        <w:t>LEO LAW Topics 2-2, 2-5</w:t>
      </w:r>
      <w:r>
        <w:rPr>
          <w:i/>
          <w:iCs/>
        </w:rPr>
        <w:t>, 2-11</w:t>
      </w:r>
      <w:r w:rsidRPr="0066023F">
        <w:rPr>
          <w:i/>
          <w:iCs/>
        </w:rPr>
        <w:t>: The use of iPhone cameras to see through the tinted windows did not violate REP and therefore was not a search under the Fourth Amendment.</w:t>
      </w:r>
    </w:p>
    <w:p w14:paraId="1CE4E878" w14:textId="77777777" w:rsidR="005F55A5" w:rsidRPr="0066023F" w:rsidRDefault="005F55A5" w:rsidP="00FF44EE">
      <w:pPr>
        <w:rPr>
          <w:i/>
          <w:iCs/>
        </w:rPr>
      </w:pPr>
    </w:p>
    <w:p w14:paraId="14B6F98C" w14:textId="77777777" w:rsidR="005F55A5" w:rsidRDefault="005F55A5" w:rsidP="00FF44EE">
      <w:r>
        <w:t xml:space="preserve">The case involves Christopher </w:t>
      </w:r>
      <w:proofErr w:type="spellStart"/>
      <w:r>
        <w:t>Poller</w:t>
      </w:r>
      <w:proofErr w:type="spellEnd"/>
      <w:r>
        <w:t xml:space="preserve">, who was convicted by the United States District Court for the District of Connecticut for possession with intent to distribute fentanyl and cocaine base, and possession of a firearm in furtherance of a drug trafficking crime. </w:t>
      </w:r>
      <w:proofErr w:type="spellStart"/>
      <w:r>
        <w:t>Poller</w:t>
      </w:r>
      <w:proofErr w:type="spellEnd"/>
      <w:r>
        <w:t xml:space="preserve"> pleaded guilty but reserved the right to appeal the denial of his motion to suppress evidence seized from his vehicle, which included the drugs and firearms forming the basis of his charges.</w:t>
      </w:r>
    </w:p>
    <w:p w14:paraId="4A901AF1" w14:textId="77777777" w:rsidR="005F55A5" w:rsidRDefault="005F55A5" w:rsidP="00FF44EE"/>
    <w:p w14:paraId="15667A67" w14:textId="77777777" w:rsidR="005F55A5" w:rsidRDefault="005F55A5" w:rsidP="00FF44EE">
      <w:r>
        <w:t xml:space="preserve">The District Court denied </w:t>
      </w:r>
      <w:proofErr w:type="spellStart"/>
      <w:r>
        <w:t>Poller's</w:t>
      </w:r>
      <w:proofErr w:type="spellEnd"/>
      <w:r>
        <w:t xml:space="preserve"> motion to suppress, concluding that the officers' use of iPhone cameras to see through the tinted windows of </w:t>
      </w:r>
      <w:proofErr w:type="spellStart"/>
      <w:r>
        <w:t>Poller's</w:t>
      </w:r>
      <w:proofErr w:type="spellEnd"/>
      <w:r>
        <w:t xml:space="preserve"> car did not violate his reasonable expectation of privacy. The court also found that even if the officers' physical touching of the car constituted a trespassory search, suppression was unwarranted because the trespass was not the but-for cause of obtaining the evidence.</w:t>
      </w:r>
    </w:p>
    <w:p w14:paraId="177275A5" w14:textId="77777777" w:rsidR="005F55A5" w:rsidRDefault="005F55A5" w:rsidP="00FF44EE"/>
    <w:p w14:paraId="1D180593" w14:textId="77777777" w:rsidR="005F55A5" w:rsidRDefault="005F55A5" w:rsidP="00FF44EE">
      <w:r>
        <w:t xml:space="preserve">The United States Court of Appeals for the Second Circuit held that </w:t>
      </w:r>
      <w:proofErr w:type="spellStart"/>
      <w:r>
        <w:t>Poller's</w:t>
      </w:r>
      <w:proofErr w:type="spellEnd"/>
      <w:r>
        <w:t xml:space="preserve"> expectation of privacy from all observation of the interior of his car was unreasonable. The use of iPhone cameras to view the car's interior did not transform those visual observations into "searches" under the Fourth Amendment. Additionally, assuming the officers' physical touching of the car constituted a trespassory search, suppression was unwarranted because the trespass was not the but-for cause of obtaining the evidence. Therefore, the Second Circuit affirmed the judgment of the district court.</w:t>
      </w:r>
    </w:p>
    <w:p w14:paraId="3D9A8895" w14:textId="77777777" w:rsidR="005F55A5" w:rsidRDefault="005F55A5" w:rsidP="00FF44EE"/>
    <w:p w14:paraId="6C768E19" w14:textId="77777777" w:rsidR="005F55A5" w:rsidRDefault="005F55A5" w:rsidP="00FF44EE"/>
    <w:p w14:paraId="1B364A59" w14:textId="77777777" w:rsidR="005F55A5" w:rsidRPr="006F4AF0" w:rsidRDefault="005F55A5" w:rsidP="006F4AF0">
      <w:pPr>
        <w:rPr>
          <w:b/>
          <w:bCs/>
        </w:rPr>
      </w:pPr>
      <w:r w:rsidRPr="006F4AF0">
        <w:rPr>
          <w:b/>
          <w:bCs/>
        </w:rPr>
        <w:t xml:space="preserve">United States v. </w:t>
      </w:r>
      <w:proofErr w:type="spellStart"/>
      <w:r w:rsidRPr="006F4AF0">
        <w:rPr>
          <w:b/>
          <w:bCs/>
        </w:rPr>
        <w:t>Devalois</w:t>
      </w:r>
      <w:proofErr w:type="spellEnd"/>
    </w:p>
    <w:p w14:paraId="0CCEF627" w14:textId="77777777" w:rsidR="005F55A5" w:rsidRDefault="005F55A5" w:rsidP="006F4AF0">
      <w:r>
        <w:t>U.S. Court of Appeals for the Seventh Circuit</w:t>
      </w:r>
    </w:p>
    <w:p w14:paraId="7AC5E405" w14:textId="77777777" w:rsidR="005F55A5" w:rsidRDefault="005F55A5" w:rsidP="006F4AF0">
      <w:r w:rsidRPr="006F4AF0">
        <w:t>February 14, 2025</w:t>
      </w:r>
    </w:p>
    <w:p w14:paraId="14C99A51" w14:textId="77777777" w:rsidR="005F55A5" w:rsidRDefault="005F55A5" w:rsidP="006F4AF0">
      <w:r>
        <w:t>Docket: 24-1787</w:t>
      </w:r>
    </w:p>
    <w:p w14:paraId="1531CAB4" w14:textId="77777777" w:rsidR="005F55A5" w:rsidRDefault="005F55A5" w:rsidP="006F4AF0"/>
    <w:p w14:paraId="323A147D" w14:textId="77777777" w:rsidR="005F55A5" w:rsidRPr="0066023F" w:rsidRDefault="005F55A5" w:rsidP="006F4AF0">
      <w:pPr>
        <w:rPr>
          <w:i/>
          <w:iCs/>
        </w:rPr>
      </w:pPr>
      <w:r w:rsidRPr="0066023F">
        <w:rPr>
          <w:i/>
          <w:iCs/>
        </w:rPr>
        <w:t>LEO LAW Topics 10-3, 10-4: The traffic stop was not prolonged; therefore, there was no taint on the subsequent searches and seizures.</w:t>
      </w:r>
    </w:p>
    <w:p w14:paraId="7930C29E" w14:textId="77777777" w:rsidR="005F55A5" w:rsidRDefault="005F55A5" w:rsidP="006F4AF0"/>
    <w:p w14:paraId="5EA724FA" w14:textId="77777777" w:rsidR="005F55A5" w:rsidRDefault="005F55A5" w:rsidP="006F4AF0">
      <w:r>
        <w:t xml:space="preserve">Police stopped Martin </w:t>
      </w:r>
      <w:proofErr w:type="spellStart"/>
      <w:r>
        <w:t>Devalois</w:t>
      </w:r>
      <w:proofErr w:type="spellEnd"/>
      <w:r>
        <w:t xml:space="preserve"> for a traffic violation. During the stop, a drug-sniffing dog alerted to narcotics in </w:t>
      </w:r>
      <w:proofErr w:type="spellStart"/>
      <w:r>
        <w:t>Devalois’s</w:t>
      </w:r>
      <w:proofErr w:type="spellEnd"/>
      <w:r>
        <w:t xml:space="preserve"> rental vehicle. Instead of complying with the police request to exit the car, </w:t>
      </w:r>
      <w:proofErr w:type="spellStart"/>
      <w:r>
        <w:t>Devalois</w:t>
      </w:r>
      <w:proofErr w:type="spellEnd"/>
      <w:r>
        <w:t xml:space="preserve"> initiated a high-speed chase that ended in a crash. Police searched the vehicle and found a small amount of marijuana and a gun. </w:t>
      </w:r>
      <w:proofErr w:type="spellStart"/>
      <w:r>
        <w:t>Devalois</w:t>
      </w:r>
      <w:proofErr w:type="spellEnd"/>
      <w:r>
        <w:t>, a convicted felon, was charged with illegally possessing a firearm. He moved to suppress the gun, arguing that the police unconstitutionally prolonged the traffic stop to conduct the dog sniff. The district court denied his motion, and a jury found him guilty.</w:t>
      </w:r>
    </w:p>
    <w:p w14:paraId="4D427525" w14:textId="77777777" w:rsidR="005F55A5" w:rsidRDefault="005F55A5" w:rsidP="006F4AF0"/>
    <w:p w14:paraId="0994DC9E" w14:textId="77777777" w:rsidR="005F55A5" w:rsidRDefault="005F55A5" w:rsidP="006F4AF0">
      <w:r>
        <w:t xml:space="preserve">The United States District Court for the Northern District of Indiana held a suppression hearing where the court found the police officer’s testimony credible and determined that the officer did not extend </w:t>
      </w:r>
      <w:r>
        <w:lastRenderedPageBreak/>
        <w:t xml:space="preserve">the length of the stop. The district court denied </w:t>
      </w:r>
      <w:proofErr w:type="spellStart"/>
      <w:r>
        <w:t>Devalois’s</w:t>
      </w:r>
      <w:proofErr w:type="spellEnd"/>
      <w:r>
        <w:t xml:space="preserve"> motion to suppress the gun, and the jury subsequently found him guilty of the firearm charge. </w:t>
      </w:r>
      <w:proofErr w:type="spellStart"/>
      <w:r>
        <w:t>Devalois</w:t>
      </w:r>
      <w:proofErr w:type="spellEnd"/>
      <w:r>
        <w:t xml:space="preserve"> was sentenced to 92 months’ imprisonment and appealed the denial of his motion to suppress.</w:t>
      </w:r>
    </w:p>
    <w:p w14:paraId="2EE05A83" w14:textId="77777777" w:rsidR="005F55A5" w:rsidRDefault="005F55A5" w:rsidP="006F4AF0"/>
    <w:p w14:paraId="6FFD2782" w14:textId="77777777" w:rsidR="005F55A5" w:rsidRDefault="005F55A5" w:rsidP="006F4AF0">
      <w:r>
        <w:t xml:space="preserve">The United States Court of Appeals for the Seventh Circuit found that the district court’s factual finding that the officer did not prolong the traffic stop was not clearly erroneous. The court held that the officer’s actions during the stop were within the mission of the traffic stop and did not unlawfully extend its duration. The court also held that the dog sniff did not violate the Fourth Amendment as it was conducted while the officer was still diligently pursuing the stop’s mission. Consequently, the search of the vehicle and the seizure of the gun were lawful. The Seventh Circuit affirmed the district court’s decision denying </w:t>
      </w:r>
      <w:proofErr w:type="spellStart"/>
      <w:r>
        <w:t>Devalois’s</w:t>
      </w:r>
      <w:proofErr w:type="spellEnd"/>
      <w:r>
        <w:t xml:space="preserve"> motion to suppress the firearm.</w:t>
      </w:r>
    </w:p>
    <w:p w14:paraId="5DE190D9" w14:textId="77777777" w:rsidR="005F55A5" w:rsidRDefault="005F55A5" w:rsidP="006F4AF0"/>
    <w:p w14:paraId="317EC0F4" w14:textId="77777777" w:rsidR="005F55A5" w:rsidRDefault="005F55A5" w:rsidP="006F4AF0"/>
    <w:p w14:paraId="66BD2E99" w14:textId="77777777" w:rsidR="005F55A5" w:rsidRPr="003A31FE" w:rsidRDefault="005F55A5" w:rsidP="006F4AF0">
      <w:pPr>
        <w:rPr>
          <w:b/>
          <w:bCs/>
          <w:sz w:val="28"/>
          <w:szCs w:val="28"/>
        </w:rPr>
      </w:pPr>
      <w:r w:rsidRPr="003A31FE">
        <w:rPr>
          <w:b/>
          <w:bCs/>
          <w:sz w:val="28"/>
          <w:szCs w:val="28"/>
        </w:rPr>
        <w:t>USE OF FORCE</w:t>
      </w:r>
    </w:p>
    <w:p w14:paraId="02B19B3F" w14:textId="77777777" w:rsidR="005F55A5" w:rsidRDefault="005F55A5" w:rsidP="006F4AF0"/>
    <w:p w14:paraId="729D766F" w14:textId="77777777" w:rsidR="005F55A5" w:rsidRPr="007B67CD" w:rsidRDefault="005F55A5" w:rsidP="003A31FE">
      <w:pPr>
        <w:rPr>
          <w:b/>
          <w:bCs/>
        </w:rPr>
      </w:pPr>
      <w:r w:rsidRPr="007B67CD">
        <w:rPr>
          <w:b/>
          <w:bCs/>
        </w:rPr>
        <w:t xml:space="preserve">Estate of Jason Waterhouse v. </w:t>
      </w:r>
      <w:proofErr w:type="spellStart"/>
      <w:r w:rsidRPr="007B67CD">
        <w:rPr>
          <w:b/>
          <w:bCs/>
        </w:rPr>
        <w:t>Direzza</w:t>
      </w:r>
      <w:proofErr w:type="spellEnd"/>
    </w:p>
    <w:p w14:paraId="1DD56329" w14:textId="77777777" w:rsidR="005F55A5" w:rsidRDefault="005F55A5" w:rsidP="003A31FE">
      <w:r>
        <w:t>U.S. Court of Appeals for the Tenth Circuit</w:t>
      </w:r>
    </w:p>
    <w:p w14:paraId="1E49D66A" w14:textId="77777777" w:rsidR="005F55A5" w:rsidRDefault="005F55A5" w:rsidP="003A31FE">
      <w:r w:rsidRPr="003A31FE">
        <w:t>February 20, 2025</w:t>
      </w:r>
    </w:p>
    <w:p w14:paraId="11B37508" w14:textId="77777777" w:rsidR="005F55A5" w:rsidRDefault="005F55A5" w:rsidP="003A31FE">
      <w:r>
        <w:t>Docket: 23-1360</w:t>
      </w:r>
    </w:p>
    <w:p w14:paraId="2C9D6330" w14:textId="77777777" w:rsidR="005F55A5" w:rsidRDefault="005F55A5" w:rsidP="003A31FE"/>
    <w:p w14:paraId="2CF2F384" w14:textId="77777777" w:rsidR="005F55A5" w:rsidRPr="0066023F" w:rsidRDefault="005F55A5" w:rsidP="003A31FE">
      <w:pPr>
        <w:rPr>
          <w:i/>
          <w:iCs/>
        </w:rPr>
      </w:pPr>
      <w:r w:rsidRPr="0066023F">
        <w:rPr>
          <w:i/>
          <w:iCs/>
        </w:rPr>
        <w:t>LEO LAW Topic 8-3: The use of deadly force objectively reasonable under totality of circumstances.</w:t>
      </w:r>
    </w:p>
    <w:p w14:paraId="7F74E8F0" w14:textId="77777777" w:rsidR="005F55A5" w:rsidRPr="0066023F" w:rsidRDefault="005F55A5" w:rsidP="003A31FE">
      <w:pPr>
        <w:rPr>
          <w:i/>
          <w:iCs/>
        </w:rPr>
      </w:pPr>
    </w:p>
    <w:p w14:paraId="43194529" w14:textId="77777777" w:rsidR="005F55A5" w:rsidRDefault="005F55A5" w:rsidP="003A31FE">
      <w:r>
        <w:t xml:space="preserve">Jason Waterhouse, high on methamphetamine, barricaded himself in his sister's basement and started a fire when Lakewood Police Department officers arrived. After an hour of failed negotiations, seven officers entered the basement to extract him and locate the fire. Sergeant Marc </w:t>
      </w:r>
      <w:proofErr w:type="spellStart"/>
      <w:r>
        <w:t>Direzza</w:t>
      </w:r>
      <w:proofErr w:type="spellEnd"/>
      <w:r>
        <w:t xml:space="preserve">, providing lethal cover, was among the last two officers in the basement when Waterhouse burst out of a bedroom and rushed towards them. Another officer fired a beanbag shotgun, and </w:t>
      </w:r>
      <w:proofErr w:type="spellStart"/>
      <w:r>
        <w:t>Direzza</w:t>
      </w:r>
      <w:proofErr w:type="spellEnd"/>
      <w:r>
        <w:t xml:space="preserve"> fired his pistol, killing Waterhouse with a shot to the back.</w:t>
      </w:r>
    </w:p>
    <w:p w14:paraId="3B7F070B" w14:textId="77777777" w:rsidR="005F55A5" w:rsidRDefault="005F55A5" w:rsidP="003A31FE"/>
    <w:p w14:paraId="133DFFF9" w14:textId="77777777" w:rsidR="005F55A5" w:rsidRDefault="005F55A5" w:rsidP="003A31FE">
      <w:r>
        <w:t xml:space="preserve">The Estate of Jason Waterhouse filed a Fourth Amendment excessive-force claim under 42 U.S.C. § 1983 in the United States District Court for the District of Colorado. The district court granted summary judgment in favor of Sergeant </w:t>
      </w:r>
      <w:proofErr w:type="spellStart"/>
      <w:r>
        <w:t>Direzza</w:t>
      </w:r>
      <w:proofErr w:type="spellEnd"/>
      <w:r>
        <w:t xml:space="preserve">, concluding he was entitled to qualified immunity. The court found that </w:t>
      </w:r>
      <w:proofErr w:type="spellStart"/>
      <w:r>
        <w:t>Direzza's</w:t>
      </w:r>
      <w:proofErr w:type="spellEnd"/>
      <w:r>
        <w:t xml:space="preserve"> use of lethal force was reasonable under the circumstances and did not violate clearly established law. The district court also dismissed a state-law wrongful-death claim without prejudice.</w:t>
      </w:r>
    </w:p>
    <w:p w14:paraId="4C91B82A" w14:textId="77777777" w:rsidR="005F55A5" w:rsidRDefault="005F55A5" w:rsidP="003A31FE"/>
    <w:p w14:paraId="0D5312C1" w14:textId="77777777" w:rsidR="005F55A5" w:rsidRDefault="005F55A5" w:rsidP="003A31FE">
      <w:r>
        <w:t xml:space="preserve">The United States Court of Appeals for the Tenth Circuit affirmed the district court's summary judgment, holding that Sergeant </w:t>
      </w:r>
      <w:proofErr w:type="spellStart"/>
      <w:r>
        <w:t>Direzza</w:t>
      </w:r>
      <w:proofErr w:type="spellEnd"/>
      <w:r>
        <w:t xml:space="preserve"> was entitled to qualified immunity. The court determined that </w:t>
      </w:r>
      <w:proofErr w:type="spellStart"/>
      <w:r>
        <w:t>Direzza's</w:t>
      </w:r>
      <w:proofErr w:type="spellEnd"/>
      <w:r>
        <w:t xml:space="preserve"> use of lethal force was objectively reasonable given the dangerous circumstances, including the fire and smoke, and the perceived threat posed by Waterhouse. The court also affirmed the dismissal of the wrongful-death claim, as it was contingent on the outcome of the excessive-force claim.</w:t>
      </w:r>
    </w:p>
    <w:p w14:paraId="04650C35" w14:textId="77777777" w:rsidR="0055237C" w:rsidRDefault="0055237C" w:rsidP="00907DD0">
      <w:pPr>
        <w:rPr>
          <w:b/>
          <w:bCs/>
        </w:rPr>
      </w:pPr>
    </w:p>
    <w:p w14:paraId="0235E2FD" w14:textId="77777777" w:rsidR="0055237C" w:rsidRDefault="0055237C" w:rsidP="00907DD0">
      <w:pPr>
        <w:rPr>
          <w:b/>
          <w:bCs/>
        </w:rPr>
      </w:pPr>
    </w:p>
    <w:p w14:paraId="247EC56A" w14:textId="77777777" w:rsidR="0055237C" w:rsidRDefault="0055237C">
      <w:pPr>
        <w:rPr>
          <w:b/>
          <w:bCs/>
        </w:rPr>
      </w:pPr>
      <w:r>
        <w:rPr>
          <w:b/>
          <w:bCs/>
        </w:rPr>
        <w:br w:type="page"/>
      </w:r>
    </w:p>
    <w:p w14:paraId="580BDE3B" w14:textId="7976FD4F" w:rsidR="005F55A5" w:rsidRDefault="005F55A5" w:rsidP="0055237C">
      <w:pPr>
        <w:pStyle w:val="Heading1"/>
      </w:pPr>
      <w:bookmarkStart w:id="10" w:name="_Toc204345141"/>
      <w:r>
        <w:lastRenderedPageBreak/>
        <w:t>BF9 28</w:t>
      </w:r>
      <w:r w:rsidR="0055237C">
        <w:t>FEB</w:t>
      </w:r>
      <w:r>
        <w:t>2024</w:t>
      </w:r>
      <w:bookmarkEnd w:id="10"/>
    </w:p>
    <w:p w14:paraId="5A5974B8" w14:textId="77777777" w:rsidR="005F55A5" w:rsidRDefault="005F55A5" w:rsidP="00907DD0">
      <w:pPr>
        <w:rPr>
          <w:b/>
          <w:bCs/>
        </w:rPr>
      </w:pPr>
    </w:p>
    <w:p w14:paraId="34DF9747" w14:textId="77777777" w:rsidR="005F55A5" w:rsidRPr="002F79F1" w:rsidRDefault="005F55A5" w:rsidP="00907DD0">
      <w:pPr>
        <w:rPr>
          <w:b/>
          <w:bCs/>
        </w:rPr>
      </w:pPr>
      <w:r w:rsidRPr="002F79F1">
        <w:rPr>
          <w:b/>
          <w:bCs/>
        </w:rPr>
        <w:t>United States v. Underwood</w:t>
      </w:r>
    </w:p>
    <w:p w14:paraId="00BB4FDF" w14:textId="77777777" w:rsidR="005F55A5" w:rsidRDefault="005F55A5" w:rsidP="00907DD0">
      <w:r>
        <w:t>U.S. Court of Appeals for the Sixth Circuit</w:t>
      </w:r>
    </w:p>
    <w:p w14:paraId="2CF3BFA8" w14:textId="77777777" w:rsidR="005F55A5" w:rsidRDefault="005F55A5" w:rsidP="00907DD0">
      <w:r w:rsidRPr="00907DD0">
        <w:t>February 26, 2025</w:t>
      </w:r>
    </w:p>
    <w:p w14:paraId="1E0C58DD" w14:textId="77777777" w:rsidR="005F55A5" w:rsidRDefault="005F55A5" w:rsidP="00907DD0">
      <w:r>
        <w:t>Docket: 23-1667</w:t>
      </w:r>
    </w:p>
    <w:p w14:paraId="5AB9EA8A" w14:textId="77777777" w:rsidR="005F55A5" w:rsidRDefault="005F55A5" w:rsidP="00907DD0"/>
    <w:p w14:paraId="2967A6EF" w14:textId="77777777" w:rsidR="005F55A5" w:rsidRPr="004E66AF" w:rsidRDefault="005F55A5" w:rsidP="00907DD0">
      <w:pPr>
        <w:rPr>
          <w:i/>
          <w:iCs/>
        </w:rPr>
      </w:pPr>
      <w:r w:rsidRPr="004E66AF">
        <w:rPr>
          <w:i/>
          <w:iCs/>
        </w:rPr>
        <w:t>LEO LAW Topics 5-2, 6-5</w:t>
      </w:r>
      <w:r>
        <w:rPr>
          <w:i/>
          <w:iCs/>
        </w:rPr>
        <w:t>, 6-7</w:t>
      </w:r>
      <w:r w:rsidRPr="004E66AF">
        <w:rPr>
          <w:i/>
          <w:iCs/>
        </w:rPr>
        <w:t>: Detention, Terry Frisk, and Plain-Touch seizure were lawful.</w:t>
      </w:r>
    </w:p>
    <w:p w14:paraId="087BE51C" w14:textId="77777777" w:rsidR="005F55A5" w:rsidRDefault="005F55A5" w:rsidP="00907DD0"/>
    <w:p w14:paraId="14112530" w14:textId="77777777" w:rsidR="005F55A5" w:rsidRDefault="005F55A5" w:rsidP="00907DD0">
      <w:r>
        <w:t>Duane Gary Underwood, II was convicted of possession with intent to distribute methamphetamine, possession of a stolen firearm, and possession of a firearm in furtherance of a drug trafficking crime. Underwood appealed his conviction on ten grounds, including the constitutionality of 18 U.S.C. § 924(c)(1)(A), the legality of his detention and search, the validity of a search warrant for his phone, the admissibility of certain evidence, voir dire procedures, the sufficiency of the evidence, jury instructions, and the licensure status of the prosecuting Assistant U.S. Attorney (AUSA).</w:t>
      </w:r>
    </w:p>
    <w:p w14:paraId="70CC56E2" w14:textId="77777777" w:rsidR="005F55A5" w:rsidRDefault="005F55A5" w:rsidP="00907DD0"/>
    <w:p w14:paraId="6A2E21FF" w14:textId="77777777" w:rsidR="005F55A5" w:rsidRDefault="005F55A5" w:rsidP="00907DD0">
      <w:r>
        <w:t>The United States District Court for the Western District of Michigan denied Underwood's pretrial motions to suppress evidence and dismiss charges. The court admitted evidence from Underwood's phone and grand jury testimony under Rule 803(5). The jury convicted Underwood on all counts, and he was sentenced to 180 months' imprisonment. Post-trial, Underwood moved to dismiss his conviction, arguing that the AUSA's administrative suspension for nonpayment of bar dues constituted prosecutorial misconduct and a jurisdictional defect. The district court denied this motion.</w:t>
      </w:r>
    </w:p>
    <w:p w14:paraId="06DB2442" w14:textId="77777777" w:rsidR="005F55A5" w:rsidRDefault="005F55A5" w:rsidP="00907DD0"/>
    <w:p w14:paraId="200AABAE" w14:textId="77777777" w:rsidR="005F55A5" w:rsidRDefault="005F55A5" w:rsidP="00907DD0">
      <w:r>
        <w:t>The United States Court of Appeals for the Sixth Circuit reviewed the case and affirmed the district court's judgment. The court held that 18 U.S.C. § 924(c)(1)(A) is constitutional, the officers had reasonable suspicion to detain and search Underwood, and the search warrant for Underwood's phone was valid. The court found no abuse of discretion in admitting the contested evidence or in the voir dire procedures. The evidence was deemed sufficient to support the convictions, and the jury instructions were appropriate. The court also ruled that the AUSA's administrative suspension did not constitute prosecutorial misconduct or create a jurisdictional defect, and there was no Brady violation.</w:t>
      </w:r>
    </w:p>
    <w:p w14:paraId="5468F26C" w14:textId="77777777" w:rsidR="005F55A5" w:rsidRDefault="005F55A5" w:rsidP="00907DD0"/>
    <w:p w14:paraId="59290C9F" w14:textId="77777777" w:rsidR="005F55A5" w:rsidRDefault="00000000" w:rsidP="00907DD0">
      <w:hyperlink r:id="rId5" w:history="1">
        <w:r w:rsidR="005F55A5" w:rsidRPr="00BB3216">
          <w:rPr>
            <w:rStyle w:val="Hyperlink"/>
          </w:rPr>
          <w:t>https://law.justia.com/cases/federal/appellate-courts/ca6/23-1667/23-1667-2025-02-26.html</w:t>
        </w:r>
      </w:hyperlink>
    </w:p>
    <w:p w14:paraId="16D6257A" w14:textId="77777777" w:rsidR="005F55A5" w:rsidRDefault="005F55A5" w:rsidP="00907DD0"/>
    <w:p w14:paraId="30687A82" w14:textId="77777777" w:rsidR="005F55A5" w:rsidRDefault="005F55A5" w:rsidP="00907DD0"/>
    <w:p w14:paraId="3330A81E" w14:textId="77777777" w:rsidR="005F55A5" w:rsidRPr="002F79F1" w:rsidRDefault="005F55A5" w:rsidP="001373DE">
      <w:pPr>
        <w:rPr>
          <w:b/>
          <w:bCs/>
        </w:rPr>
      </w:pPr>
      <w:r w:rsidRPr="002F79F1">
        <w:rPr>
          <w:b/>
          <w:bCs/>
        </w:rPr>
        <w:t>Belton v. Loveridge</w:t>
      </w:r>
    </w:p>
    <w:p w14:paraId="6CAE4709" w14:textId="77777777" w:rsidR="005F55A5" w:rsidRDefault="005F55A5" w:rsidP="001373DE">
      <w:r>
        <w:t>U.S. Court of Appeals for the Fourth Circuit</w:t>
      </w:r>
    </w:p>
    <w:p w14:paraId="74E810B0" w14:textId="77777777" w:rsidR="005F55A5" w:rsidRDefault="005F55A5" w:rsidP="001373DE">
      <w:r w:rsidRPr="00037023">
        <w:t>February 26, 2025</w:t>
      </w:r>
    </w:p>
    <w:p w14:paraId="05D529DA" w14:textId="77777777" w:rsidR="005F55A5" w:rsidRDefault="005F55A5" w:rsidP="001373DE">
      <w:r>
        <w:t>Docket: 23-2046</w:t>
      </w:r>
    </w:p>
    <w:p w14:paraId="5DB331B0" w14:textId="77777777" w:rsidR="005F55A5" w:rsidRDefault="005F55A5" w:rsidP="001373DE"/>
    <w:p w14:paraId="3E860E32" w14:textId="77777777" w:rsidR="005F55A5" w:rsidRPr="00471FDF" w:rsidRDefault="005F55A5" w:rsidP="001373DE">
      <w:pPr>
        <w:rPr>
          <w:i/>
          <w:iCs/>
        </w:rPr>
      </w:pPr>
      <w:r w:rsidRPr="00471FDF">
        <w:rPr>
          <w:i/>
          <w:iCs/>
        </w:rPr>
        <w:t>LEO LAW Topic 9-12: This case provides a great review of Qualified Immunity requirements</w:t>
      </w:r>
      <w:r>
        <w:rPr>
          <w:i/>
          <w:iCs/>
        </w:rPr>
        <w:t>.</w:t>
      </w:r>
    </w:p>
    <w:p w14:paraId="37DB652A" w14:textId="77777777" w:rsidR="005F55A5" w:rsidRPr="00471FDF" w:rsidRDefault="005F55A5" w:rsidP="001373DE">
      <w:pPr>
        <w:rPr>
          <w:i/>
          <w:iCs/>
        </w:rPr>
      </w:pPr>
    </w:p>
    <w:p w14:paraId="76C4BD4B" w14:textId="77777777" w:rsidR="005F55A5" w:rsidRDefault="005F55A5" w:rsidP="001373DE">
      <w:r>
        <w:t xml:space="preserve">In the early morning of November 1, 2019, a group of law enforcement officers, including Task Force Officer (TFO) Clarence Belton and Charlotte-Mecklenburg Police Officer Heather Loveridge, attempted to execute a search warrant at the house of a suspect, Larry </w:t>
      </w:r>
      <w:proofErr w:type="spellStart"/>
      <w:r>
        <w:t>McConneyhead</w:t>
      </w:r>
      <w:proofErr w:type="spellEnd"/>
      <w:r>
        <w:t xml:space="preserve">, in Charlotte, North Carolina. During the operation, </w:t>
      </w:r>
      <w:proofErr w:type="spellStart"/>
      <w:r>
        <w:t>McConneyhead</w:t>
      </w:r>
      <w:proofErr w:type="spellEnd"/>
      <w:r>
        <w:t xml:space="preserve"> fled into his house, and a confrontation ensued. TFO Belton was accidentally shot by Officer Loveridge, who mistook him for the suspect. Belton suffered severe injuries, leading to multiple surgeries and permanent disability.</w:t>
      </w:r>
    </w:p>
    <w:p w14:paraId="749ED98F" w14:textId="77777777" w:rsidR="005F55A5" w:rsidRDefault="005F55A5" w:rsidP="001373DE"/>
    <w:p w14:paraId="0D0D31C6" w14:textId="77777777" w:rsidR="005F55A5" w:rsidRDefault="005F55A5" w:rsidP="001373DE">
      <w:r>
        <w:t xml:space="preserve">The case was initially filed in North Carolina state court and then removed to the United States District Court for the Western District of North Carolina. Belton alleged excessive force under 42 U.S.C. § 1983 and several state </w:t>
      </w:r>
      <w:proofErr w:type="gramStart"/>
      <w:r>
        <w:t>law</w:t>
      </w:r>
      <w:proofErr w:type="gramEnd"/>
      <w:r>
        <w:t xml:space="preserve"> claims against Officer Loveridge and the City of Charlotte. Officer Loveridge moved for summary judgment, asserting qualified immunity for the federal claim and public officers’ immunity for the state claims. The district court denied her motion, citing genuine disputes of material fact regarding the circumstances of the shooting.</w:t>
      </w:r>
    </w:p>
    <w:p w14:paraId="4E3B1EEB" w14:textId="77777777" w:rsidR="005F55A5" w:rsidRDefault="005F55A5" w:rsidP="001373DE"/>
    <w:p w14:paraId="4D1DFABB" w14:textId="77777777" w:rsidR="005F55A5" w:rsidRDefault="005F55A5" w:rsidP="001373DE">
      <w:r>
        <w:t>The United States Court of Appeals for the Fourth Circuit reviewed the case. The court found that the district court failed to conduct the proper analysis for determining qualified immunity, which requires identifying the specific constitutional right violated and whether that right was clearly established at the time of the incident. The Fourth Circuit vacated the district court’s order and remanded the case for further proceedings, instructing the lower court to apply the correct legal standards for qualified immunity and public officers’ immunity.</w:t>
      </w:r>
    </w:p>
    <w:p w14:paraId="1228BE37" w14:textId="77777777" w:rsidR="005F55A5" w:rsidRDefault="005F55A5" w:rsidP="00907DD0"/>
    <w:p w14:paraId="4015F522" w14:textId="77777777" w:rsidR="005F55A5" w:rsidRDefault="00000000" w:rsidP="00907DD0">
      <w:hyperlink r:id="rId6" w:history="1">
        <w:r w:rsidR="005F55A5" w:rsidRPr="006B0DA7">
          <w:rPr>
            <w:rStyle w:val="Hyperlink"/>
          </w:rPr>
          <w:t>https://cases.justia.com/federal/appellate-courts/ca4/23-2046/23-2046-2025-02-26.pdf</w:t>
        </w:r>
      </w:hyperlink>
      <w:r w:rsidR="005F55A5">
        <w:t xml:space="preserve"> </w:t>
      </w:r>
    </w:p>
    <w:p w14:paraId="2569F930" w14:textId="77777777" w:rsidR="005F55A5" w:rsidRDefault="005F55A5" w:rsidP="00907DD0"/>
    <w:p w14:paraId="6D896620" w14:textId="77777777" w:rsidR="005F55A5" w:rsidRDefault="005F55A5" w:rsidP="00907DD0"/>
    <w:p w14:paraId="4B1FC299" w14:textId="77777777" w:rsidR="005F55A5" w:rsidRPr="002F79F1" w:rsidRDefault="005F55A5" w:rsidP="00155650">
      <w:pPr>
        <w:rPr>
          <w:b/>
          <w:bCs/>
        </w:rPr>
      </w:pPr>
      <w:proofErr w:type="spellStart"/>
      <w:r w:rsidRPr="002F79F1">
        <w:rPr>
          <w:b/>
          <w:bCs/>
        </w:rPr>
        <w:t>Bakutis</w:t>
      </w:r>
      <w:proofErr w:type="spellEnd"/>
      <w:r w:rsidRPr="002F79F1">
        <w:rPr>
          <w:b/>
          <w:bCs/>
        </w:rPr>
        <w:t xml:space="preserve"> v. Dean</w:t>
      </w:r>
    </w:p>
    <w:p w14:paraId="1C7953DB" w14:textId="77777777" w:rsidR="005F55A5" w:rsidRDefault="005F55A5" w:rsidP="00155650">
      <w:r>
        <w:t>U.S. Court of Appeals for the Fifth Circuit</w:t>
      </w:r>
    </w:p>
    <w:p w14:paraId="7592BE17" w14:textId="77777777" w:rsidR="005F55A5" w:rsidRDefault="005F55A5" w:rsidP="00155650">
      <w:r w:rsidRPr="00155650">
        <w:t>February 25, 2025</w:t>
      </w:r>
    </w:p>
    <w:p w14:paraId="199367C7" w14:textId="77777777" w:rsidR="005F55A5" w:rsidRDefault="005F55A5" w:rsidP="00155650">
      <w:r>
        <w:t>Docket: 24-10271</w:t>
      </w:r>
    </w:p>
    <w:p w14:paraId="4700F4AA" w14:textId="77777777" w:rsidR="005F55A5" w:rsidRDefault="005F55A5" w:rsidP="00155650"/>
    <w:p w14:paraId="0AB70084" w14:textId="77777777" w:rsidR="005F55A5" w:rsidRPr="00471FDF" w:rsidRDefault="005F55A5" w:rsidP="00155650">
      <w:pPr>
        <w:rPr>
          <w:i/>
          <w:iCs/>
        </w:rPr>
      </w:pPr>
      <w:r w:rsidRPr="00471FDF">
        <w:rPr>
          <w:i/>
          <w:iCs/>
        </w:rPr>
        <w:t xml:space="preserve">LEO LAW Topics 8-3, 5-31: Use of deadly force without warning was unreasonable, but </w:t>
      </w:r>
      <w:r>
        <w:rPr>
          <w:i/>
          <w:iCs/>
        </w:rPr>
        <w:t xml:space="preserve">the search under the </w:t>
      </w:r>
      <w:r w:rsidRPr="00471FDF">
        <w:rPr>
          <w:i/>
          <w:iCs/>
        </w:rPr>
        <w:t>community caretaking function was not clearly established</w:t>
      </w:r>
      <w:r>
        <w:rPr>
          <w:i/>
          <w:iCs/>
        </w:rPr>
        <w:t xml:space="preserve"> as to preclude qualified immunity.</w:t>
      </w:r>
      <w:r w:rsidRPr="00471FDF">
        <w:rPr>
          <w:i/>
          <w:iCs/>
        </w:rPr>
        <w:t xml:space="preserve"> </w:t>
      </w:r>
    </w:p>
    <w:p w14:paraId="299B8ADE" w14:textId="77777777" w:rsidR="005F55A5" w:rsidRDefault="005F55A5" w:rsidP="00155650"/>
    <w:p w14:paraId="4F2B21FE" w14:textId="77777777" w:rsidR="005F55A5" w:rsidRDefault="005F55A5" w:rsidP="00155650">
      <w:r>
        <w:t>A neighbor called the Fort Worth Police Department at 2:25 a.m. on October 12, 2019, to report that Atatiana Jefferson's front door was open, which was unusual. Officer Aaron Dean and another officer responded, arriving at 2:28 a.m. and 2:29 a.m., respectively. Following protocol, they parked out of view and did not use emergency lights or sirens. They conducted a perimeter sweep of the house, using flashlights to look for signs of a break-in. Jefferson, who was home with her nephew, noticed someone outside and approached the window. Dean, without announcing himself as an officer, commanded Jefferson to show her hands and then fired a shot, killing her.</w:t>
      </w:r>
    </w:p>
    <w:p w14:paraId="44C3E1B8" w14:textId="77777777" w:rsidR="005F55A5" w:rsidRDefault="005F55A5" w:rsidP="00155650"/>
    <w:p w14:paraId="29B71E85" w14:textId="77777777" w:rsidR="005F55A5" w:rsidRDefault="005F55A5" w:rsidP="00155650">
      <w:r>
        <w:t>The United States District Court for the Northern District of Texas denied Dean's motion to dismiss based on qualified immunity, and Dean appealed.</w:t>
      </w:r>
    </w:p>
    <w:p w14:paraId="711AA383" w14:textId="77777777" w:rsidR="005F55A5" w:rsidRDefault="005F55A5" w:rsidP="00155650"/>
    <w:p w14:paraId="25FFD892" w14:textId="77777777" w:rsidR="005F55A5" w:rsidRDefault="005F55A5" w:rsidP="00155650">
      <w:r>
        <w:t>The United States Court of Appeals for the Fifth Circuit affirmed the district court's judgment regarding the excessive force claim, holding that Dean's use of deadly force without warning was objectively unreasonable under clearly established law. However, the court reversed the district court's judgment on the unreasonable search claim, finding that Dean was performing a community caretaking function and that there was no clearly established law indicating his actions were unreasonable. The case was remanded for further proceedings consistent with the opinion.</w:t>
      </w:r>
    </w:p>
    <w:p w14:paraId="632415CE" w14:textId="77777777" w:rsidR="005F55A5" w:rsidRDefault="005F55A5" w:rsidP="00155650"/>
    <w:p w14:paraId="7A656596" w14:textId="77777777" w:rsidR="005F55A5" w:rsidRDefault="00000000" w:rsidP="00155650">
      <w:hyperlink r:id="rId7" w:history="1">
        <w:r w:rsidR="005F55A5" w:rsidRPr="006B0DA7">
          <w:rPr>
            <w:rStyle w:val="Hyperlink"/>
          </w:rPr>
          <w:t>https://cases.justia.com/federal/appellate-courts/ca5/24-10271/24-10271-2025-02-25.pdf</w:t>
        </w:r>
      </w:hyperlink>
    </w:p>
    <w:p w14:paraId="1EF71EF6" w14:textId="77777777" w:rsidR="005F55A5" w:rsidRDefault="005F55A5" w:rsidP="00155650"/>
    <w:p w14:paraId="096B7366" w14:textId="77777777" w:rsidR="005F55A5" w:rsidRDefault="005F55A5" w:rsidP="00155650"/>
    <w:p w14:paraId="7A36D416" w14:textId="77777777" w:rsidR="005F55A5" w:rsidRDefault="005F55A5" w:rsidP="00155650">
      <w:pPr>
        <w:rPr>
          <w:b/>
          <w:bCs/>
        </w:rPr>
      </w:pPr>
    </w:p>
    <w:p w14:paraId="24734D80" w14:textId="77777777" w:rsidR="005F55A5" w:rsidRDefault="005F55A5" w:rsidP="00155650">
      <w:pPr>
        <w:rPr>
          <w:b/>
          <w:bCs/>
        </w:rPr>
      </w:pPr>
    </w:p>
    <w:p w14:paraId="7670E490" w14:textId="77777777" w:rsidR="005F55A5" w:rsidRPr="002F79F1" w:rsidRDefault="005F55A5" w:rsidP="00155650">
      <w:pPr>
        <w:rPr>
          <w:b/>
          <w:bCs/>
        </w:rPr>
      </w:pPr>
      <w:r w:rsidRPr="002F79F1">
        <w:rPr>
          <w:b/>
          <w:bCs/>
        </w:rPr>
        <w:t>Alcala v. Ortega</w:t>
      </w:r>
    </w:p>
    <w:p w14:paraId="63FD69F0" w14:textId="77777777" w:rsidR="005F55A5" w:rsidRDefault="005F55A5" w:rsidP="00155650">
      <w:r>
        <w:t>U.S. Court of Appeals for the Tenth Circuit</w:t>
      </w:r>
    </w:p>
    <w:p w14:paraId="0BD5FF52" w14:textId="77777777" w:rsidR="005F55A5" w:rsidRDefault="005F55A5" w:rsidP="00155650">
      <w:r w:rsidRPr="00155650">
        <w:t>February 24, 2025</w:t>
      </w:r>
    </w:p>
    <w:p w14:paraId="2BB0AC2E" w14:textId="77777777" w:rsidR="005F55A5" w:rsidRDefault="005F55A5" w:rsidP="00155650">
      <w:r>
        <w:t>Docket: 24-2027</w:t>
      </w:r>
    </w:p>
    <w:p w14:paraId="33CA2DD0" w14:textId="77777777" w:rsidR="005F55A5" w:rsidRDefault="005F55A5" w:rsidP="00155650"/>
    <w:p w14:paraId="6E4C5AE1" w14:textId="77777777" w:rsidR="005F55A5" w:rsidRPr="00471FDF" w:rsidRDefault="005F55A5" w:rsidP="00155650">
      <w:pPr>
        <w:rPr>
          <w:i/>
          <w:iCs/>
        </w:rPr>
      </w:pPr>
      <w:r w:rsidRPr="00471FDF">
        <w:rPr>
          <w:i/>
          <w:iCs/>
        </w:rPr>
        <w:t xml:space="preserve">LEO LAW Topic 8-3: The use of deadly force was reasonable due to </w:t>
      </w:r>
      <w:r>
        <w:rPr>
          <w:i/>
          <w:iCs/>
        </w:rPr>
        <w:t xml:space="preserve">the </w:t>
      </w:r>
      <w:r w:rsidRPr="00471FDF">
        <w:rPr>
          <w:i/>
          <w:iCs/>
        </w:rPr>
        <w:t>immediacy of the threat.</w:t>
      </w:r>
    </w:p>
    <w:p w14:paraId="02474D2C" w14:textId="77777777" w:rsidR="005F55A5" w:rsidRPr="00471FDF" w:rsidRDefault="005F55A5" w:rsidP="00155650">
      <w:pPr>
        <w:rPr>
          <w:i/>
          <w:iCs/>
        </w:rPr>
      </w:pPr>
    </w:p>
    <w:p w14:paraId="046845F6" w14:textId="77777777" w:rsidR="005F55A5" w:rsidRDefault="005F55A5" w:rsidP="00155650">
      <w:r>
        <w:t xml:space="preserve">A deputy sheriff from Doña Ana County, New Mexico, fatally shot Diego </w:t>
      </w:r>
      <w:proofErr w:type="spellStart"/>
      <w:r>
        <w:t>Eguino</w:t>
      </w:r>
      <w:proofErr w:type="spellEnd"/>
      <w:r>
        <w:t xml:space="preserve">-Alcala during a standoff. The personal representative of </w:t>
      </w:r>
      <w:proofErr w:type="spellStart"/>
      <w:r>
        <w:t>Eguino</w:t>
      </w:r>
      <w:proofErr w:type="spellEnd"/>
      <w:r>
        <w:t>-Alcala’s estate (the “Estate”) filed a lawsuit alleging excessive force and municipal liability under 42 U.S.C. § 1983, along with state-law claims. The district court granted summary judgment in favor of Deputy Sheriff Arturo Ortega, awarding him qualified immunity and dismissing the federal claims against him and the Board of County Commissioners of Doña Ana County. The Estate appealed.</w:t>
      </w:r>
    </w:p>
    <w:p w14:paraId="2F50B1F5" w14:textId="77777777" w:rsidR="005F55A5" w:rsidRDefault="005F55A5" w:rsidP="00155650"/>
    <w:p w14:paraId="45C7C854" w14:textId="77777777" w:rsidR="005F55A5" w:rsidRDefault="005F55A5" w:rsidP="00155650">
      <w:r>
        <w:t xml:space="preserve">The United States District Court for the District of New Mexico found that Deputy Ortega’s use of deadly force was reasonable under the circumstances. The court emphasized that </w:t>
      </w:r>
      <w:proofErr w:type="spellStart"/>
      <w:r>
        <w:t>Eguino</w:t>
      </w:r>
      <w:proofErr w:type="spellEnd"/>
      <w:r>
        <w:t>-Alcala’s sudden movement, which appeared to be a draw-like motion, caused Deputy Ortega to reasonably perceive an immediate and lethal threat. The court also concluded that Deputy Ortega’s actions did not violate clearly established law, thus granting him qualified immunity.</w:t>
      </w:r>
    </w:p>
    <w:p w14:paraId="1C5D2249" w14:textId="77777777" w:rsidR="005F55A5" w:rsidRDefault="005F55A5" w:rsidP="00155650"/>
    <w:p w14:paraId="3BF90B8F" w14:textId="77777777" w:rsidR="005F55A5" w:rsidRDefault="005F55A5" w:rsidP="00155650">
      <w:r>
        <w:t xml:space="preserve">The United States Court of Appeals for the Tenth Circuit affirmed the district court’s decision. The appellate court agreed that Deputy Ortega’s use of deadly force was reasonable, given the totality of the circumstances. The court noted that </w:t>
      </w:r>
      <w:proofErr w:type="spellStart"/>
      <w:r>
        <w:t>Eguino</w:t>
      </w:r>
      <w:proofErr w:type="spellEnd"/>
      <w:r>
        <w:t>-Alcala’s failure to comply with commands, his sudden movement, and the information that he might be armed justified the deputy’s actions. The court concluded that the Estate failed to provide sufficient evidence to create a genuine dispute of material fact regarding the reasonableness of the use of force. Consequently, the Tenth Circuit upheld the summary judgment and the dismissal of the § 1983 claims.</w:t>
      </w:r>
    </w:p>
    <w:p w14:paraId="5C3D39E6" w14:textId="77777777" w:rsidR="005F55A5" w:rsidRDefault="005F55A5" w:rsidP="00155650"/>
    <w:p w14:paraId="33E31B4D" w14:textId="77777777" w:rsidR="005F55A5" w:rsidRDefault="00000000" w:rsidP="00155650">
      <w:hyperlink r:id="rId8" w:history="1">
        <w:r w:rsidR="005F55A5" w:rsidRPr="006B0DA7">
          <w:rPr>
            <w:rStyle w:val="Hyperlink"/>
          </w:rPr>
          <w:t>https://cases.justia.com/federal/appellate-courts/ca10/24-2027/24-2027-2025-02-24.pdf</w:t>
        </w:r>
      </w:hyperlink>
      <w:r w:rsidR="005F55A5">
        <w:t xml:space="preserve"> </w:t>
      </w:r>
    </w:p>
    <w:p w14:paraId="2A9B1E48" w14:textId="77777777" w:rsidR="005F55A5" w:rsidRDefault="005F55A5" w:rsidP="00155650"/>
    <w:p w14:paraId="1BE58AAC" w14:textId="77777777" w:rsidR="005F55A5" w:rsidRDefault="005F55A5" w:rsidP="00155650"/>
    <w:p w14:paraId="5005AC25" w14:textId="77777777" w:rsidR="005F55A5" w:rsidRPr="002F79F1" w:rsidRDefault="005F55A5" w:rsidP="00155650">
      <w:pPr>
        <w:rPr>
          <w:b/>
          <w:bCs/>
        </w:rPr>
      </w:pPr>
      <w:r w:rsidRPr="002F79F1">
        <w:rPr>
          <w:b/>
          <w:bCs/>
        </w:rPr>
        <w:t xml:space="preserve">Baca v. </w:t>
      </w:r>
      <w:proofErr w:type="spellStart"/>
      <w:r w:rsidRPr="002F79F1">
        <w:rPr>
          <w:b/>
          <w:bCs/>
        </w:rPr>
        <w:t>Cosper</w:t>
      </w:r>
      <w:proofErr w:type="spellEnd"/>
    </w:p>
    <w:p w14:paraId="04A9E21C" w14:textId="77777777" w:rsidR="005F55A5" w:rsidRDefault="005F55A5" w:rsidP="00155650">
      <w:r>
        <w:t>U.S. Court of Appeals for the Tenth Circuit</w:t>
      </w:r>
    </w:p>
    <w:p w14:paraId="0453F769" w14:textId="77777777" w:rsidR="005F55A5" w:rsidRDefault="005F55A5" w:rsidP="00155650">
      <w:r w:rsidRPr="00155650">
        <w:t>February 24, 2025</w:t>
      </w:r>
    </w:p>
    <w:p w14:paraId="24472334" w14:textId="77777777" w:rsidR="005F55A5" w:rsidRDefault="005F55A5" w:rsidP="00155650">
      <w:r>
        <w:t>Docket: 23-2159</w:t>
      </w:r>
    </w:p>
    <w:p w14:paraId="581E543C" w14:textId="77777777" w:rsidR="005F55A5" w:rsidRDefault="005F55A5" w:rsidP="00155650"/>
    <w:p w14:paraId="1E92738A" w14:textId="77777777" w:rsidR="005F55A5" w:rsidRPr="00471FDF" w:rsidRDefault="005F55A5" w:rsidP="00155650">
      <w:pPr>
        <w:rPr>
          <w:i/>
          <w:iCs/>
        </w:rPr>
      </w:pPr>
      <w:r w:rsidRPr="00471FDF">
        <w:rPr>
          <w:i/>
          <w:iCs/>
        </w:rPr>
        <w:t>LEO LAW Topic 8-3: Factual dispute precluded qualified immunity for the use of deadly force on an elderly woman with dementia.</w:t>
      </w:r>
    </w:p>
    <w:p w14:paraId="736744A1" w14:textId="77777777" w:rsidR="005F55A5" w:rsidRDefault="005F55A5" w:rsidP="00155650"/>
    <w:p w14:paraId="5BC0C9F9" w14:textId="77777777" w:rsidR="005F55A5" w:rsidRDefault="005F55A5" w:rsidP="00155650">
      <w:r>
        <w:t xml:space="preserve">Amelia Baca, a 75-year-old woman with dementia, was fatally shot by Officer Jared </w:t>
      </w:r>
      <w:proofErr w:type="spellStart"/>
      <w:r>
        <w:t>Cosper</w:t>
      </w:r>
      <w:proofErr w:type="spellEnd"/>
      <w:r>
        <w:t xml:space="preserve"> in Las Cruces, New Mexico. On April 16, 2022, Baca's daughter called 911, reporting that Baca had become aggressive and threatened to kill her and her daughter. Officer </w:t>
      </w:r>
      <w:proofErr w:type="spellStart"/>
      <w:r>
        <w:t>Cosper</w:t>
      </w:r>
      <w:proofErr w:type="spellEnd"/>
      <w:r>
        <w:t xml:space="preserve">, who was nearby, responded to the call. Upon arrival, he saw Baca holding knives and ordered her to drop them. Baca did not comply and took two slow steps towards </w:t>
      </w:r>
      <w:proofErr w:type="spellStart"/>
      <w:r>
        <w:t>Cosper</w:t>
      </w:r>
      <w:proofErr w:type="spellEnd"/>
      <w:r>
        <w:t>, who then shot her twice, resulting in her death.</w:t>
      </w:r>
    </w:p>
    <w:p w14:paraId="0E114E78" w14:textId="77777777" w:rsidR="005F55A5" w:rsidRDefault="005F55A5" w:rsidP="00155650"/>
    <w:p w14:paraId="48FC127B" w14:textId="77777777" w:rsidR="005F55A5" w:rsidRDefault="005F55A5" w:rsidP="00155650">
      <w:r>
        <w:t xml:space="preserve">The Estate of Amelia Baca filed a complaint in the United States District Court for the District of New Mexico, alleging that Officer </w:t>
      </w:r>
      <w:proofErr w:type="spellStart"/>
      <w:r>
        <w:t>Cosper</w:t>
      </w:r>
      <w:proofErr w:type="spellEnd"/>
      <w:r>
        <w:t xml:space="preserve"> used excessive force in violation of the Fourth Amendment. The </w:t>
      </w:r>
      <w:r>
        <w:lastRenderedPageBreak/>
        <w:t xml:space="preserve">district court granted summary judgment in favor of </w:t>
      </w:r>
      <w:proofErr w:type="spellStart"/>
      <w:r>
        <w:t>Cosper</w:t>
      </w:r>
      <w:proofErr w:type="spellEnd"/>
      <w:r>
        <w:t xml:space="preserve"> on qualified immunity grounds, concluding that the Estate had not raised a genuine dispute of material fact regarding </w:t>
      </w:r>
      <w:proofErr w:type="spellStart"/>
      <w:r>
        <w:t>Cosper's</w:t>
      </w:r>
      <w:proofErr w:type="spellEnd"/>
      <w:r>
        <w:t xml:space="preserve"> perception of an immediate threat.</w:t>
      </w:r>
    </w:p>
    <w:p w14:paraId="095DDE11" w14:textId="77777777" w:rsidR="005F55A5" w:rsidRDefault="005F55A5" w:rsidP="00155650"/>
    <w:p w14:paraId="711CDC6F" w14:textId="77777777" w:rsidR="005F55A5" w:rsidRDefault="005F55A5" w:rsidP="00155650">
      <w:r>
        <w:t>The United States Court of Appeals for the Tenth Circuit reviewed the case. The court concluded that the district court erred in granting summary judgment. Viewing the evidence in the light most favorable to the Estate, the Tenth Circuit determined that a reasonable jury could find a Fourth Amendment excessive-force violation. The court also held that such a violation was clearly established under controlling law at the time of the shooting. Consequently, the Tenth Circuit reversed the district court's grant of summary judgment and remanded the case for further proceedings.</w:t>
      </w:r>
    </w:p>
    <w:p w14:paraId="7B41793E" w14:textId="77777777" w:rsidR="005F55A5" w:rsidRDefault="005F55A5" w:rsidP="00155650"/>
    <w:p w14:paraId="19D54785" w14:textId="77777777" w:rsidR="005F55A5" w:rsidRDefault="00000000" w:rsidP="00155650">
      <w:hyperlink r:id="rId9" w:history="1">
        <w:r w:rsidR="005F55A5" w:rsidRPr="006B0DA7">
          <w:rPr>
            <w:rStyle w:val="Hyperlink"/>
          </w:rPr>
          <w:t>https://cases.justia.com/federal/appellate-courts/ca10/23-2159/23-2159-2025-02-24.pdf</w:t>
        </w:r>
      </w:hyperlink>
    </w:p>
    <w:p w14:paraId="262586DE" w14:textId="77777777" w:rsidR="005F55A5" w:rsidRDefault="005F55A5" w:rsidP="00155650"/>
    <w:p w14:paraId="08B3CC6B" w14:textId="77777777" w:rsidR="005F55A5" w:rsidRDefault="005F55A5" w:rsidP="00155650"/>
    <w:p w14:paraId="74B5C935" w14:textId="77777777" w:rsidR="005F55A5" w:rsidRPr="002F79F1" w:rsidRDefault="005F55A5" w:rsidP="00112155">
      <w:pPr>
        <w:rPr>
          <w:b/>
          <w:bCs/>
        </w:rPr>
      </w:pPr>
      <w:r w:rsidRPr="002F79F1">
        <w:rPr>
          <w:b/>
          <w:bCs/>
        </w:rPr>
        <w:t>Miller v. Ramirez</w:t>
      </w:r>
    </w:p>
    <w:p w14:paraId="7CF4FA20" w14:textId="77777777" w:rsidR="005F55A5" w:rsidRDefault="005F55A5" w:rsidP="00112155">
      <w:r>
        <w:t>U.S. Court of Appeals for the Eleventh Circuit</w:t>
      </w:r>
    </w:p>
    <w:p w14:paraId="5D2C91D6" w14:textId="77777777" w:rsidR="005F55A5" w:rsidRDefault="005F55A5" w:rsidP="00112155">
      <w:r w:rsidRPr="00112155">
        <w:t>February 27, 2025</w:t>
      </w:r>
    </w:p>
    <w:p w14:paraId="11E3B475" w14:textId="77777777" w:rsidR="005F55A5" w:rsidRDefault="005F55A5" w:rsidP="00112155">
      <w:r>
        <w:t>Docket: 23-13753</w:t>
      </w:r>
    </w:p>
    <w:p w14:paraId="678EADB0" w14:textId="77777777" w:rsidR="005F55A5" w:rsidRDefault="005F55A5" w:rsidP="00112155"/>
    <w:p w14:paraId="67AA3A30" w14:textId="77777777" w:rsidR="005F55A5" w:rsidRPr="001C0A00" w:rsidRDefault="005F55A5" w:rsidP="00112155">
      <w:pPr>
        <w:rPr>
          <w:i/>
          <w:iCs/>
        </w:rPr>
      </w:pPr>
      <w:r w:rsidRPr="001C0A00">
        <w:rPr>
          <w:i/>
          <w:iCs/>
        </w:rPr>
        <w:t>LEO LAW Topic 9-12: Qualified immunity is an immunity from suit, not just a defense to liability, and must be resolved at the earliest possible stage in litigation.</w:t>
      </w:r>
    </w:p>
    <w:p w14:paraId="088729F1" w14:textId="77777777" w:rsidR="005F55A5" w:rsidRDefault="005F55A5" w:rsidP="00112155"/>
    <w:p w14:paraId="4460C89C" w14:textId="77777777" w:rsidR="005F55A5" w:rsidRDefault="005F55A5" w:rsidP="00112155">
      <w:proofErr w:type="spellStart"/>
      <w:r>
        <w:t>Chanon</w:t>
      </w:r>
      <w:proofErr w:type="spellEnd"/>
      <w:r>
        <w:t xml:space="preserve"> Miller was arrested by deputies from the Palm Beach County Sheriff’s Office for simple battery against her ex-fiancé. She subsequently sued the Sheriff’s Office and unnamed deputies, alleging violations of her constitutional right to be free from unreasonable seizure, including claims of false arrest, false imprisonment, and malicious prosecution. Miller's complaint was amended to name specific deputies as defendants.</w:t>
      </w:r>
    </w:p>
    <w:p w14:paraId="4FFCDC24" w14:textId="77777777" w:rsidR="005F55A5" w:rsidRDefault="005F55A5" w:rsidP="00112155"/>
    <w:p w14:paraId="32963841" w14:textId="77777777" w:rsidR="005F55A5" w:rsidRDefault="005F55A5" w:rsidP="00112155">
      <w:r>
        <w:t>The United States District Court for the Southern District of Florida denied the deputies' motion to dismiss based on qualified immunity, stating that the issue was more appropriately resolved at the summary judgment stage or later in the proceedings. The court found that Miller's allegations were sufficient to state a plausible claim for relief and allowed her to file an amended complaint naming the appropriate defendants. The district court reiterated its position when the deputies renewed their motion to dismiss after being named in the amended complaint.</w:t>
      </w:r>
    </w:p>
    <w:p w14:paraId="47F8F406" w14:textId="77777777" w:rsidR="005F55A5" w:rsidRDefault="005F55A5" w:rsidP="00112155"/>
    <w:p w14:paraId="34B65EED" w14:textId="77777777" w:rsidR="005F55A5" w:rsidRDefault="005F55A5" w:rsidP="00112155">
      <w:r>
        <w:t>The United States Court of Appeals for the Eleventh Circuit reviewed the case and held that the district court erred by failing to adjudicate the defense of qualified immunity at the motion to dismiss stage. The appellate court emphasized that qualified immunity is an immunity from suit, not just a defense to liability, and must be resolved at the earliest possible stage in litigation. The court vacated the district court’s order and remanded the case with instructions to rule on the deputies' entitlement to qualified immunity, requiring a claim-by-claim and defendant-by-defendant analysis.</w:t>
      </w:r>
    </w:p>
    <w:p w14:paraId="53646E48" w14:textId="77777777" w:rsidR="005F55A5" w:rsidRDefault="005F55A5" w:rsidP="00112155"/>
    <w:p w14:paraId="4EE7A53C" w14:textId="77777777" w:rsidR="005F55A5" w:rsidRDefault="00000000" w:rsidP="00155650">
      <w:hyperlink r:id="rId10" w:history="1">
        <w:r w:rsidR="005F55A5" w:rsidRPr="006B0DA7">
          <w:rPr>
            <w:rStyle w:val="Hyperlink"/>
          </w:rPr>
          <w:t>https://cases.justia.com/federal/appellate-courts/ca11/23-13753/23-13753-2025-02-27.pdf</w:t>
        </w:r>
      </w:hyperlink>
    </w:p>
    <w:p w14:paraId="27BAC9E9" w14:textId="77777777" w:rsidR="005F55A5" w:rsidRDefault="005F55A5" w:rsidP="00155650"/>
    <w:p w14:paraId="43E0C4B0" w14:textId="77777777" w:rsidR="005F55A5" w:rsidRDefault="005F55A5" w:rsidP="00155650"/>
    <w:p w14:paraId="20E673FF" w14:textId="77777777" w:rsidR="005F55A5" w:rsidRDefault="005F55A5" w:rsidP="00155650"/>
    <w:p w14:paraId="43FCD23B" w14:textId="77777777" w:rsidR="005F55A5" w:rsidRDefault="005F55A5" w:rsidP="00155650"/>
    <w:p w14:paraId="5519FE0B" w14:textId="77777777" w:rsidR="005F55A5" w:rsidRDefault="005F55A5" w:rsidP="00155650"/>
    <w:p w14:paraId="6133D951" w14:textId="77777777" w:rsidR="005F55A5" w:rsidRDefault="005F55A5" w:rsidP="00155650"/>
    <w:p w14:paraId="1D24D2CB" w14:textId="77777777" w:rsidR="005F55A5" w:rsidRPr="002F79F1" w:rsidRDefault="005F55A5" w:rsidP="0075349E">
      <w:r>
        <w:t>STATE CASES</w:t>
      </w:r>
    </w:p>
    <w:p w14:paraId="28B76B79" w14:textId="77777777" w:rsidR="005F55A5" w:rsidRDefault="005F55A5" w:rsidP="0075349E">
      <w:pPr>
        <w:rPr>
          <w:b/>
          <w:bCs/>
        </w:rPr>
      </w:pPr>
    </w:p>
    <w:p w14:paraId="1FA2BD80" w14:textId="77777777" w:rsidR="005F55A5" w:rsidRPr="002F79F1" w:rsidRDefault="005F55A5" w:rsidP="0075349E">
      <w:pPr>
        <w:rPr>
          <w:b/>
          <w:bCs/>
        </w:rPr>
      </w:pPr>
      <w:r w:rsidRPr="002F79F1">
        <w:rPr>
          <w:b/>
          <w:bCs/>
        </w:rPr>
        <w:t>Knight v. State</w:t>
      </w:r>
    </w:p>
    <w:p w14:paraId="414CA859" w14:textId="77777777" w:rsidR="005F55A5" w:rsidRDefault="005F55A5" w:rsidP="0075349E">
      <w:r>
        <w:t>Supreme Court of Mississippi</w:t>
      </w:r>
    </w:p>
    <w:p w14:paraId="34E337CC" w14:textId="77777777" w:rsidR="005F55A5" w:rsidRDefault="005F55A5" w:rsidP="0075349E">
      <w:r>
        <w:t>February 20, 2025</w:t>
      </w:r>
    </w:p>
    <w:p w14:paraId="0BE0624E" w14:textId="77777777" w:rsidR="005F55A5" w:rsidRDefault="005F55A5" w:rsidP="0075349E"/>
    <w:p w14:paraId="3A2811F8" w14:textId="77777777" w:rsidR="005F55A5" w:rsidRPr="001C0A00" w:rsidRDefault="005F55A5" w:rsidP="0075349E">
      <w:pPr>
        <w:rPr>
          <w:i/>
          <w:iCs/>
        </w:rPr>
      </w:pPr>
      <w:r w:rsidRPr="001C0A00">
        <w:rPr>
          <w:i/>
          <w:iCs/>
        </w:rPr>
        <w:t>LEO LAW Topic 2-1,2-2: The private search of the boyfriend's phone was not a Fourth Amendment search, and police did not exceed it, and therefore, there was no REP violated.</w:t>
      </w:r>
    </w:p>
    <w:p w14:paraId="2E462372" w14:textId="77777777" w:rsidR="005F55A5" w:rsidRPr="001C0A00" w:rsidRDefault="005F55A5" w:rsidP="0075349E">
      <w:pPr>
        <w:rPr>
          <w:i/>
          <w:iCs/>
        </w:rPr>
      </w:pPr>
    </w:p>
    <w:p w14:paraId="53CAA9C6" w14:textId="77777777" w:rsidR="005F55A5" w:rsidRDefault="005F55A5" w:rsidP="0075349E">
      <w:r>
        <w:t>In November 2019, Sarah and her two minor children lived with her boyfriend, William Jeffrey Knight. Suspecting infidelity, Sarah searched Knight's phone and discovered a pornographic video of her twelve-year-old daughter, Jane. Sarah took the phone to the Petal Police Department, where officers viewed the video and conducted further investigation. Knight was indicted on two counts of child exploitation and one count of touching a child for lustful purposes.</w:t>
      </w:r>
    </w:p>
    <w:p w14:paraId="20DFF736" w14:textId="77777777" w:rsidR="005F55A5" w:rsidRDefault="005F55A5" w:rsidP="0075349E"/>
    <w:p w14:paraId="4B1B83C5" w14:textId="77777777" w:rsidR="005F55A5" w:rsidRDefault="005F55A5" w:rsidP="0075349E">
      <w:r>
        <w:t>The Forrest County Circuit Court held a jury trial, where Knight was found guilty on all counts. He was sentenced to ninety-five years in prison and required to register as a sex offender. Knight filed motions to suppress evidence obtained from his phone, arguing that the search violated his Fourth Amendment rights. The motions were denied, and Knight appealed the decision.</w:t>
      </w:r>
    </w:p>
    <w:p w14:paraId="799AFC66" w14:textId="77777777" w:rsidR="005F55A5" w:rsidRDefault="005F55A5" w:rsidP="0075349E"/>
    <w:p w14:paraId="49D1BB1B" w14:textId="77777777" w:rsidR="005F55A5" w:rsidRDefault="005F55A5" w:rsidP="0075349E">
      <w:r>
        <w:t xml:space="preserve">The Supreme Court of Mississippi reviewed the case. Knight raised several issues on appeal, including the legality of the warrantless search of his phone and the validity of the search. The court found that the private search doctrine applied to the warrantless search of Knight's phone, as the police did not exceed the scope of Sarah's initial search. The court also determined that the search warrants, despite clerical errors, were valid. Accordingly, the Supreme Court of Mississippi affirmed Knight's convictions. </w:t>
      </w:r>
    </w:p>
    <w:p w14:paraId="0E03E3F0" w14:textId="77777777" w:rsidR="005F55A5" w:rsidRDefault="005F55A5" w:rsidP="00155650"/>
    <w:p w14:paraId="464C1B98" w14:textId="77777777" w:rsidR="005F55A5" w:rsidRDefault="00000000" w:rsidP="00155650">
      <w:hyperlink r:id="rId11" w:history="1">
        <w:r w:rsidR="005F55A5" w:rsidRPr="006B0DA7">
          <w:rPr>
            <w:rStyle w:val="Hyperlink"/>
          </w:rPr>
          <w:t>https://cases.justia.com/mississippi/supreme-court/2025-2022-ka-01138-sct.pdf</w:t>
        </w:r>
      </w:hyperlink>
      <w:r w:rsidR="005F55A5">
        <w:t xml:space="preserve"> </w:t>
      </w:r>
    </w:p>
    <w:p w14:paraId="70CB72E7" w14:textId="77777777" w:rsidR="005F55A5" w:rsidRDefault="005F55A5" w:rsidP="00155650"/>
    <w:p w14:paraId="4803FC35" w14:textId="77777777" w:rsidR="005F55A5" w:rsidRDefault="005F55A5" w:rsidP="00155650"/>
    <w:p w14:paraId="5BEF537F" w14:textId="77777777" w:rsidR="005F55A5" w:rsidRPr="002F79F1" w:rsidRDefault="005F55A5" w:rsidP="00A7151A">
      <w:pPr>
        <w:rPr>
          <w:b/>
          <w:bCs/>
        </w:rPr>
      </w:pPr>
      <w:r w:rsidRPr="002F79F1">
        <w:rPr>
          <w:b/>
          <w:bCs/>
        </w:rPr>
        <w:t>United States v. Simmons</w:t>
      </w:r>
    </w:p>
    <w:p w14:paraId="07630B9A" w14:textId="77777777" w:rsidR="005F55A5" w:rsidRDefault="005F55A5" w:rsidP="00A7151A">
      <w:r>
        <w:t>U.S. Court of Appeals for the Sixth Circuit</w:t>
      </w:r>
    </w:p>
    <w:p w14:paraId="7DC0CBF6" w14:textId="77777777" w:rsidR="005F55A5" w:rsidRDefault="005F55A5" w:rsidP="00A7151A">
      <w:r w:rsidRPr="002F79F1">
        <w:t>February 24, 2025</w:t>
      </w:r>
    </w:p>
    <w:p w14:paraId="685DA555" w14:textId="77777777" w:rsidR="005F55A5" w:rsidRDefault="005F55A5" w:rsidP="00A7151A">
      <w:r>
        <w:t>Docket: 24-1057</w:t>
      </w:r>
    </w:p>
    <w:p w14:paraId="6B9CAF94" w14:textId="77777777" w:rsidR="005F55A5" w:rsidRDefault="005F55A5" w:rsidP="00A7151A"/>
    <w:p w14:paraId="7508AAB6" w14:textId="77777777" w:rsidR="005F55A5" w:rsidRPr="00BE6ABA" w:rsidRDefault="005F55A5" w:rsidP="00A7151A">
      <w:pPr>
        <w:rPr>
          <w:i/>
          <w:iCs/>
        </w:rPr>
      </w:pPr>
      <w:r w:rsidRPr="00BE6ABA">
        <w:rPr>
          <w:i/>
          <w:iCs/>
        </w:rPr>
        <w:t xml:space="preserve">LEO LAW Topics </w:t>
      </w:r>
      <w:r>
        <w:rPr>
          <w:i/>
          <w:iCs/>
        </w:rPr>
        <w:t>1-6, 4-2</w:t>
      </w:r>
      <w:r w:rsidRPr="00BE6ABA">
        <w:rPr>
          <w:i/>
          <w:iCs/>
        </w:rPr>
        <w:t xml:space="preserve">: The informant’s reliability provided a substantial basis for finding probable cause in </w:t>
      </w:r>
      <w:r>
        <w:rPr>
          <w:i/>
          <w:iCs/>
        </w:rPr>
        <w:t xml:space="preserve">the </w:t>
      </w:r>
      <w:r w:rsidRPr="00BE6ABA">
        <w:rPr>
          <w:i/>
          <w:iCs/>
        </w:rPr>
        <w:t>warrant affidavit.</w:t>
      </w:r>
    </w:p>
    <w:p w14:paraId="688A0253" w14:textId="77777777" w:rsidR="005F55A5" w:rsidRPr="00BE6ABA" w:rsidRDefault="005F55A5" w:rsidP="00A7151A">
      <w:pPr>
        <w:rPr>
          <w:i/>
          <w:iCs/>
        </w:rPr>
      </w:pPr>
    </w:p>
    <w:p w14:paraId="11880DE3" w14:textId="77777777" w:rsidR="005F55A5" w:rsidRDefault="005F55A5" w:rsidP="00A7151A">
      <w:r>
        <w:t xml:space="preserve">Lamon Simmons was investigated for drug trafficking by the Grand Rapids Vice Unit, which used a reliable informant to conduct controlled buys of cocaine from Simmons. The police obtained a warrant to search Simmons's primary residence on </w:t>
      </w:r>
      <w:proofErr w:type="spellStart"/>
      <w:r>
        <w:t>Weatherwood</w:t>
      </w:r>
      <w:proofErr w:type="spellEnd"/>
      <w:r>
        <w:t xml:space="preserve"> Drive and another house on Holly Street, based on evidence from the controlled buys and surveillance. The search of the </w:t>
      </w:r>
      <w:proofErr w:type="spellStart"/>
      <w:r>
        <w:t>Weatherwood</w:t>
      </w:r>
      <w:proofErr w:type="spellEnd"/>
      <w:r>
        <w:t xml:space="preserve"> home yielded firearms, cash, marijuana, and a money counter, while the Holly Street home contained various drugs, firearms, and other contraband. Simmons was charged with multiple drug and firearm offenses.</w:t>
      </w:r>
    </w:p>
    <w:p w14:paraId="2B8967E0" w14:textId="77777777" w:rsidR="005F55A5" w:rsidRDefault="005F55A5" w:rsidP="00A7151A"/>
    <w:p w14:paraId="5162CEDF" w14:textId="77777777" w:rsidR="005F55A5" w:rsidRDefault="005F55A5" w:rsidP="00A7151A">
      <w:r>
        <w:t xml:space="preserve">The United States District Court for the Western District of Michigan denied Simmons's motion to suppress evidence from the </w:t>
      </w:r>
      <w:proofErr w:type="spellStart"/>
      <w:r>
        <w:t>Weatherwood</w:t>
      </w:r>
      <w:proofErr w:type="spellEnd"/>
      <w:r>
        <w:t xml:space="preserve"> home, finding that the warrant was supported by probable cause. The court noted that the affidavit detailed Simmons's ongoing drug trafficking and the likelihood </w:t>
      </w:r>
      <w:r>
        <w:lastRenderedPageBreak/>
        <w:t>that evidence would be found at his residence. The court also found that even if the warrant lacked probable cause, the good-faith exception would apply.</w:t>
      </w:r>
    </w:p>
    <w:p w14:paraId="56A71A53" w14:textId="77777777" w:rsidR="005F55A5" w:rsidRDefault="005F55A5" w:rsidP="00A7151A"/>
    <w:p w14:paraId="63A9CFC5" w14:textId="77777777" w:rsidR="005F55A5" w:rsidRDefault="005F55A5" w:rsidP="00A7151A">
      <w:r>
        <w:t xml:space="preserve">The United States Court of Appeals for the Sixth Circuit affirmed the district court's decision. The court held that the warrant affidavit provided a substantial basis for finding probable cause, given the informant's reliability, the controlled buys, and the surveillance confirming Simmons's residence. The court emphasized that ongoing drug trafficking activities create a reasonable inference that evidence would be found at the dealer's home. The court also noted that the affidavit was supported by the officer's extensive experience in drug investigations. Thus, the search of Simmons's </w:t>
      </w:r>
      <w:proofErr w:type="spellStart"/>
      <w:r>
        <w:t>Weatherwood</w:t>
      </w:r>
      <w:proofErr w:type="spellEnd"/>
      <w:r>
        <w:t xml:space="preserve"> home was deemed constitutional, and the motion to suppress was properly denied.</w:t>
      </w:r>
    </w:p>
    <w:p w14:paraId="0494AECF" w14:textId="77777777" w:rsidR="005F55A5" w:rsidRDefault="005F55A5" w:rsidP="00A7151A"/>
    <w:p w14:paraId="5702E070" w14:textId="77777777" w:rsidR="005F55A5" w:rsidRDefault="00000000" w:rsidP="00A7151A">
      <w:hyperlink r:id="rId12" w:history="1">
        <w:r w:rsidR="005F55A5" w:rsidRPr="006B0DA7">
          <w:rPr>
            <w:rStyle w:val="Hyperlink"/>
          </w:rPr>
          <w:t>https://cases.justia.com/federal/appellate-courts/ca6/24-1057/24-1057-2025-02-24.pdf</w:t>
        </w:r>
      </w:hyperlink>
    </w:p>
    <w:p w14:paraId="24690D18" w14:textId="77777777" w:rsidR="005F55A5" w:rsidRDefault="005F55A5" w:rsidP="00A7151A"/>
    <w:p w14:paraId="6D28147A" w14:textId="77777777" w:rsidR="005F55A5" w:rsidRDefault="005F55A5" w:rsidP="00A7151A"/>
    <w:p w14:paraId="35A68674" w14:textId="77777777" w:rsidR="005F55A5" w:rsidRPr="002F79F1" w:rsidRDefault="005F55A5" w:rsidP="00A7151A">
      <w:pPr>
        <w:rPr>
          <w:b/>
          <w:bCs/>
        </w:rPr>
      </w:pPr>
      <w:r w:rsidRPr="002F79F1">
        <w:rPr>
          <w:b/>
          <w:bCs/>
        </w:rPr>
        <w:t>U</w:t>
      </w:r>
      <w:r>
        <w:rPr>
          <w:b/>
          <w:bCs/>
        </w:rPr>
        <w:t>nited States</w:t>
      </w:r>
      <w:r w:rsidRPr="002F79F1">
        <w:rPr>
          <w:b/>
          <w:bCs/>
        </w:rPr>
        <w:t xml:space="preserve"> v. Black</w:t>
      </w:r>
    </w:p>
    <w:p w14:paraId="5080ECFA" w14:textId="77777777" w:rsidR="005F55A5" w:rsidRDefault="005F55A5" w:rsidP="00A7151A">
      <w:r>
        <w:t>U.S. Court of Appeals for the Eighth Circuit</w:t>
      </w:r>
    </w:p>
    <w:p w14:paraId="7D100EAE" w14:textId="77777777" w:rsidR="005F55A5" w:rsidRDefault="005F55A5" w:rsidP="00A7151A">
      <w:r w:rsidRPr="002F79F1">
        <w:t>February 25, 2025</w:t>
      </w:r>
    </w:p>
    <w:p w14:paraId="6C101D92" w14:textId="77777777" w:rsidR="005F55A5" w:rsidRDefault="005F55A5" w:rsidP="00A7151A">
      <w:r>
        <w:t>Docket: 24-1425</w:t>
      </w:r>
    </w:p>
    <w:p w14:paraId="414B6DB0" w14:textId="77777777" w:rsidR="005F55A5" w:rsidRDefault="005F55A5" w:rsidP="00A7151A"/>
    <w:p w14:paraId="05BBD853" w14:textId="77777777" w:rsidR="005F55A5" w:rsidRPr="00BE6ABA" w:rsidRDefault="005F55A5" w:rsidP="00A7151A">
      <w:pPr>
        <w:rPr>
          <w:i/>
          <w:iCs/>
        </w:rPr>
      </w:pPr>
      <w:r w:rsidRPr="00BE6ABA">
        <w:rPr>
          <w:i/>
          <w:iCs/>
        </w:rPr>
        <w:t>LEO LAW Topic 5-10: The warrantless search supported by emergency aid exigency of a minor girl.</w:t>
      </w:r>
    </w:p>
    <w:p w14:paraId="1266A466" w14:textId="77777777" w:rsidR="005F55A5" w:rsidRDefault="005F55A5" w:rsidP="00A7151A"/>
    <w:p w14:paraId="06BD9208" w14:textId="77777777" w:rsidR="005F55A5" w:rsidRDefault="005F55A5" w:rsidP="00A7151A">
      <w:r>
        <w:t>Christopher Black pleaded guilty to three counts of production of child pornography, one count of receipt of child pornography, and one count of possession of child pornography. He was sentenced to 720 months’ imprisonment. Black appealed, arguing that the district court erred by denying his motion to suppress evidence obtained through two warrantless searches and challenging the substantive reasonableness of his sentence.</w:t>
      </w:r>
    </w:p>
    <w:p w14:paraId="3198007E" w14:textId="77777777" w:rsidR="005F55A5" w:rsidRDefault="005F55A5" w:rsidP="00A7151A"/>
    <w:p w14:paraId="2F57B578" w14:textId="77777777" w:rsidR="005F55A5" w:rsidRDefault="005F55A5" w:rsidP="00A7151A">
      <w:r>
        <w:t>The FBI began investigating the disappearance of a fourteen-year-old girl, A.W., in December 2021. They traced her phone to Keokuk, Iowa, and linked it to Black, who had a history of sex crimes involving juveniles. The FBI conducted a warrantless search of an Airbnb in Keokuk where Black and A.W. were believed to be staying, finding evidence suggesting A.W. was there. Later, Black and A.W. were found at another Airbnb in Minneapolis, leading to another warrantless search. Evidence from these searches led to Black’s indictment.</w:t>
      </w:r>
    </w:p>
    <w:p w14:paraId="52D99250" w14:textId="77777777" w:rsidR="005F55A5" w:rsidRDefault="005F55A5" w:rsidP="00A7151A"/>
    <w:p w14:paraId="7FCED91B" w14:textId="77777777" w:rsidR="005F55A5" w:rsidRDefault="005F55A5" w:rsidP="00A7151A">
      <w:r>
        <w:t>The United States District Court for the Southern District of Iowa denied Black’s motion to suppress, finding the warrantless searches justified by exigent circumstances. Black entered a conditional guilty plea, preserving his right to appeal the suppression ruling. He was sentenced to 720 months, below the advisory guidelines term of 1,560 months.</w:t>
      </w:r>
    </w:p>
    <w:p w14:paraId="3D6BDD0A" w14:textId="77777777" w:rsidR="005F55A5" w:rsidRDefault="005F55A5" w:rsidP="00A7151A"/>
    <w:p w14:paraId="6E0BA8C3" w14:textId="77777777" w:rsidR="005F55A5" w:rsidRDefault="005F55A5" w:rsidP="00A7151A">
      <w:r>
        <w:t>The United States Court of Appeals for the Eighth Circuit upheld the district court’s denial of the motion to suppress, agreeing that exigent circumstances justified the warrantless searches. The court also found no abuse of discretion in the district court’s sentencing, noting that the sentence was already below the guidelines range and that the district court did not err in its judgment. The Eighth Circuit affirmed the judgment of the district court.</w:t>
      </w:r>
    </w:p>
    <w:p w14:paraId="505642C4" w14:textId="77777777" w:rsidR="005F55A5" w:rsidRDefault="005F55A5" w:rsidP="00A7151A"/>
    <w:p w14:paraId="184C31D9" w14:textId="77777777" w:rsidR="005F55A5" w:rsidRDefault="00000000" w:rsidP="00A7151A">
      <w:hyperlink r:id="rId13" w:history="1">
        <w:r w:rsidR="005F55A5" w:rsidRPr="006B0DA7">
          <w:rPr>
            <w:rStyle w:val="Hyperlink"/>
          </w:rPr>
          <w:t>https://cases.justia.com/federal/appellate-courts/ca8/24-1425/24-1425-2025-02-25.pdf</w:t>
        </w:r>
      </w:hyperlink>
    </w:p>
    <w:p w14:paraId="3E2100BD" w14:textId="77777777" w:rsidR="005F55A5" w:rsidRDefault="005F55A5" w:rsidP="00A7151A"/>
    <w:p w14:paraId="13262143" w14:textId="77777777" w:rsidR="005F55A5" w:rsidRDefault="005F55A5" w:rsidP="00A7151A"/>
    <w:p w14:paraId="38D6CF92" w14:textId="77777777" w:rsidR="005F55A5" w:rsidRPr="00661379" w:rsidRDefault="005F55A5" w:rsidP="00A7151A">
      <w:pPr>
        <w:rPr>
          <w:b/>
          <w:bCs/>
        </w:rPr>
      </w:pPr>
      <w:r w:rsidRPr="00661379">
        <w:rPr>
          <w:b/>
          <w:bCs/>
        </w:rPr>
        <w:lastRenderedPageBreak/>
        <w:t>United States v. Worthy</w:t>
      </w:r>
    </w:p>
    <w:p w14:paraId="23E5F1C7" w14:textId="77777777" w:rsidR="005F55A5" w:rsidRDefault="005F55A5" w:rsidP="00A7151A">
      <w:r>
        <w:t>U.S. Court of Appeals for the Eighth Circuit</w:t>
      </w:r>
    </w:p>
    <w:p w14:paraId="47791BAF" w14:textId="77777777" w:rsidR="005F55A5" w:rsidRDefault="005F55A5" w:rsidP="00A7151A">
      <w:r w:rsidRPr="00A7151A">
        <w:t>February 21, 2025</w:t>
      </w:r>
    </w:p>
    <w:p w14:paraId="0C27F1DA" w14:textId="77777777" w:rsidR="005F55A5" w:rsidRDefault="005F55A5" w:rsidP="00A7151A">
      <w:r>
        <w:t>Docket: 23-3778</w:t>
      </w:r>
    </w:p>
    <w:p w14:paraId="7375F389" w14:textId="77777777" w:rsidR="005F55A5" w:rsidRDefault="005F55A5" w:rsidP="00A7151A"/>
    <w:p w14:paraId="0F0CC995" w14:textId="77777777" w:rsidR="005F55A5" w:rsidRPr="00BE6ABA" w:rsidRDefault="005F55A5" w:rsidP="00A7151A">
      <w:pPr>
        <w:rPr>
          <w:i/>
          <w:iCs/>
        </w:rPr>
      </w:pPr>
      <w:r w:rsidRPr="00BE6ABA">
        <w:rPr>
          <w:i/>
          <w:iCs/>
        </w:rPr>
        <w:t>LEO LAW Topic 5-15, 5-16: The defendant voluntarily consented to the search of his phone and also voluntarily waived his rights under Miranda.</w:t>
      </w:r>
    </w:p>
    <w:p w14:paraId="789E0183" w14:textId="77777777" w:rsidR="005F55A5" w:rsidRDefault="005F55A5" w:rsidP="00A7151A"/>
    <w:p w14:paraId="60ACFB1E" w14:textId="77777777" w:rsidR="005F55A5" w:rsidRDefault="005F55A5" w:rsidP="00A7151A">
      <w:r>
        <w:t>Kenneth Worthy was convicted by a jury of sexual exploitation of a minor and receipt and distribution of child pornography. During the investigation, law enforcement interviewed Worthy and conducted a consensual search of his phone, uncovering evidence of molestation. Worthy moved to suppress the statements from his interview and the evidence from his phone, claiming coercion. The district court denied both motions, and Worthy was sentenced to 480 months in prison. The court added eight points to his criminal history under the Sentencing Guidelines.</w:t>
      </w:r>
    </w:p>
    <w:p w14:paraId="672AA9E7" w14:textId="77777777" w:rsidR="005F55A5" w:rsidRDefault="005F55A5" w:rsidP="00A7151A"/>
    <w:p w14:paraId="6AC4F45B" w14:textId="77777777" w:rsidR="005F55A5" w:rsidRDefault="005F55A5" w:rsidP="00A7151A">
      <w:r>
        <w:t>The United States District Court for the Western District of Missouri denied Worthy's motions to suppress, finding that he was not in custody during the interview and had knowingly waived his Miranda rights. The court also found that Worthy consented to the phone search without coercion. Worthy was convicted and sentenced to a below-Guidelines sentence of 360 months for sexual exploitation and a consecutive 120 months for receipt and distribution of child pornography.</w:t>
      </w:r>
    </w:p>
    <w:p w14:paraId="20DF476A" w14:textId="77777777" w:rsidR="005F55A5" w:rsidRDefault="005F55A5" w:rsidP="00A7151A"/>
    <w:p w14:paraId="30C366D4" w14:textId="77777777" w:rsidR="005F55A5" w:rsidRDefault="005F55A5" w:rsidP="00A7151A">
      <w:r>
        <w:t xml:space="preserve">The United States Court of Appeals for the Eighth Circuit affirmed the district court's denial of Worthy's motions to suppress, finding that Worthy voluntarily consented to the search of his phone and knowingly waived his Miranda rights. </w:t>
      </w:r>
    </w:p>
    <w:p w14:paraId="534CAB21" w14:textId="77777777" w:rsidR="005F55A5" w:rsidRDefault="005F55A5" w:rsidP="00A7151A"/>
    <w:p w14:paraId="3F4E0235" w14:textId="77777777" w:rsidR="005F55A5" w:rsidRDefault="00000000" w:rsidP="00A7151A">
      <w:hyperlink r:id="rId14" w:history="1">
        <w:r w:rsidR="005F55A5" w:rsidRPr="006B0DA7">
          <w:rPr>
            <w:rStyle w:val="Hyperlink"/>
          </w:rPr>
          <w:t>https://cases.justia.com/federal/appellate-courts/ca8/23-3778/23-3778-2025-02-21.pdf</w:t>
        </w:r>
      </w:hyperlink>
    </w:p>
    <w:p w14:paraId="2EB77057" w14:textId="77777777" w:rsidR="005F55A5" w:rsidRDefault="005F55A5" w:rsidP="00A7151A"/>
    <w:p w14:paraId="4E5D7F37" w14:textId="77777777" w:rsidR="005F55A5" w:rsidRDefault="005F55A5" w:rsidP="00A7151A"/>
    <w:p w14:paraId="73E63100" w14:textId="77777777" w:rsidR="005F55A5" w:rsidRDefault="005F55A5" w:rsidP="00A7151A"/>
    <w:p w14:paraId="60F2CCE7" w14:textId="77777777" w:rsidR="005F55A5" w:rsidRDefault="005F55A5" w:rsidP="00A7151A"/>
    <w:p w14:paraId="5DAB9627" w14:textId="77777777" w:rsidR="005F55A5" w:rsidRDefault="005F55A5" w:rsidP="00155650"/>
    <w:p w14:paraId="1AAC4703" w14:textId="77777777" w:rsidR="005F55A5" w:rsidRDefault="005F55A5" w:rsidP="00155650"/>
    <w:p w14:paraId="5E2D06B2" w14:textId="77777777" w:rsidR="005F55A5" w:rsidRDefault="005F55A5" w:rsidP="00155650"/>
    <w:p w14:paraId="0066B4E2" w14:textId="77777777" w:rsidR="005F55A5" w:rsidRDefault="005F55A5" w:rsidP="00155650"/>
    <w:p w14:paraId="7F35E9E3" w14:textId="77777777" w:rsidR="005F55A5" w:rsidRDefault="005F55A5" w:rsidP="00155650"/>
    <w:p w14:paraId="525A949D" w14:textId="77777777" w:rsidR="005F55A5" w:rsidRDefault="005F55A5" w:rsidP="00155650"/>
    <w:p w14:paraId="78042984" w14:textId="77777777" w:rsidR="005F55A5" w:rsidRDefault="005F55A5" w:rsidP="00155650"/>
    <w:p w14:paraId="1FE04EAC" w14:textId="77777777" w:rsidR="0055237C" w:rsidRDefault="0055237C">
      <w:pPr>
        <w:rPr>
          <w:rFonts w:asciiTheme="majorHAnsi" w:eastAsiaTheme="majorEastAsia" w:hAnsiTheme="majorHAnsi" w:cstheme="majorBidi"/>
          <w:color w:val="2F5496" w:themeColor="accent1" w:themeShade="BF"/>
          <w:sz w:val="32"/>
          <w:szCs w:val="32"/>
        </w:rPr>
      </w:pPr>
      <w:r>
        <w:br w:type="page"/>
      </w:r>
    </w:p>
    <w:p w14:paraId="77743516" w14:textId="35FF5803" w:rsidR="005F55A5" w:rsidRDefault="005F55A5" w:rsidP="0055237C">
      <w:pPr>
        <w:pStyle w:val="Heading1"/>
      </w:pPr>
      <w:bookmarkStart w:id="11" w:name="_Toc204345142"/>
      <w:r>
        <w:lastRenderedPageBreak/>
        <w:t>BF10 7MAR2025</w:t>
      </w:r>
      <w:bookmarkEnd w:id="11"/>
    </w:p>
    <w:p w14:paraId="40257CA3" w14:textId="77777777" w:rsidR="005F55A5" w:rsidRDefault="005F55A5"/>
    <w:p w14:paraId="792B4590" w14:textId="77777777" w:rsidR="005F55A5" w:rsidRDefault="005F55A5" w:rsidP="00AA5096">
      <w:r>
        <w:t xml:space="preserve">FOURTH CIRCUIT </w:t>
      </w:r>
    </w:p>
    <w:p w14:paraId="0C18A90A" w14:textId="77777777" w:rsidR="005F55A5" w:rsidRDefault="005F55A5" w:rsidP="00AA5096"/>
    <w:p w14:paraId="2919A4B3" w14:textId="77777777" w:rsidR="005F55A5" w:rsidRPr="00C86B83" w:rsidRDefault="005F55A5" w:rsidP="00C86B83">
      <w:pPr>
        <w:rPr>
          <w:b/>
          <w:bCs/>
        </w:rPr>
      </w:pPr>
      <w:r w:rsidRPr="00C86B83">
        <w:rPr>
          <w:b/>
          <w:bCs/>
        </w:rPr>
        <w:t>United States v. Williams</w:t>
      </w:r>
    </w:p>
    <w:p w14:paraId="57D0261E" w14:textId="77777777" w:rsidR="005F55A5" w:rsidRDefault="005F55A5" w:rsidP="00C86B83">
      <w:r>
        <w:t>U.S. Court of Appeals for the Fourth Circuit</w:t>
      </w:r>
    </w:p>
    <w:p w14:paraId="6753247D" w14:textId="77777777" w:rsidR="005F55A5" w:rsidRDefault="005F55A5" w:rsidP="00C86B83">
      <w:r w:rsidRPr="00C86B83">
        <w:t>March 4, 2025</w:t>
      </w:r>
    </w:p>
    <w:p w14:paraId="7BABB635" w14:textId="77777777" w:rsidR="005F55A5" w:rsidRDefault="005F55A5" w:rsidP="00C86B83">
      <w:r>
        <w:t>Docket: 23-4568</w:t>
      </w:r>
    </w:p>
    <w:p w14:paraId="057A178D" w14:textId="77777777" w:rsidR="005F55A5" w:rsidRDefault="005F55A5" w:rsidP="00C86B83"/>
    <w:p w14:paraId="37E63F49" w14:textId="77777777" w:rsidR="005F55A5" w:rsidRPr="00F50F58" w:rsidRDefault="005F55A5" w:rsidP="00C86B83">
      <w:pPr>
        <w:rPr>
          <w:i/>
          <w:iCs/>
        </w:rPr>
      </w:pPr>
      <w:r w:rsidRPr="00F50F58">
        <w:rPr>
          <w:i/>
          <w:iCs/>
        </w:rPr>
        <w:t>LEO LAW Topics 1-9, 4-3: Exigent circumstances excused the no</w:t>
      </w:r>
      <w:r>
        <w:rPr>
          <w:i/>
          <w:iCs/>
        </w:rPr>
        <w:t>-</w:t>
      </w:r>
      <w:r w:rsidRPr="00F50F58">
        <w:rPr>
          <w:i/>
          <w:iCs/>
        </w:rPr>
        <w:t>knock entry, precluding a formal decision on whether the exclusionary rule applies to 3109 knock and announce violations.</w:t>
      </w:r>
    </w:p>
    <w:p w14:paraId="17169CCD" w14:textId="77777777" w:rsidR="005F55A5" w:rsidRPr="00F50F58" w:rsidRDefault="005F55A5" w:rsidP="00C86B83">
      <w:pPr>
        <w:rPr>
          <w:i/>
          <w:iCs/>
        </w:rPr>
      </w:pPr>
    </w:p>
    <w:p w14:paraId="598A30AC" w14:textId="77777777" w:rsidR="005F55A5" w:rsidRDefault="005F55A5" w:rsidP="00C86B83">
      <w:r>
        <w:t xml:space="preserve">A father, Scott Williams, and his son, </w:t>
      </w:r>
      <w:proofErr w:type="spellStart"/>
      <w:r>
        <w:t>Taeyan</w:t>
      </w:r>
      <w:proofErr w:type="spellEnd"/>
      <w:r>
        <w:t xml:space="preserve"> Williams, were convicted by a federal jury of various drug-related offenses, including conspiracy to distribute and possess with intent to distribute marijuana and cocaine. The case stemmed from an investigation into the disappearance of a drug dealer, Noah Smothers, who supplied drugs to Scott and </w:t>
      </w:r>
      <w:proofErr w:type="spellStart"/>
      <w:r>
        <w:t>Taeyan</w:t>
      </w:r>
      <w:proofErr w:type="spellEnd"/>
      <w:r>
        <w:t xml:space="preserve">. A search of Scott's home revealed large quantities of drugs, firearms, and cash. Both Scott and </w:t>
      </w:r>
      <w:proofErr w:type="spellStart"/>
      <w:r>
        <w:t>Taeyan</w:t>
      </w:r>
      <w:proofErr w:type="spellEnd"/>
      <w:r>
        <w:t xml:space="preserve"> were found guilty of conspiracy and possession with intent to distribute, while Scott was also convicted of additional charges related to methamphetamine and evidence destruction.</w:t>
      </w:r>
    </w:p>
    <w:p w14:paraId="257A2C46" w14:textId="77777777" w:rsidR="005F55A5" w:rsidRDefault="005F55A5" w:rsidP="00C86B83"/>
    <w:p w14:paraId="5B014196" w14:textId="77777777" w:rsidR="005F55A5" w:rsidRDefault="005F55A5" w:rsidP="00C86B83">
      <w:r>
        <w:t>The United States District Court for the District of Maryland denied Scott's motion to suppress evidence obtained from the search, despite his claim that law enforcement failed to knock and announce before entering. The court held that suppression was not the appropriate remedy. Scott appealed.</w:t>
      </w:r>
    </w:p>
    <w:p w14:paraId="5A3DEE42" w14:textId="77777777" w:rsidR="005F55A5" w:rsidRDefault="005F55A5" w:rsidP="00C86B83"/>
    <w:p w14:paraId="14EA40DB" w14:textId="77777777" w:rsidR="005F55A5" w:rsidRDefault="005F55A5" w:rsidP="00C86B83">
      <w:r>
        <w:t xml:space="preserve">The United States Court of Appeals for the Fourth Circuit upheld the district court's denial of Scott's motion to suppress, citing exigent circumstances that justified the no-knock entry. </w:t>
      </w:r>
    </w:p>
    <w:p w14:paraId="79C6D417" w14:textId="77777777" w:rsidR="005F55A5" w:rsidRDefault="005F55A5" w:rsidP="00AA5096"/>
    <w:p w14:paraId="5BC381F2" w14:textId="77777777" w:rsidR="005F55A5" w:rsidRDefault="00000000" w:rsidP="00AA5096">
      <w:hyperlink r:id="rId15" w:history="1">
        <w:r w:rsidR="005F55A5" w:rsidRPr="002A72BE">
          <w:rPr>
            <w:rStyle w:val="Hyperlink"/>
          </w:rPr>
          <w:t>https://cases.justia.com/federal/appellate-courts/ca4/23-4568/23-4568-2025-03-04.pdf</w:t>
        </w:r>
      </w:hyperlink>
    </w:p>
    <w:p w14:paraId="765D0A09" w14:textId="77777777" w:rsidR="005F55A5" w:rsidRDefault="005F55A5" w:rsidP="00AA5096"/>
    <w:p w14:paraId="6A56F567" w14:textId="77777777" w:rsidR="005F55A5" w:rsidRDefault="005F55A5" w:rsidP="00AA5096"/>
    <w:p w14:paraId="25114D42" w14:textId="77777777" w:rsidR="005F55A5" w:rsidRDefault="005F55A5" w:rsidP="00AA5096">
      <w:r>
        <w:t xml:space="preserve">FIFTH CIRCUIT </w:t>
      </w:r>
    </w:p>
    <w:p w14:paraId="23CD927A" w14:textId="77777777" w:rsidR="005F55A5" w:rsidRDefault="005F55A5" w:rsidP="00AA5096"/>
    <w:p w14:paraId="20792053" w14:textId="77777777" w:rsidR="005F55A5" w:rsidRPr="00362AAB" w:rsidRDefault="005F55A5" w:rsidP="00362AAB">
      <w:pPr>
        <w:rPr>
          <w:b/>
          <w:bCs/>
        </w:rPr>
      </w:pPr>
      <w:r w:rsidRPr="00362AAB">
        <w:rPr>
          <w:b/>
          <w:bCs/>
        </w:rPr>
        <w:t>Green v. Thomas</w:t>
      </w:r>
    </w:p>
    <w:p w14:paraId="61D9C700" w14:textId="77777777" w:rsidR="005F55A5" w:rsidRDefault="005F55A5" w:rsidP="00362AAB">
      <w:r>
        <w:t>U.S. Court of Appeals for the Fifth Circuit</w:t>
      </w:r>
    </w:p>
    <w:p w14:paraId="7AB42356" w14:textId="77777777" w:rsidR="005F55A5" w:rsidRDefault="005F55A5" w:rsidP="00362AAB">
      <w:r w:rsidRPr="00362AAB">
        <w:t>March 3, 2025</w:t>
      </w:r>
    </w:p>
    <w:p w14:paraId="6BBCA05D" w14:textId="77777777" w:rsidR="005F55A5" w:rsidRDefault="005F55A5" w:rsidP="00362AAB">
      <w:r>
        <w:t>Docket: 24-60314</w:t>
      </w:r>
    </w:p>
    <w:p w14:paraId="3E60EF05" w14:textId="77777777" w:rsidR="005F55A5" w:rsidRDefault="005F55A5" w:rsidP="00362AAB"/>
    <w:p w14:paraId="27BE6790" w14:textId="77777777" w:rsidR="005F55A5" w:rsidRPr="00F70320" w:rsidRDefault="005F55A5" w:rsidP="00362AAB">
      <w:pPr>
        <w:rPr>
          <w:i/>
          <w:iCs/>
        </w:rPr>
      </w:pPr>
      <w:r w:rsidRPr="00F70320">
        <w:rPr>
          <w:i/>
          <w:iCs/>
        </w:rPr>
        <w:t xml:space="preserve">LEO LAW Topics 9-12, 9-1, 3-5: Fourth violation for false arrest and Fourteenth Amendment Brady </w:t>
      </w:r>
      <w:r>
        <w:rPr>
          <w:i/>
          <w:iCs/>
        </w:rPr>
        <w:t xml:space="preserve">discovery </w:t>
      </w:r>
      <w:r w:rsidRPr="00F70320">
        <w:rPr>
          <w:i/>
          <w:iCs/>
        </w:rPr>
        <w:t>violation.</w:t>
      </w:r>
    </w:p>
    <w:p w14:paraId="4E97C37F" w14:textId="77777777" w:rsidR="005F55A5" w:rsidRDefault="005F55A5" w:rsidP="00362AAB"/>
    <w:p w14:paraId="2F33C437" w14:textId="77777777" w:rsidR="005F55A5" w:rsidRDefault="005F55A5" w:rsidP="00362AAB">
      <w:r>
        <w:t>In February 2020, Nicolas Robertson was shot and killed in Jackson, Mississippi. Two months later, Samuel Jennings, who was arrested for burglary and grand larceny, provided a statement to Detective Jacquelyn Thomas implicating Desmond Green in the murder. Green was subsequently indicted by a grand jury and detained for nearly two years. In March 2022, Jennings recanted his statement, admitting he was under the influence of drugs when he implicated Green and had no actual knowledge of the murder. Green was released from jail after the charges were dismissed.</w:t>
      </w:r>
    </w:p>
    <w:p w14:paraId="6FFB4D17" w14:textId="77777777" w:rsidR="005F55A5" w:rsidRDefault="005F55A5" w:rsidP="00362AAB"/>
    <w:p w14:paraId="16C966C4" w14:textId="77777777" w:rsidR="005F55A5" w:rsidRDefault="005F55A5" w:rsidP="00362AAB">
      <w:r>
        <w:lastRenderedPageBreak/>
        <w:t>Green sued Detective Thomas under 42 U.S.C. § 1983, alleging violations of his Fourth and Fourteenth Amendment rights, including malicious prosecution and false arrest without probable cause. The United States District Court for the Southern District of Mississippi denied Detective Thomas qualified immunity at the motion-to-dismiss stage, allowing Green's claims to proceed.</w:t>
      </w:r>
    </w:p>
    <w:p w14:paraId="477826F9" w14:textId="77777777" w:rsidR="005F55A5" w:rsidRDefault="005F55A5" w:rsidP="00362AAB"/>
    <w:p w14:paraId="677BFA04" w14:textId="77777777" w:rsidR="005F55A5" w:rsidRDefault="005F55A5" w:rsidP="00362AAB">
      <w:r>
        <w:t>The United States Court of Appeals for the Fifth Circuit held that Green sufficiently alleged violations of his clearly established Fourth Amendment right against false arrest and his Fourteenth Amendment due process rights. The court found that Detective Thomas allegedly manipulated a photo lineup and withheld exculpatory evidence from the grand jury, which could have influenced the grand jury's decision to indict Green. However, the court granted Detective Thomas qualified immunity on Green's malicious prosecution claim, as the constitutional tort of malicious prosecution was not clearly established in the Fifth Circuit at the time of Green's arrest. Accordingly, the Fifth Circuit affirmed the district court's denial of qualified immunity for Green's false arrest and due process claims but reversed the denial of qualified immunity for the malicious prosecution claim.</w:t>
      </w:r>
    </w:p>
    <w:p w14:paraId="1A336A4F" w14:textId="77777777" w:rsidR="005F55A5" w:rsidRDefault="005F55A5" w:rsidP="00362AAB"/>
    <w:p w14:paraId="41822008" w14:textId="77777777" w:rsidR="005F55A5" w:rsidRDefault="00000000" w:rsidP="00362AAB">
      <w:hyperlink r:id="rId16" w:history="1">
        <w:r w:rsidR="005F55A5" w:rsidRPr="002A72BE">
          <w:rPr>
            <w:rStyle w:val="Hyperlink"/>
          </w:rPr>
          <w:t>https://cases.justia.com/federal/appellate-courts/ca5/24-60314/24-60314-2025-03-03.pdf</w:t>
        </w:r>
      </w:hyperlink>
    </w:p>
    <w:p w14:paraId="3813A9C0" w14:textId="77777777" w:rsidR="005F55A5" w:rsidRDefault="005F55A5" w:rsidP="00AA5096"/>
    <w:p w14:paraId="6563F23B" w14:textId="77777777" w:rsidR="005F55A5" w:rsidRPr="00C86B83" w:rsidRDefault="005F55A5" w:rsidP="00C86B83">
      <w:pPr>
        <w:rPr>
          <w:b/>
          <w:bCs/>
        </w:rPr>
      </w:pPr>
      <w:r w:rsidRPr="00C86B83">
        <w:rPr>
          <w:b/>
          <w:bCs/>
        </w:rPr>
        <w:t>United States v. Norman</w:t>
      </w:r>
    </w:p>
    <w:p w14:paraId="4650A636" w14:textId="77777777" w:rsidR="005F55A5" w:rsidRDefault="005F55A5" w:rsidP="00C86B83">
      <w:r>
        <w:t>U.S. Court of Appeals for the Fifth Circuit</w:t>
      </w:r>
    </w:p>
    <w:p w14:paraId="1F054B39" w14:textId="77777777" w:rsidR="005F55A5" w:rsidRDefault="005F55A5" w:rsidP="00C86B83">
      <w:r w:rsidRPr="00C86B83">
        <w:t>March 3, 2025</w:t>
      </w:r>
    </w:p>
    <w:p w14:paraId="292388E0" w14:textId="77777777" w:rsidR="005F55A5" w:rsidRDefault="005F55A5" w:rsidP="00C86B83">
      <w:r>
        <w:t>Docket: 24-30294</w:t>
      </w:r>
    </w:p>
    <w:p w14:paraId="5346B192" w14:textId="77777777" w:rsidR="005F55A5" w:rsidRDefault="005F55A5" w:rsidP="00C86B83"/>
    <w:p w14:paraId="5A1710B8" w14:textId="77777777" w:rsidR="005F55A5" w:rsidRPr="00F70320" w:rsidRDefault="005F55A5" w:rsidP="00C86B83">
      <w:pPr>
        <w:rPr>
          <w:i/>
          <w:iCs/>
        </w:rPr>
      </w:pPr>
      <w:r w:rsidRPr="00F70320">
        <w:rPr>
          <w:i/>
          <w:iCs/>
        </w:rPr>
        <w:t>LEO LAW Topics 1-15, 4-2: The Good Faith Exception to the exclusionary rule applied in the search warrant application.</w:t>
      </w:r>
    </w:p>
    <w:p w14:paraId="41E94526" w14:textId="77777777" w:rsidR="005F55A5" w:rsidRDefault="005F55A5" w:rsidP="00C86B83"/>
    <w:p w14:paraId="2D0EA8A2" w14:textId="77777777" w:rsidR="005F55A5" w:rsidRDefault="005F55A5" w:rsidP="00C86B83">
      <w:r>
        <w:t xml:space="preserve">Detective Jeff Scroggins of the Livingston Parish Sheriff’s Office suspected </w:t>
      </w:r>
      <w:proofErr w:type="spellStart"/>
      <w:r>
        <w:t>Quwinton</w:t>
      </w:r>
      <w:proofErr w:type="spellEnd"/>
      <w:r>
        <w:t xml:space="preserve"> Norman of supplying methamphetamine to Fleet Wallace, a narcotics distributor. Scroggins applied for search warrants for Norman’s apartment and a nearby house where Norman stayed after a drug transaction. The affidavit supporting the warrants included summaries of text messages between Norman and Wallace and observations of Norman’s activities. A Louisiana state court judge issued the warrants, and officers found drugs, cash, and other incriminating items in the house and Norman’s vehicle. Norman was indicted on federal charges of possession with intent to distribute methamphetamine and cocaine.</w:t>
      </w:r>
    </w:p>
    <w:p w14:paraId="266822EC" w14:textId="77777777" w:rsidR="005F55A5" w:rsidRDefault="005F55A5" w:rsidP="00C86B83"/>
    <w:p w14:paraId="041089EF" w14:textId="77777777" w:rsidR="005F55A5" w:rsidRDefault="005F55A5" w:rsidP="00C86B83">
      <w:r>
        <w:t>Norman moved to suppress the evidence, arguing that the affidavit did not establish probable cause and was bare bones. The United States District Court for the Middle District of Louisiana held a hearing and granted the motion to suppress. The government appealed the decision.</w:t>
      </w:r>
    </w:p>
    <w:p w14:paraId="09885345" w14:textId="77777777" w:rsidR="005F55A5" w:rsidRDefault="005F55A5" w:rsidP="00C86B83"/>
    <w:p w14:paraId="4DEF2F72" w14:textId="77777777" w:rsidR="005F55A5" w:rsidRDefault="005F55A5" w:rsidP="00C86B83">
      <w:r>
        <w:t>The United States Court of Appeals for the Fifth Circuit reviewed the district court’s ruling, examining the good-faith exception to the exclusionary rule. The court determined that the good-faith exception applied because the affidavit was not bare bones. It contained specific facts and circumstances, such as text messages indicating drug transactions and observations of Norman’s movements, which allowed officers to reasonably believe there was a nexus between the house and evidence of drug trafficking. The court concluded that the state judge could draw reasonable inferences from the affidavit to determine probable cause. Therefore, the good-faith exception applied, and the court reversed the district court’s order excluding the evidence and remanded the case for further proceedings.</w:t>
      </w:r>
    </w:p>
    <w:p w14:paraId="6BFBF6C9" w14:textId="77777777" w:rsidR="005F55A5" w:rsidRDefault="005F55A5" w:rsidP="00AA5096"/>
    <w:p w14:paraId="3C377D13" w14:textId="77777777" w:rsidR="005F55A5" w:rsidRDefault="00000000" w:rsidP="00AA5096">
      <w:hyperlink r:id="rId17" w:history="1">
        <w:r w:rsidR="005F55A5" w:rsidRPr="002A72BE">
          <w:rPr>
            <w:rStyle w:val="Hyperlink"/>
          </w:rPr>
          <w:t>https://cases.justia.com/federal/appellate-courts/ca5/24-30294/24-30294-2025-03-03.pdf</w:t>
        </w:r>
      </w:hyperlink>
    </w:p>
    <w:p w14:paraId="37C605B7" w14:textId="77777777" w:rsidR="005F55A5" w:rsidRDefault="005F55A5" w:rsidP="00AA5096"/>
    <w:p w14:paraId="42D5FFB8" w14:textId="77777777" w:rsidR="005F55A5" w:rsidRDefault="005F55A5" w:rsidP="00AA5096">
      <w:r>
        <w:lastRenderedPageBreak/>
        <w:t>EIGHTH CIRCUIT</w:t>
      </w:r>
    </w:p>
    <w:p w14:paraId="26BFFF33" w14:textId="77777777" w:rsidR="005F55A5" w:rsidRDefault="005F55A5" w:rsidP="00AA5096"/>
    <w:p w14:paraId="2EAE1AB3" w14:textId="77777777" w:rsidR="005F55A5" w:rsidRPr="00C86B83" w:rsidRDefault="005F55A5" w:rsidP="00C86B83">
      <w:pPr>
        <w:rPr>
          <w:b/>
          <w:bCs/>
        </w:rPr>
      </w:pPr>
      <w:r w:rsidRPr="00C86B83">
        <w:rPr>
          <w:b/>
          <w:bCs/>
        </w:rPr>
        <w:t>United States v. McGhee</w:t>
      </w:r>
    </w:p>
    <w:p w14:paraId="68431054" w14:textId="77777777" w:rsidR="005F55A5" w:rsidRDefault="005F55A5" w:rsidP="00C86B83">
      <w:r>
        <w:t>U.S. Court of Appeals for the Eighth Circuit</w:t>
      </w:r>
    </w:p>
    <w:p w14:paraId="6FD65568" w14:textId="77777777" w:rsidR="005F55A5" w:rsidRDefault="005F55A5" w:rsidP="00C86B83">
      <w:r w:rsidRPr="00C86B83">
        <w:t>February 28, 2025</w:t>
      </w:r>
    </w:p>
    <w:p w14:paraId="0C977065" w14:textId="77777777" w:rsidR="005F55A5" w:rsidRDefault="005F55A5" w:rsidP="00C86B83">
      <w:r>
        <w:t>Docket: 23-3674</w:t>
      </w:r>
    </w:p>
    <w:p w14:paraId="28BF7EAD" w14:textId="77777777" w:rsidR="005F55A5" w:rsidRDefault="005F55A5" w:rsidP="00C86B83"/>
    <w:p w14:paraId="556B7E39" w14:textId="77777777" w:rsidR="005F55A5" w:rsidRPr="00F14698" w:rsidRDefault="005F55A5" w:rsidP="00C86B83">
      <w:pPr>
        <w:rPr>
          <w:i/>
          <w:iCs/>
        </w:rPr>
      </w:pPr>
      <w:r w:rsidRPr="00F14698">
        <w:rPr>
          <w:i/>
          <w:iCs/>
        </w:rPr>
        <w:t>LEO LAW Topics 2-12, 5-10: Lawful observations of the home led to</w:t>
      </w:r>
      <w:r>
        <w:rPr>
          <w:i/>
          <w:iCs/>
        </w:rPr>
        <w:t xml:space="preserve"> the</w:t>
      </w:r>
      <w:r w:rsidRPr="00F14698">
        <w:rPr>
          <w:i/>
          <w:iCs/>
        </w:rPr>
        <w:t xml:space="preserve"> entry of the curtilage under the emergency aid exigency, which led to a lawful search warrant.</w:t>
      </w:r>
    </w:p>
    <w:p w14:paraId="17D64692" w14:textId="77777777" w:rsidR="005F55A5" w:rsidRDefault="005F55A5" w:rsidP="00C86B83"/>
    <w:p w14:paraId="125E1E2B" w14:textId="77777777" w:rsidR="005F55A5" w:rsidRDefault="005F55A5" w:rsidP="00C86B83">
      <w:r>
        <w:t>Jaylyn McGhee was involved in a shooting outside his home in Davenport, Iowa, where his six-year-old son was injured. Law enforcement responded to the scene and found shell casings, suspected narcotics, and money outside McGhee's house. Officers observed blood spatter and a powdery substance on the deck and stairs leading to a side door of the house. Based on these observations, they obtained a search warrant and found drugs and firearms inside McGhee's home. McGhee was charged with drug and firearm offenses, pled guilty, and was sentenced to 60 months in prison and 3 years of supervised release.</w:t>
      </w:r>
    </w:p>
    <w:p w14:paraId="3FB803E7" w14:textId="77777777" w:rsidR="005F55A5" w:rsidRDefault="005F55A5" w:rsidP="00C86B83"/>
    <w:p w14:paraId="117A9C2C" w14:textId="77777777" w:rsidR="005F55A5" w:rsidRDefault="005F55A5" w:rsidP="00C86B83">
      <w:r>
        <w:t xml:space="preserve">The United States District Court for the Southern District of Iowa denied McGhee's motion to suppress the evidence found in his home, ruling that the officers' observations from the front yard were lawful and that exigent circumstances justified their entry into the side yard. </w:t>
      </w:r>
    </w:p>
    <w:p w14:paraId="27C60300" w14:textId="77777777" w:rsidR="005F55A5" w:rsidRDefault="005F55A5" w:rsidP="00C86B83"/>
    <w:p w14:paraId="726DE79F" w14:textId="77777777" w:rsidR="005F55A5" w:rsidRDefault="005F55A5" w:rsidP="00C86B83">
      <w:r>
        <w:t xml:space="preserve">The United States Court of Appeals for the Eighth Circuit affirmed the district court's denial of the motion to suppress, agreeing that the officers' initial observations were lawful and that the emergency aid exception circumstances justified their further actions. </w:t>
      </w:r>
    </w:p>
    <w:p w14:paraId="7D5BA9AE" w14:textId="77777777" w:rsidR="005F55A5" w:rsidRDefault="005F55A5" w:rsidP="00AA5096"/>
    <w:p w14:paraId="40898035" w14:textId="77777777" w:rsidR="005F55A5" w:rsidRDefault="00000000" w:rsidP="00AA5096">
      <w:hyperlink r:id="rId18" w:history="1">
        <w:r w:rsidR="005F55A5" w:rsidRPr="0026472D">
          <w:rPr>
            <w:rStyle w:val="Hyperlink"/>
          </w:rPr>
          <w:t>https://cases.justia.com/federal/appellate-courts/ca8/23-3674/23-3674-2025-02-28.pdf?ts=1740760220</w:t>
        </w:r>
      </w:hyperlink>
    </w:p>
    <w:p w14:paraId="76083ECD" w14:textId="77777777" w:rsidR="005F55A5" w:rsidRDefault="005F55A5" w:rsidP="00AA5096"/>
    <w:p w14:paraId="355E3E9A" w14:textId="77777777" w:rsidR="005F55A5" w:rsidRDefault="005F55A5" w:rsidP="00AA5096"/>
    <w:p w14:paraId="7B9464CC" w14:textId="77777777" w:rsidR="005F55A5" w:rsidRDefault="005F55A5" w:rsidP="00AA5096">
      <w:r>
        <w:t>NINTH CIRCUIT</w:t>
      </w:r>
    </w:p>
    <w:p w14:paraId="06EBD18F" w14:textId="77777777" w:rsidR="005F55A5" w:rsidRDefault="005F55A5" w:rsidP="00AA5096"/>
    <w:p w14:paraId="1FD320B6" w14:textId="77777777" w:rsidR="005F55A5" w:rsidRPr="00362AAB" w:rsidRDefault="005F55A5" w:rsidP="00362AAB">
      <w:pPr>
        <w:rPr>
          <w:b/>
          <w:bCs/>
        </w:rPr>
      </w:pPr>
      <w:r w:rsidRPr="00362AAB">
        <w:rPr>
          <w:b/>
          <w:bCs/>
        </w:rPr>
        <w:t>United States v. Steinman</w:t>
      </w:r>
    </w:p>
    <w:p w14:paraId="019A9DB8" w14:textId="77777777" w:rsidR="005F55A5" w:rsidRDefault="005F55A5" w:rsidP="00362AAB">
      <w:r>
        <w:t>U.S. Court of Appeals for the Ninth Circuit</w:t>
      </w:r>
    </w:p>
    <w:p w14:paraId="23A146C8" w14:textId="77777777" w:rsidR="005F55A5" w:rsidRDefault="005F55A5" w:rsidP="00362AAB">
      <w:r w:rsidRPr="00362AAB">
        <w:t>March 5, 2025</w:t>
      </w:r>
    </w:p>
    <w:p w14:paraId="7D251D34" w14:textId="77777777" w:rsidR="005F55A5" w:rsidRDefault="005F55A5" w:rsidP="00362AAB">
      <w:r>
        <w:t>Docket: 23-1703</w:t>
      </w:r>
    </w:p>
    <w:p w14:paraId="13DE423A" w14:textId="77777777" w:rsidR="005F55A5" w:rsidRDefault="005F55A5" w:rsidP="00362AAB"/>
    <w:p w14:paraId="509F5D59" w14:textId="77777777" w:rsidR="005F55A5" w:rsidRPr="00E87968" w:rsidRDefault="005F55A5" w:rsidP="00362AAB">
      <w:pPr>
        <w:rPr>
          <w:i/>
          <w:iCs/>
        </w:rPr>
      </w:pPr>
      <w:r w:rsidRPr="00E87968">
        <w:rPr>
          <w:i/>
          <w:iCs/>
        </w:rPr>
        <w:t>LEO LAW Topics 10-1, 1-7, 5-13: A valid traffic stop led to RS of another offense, which led to PC to search the vehicle under the automobile exception.</w:t>
      </w:r>
    </w:p>
    <w:p w14:paraId="0CCCF49B" w14:textId="77777777" w:rsidR="005F55A5" w:rsidRPr="00E87968" w:rsidRDefault="005F55A5" w:rsidP="00362AAB">
      <w:pPr>
        <w:rPr>
          <w:i/>
          <w:iCs/>
        </w:rPr>
      </w:pPr>
    </w:p>
    <w:p w14:paraId="2DD0868C" w14:textId="77777777" w:rsidR="005F55A5" w:rsidRDefault="005F55A5" w:rsidP="00362AAB">
      <w:r>
        <w:t>Triston Harris Steinman was stopped by Nevada State Trooper William Boyer for speeding. During the stop, Boyer observed an ammunition box in Steinman's car and learned that Steinman had a felony conviction. Boyer asked Steinman to exit the vehicle and sit in the patrol car while he ran a criminal history check. Steinman admitted to having ammunition but denied having firearms. Boyer eventually seized the car and obtained a search warrant, leading to the discovery of firearms, ammunition, and other contraband.</w:t>
      </w:r>
    </w:p>
    <w:p w14:paraId="33C67117" w14:textId="77777777" w:rsidR="005F55A5" w:rsidRDefault="005F55A5" w:rsidP="00362AAB"/>
    <w:p w14:paraId="5EED5D17" w14:textId="77777777" w:rsidR="005F55A5" w:rsidRDefault="005F55A5" w:rsidP="00362AAB">
      <w:r>
        <w:lastRenderedPageBreak/>
        <w:t>The District Court for the District of Nevada suppressed the evidence, ruling that Boyer unlawfully prolonged the traffic stop without reasonable suspicion and lacked probable cause to seize the vehicle. The court also found the search warrant overbroad and invalid.</w:t>
      </w:r>
    </w:p>
    <w:p w14:paraId="53191E1C" w14:textId="77777777" w:rsidR="005F55A5" w:rsidRDefault="005F55A5" w:rsidP="00362AAB"/>
    <w:p w14:paraId="05A50173" w14:textId="77777777" w:rsidR="005F55A5" w:rsidRDefault="005F55A5" w:rsidP="00362AAB">
      <w:r>
        <w:t>The United States Court of Appeals for the Ninth Circuit reversed the district court's decision. The appellate court held that Boyer did not unlawfully prolong the stop, as his actions were within the scope of the traffic stop's mission and did not measurably extend its duration. The court also found that Boyer had reasonable suspicion of an independent offense after learning of Steinman's felony conviction. Additionally, the court ruled that Boyer had probable cause to seize the vehicle based on evidence of federal and state law violations. The court concluded that the search of the vehicle was permissible under the automobile exception to the Fourth Amendment's warrant requirement, despite the overbroad warrant. Thus, the suppression of the evidence was reversed.</w:t>
      </w:r>
    </w:p>
    <w:p w14:paraId="2635541F" w14:textId="77777777" w:rsidR="005F55A5" w:rsidRDefault="005F55A5" w:rsidP="00AA5096"/>
    <w:p w14:paraId="66E8FDB4" w14:textId="77777777" w:rsidR="005F55A5" w:rsidRDefault="00000000" w:rsidP="00AA5096">
      <w:hyperlink r:id="rId19" w:history="1">
        <w:r w:rsidR="005F55A5" w:rsidRPr="0026472D">
          <w:rPr>
            <w:rStyle w:val="Hyperlink"/>
          </w:rPr>
          <w:t>https://cases.justia.com/federal/appellate-courts/ca9/23-1703/23-1703-2025-03-05.pdf?ts=1741194215</w:t>
        </w:r>
      </w:hyperlink>
    </w:p>
    <w:p w14:paraId="1359D76F" w14:textId="77777777" w:rsidR="005F55A5" w:rsidRDefault="005F55A5" w:rsidP="00AA5096"/>
    <w:p w14:paraId="78AA6628" w14:textId="77777777" w:rsidR="005F55A5" w:rsidRDefault="005F55A5" w:rsidP="00AA5096">
      <w:r>
        <w:t>TENTH CIRCUIT</w:t>
      </w:r>
    </w:p>
    <w:p w14:paraId="3C1E0C82" w14:textId="77777777" w:rsidR="005F55A5" w:rsidRDefault="005F55A5" w:rsidP="00AA5096"/>
    <w:p w14:paraId="67D2BA5B" w14:textId="77777777" w:rsidR="005F55A5" w:rsidRPr="009B5FD3" w:rsidRDefault="005F55A5" w:rsidP="00C86B83">
      <w:pPr>
        <w:rPr>
          <w:b/>
          <w:bCs/>
        </w:rPr>
      </w:pPr>
      <w:r w:rsidRPr="009B5FD3">
        <w:rPr>
          <w:b/>
          <w:bCs/>
        </w:rPr>
        <w:t>United States v. Norton</w:t>
      </w:r>
    </w:p>
    <w:p w14:paraId="1A441AD0" w14:textId="77777777" w:rsidR="005F55A5" w:rsidRDefault="005F55A5" w:rsidP="00C86B83">
      <w:r>
        <w:t>U.S. Court of Appeals for the Tenth Circuit</w:t>
      </w:r>
    </w:p>
    <w:p w14:paraId="41C56AAA" w14:textId="77777777" w:rsidR="005F55A5" w:rsidRDefault="005F55A5" w:rsidP="00C86B83">
      <w:r w:rsidRPr="00C86B83">
        <w:t>March 5, 2025</w:t>
      </w:r>
    </w:p>
    <w:p w14:paraId="4D99D213" w14:textId="77777777" w:rsidR="005F55A5" w:rsidRDefault="005F55A5" w:rsidP="00C86B83">
      <w:r>
        <w:t>Docket: 24-2059</w:t>
      </w:r>
    </w:p>
    <w:p w14:paraId="211D0656" w14:textId="77777777" w:rsidR="005F55A5" w:rsidRDefault="005F55A5" w:rsidP="00C86B83"/>
    <w:p w14:paraId="7188C624" w14:textId="77777777" w:rsidR="005F55A5" w:rsidRDefault="005F55A5" w:rsidP="00C86B83">
      <w:r>
        <w:t>LEO LAW Topics: [chief’s off-duty false material statement led to suppression at Franks hearing]</w:t>
      </w:r>
    </w:p>
    <w:p w14:paraId="2726360F" w14:textId="77777777" w:rsidR="005F55A5" w:rsidRDefault="005F55A5" w:rsidP="00C86B83"/>
    <w:p w14:paraId="7FF4B556" w14:textId="77777777" w:rsidR="005F55A5" w:rsidRDefault="005F55A5" w:rsidP="00C86B83">
      <w:r>
        <w:t xml:space="preserve">The case involves the suppression of DNA evidence obtained through a search warrant. The warrant affidavit included a false statement made by New Mexico Highlands University Police Chief Clarence Romero to FBI Agent Bryan </w:t>
      </w:r>
      <w:proofErr w:type="spellStart"/>
      <w:r>
        <w:t>Acee</w:t>
      </w:r>
      <w:proofErr w:type="spellEnd"/>
      <w:r>
        <w:t>, who then included it in the affidavit. The district court suppressed the evidence, ruling that the inclusion of the false statement violated Franks v. Delaware, which prohibits recklessly or intentionally including a material, false statement in a search-warrant affidavit.</w:t>
      </w:r>
    </w:p>
    <w:p w14:paraId="69DDA6EA" w14:textId="77777777" w:rsidR="005F55A5" w:rsidRDefault="005F55A5" w:rsidP="00C86B83"/>
    <w:p w14:paraId="775956D1" w14:textId="77777777" w:rsidR="005F55A5" w:rsidRDefault="005F55A5" w:rsidP="00C86B83">
      <w:r>
        <w:t>The United States District Court for the District of New Mexico found that Chief Romero's false statement was material to the finding of probable cause and that it was made with reckless disregard for the truth. The court also rejected the Government's argument that Franks did not apply to Chief Romero because he was off duty and lacked an official investigatory role. The court held that Franks extends to off-duty officers who are actually involved in an investigation.</w:t>
      </w:r>
    </w:p>
    <w:p w14:paraId="39647AC6" w14:textId="77777777" w:rsidR="005F55A5" w:rsidRDefault="005F55A5" w:rsidP="00C86B83"/>
    <w:p w14:paraId="5EC6D8AB" w14:textId="77777777" w:rsidR="005F55A5" w:rsidRDefault="005F55A5" w:rsidP="00C86B83">
      <w:r>
        <w:t>The United States Court of Appeals for the Tenth Circuit reviewed the district court's decision. The Tenth Circuit held that Franks applies to off-duty officers who are actually involved in an investigation with the knowledge and acquiescence of on-duty officers. The court reviewed the district court's finding for clear error and affirmed the decision, noting that Chief Romero's actions and the reliance of other officers on his information demonstrated his involvement in the investigation. Consequently, the Tenth Circuit affirmed the district court's order suppressing the DNA evidence.</w:t>
      </w:r>
    </w:p>
    <w:p w14:paraId="0D72F0B1" w14:textId="77777777" w:rsidR="005F55A5" w:rsidRDefault="005F55A5" w:rsidP="00AA5096"/>
    <w:p w14:paraId="0D885E3E" w14:textId="77777777" w:rsidR="005F55A5" w:rsidRDefault="00000000" w:rsidP="00AA5096">
      <w:hyperlink r:id="rId20" w:history="1">
        <w:r w:rsidR="005F55A5" w:rsidRPr="002A72BE">
          <w:rPr>
            <w:rStyle w:val="Hyperlink"/>
          </w:rPr>
          <w:t>https://cases.justia.com/federal/appellate-courts/ca10/24-2059/24-2059-2025-03-05.pdf</w:t>
        </w:r>
      </w:hyperlink>
    </w:p>
    <w:p w14:paraId="43941CE2" w14:textId="77777777" w:rsidR="005F55A5" w:rsidRDefault="005F55A5" w:rsidP="00AA5096">
      <w:r>
        <w:t xml:space="preserve"> </w:t>
      </w:r>
    </w:p>
    <w:p w14:paraId="2424D1F6" w14:textId="77777777" w:rsidR="005F55A5" w:rsidRDefault="005F55A5" w:rsidP="00AA5096"/>
    <w:p w14:paraId="33978543" w14:textId="77777777" w:rsidR="005F55A5" w:rsidRDefault="005F55A5" w:rsidP="00AA5096"/>
    <w:p w14:paraId="56E02C56" w14:textId="77777777" w:rsidR="005F55A5" w:rsidRPr="00362AAB" w:rsidRDefault="005F55A5" w:rsidP="00AA5096">
      <w:pPr>
        <w:rPr>
          <w:b/>
          <w:bCs/>
          <w:sz w:val="28"/>
          <w:szCs w:val="28"/>
        </w:rPr>
      </w:pPr>
      <w:r w:rsidRPr="00362AAB">
        <w:rPr>
          <w:b/>
          <w:bCs/>
          <w:sz w:val="28"/>
          <w:szCs w:val="28"/>
        </w:rPr>
        <w:lastRenderedPageBreak/>
        <w:t>STATE CASES</w:t>
      </w:r>
    </w:p>
    <w:p w14:paraId="7111C6A4" w14:textId="77777777" w:rsidR="005F55A5" w:rsidRDefault="005F55A5" w:rsidP="00AA5096"/>
    <w:p w14:paraId="51FE74E4" w14:textId="77777777" w:rsidR="005F55A5" w:rsidRDefault="005F55A5" w:rsidP="00AA5096">
      <w:r>
        <w:t>GEORGIA</w:t>
      </w:r>
    </w:p>
    <w:p w14:paraId="29D73DA6" w14:textId="77777777" w:rsidR="005F55A5" w:rsidRDefault="005F55A5" w:rsidP="00AA5096"/>
    <w:p w14:paraId="4164D595" w14:textId="77777777" w:rsidR="005F55A5" w:rsidRPr="00AC394C" w:rsidRDefault="005F55A5" w:rsidP="00AC394C">
      <w:pPr>
        <w:rPr>
          <w:b/>
          <w:bCs/>
        </w:rPr>
      </w:pPr>
      <w:r w:rsidRPr="00AC394C">
        <w:rPr>
          <w:b/>
          <w:bCs/>
        </w:rPr>
        <w:t>Jones v. State</w:t>
      </w:r>
    </w:p>
    <w:p w14:paraId="54628B85" w14:textId="77777777" w:rsidR="005F55A5" w:rsidRDefault="005F55A5" w:rsidP="00AC394C">
      <w:r>
        <w:t>Supreme Court of Georgia</w:t>
      </w:r>
    </w:p>
    <w:p w14:paraId="638F57B6" w14:textId="77777777" w:rsidR="005F55A5" w:rsidRDefault="005F55A5" w:rsidP="00AC394C">
      <w:r w:rsidRPr="00AC394C">
        <w:t>March 4, 2025</w:t>
      </w:r>
    </w:p>
    <w:p w14:paraId="0D24DEA0" w14:textId="77777777" w:rsidR="005F55A5" w:rsidRDefault="005F55A5" w:rsidP="00AC394C"/>
    <w:p w14:paraId="5A7D5D1E" w14:textId="77777777" w:rsidR="005F55A5" w:rsidRDefault="005F55A5" w:rsidP="00AC394C">
      <w:r>
        <w:t>LEO LAW Topics: [cellphone warrants were supported by probable cause and were sufficiently particular]</w:t>
      </w:r>
    </w:p>
    <w:p w14:paraId="166A1C32" w14:textId="77777777" w:rsidR="005F55A5" w:rsidRDefault="005F55A5" w:rsidP="00AC394C"/>
    <w:p w14:paraId="7FC86AE6" w14:textId="77777777" w:rsidR="005F55A5" w:rsidRDefault="005F55A5" w:rsidP="00AC394C">
      <w:r>
        <w:t>James Christopher Jones was charged with murder after police identified her using cell phone location history obtained through search warrants. The warrants allowed police to get an anonymized list of devices near the victim’s home during the murder and identifying information for relevant devices. Jones moved to suppress this evidence, arguing the warrants violated the Fourth Amendment due to lack of probable cause and particularity. The trial court denied the motion, and Jones appealed.</w:t>
      </w:r>
    </w:p>
    <w:p w14:paraId="46B9F75C" w14:textId="77777777" w:rsidR="005F55A5" w:rsidRDefault="005F55A5" w:rsidP="00AC394C"/>
    <w:p w14:paraId="67535D5C" w14:textId="77777777" w:rsidR="005F55A5" w:rsidRDefault="005F55A5" w:rsidP="00AC394C">
      <w:r>
        <w:t>The trial court found the warrants were supported by probable cause and were sufficiently particular. The first warrant was based on evidence that the suspect used a cell phone near the victim’s home, and the second warrant, obtained after analyzing the anonymized data, identified a specific device linked to the suspect. The court concluded that the affidavits provided a fair probability that the location data and identifying information would yield evidence of the crime. The court also found the warrants were particular enough, specifying the crime, date, time, location, and a reasonable 100-meter radius.</w:t>
      </w:r>
    </w:p>
    <w:p w14:paraId="04318391" w14:textId="77777777" w:rsidR="005F55A5" w:rsidRDefault="005F55A5" w:rsidP="00AC394C"/>
    <w:p w14:paraId="7A910FCA" w14:textId="77777777" w:rsidR="005F55A5" w:rsidRDefault="005F55A5" w:rsidP="00AC394C">
      <w:r>
        <w:t>The Supreme Court of Georgia affirmed the trial court’s decision. The court held that the warrants were supported by probable cause, as the suspect was seen using a cell phone near the crime scene, and the location data was likely to help identify the suspect. The court also found the warrants met the particularity requirement, as they provided specific guidance on the information to be accessed and avoided unfettered discretion. The court rejected Jones’s arguments about overbreadth and lack of particularity, noting that the warrants were appropriately tailored to the investigation and did not authorize a general search. The judgment was affirmed.</w:t>
      </w:r>
    </w:p>
    <w:p w14:paraId="2A17A87A" w14:textId="77777777" w:rsidR="005F55A5" w:rsidRDefault="005F55A5" w:rsidP="00AA5096"/>
    <w:p w14:paraId="68A71FF8" w14:textId="77777777" w:rsidR="005F55A5" w:rsidRDefault="00000000" w:rsidP="00AA5096">
      <w:hyperlink r:id="rId21" w:history="1">
        <w:r w:rsidR="005F55A5" w:rsidRPr="002A72BE">
          <w:rPr>
            <w:rStyle w:val="Hyperlink"/>
          </w:rPr>
          <w:t>https://cases.justia.com/georgia/supreme-court/2025-s24a1085.pdf</w:t>
        </w:r>
      </w:hyperlink>
    </w:p>
    <w:p w14:paraId="6E824A27" w14:textId="77777777" w:rsidR="005F55A5" w:rsidRDefault="005F55A5" w:rsidP="00AA5096"/>
    <w:p w14:paraId="1763AAF0" w14:textId="77777777" w:rsidR="005F55A5" w:rsidRDefault="005F55A5" w:rsidP="00AA5096"/>
    <w:p w14:paraId="65A17AE6" w14:textId="77777777" w:rsidR="005F55A5" w:rsidRDefault="005F55A5" w:rsidP="00AA5096">
      <w:r>
        <w:t>SOUTH DAKOTA</w:t>
      </w:r>
    </w:p>
    <w:p w14:paraId="7EF4AEDB" w14:textId="77777777" w:rsidR="005F55A5" w:rsidRDefault="005F55A5" w:rsidP="00AA5096"/>
    <w:p w14:paraId="0BE4F794" w14:textId="77777777" w:rsidR="005F55A5" w:rsidRPr="009B5FD3" w:rsidRDefault="005F55A5" w:rsidP="009B5FD3">
      <w:pPr>
        <w:rPr>
          <w:b/>
          <w:bCs/>
        </w:rPr>
      </w:pPr>
      <w:r w:rsidRPr="009B5FD3">
        <w:rPr>
          <w:b/>
          <w:bCs/>
        </w:rPr>
        <w:t>State v. Turner</w:t>
      </w:r>
      <w:r>
        <w:rPr>
          <w:b/>
          <w:bCs/>
        </w:rPr>
        <w:t xml:space="preserve">  DO NOT USE</w:t>
      </w:r>
    </w:p>
    <w:p w14:paraId="69FAB185" w14:textId="77777777" w:rsidR="005F55A5" w:rsidRDefault="005F55A5" w:rsidP="009B5FD3">
      <w:r>
        <w:t>South Dakota Supreme Court</w:t>
      </w:r>
    </w:p>
    <w:p w14:paraId="51792377" w14:textId="77777777" w:rsidR="005F55A5" w:rsidRDefault="005F55A5" w:rsidP="009B5FD3">
      <w:r w:rsidRPr="009B5FD3">
        <w:t>March 5, 2025</w:t>
      </w:r>
    </w:p>
    <w:p w14:paraId="2F527881" w14:textId="77777777" w:rsidR="005F55A5" w:rsidRDefault="005F55A5" w:rsidP="009B5FD3">
      <w:r>
        <w:t>Citation: 2025 S.D. 13</w:t>
      </w:r>
    </w:p>
    <w:p w14:paraId="09E5B266" w14:textId="77777777" w:rsidR="005F55A5" w:rsidRDefault="005F55A5" w:rsidP="009B5FD3"/>
    <w:p w14:paraId="4BF9BC1C" w14:textId="77777777" w:rsidR="005F55A5" w:rsidRDefault="005F55A5" w:rsidP="009B5FD3">
      <w:r>
        <w:t>LEO LAW Topic: Show-Up Identification  DO NOT USE OR CITE</w:t>
      </w:r>
    </w:p>
    <w:p w14:paraId="46B25BD5" w14:textId="77777777" w:rsidR="005F55A5" w:rsidRDefault="005F55A5" w:rsidP="009B5FD3"/>
    <w:p w14:paraId="4379D62B" w14:textId="77777777" w:rsidR="005F55A5" w:rsidRDefault="005F55A5" w:rsidP="009B5FD3">
      <w:proofErr w:type="spellStart"/>
      <w:r>
        <w:t>Lydelle</w:t>
      </w:r>
      <w:proofErr w:type="spellEnd"/>
      <w:r>
        <w:t xml:space="preserve"> Turner was indicted on multiple counts following a drive-by shooting in Sioux Falls. He filed several motions, including a motion to suppress, a motion to dismiss, a motion for judgment of acquittal, and a motion for a new trial, all of which were denied by the circuit court. Turner objected to the introduction of a screenshot photograph from a traffic camera video, but the court overruled this </w:t>
      </w:r>
      <w:r>
        <w:lastRenderedPageBreak/>
        <w:t>objection. The court also rejected three jury instructions proposed by Turner. Turner appealed these decisions.</w:t>
      </w:r>
    </w:p>
    <w:p w14:paraId="3419F6A7" w14:textId="77777777" w:rsidR="005F55A5" w:rsidRDefault="005F55A5" w:rsidP="009B5FD3"/>
    <w:p w14:paraId="631845FF" w14:textId="77777777" w:rsidR="005F55A5" w:rsidRDefault="005F55A5" w:rsidP="009B5FD3">
      <w:r>
        <w:t>The circuit court denied Turner’s motion to suppress Driver’s identification, finding the identification procedure suggestive but necessary under the circumstances. The court also denied Turner’s motion to dismiss based on the late disclosure of a ballistics report, instead granting a continuance to allow Turner time to prepare. The court admitted the Milestone photograph into evidence, despite Turner’s objections regarding foundation and hearsay. Turner’s motion for judgment of acquittal was denied, with the court interpreting SDCL 22-14-20 as not requiring the State to prove that the vehicles were occupied at the time of the shooting. The court also denied Turner’s proposed jury instructions related to eyewitness identification and the interpretation of SDCL 22-14-20.</w:t>
      </w:r>
    </w:p>
    <w:p w14:paraId="354245F7" w14:textId="77777777" w:rsidR="005F55A5" w:rsidRDefault="005F55A5" w:rsidP="009B5FD3"/>
    <w:p w14:paraId="4A82F803" w14:textId="77777777" w:rsidR="005F55A5" w:rsidRDefault="005F55A5" w:rsidP="009B5FD3">
      <w:r>
        <w:t>The Supreme Court of South Dakota affirmed the circuit court’s decisions. It held that the show-up identification was necessary and reliable, the continuance was an appropriate remedy for the late disclosure of the ballistics report, and the admission of the Milestone photograph, though an abuse of discretion, was not prejudicial. The court also upheld the denial of Turner’s motion for judgment of acquittal and his proposed jury instructions, finding no abuse of discretion. Finally, the court found no due process violation in the handling of the Milestone video and Flores’ testimony, affirming the denial of Turner’s motion for a new trial.</w:t>
      </w:r>
    </w:p>
    <w:p w14:paraId="1D71586B" w14:textId="77777777" w:rsidR="005F55A5" w:rsidRDefault="005F55A5" w:rsidP="009B5FD3"/>
    <w:p w14:paraId="2059C5BC" w14:textId="77777777" w:rsidR="005F55A5" w:rsidRDefault="00000000" w:rsidP="009B5FD3">
      <w:hyperlink r:id="rId22" w:history="1">
        <w:r w:rsidR="005F55A5" w:rsidRPr="0026472D">
          <w:rPr>
            <w:rStyle w:val="Hyperlink"/>
          </w:rPr>
          <w:t>https://cases.justia.com/south-dakota/supreme-court/2025-30569.pdf?ts=1741277389</w:t>
        </w:r>
      </w:hyperlink>
      <w:r w:rsidR="005F55A5">
        <w:t xml:space="preserve"> </w:t>
      </w:r>
    </w:p>
    <w:p w14:paraId="2F036E00" w14:textId="77777777" w:rsidR="005F55A5" w:rsidRDefault="005F55A5" w:rsidP="009B5FD3"/>
    <w:p w14:paraId="319FD263" w14:textId="77777777" w:rsidR="005F55A5" w:rsidRDefault="005F55A5" w:rsidP="009B5FD3"/>
    <w:p w14:paraId="5B56F861" w14:textId="77777777" w:rsidR="005F55A5" w:rsidRDefault="005F55A5" w:rsidP="00AA5096"/>
    <w:p w14:paraId="328387F7" w14:textId="77777777" w:rsidR="005F55A5" w:rsidRPr="00362AAB" w:rsidRDefault="005F55A5" w:rsidP="00AA5096">
      <w:pPr>
        <w:rPr>
          <w:b/>
          <w:bCs/>
          <w:sz w:val="28"/>
          <w:szCs w:val="28"/>
        </w:rPr>
      </w:pPr>
      <w:r w:rsidRPr="00362AAB">
        <w:rPr>
          <w:b/>
          <w:bCs/>
          <w:sz w:val="28"/>
          <w:szCs w:val="28"/>
        </w:rPr>
        <w:t>USE OF FORCE</w:t>
      </w:r>
    </w:p>
    <w:p w14:paraId="7B03E9B1" w14:textId="77777777" w:rsidR="005F55A5" w:rsidRDefault="005F55A5" w:rsidP="00AA5096"/>
    <w:p w14:paraId="602918C5" w14:textId="77777777" w:rsidR="005F55A5" w:rsidRPr="00AA5096" w:rsidRDefault="005F55A5" w:rsidP="00362AAB">
      <w:pPr>
        <w:rPr>
          <w:b/>
          <w:bCs/>
        </w:rPr>
      </w:pPr>
      <w:r w:rsidRPr="00AA5096">
        <w:rPr>
          <w:b/>
          <w:bCs/>
        </w:rPr>
        <w:t>Johnson v. Myers</w:t>
      </w:r>
    </w:p>
    <w:p w14:paraId="23A825F2" w14:textId="77777777" w:rsidR="005F55A5" w:rsidRDefault="005F55A5" w:rsidP="00362AAB">
      <w:r>
        <w:t>U.S. Court of Appeals for the Ninth Circuit</w:t>
      </w:r>
    </w:p>
    <w:p w14:paraId="04C4695E" w14:textId="77777777" w:rsidR="005F55A5" w:rsidRDefault="005F55A5" w:rsidP="00362AAB">
      <w:r w:rsidRPr="00AA5096">
        <w:t>March 3, 2025</w:t>
      </w:r>
    </w:p>
    <w:p w14:paraId="7E0AF451" w14:textId="77777777" w:rsidR="005F55A5" w:rsidRDefault="005F55A5" w:rsidP="00362AAB">
      <w:r>
        <w:t>Docket: 24-349</w:t>
      </w:r>
    </w:p>
    <w:p w14:paraId="054BB7F9" w14:textId="77777777" w:rsidR="005F55A5" w:rsidRDefault="005F55A5" w:rsidP="00362AAB"/>
    <w:p w14:paraId="44DD7857" w14:textId="77777777" w:rsidR="005F55A5" w:rsidRDefault="005F55A5" w:rsidP="00362AAB">
      <w:r>
        <w:t>LEO LAW Topics: [issue of fact precluded qualified immunity for excessive deadly force]</w:t>
      </w:r>
    </w:p>
    <w:p w14:paraId="7F5E73E0" w14:textId="77777777" w:rsidR="005F55A5" w:rsidRDefault="005F55A5" w:rsidP="00362AAB"/>
    <w:p w14:paraId="65904325" w14:textId="77777777" w:rsidR="005F55A5" w:rsidRDefault="005F55A5" w:rsidP="00362AAB">
      <w:r>
        <w:t>Ryan Smith was shot and killed by Seattle police officers Christopher Myers and Ryan Beecroft during a response to a 911 call from Smith's girlfriend, Katy Nolan, who reported that Smith was threatening to kill both himself and her with a knife. When the officers arrived, they kicked in the door to Smith's apartment, and within 5.87 seconds, they shot Smith, who was holding a pocketknife. Smith raised his right arm across his chest and took a step forward before being shot. The officers did not issue any warnings before using deadly force.</w:t>
      </w:r>
    </w:p>
    <w:p w14:paraId="6A6CDC7F" w14:textId="77777777" w:rsidR="005F55A5" w:rsidRDefault="005F55A5" w:rsidP="00362AAB"/>
    <w:p w14:paraId="6D53F037" w14:textId="77777777" w:rsidR="005F55A5" w:rsidRDefault="005F55A5" w:rsidP="00362AAB">
      <w:r>
        <w:t>The United States District Court for the Western District of Washington denied the officers' motion for partial summary judgment based on qualified immunity. The district court found that there were factual disputes regarding whether a reasonable officer would have believed Smith posed an immediate threat and whether less drastic measures were feasible. The court concluded that the law was clearly established that officers may not use deadly force against suspects who do not pose an immediate threat.</w:t>
      </w:r>
    </w:p>
    <w:p w14:paraId="48336664" w14:textId="77777777" w:rsidR="005F55A5" w:rsidRDefault="005F55A5" w:rsidP="00362AAB"/>
    <w:p w14:paraId="76EBE045" w14:textId="77777777" w:rsidR="005F55A5" w:rsidRDefault="005F55A5" w:rsidP="00362AAB">
      <w:r>
        <w:lastRenderedPageBreak/>
        <w:t>The United States Court of Appeals for the Ninth Circuit affirmed the district court's decision. The Ninth Circuit held that it had jurisdiction over the interlocutory appeal and that, viewing the evidence in the light most favorable to the plaintiffs, the officers were not entitled to qualified immunity. The court determined that a reasonable juror could conclude that Smith did not pose an immediate threat to the officers or others, and that the use of deadly force was not justified. The court emphasized that it was clearly established law that a fatal shooting under these circumstances violated the Fourth Amendment. The Ninth Circuit affirmed the district court's denial of qualified immunity.</w:t>
      </w:r>
    </w:p>
    <w:p w14:paraId="52079E04" w14:textId="77777777" w:rsidR="005F55A5" w:rsidRDefault="005F55A5" w:rsidP="00AA5096"/>
    <w:p w14:paraId="0945EF79" w14:textId="77777777" w:rsidR="005F55A5" w:rsidRDefault="00000000" w:rsidP="00AA5096">
      <w:hyperlink r:id="rId23" w:history="1">
        <w:r w:rsidR="005F55A5" w:rsidRPr="0026472D">
          <w:rPr>
            <w:rStyle w:val="Hyperlink"/>
          </w:rPr>
          <w:t>https://cases.justia.com/federal/appellate-courts/ca9/24-349/24-349-2025-03-03.pdf?ts=1741023044</w:t>
        </w:r>
      </w:hyperlink>
    </w:p>
    <w:p w14:paraId="5B00BDA3" w14:textId="77777777" w:rsidR="005F55A5" w:rsidRDefault="005F55A5" w:rsidP="00AA5096"/>
    <w:p w14:paraId="4677F766" w14:textId="77777777" w:rsidR="005F55A5" w:rsidRDefault="005F55A5" w:rsidP="00AA5096"/>
    <w:p w14:paraId="035ACE16" w14:textId="77777777" w:rsidR="005F55A5" w:rsidRPr="00C86B83" w:rsidRDefault="005F55A5" w:rsidP="00AA5096">
      <w:pPr>
        <w:rPr>
          <w:b/>
          <w:bCs/>
          <w:sz w:val="24"/>
          <w:szCs w:val="24"/>
        </w:rPr>
      </w:pPr>
      <w:r w:rsidRPr="00C86B83">
        <w:rPr>
          <w:b/>
          <w:bCs/>
          <w:sz w:val="24"/>
          <w:szCs w:val="24"/>
        </w:rPr>
        <w:t>CONSTITUTIONAL POLICING</w:t>
      </w:r>
    </w:p>
    <w:p w14:paraId="4DA0E727" w14:textId="77777777" w:rsidR="005F55A5" w:rsidRDefault="005F55A5" w:rsidP="00AA5096"/>
    <w:p w14:paraId="30D08FBF" w14:textId="77777777" w:rsidR="005F55A5" w:rsidRPr="00D14F81" w:rsidRDefault="005F55A5" w:rsidP="00D14F81">
      <w:pPr>
        <w:rPr>
          <w:b/>
          <w:bCs/>
        </w:rPr>
      </w:pPr>
      <w:r w:rsidRPr="00D14F81">
        <w:rPr>
          <w:b/>
          <w:bCs/>
        </w:rPr>
        <w:t>Jackson v. Super. Ct.</w:t>
      </w:r>
    </w:p>
    <w:p w14:paraId="4C275E4A" w14:textId="77777777" w:rsidR="005F55A5" w:rsidRDefault="005F55A5" w:rsidP="00D14F81">
      <w:r>
        <w:t>Court: California Courts of Appeal</w:t>
      </w:r>
    </w:p>
    <w:p w14:paraId="1D5916CD" w14:textId="77777777" w:rsidR="005F55A5" w:rsidRDefault="005F55A5" w:rsidP="00D14F81">
      <w:r w:rsidRPr="00D14F81">
        <w:t>February 28, 2025</w:t>
      </w:r>
    </w:p>
    <w:p w14:paraId="7DCC68BF" w14:textId="77777777" w:rsidR="005F55A5" w:rsidRDefault="005F55A5" w:rsidP="00D14F81">
      <w:r>
        <w:t>Docket: D084751(Fourth Appellate District)</w:t>
      </w:r>
    </w:p>
    <w:p w14:paraId="25DB6305" w14:textId="77777777" w:rsidR="005F55A5" w:rsidRDefault="005F55A5" w:rsidP="00D14F81"/>
    <w:p w14:paraId="6C728590" w14:textId="77777777" w:rsidR="005F55A5" w:rsidRDefault="005F55A5" w:rsidP="00D14F81">
      <w:r>
        <w:t>LEO LAW Topics: Constitutional Policing</w:t>
      </w:r>
    </w:p>
    <w:p w14:paraId="007AE1D9" w14:textId="77777777" w:rsidR="005F55A5" w:rsidRDefault="005F55A5" w:rsidP="00D14F81"/>
    <w:p w14:paraId="0536F11E" w14:textId="77777777" w:rsidR="005F55A5" w:rsidRDefault="005F55A5" w:rsidP="00D14F81">
      <w:r>
        <w:t>Elijah Jackson, a Black man, was charged with carrying a loaded firearm after police found a handgun during a search of the car he was driving. Jackson filed a motion under the California Racial Justice Act of 2020, arguing that the police stopped and searched his car due to racial bias. The superior court denied his motion, stating that Jackson failed to establish a prima facie violation under the Racial Justice Act.</w:t>
      </w:r>
    </w:p>
    <w:p w14:paraId="27CCB09E" w14:textId="77777777" w:rsidR="005F55A5" w:rsidRDefault="005F55A5" w:rsidP="00D14F81"/>
    <w:p w14:paraId="72A05C85" w14:textId="77777777" w:rsidR="005F55A5" w:rsidRDefault="005F55A5" w:rsidP="00D14F81">
      <w:r>
        <w:t>The superior court found that the police officers were conducting a saturation patrol in a high-crime area and stopped Jackson for having illegally tinted windows. The officers observed Jackson and his brother, who were wearing clothing associated with gang members, and conducted a traffic stop. During the stop, the officers found a baseball bat in the car and, after a search, discovered an unregistered loaded firearm. Jackson argued that the stop and search were racially motivated, supported by statistical evidence showing racial disparities in traffic stops and searches by the San Diego Police Department (SDPD).</w:t>
      </w:r>
    </w:p>
    <w:p w14:paraId="0D0A40EF" w14:textId="77777777" w:rsidR="005F55A5" w:rsidRDefault="005F55A5" w:rsidP="00D14F81"/>
    <w:p w14:paraId="5D69CE30" w14:textId="77777777" w:rsidR="005F55A5" w:rsidRDefault="005F55A5" w:rsidP="00D14F81">
      <w:r>
        <w:t>The Court of Appeal, Fourth Appellate District, reviewed the case and concluded that Jackson had produced facts that, if true, established a substantial likelihood of a violation of the Racial Justice Act. The court noted the statistical evidence showing racial disparities in SDPD's traffic stops and searches, as well as Jackson's and his brother's repeated stops for the same tinted windows without receiving citations. The court also considered the officers' focus on Jackson's and his brother's appearance and the neighborhood they were in, which suggested implicit bias.</w:t>
      </w:r>
    </w:p>
    <w:p w14:paraId="3F17FE93" w14:textId="77777777" w:rsidR="005F55A5" w:rsidRDefault="005F55A5" w:rsidP="00D14F81"/>
    <w:p w14:paraId="168E1FE7" w14:textId="77777777" w:rsidR="005F55A5" w:rsidRDefault="005F55A5" w:rsidP="00D14F81">
      <w:r>
        <w:t>The Court of Appeal issued a writ of mandate directing the superior court to grant an evidentiary hearing to consider Jackson's motion under the Racial Justice Act. The court emphasized the importance of addressing implicit bias in the criminal justice system and ensuring that race does not play a role in seeking or obtaining convictions.</w:t>
      </w:r>
    </w:p>
    <w:p w14:paraId="656A93DE" w14:textId="77777777" w:rsidR="005F55A5" w:rsidRDefault="005F55A5" w:rsidP="00D14F81"/>
    <w:p w14:paraId="44B79945" w14:textId="77777777" w:rsidR="005F55A5" w:rsidRDefault="00000000" w:rsidP="00AA5096">
      <w:hyperlink r:id="rId24" w:history="1">
        <w:r w:rsidR="005F55A5" w:rsidRPr="0026472D">
          <w:rPr>
            <w:rStyle w:val="Hyperlink"/>
          </w:rPr>
          <w:t>https://cases.justia.com/california/court-of-appeal/2025-d084751.pdf?ts=1740771088</w:t>
        </w:r>
      </w:hyperlink>
    </w:p>
    <w:p w14:paraId="527FBBF0" w14:textId="77777777" w:rsidR="005F55A5" w:rsidRDefault="005F55A5" w:rsidP="00AA5096"/>
    <w:p w14:paraId="03222788" w14:textId="77777777" w:rsidR="0055237C" w:rsidRDefault="0055237C">
      <w:r>
        <w:br w:type="page"/>
      </w:r>
    </w:p>
    <w:p w14:paraId="77F9712C" w14:textId="73B4220A" w:rsidR="005F55A5" w:rsidRDefault="005F55A5" w:rsidP="0055237C">
      <w:pPr>
        <w:pStyle w:val="Heading1"/>
      </w:pPr>
      <w:bookmarkStart w:id="12" w:name="_Toc204345143"/>
      <w:r>
        <w:lastRenderedPageBreak/>
        <w:t>BF11 14MAR2025</w:t>
      </w:r>
      <w:bookmarkEnd w:id="12"/>
    </w:p>
    <w:p w14:paraId="3777A6B0" w14:textId="77777777" w:rsidR="005F55A5" w:rsidRDefault="005F55A5"/>
    <w:p w14:paraId="0442719A" w14:textId="77777777" w:rsidR="005F55A5" w:rsidRPr="00762321" w:rsidRDefault="005F55A5">
      <w:pPr>
        <w:rPr>
          <w:sz w:val="28"/>
          <w:szCs w:val="28"/>
        </w:rPr>
      </w:pPr>
      <w:r w:rsidRPr="00762321">
        <w:rPr>
          <w:sz w:val="28"/>
          <w:szCs w:val="28"/>
        </w:rPr>
        <w:t>SEARCH AND SEIZURE CASES</w:t>
      </w:r>
    </w:p>
    <w:p w14:paraId="040CD540" w14:textId="77777777" w:rsidR="005F55A5" w:rsidRDefault="005F55A5"/>
    <w:p w14:paraId="7B5DA37B" w14:textId="77777777" w:rsidR="005F55A5" w:rsidRPr="00762321" w:rsidRDefault="005F55A5" w:rsidP="00EA6ADD">
      <w:pPr>
        <w:rPr>
          <w:b/>
          <w:bCs/>
        </w:rPr>
      </w:pPr>
      <w:r w:rsidRPr="00762321">
        <w:rPr>
          <w:b/>
          <w:bCs/>
        </w:rPr>
        <w:t>United States v. Harry</w:t>
      </w:r>
    </w:p>
    <w:p w14:paraId="52559E78" w14:textId="77777777" w:rsidR="005F55A5" w:rsidRDefault="005F55A5" w:rsidP="00EA6ADD">
      <w:r>
        <w:t>U.S. Court of Appeals for the Second Circuit</w:t>
      </w:r>
    </w:p>
    <w:p w14:paraId="39AD33F1" w14:textId="77777777" w:rsidR="005F55A5" w:rsidRDefault="005F55A5" w:rsidP="00EA6ADD">
      <w:r w:rsidRPr="00762321">
        <w:t>March 7, 2025</w:t>
      </w:r>
    </w:p>
    <w:p w14:paraId="44AE6FEE" w14:textId="77777777" w:rsidR="005F55A5" w:rsidRDefault="005F55A5" w:rsidP="00EA6ADD">
      <w:r>
        <w:t>Docket: 23-7106</w:t>
      </w:r>
    </w:p>
    <w:p w14:paraId="7308CCF5" w14:textId="77777777" w:rsidR="005F55A5" w:rsidRDefault="005F55A5" w:rsidP="00EA6ADD"/>
    <w:p w14:paraId="33ABC87E" w14:textId="77777777" w:rsidR="005F55A5" w:rsidRDefault="005F55A5" w:rsidP="00EA6ADD">
      <w:r>
        <w:t>LEO LAW Topics: [use of pole camera for 50 days did not constitute search ]</w:t>
      </w:r>
    </w:p>
    <w:p w14:paraId="60375C6B" w14:textId="77777777" w:rsidR="005F55A5" w:rsidRDefault="005F55A5" w:rsidP="00EA6ADD"/>
    <w:p w14:paraId="46E15C1F" w14:textId="77777777" w:rsidR="005F55A5" w:rsidRDefault="005F55A5" w:rsidP="00EA6ADD">
      <w:r>
        <w:t xml:space="preserve">Defendant-Appellant </w:t>
      </w:r>
      <w:proofErr w:type="spellStart"/>
      <w:r>
        <w:t>Kenston</w:t>
      </w:r>
      <w:proofErr w:type="spellEnd"/>
      <w:r>
        <w:t xml:space="preserve"> Harry was convicted of possessing controlled substances with intent to distribute and conspiracy to distribute the same. The case centers on the use of a stationary pole camera by the Drug Enforcement Administration (DEA) to monitor the exterior of Harry's business, Action Audio, for approximately 50 days without a warrant. The camera captured footage of the business's exterior, parking lot, and occasionally the interior when the garage door was open. Harry was arrested after investigators found narcotics and firearms at Action Audio and his residence.</w:t>
      </w:r>
    </w:p>
    <w:p w14:paraId="4E97F6A4" w14:textId="77777777" w:rsidR="005F55A5" w:rsidRDefault="005F55A5" w:rsidP="00EA6ADD"/>
    <w:p w14:paraId="36DDC234" w14:textId="77777777" w:rsidR="005F55A5" w:rsidRDefault="005F55A5" w:rsidP="00EA6ADD">
      <w:r>
        <w:t>The United States District Court for the District of Connecticut denied Harry's motion to suppress the pole-camera evidence, which was introduced at trial. The jury convicted Harry, and the district court sentenced him to ten years for the fentanyl- and cocaine-related charges, including conspiracy, and five years for the marijuana charge, to run concurrently. The court also denied Harry's request for safety-valve relief from the mandatory minimum sentence under 18 U.S.C. § 3553(f).</w:t>
      </w:r>
    </w:p>
    <w:p w14:paraId="74700972" w14:textId="77777777" w:rsidR="005F55A5" w:rsidRDefault="005F55A5" w:rsidP="00EA6ADD"/>
    <w:p w14:paraId="09276256" w14:textId="77777777" w:rsidR="005F55A5" w:rsidRDefault="005F55A5" w:rsidP="00EA6ADD">
      <w:r>
        <w:t>The United States Court of Appeals for the Second Circuit reviewed the case. The court held that the use of the stationary pole camera did not constitute a Fourth Amendment search, as Harry did not have a reasonable expectation of privacy in the publicly visible areas of his business. The court also found that the district court did not err in denying Harry safety-valve relief, as he failed to prove that the firearms found were not connected to his drug-trafficking activities. The Second Circuit affirmed the judgment of the district court.</w:t>
      </w:r>
    </w:p>
    <w:p w14:paraId="46F443E6" w14:textId="77777777" w:rsidR="005F55A5" w:rsidRDefault="005F55A5" w:rsidP="00EA6ADD"/>
    <w:p w14:paraId="23DDB369" w14:textId="77777777" w:rsidR="005F55A5" w:rsidRDefault="00000000" w:rsidP="00EA6ADD">
      <w:hyperlink r:id="rId25" w:history="1">
        <w:r w:rsidR="005F55A5" w:rsidRPr="00204D7E">
          <w:rPr>
            <w:rStyle w:val="Hyperlink"/>
          </w:rPr>
          <w:t>https://cases.justia.com/federal/appellate-courts/ca2/23-7106/23-7106-2025-03-07.pdf?ts=1741363210</w:t>
        </w:r>
      </w:hyperlink>
      <w:r w:rsidR="005F55A5">
        <w:t xml:space="preserve"> </w:t>
      </w:r>
    </w:p>
    <w:p w14:paraId="0B38895B" w14:textId="77777777" w:rsidR="005F55A5" w:rsidRDefault="005F55A5" w:rsidP="00EA6ADD"/>
    <w:p w14:paraId="12FA231B" w14:textId="77777777" w:rsidR="005F55A5" w:rsidRDefault="005F55A5" w:rsidP="00EA6ADD"/>
    <w:p w14:paraId="21217B62" w14:textId="77777777" w:rsidR="005F55A5" w:rsidRPr="00762321" w:rsidRDefault="005F55A5" w:rsidP="00C536BF">
      <w:pPr>
        <w:rPr>
          <w:b/>
          <w:bCs/>
        </w:rPr>
      </w:pPr>
      <w:r w:rsidRPr="00762321">
        <w:rPr>
          <w:b/>
          <w:bCs/>
        </w:rPr>
        <w:t>United States v. Peck</w:t>
      </w:r>
    </w:p>
    <w:p w14:paraId="1C871766" w14:textId="77777777" w:rsidR="005F55A5" w:rsidRDefault="005F55A5" w:rsidP="00C536BF">
      <w:r>
        <w:t>U.S. Court of Appeals for the Eighth Circuit</w:t>
      </w:r>
    </w:p>
    <w:p w14:paraId="059971C2" w14:textId="77777777" w:rsidR="005F55A5" w:rsidRDefault="005F55A5" w:rsidP="00C536BF">
      <w:r w:rsidRPr="00762321">
        <w:t>March 12, 2025</w:t>
      </w:r>
    </w:p>
    <w:p w14:paraId="6AADE0D0" w14:textId="77777777" w:rsidR="005F55A5" w:rsidRDefault="005F55A5" w:rsidP="00C536BF">
      <w:r>
        <w:t>Docket: 24-1198</w:t>
      </w:r>
    </w:p>
    <w:p w14:paraId="2B967464" w14:textId="77777777" w:rsidR="005F55A5" w:rsidRDefault="005F55A5" w:rsidP="00C536BF"/>
    <w:p w14:paraId="45FBD839" w14:textId="77777777" w:rsidR="005F55A5" w:rsidRDefault="005F55A5" w:rsidP="00C536BF">
      <w:r>
        <w:t xml:space="preserve">LEO LAW Topics: [court doesn’t answer question of K9 sniff and curtilage at apartment door, instead relying on good faith exception] </w:t>
      </w:r>
    </w:p>
    <w:p w14:paraId="69A2EFE0" w14:textId="77777777" w:rsidR="005F55A5" w:rsidRDefault="005F55A5" w:rsidP="00C536BF"/>
    <w:p w14:paraId="2AD9572B" w14:textId="77777777" w:rsidR="005F55A5" w:rsidRDefault="005F55A5" w:rsidP="00C536BF">
      <w:r>
        <w:t xml:space="preserve">Robert Peck, Jr. entered a conditional guilty plea to charges of possession with intent to distribute marijuana and possession of a firearm after a felony conviction. He reserved the right to appeal the denial of his motions to suppress evidence and to dismiss one of the charges. The case arose from an investigation in July 2020, where officers, acting on anonymous tips, used a drug-sniffing dog to detect </w:t>
      </w:r>
      <w:r>
        <w:lastRenderedPageBreak/>
        <w:t>drugs outside Peck's apartment. Based on the dog's alert, they obtained a warrant and found drugs and firearms in Peck's apartment.</w:t>
      </w:r>
    </w:p>
    <w:p w14:paraId="6EF1CA96" w14:textId="77777777" w:rsidR="005F55A5" w:rsidRDefault="005F55A5" w:rsidP="00C536BF"/>
    <w:p w14:paraId="4CF5BEA6" w14:textId="77777777" w:rsidR="005F55A5" w:rsidRDefault="005F55A5" w:rsidP="00C536BF">
      <w:r>
        <w:t>The United States District Court for the District of Nebraska denied Peck's motions to suppress the evidence obtained from his apartment and cell phone, as well as his motion to dismiss the firearm possession charge. The court ruled that the officers did not trespass on Peck's curtilage and that the good-faith exception to the exclusionary rule applied. The court also found that applying the firearm possession statute to Peck did not violate the Second Amendment, despite his prior nonviolent drug conviction.</w:t>
      </w:r>
    </w:p>
    <w:p w14:paraId="0A9FBE59" w14:textId="77777777" w:rsidR="005F55A5" w:rsidRDefault="005F55A5" w:rsidP="00C536BF"/>
    <w:p w14:paraId="2D562038" w14:textId="77777777" w:rsidR="005F55A5" w:rsidRDefault="005F55A5" w:rsidP="00C536BF">
      <w:r>
        <w:t>The United States Court of Appeals for the Eighth Circuit reviewed the case and affirmed the district court's decision. The appellate court agreed that the good-faith exception applied, as the officers reasonably relied on existing precedent when using the drug-sniffing dog. The court also upheld the constitutionality of the firearm possession statute as applied to Peck, citing precedent that supports prohibiting firearm possession by individuals with felony convictions, regardless of the nature of the prior offense.</w:t>
      </w:r>
    </w:p>
    <w:p w14:paraId="5C1ECD8C" w14:textId="77777777" w:rsidR="005F55A5" w:rsidRDefault="005F55A5" w:rsidP="00EA6ADD"/>
    <w:p w14:paraId="24C05F75" w14:textId="77777777" w:rsidR="005F55A5" w:rsidRDefault="00000000" w:rsidP="00EA6ADD">
      <w:hyperlink r:id="rId26" w:history="1">
        <w:r w:rsidR="005F55A5" w:rsidRPr="00204D7E">
          <w:rPr>
            <w:rStyle w:val="Hyperlink"/>
          </w:rPr>
          <w:t>https://cases.justia.com/federal/appellate-courts/ca8/24-1198/24-1198-2025-03-12.pdf?ts=1741793422</w:t>
        </w:r>
      </w:hyperlink>
      <w:r w:rsidR="005F55A5">
        <w:t xml:space="preserve"> </w:t>
      </w:r>
    </w:p>
    <w:p w14:paraId="031ADF0E" w14:textId="77777777" w:rsidR="005F55A5" w:rsidRDefault="005F55A5" w:rsidP="00EA6ADD"/>
    <w:p w14:paraId="38EBBD81" w14:textId="77777777" w:rsidR="005F55A5" w:rsidRDefault="005F55A5" w:rsidP="00EA6ADD"/>
    <w:p w14:paraId="46D1D827" w14:textId="77777777" w:rsidR="005F55A5" w:rsidRPr="00762321" w:rsidRDefault="005F55A5" w:rsidP="00C536BF">
      <w:pPr>
        <w:rPr>
          <w:b/>
          <w:bCs/>
        </w:rPr>
      </w:pPr>
      <w:r w:rsidRPr="00762321">
        <w:rPr>
          <w:b/>
          <w:bCs/>
        </w:rPr>
        <w:t>United States v. Gaye</w:t>
      </w:r>
    </w:p>
    <w:p w14:paraId="7B5E3C49" w14:textId="77777777" w:rsidR="005F55A5" w:rsidRDefault="005F55A5" w:rsidP="00C536BF">
      <w:r>
        <w:t>U.S. Court of Appeals for the Tenth Circuit</w:t>
      </w:r>
    </w:p>
    <w:p w14:paraId="693BC0D7" w14:textId="77777777" w:rsidR="005F55A5" w:rsidRDefault="005F55A5" w:rsidP="00C536BF">
      <w:r w:rsidRPr="00762321">
        <w:t>March 10, 2025</w:t>
      </w:r>
    </w:p>
    <w:p w14:paraId="3461EFEB" w14:textId="77777777" w:rsidR="005F55A5" w:rsidRDefault="005F55A5" w:rsidP="00C536BF">
      <w:r>
        <w:t>Docket: 23-1240</w:t>
      </w:r>
    </w:p>
    <w:p w14:paraId="2C3DCEDB" w14:textId="77777777" w:rsidR="005F55A5" w:rsidRDefault="005F55A5" w:rsidP="00C536BF"/>
    <w:p w14:paraId="5A358225" w14:textId="77777777" w:rsidR="005F55A5" w:rsidRDefault="005F55A5" w:rsidP="00C536BF">
      <w:r>
        <w:t>LEO LAW Topics: [consent for bullet and search warrant particular enough and executed in good faith]</w:t>
      </w:r>
    </w:p>
    <w:p w14:paraId="51CEB66F" w14:textId="77777777" w:rsidR="005F55A5" w:rsidRDefault="005F55A5" w:rsidP="00C536BF"/>
    <w:p w14:paraId="023996DF" w14:textId="77777777" w:rsidR="005F55A5" w:rsidRDefault="005F55A5" w:rsidP="00C536BF">
      <w:r>
        <w:t>Joseph Gaye called 911 from his office, claiming he had been shot by a masked intruder. When officers arrived, they found no signs of forced entry or another person, but did find a bullet casing on Gaye's desk. Suspecting Gaye had shot himself, they obtained a search warrant and found a handgun in a locked drawer, with one bullet missing. The bullet removed from Gaye's leg at the hospital matched the handgun. Gaye, a felon, was indicted and convicted for being a felon in possession of a firearm. He appealed, seeking to suppress the evidence obtained from the search warrant and the bullet removed from his leg.</w:t>
      </w:r>
    </w:p>
    <w:p w14:paraId="765D949E" w14:textId="77777777" w:rsidR="005F55A5" w:rsidRDefault="005F55A5" w:rsidP="00C536BF"/>
    <w:p w14:paraId="7F1B66A9" w14:textId="77777777" w:rsidR="005F55A5" w:rsidRDefault="005F55A5" w:rsidP="00C536BF">
      <w:r>
        <w:t>The United States District Court for the District of Colorado denied Gaye's motion to suppress, finding the search warrant was adequately supported by probable cause and executed in good faith. The court also held that Gaye had consented to the removal of the bullet, thus relinquishing any privacy interest in it.</w:t>
      </w:r>
    </w:p>
    <w:p w14:paraId="593E5C80" w14:textId="77777777" w:rsidR="005F55A5" w:rsidRDefault="005F55A5" w:rsidP="00C536BF"/>
    <w:p w14:paraId="486F851F" w14:textId="77777777" w:rsidR="005F55A5" w:rsidRDefault="005F55A5" w:rsidP="00C536BF">
      <w:r>
        <w:t>The United States Court of Appeals for the Tenth Circuit reviewed the case and affirmed the district court's decision. The Tenth Circuit held that the search warrant was sufficiently specific and executed in good faith. The court also found that Gaye had consented to the removal of the bullet, and thus, there was no Fourth Amendment violation. The court concluded that the evidence obtained from the search and the bullet were admissible, and Gaye's conviction was upheld.</w:t>
      </w:r>
    </w:p>
    <w:p w14:paraId="7952E24E" w14:textId="77777777" w:rsidR="005F55A5" w:rsidRDefault="005F55A5" w:rsidP="00C536BF"/>
    <w:p w14:paraId="7BC0C7B0" w14:textId="77777777" w:rsidR="005F55A5" w:rsidRDefault="00000000" w:rsidP="00C536BF">
      <w:hyperlink r:id="rId27" w:history="1">
        <w:r w:rsidR="005F55A5" w:rsidRPr="00204D7E">
          <w:rPr>
            <w:rStyle w:val="Hyperlink"/>
          </w:rPr>
          <w:t>https://cases.justia.com/federal/appellate-courts/ca10/23-1240/23-1240-2025-03-10.pdf?ts=1741624407</w:t>
        </w:r>
      </w:hyperlink>
      <w:r w:rsidR="005F55A5">
        <w:t xml:space="preserve"> </w:t>
      </w:r>
    </w:p>
    <w:p w14:paraId="2DB9A6CC" w14:textId="77777777" w:rsidR="005F55A5" w:rsidRDefault="005F55A5" w:rsidP="00C536BF"/>
    <w:p w14:paraId="46409D53" w14:textId="77777777" w:rsidR="005F55A5" w:rsidRDefault="005F55A5" w:rsidP="00C536BF"/>
    <w:p w14:paraId="37E0625A" w14:textId="77777777" w:rsidR="005F55A5" w:rsidRDefault="005F55A5" w:rsidP="00C536BF"/>
    <w:p w14:paraId="3629F16F" w14:textId="77777777" w:rsidR="005F55A5" w:rsidRDefault="005F55A5" w:rsidP="00EA6ADD"/>
    <w:p w14:paraId="022007E5" w14:textId="77777777" w:rsidR="005F55A5" w:rsidRDefault="005F55A5" w:rsidP="00EA6ADD"/>
    <w:p w14:paraId="21DB8421" w14:textId="77777777" w:rsidR="005F55A5" w:rsidRPr="00762321" w:rsidRDefault="005F55A5" w:rsidP="00EA6ADD">
      <w:pPr>
        <w:rPr>
          <w:b/>
          <w:bCs/>
        </w:rPr>
      </w:pPr>
      <w:proofErr w:type="spellStart"/>
      <w:r w:rsidRPr="00762321">
        <w:rPr>
          <w:b/>
          <w:bCs/>
        </w:rPr>
        <w:t>D’Braunstein</w:t>
      </w:r>
      <w:proofErr w:type="spellEnd"/>
      <w:r w:rsidRPr="00762321">
        <w:rPr>
          <w:b/>
          <w:bCs/>
        </w:rPr>
        <w:t xml:space="preserve"> v. California Highway Patrol</w:t>
      </w:r>
    </w:p>
    <w:p w14:paraId="7D68B8B5" w14:textId="77777777" w:rsidR="005F55A5" w:rsidRDefault="005F55A5" w:rsidP="00EA6ADD">
      <w:r>
        <w:t>U.S. Court of Appeals for the Ninth Circuit</w:t>
      </w:r>
    </w:p>
    <w:p w14:paraId="3582FCFA" w14:textId="77777777" w:rsidR="005F55A5" w:rsidRDefault="005F55A5" w:rsidP="00EA6ADD">
      <w:r w:rsidRPr="00762321">
        <w:t>March 12, 2025</w:t>
      </w:r>
    </w:p>
    <w:p w14:paraId="7D2FDB28" w14:textId="77777777" w:rsidR="005F55A5" w:rsidRDefault="005F55A5" w:rsidP="00EA6ADD">
      <w:r>
        <w:t>Docket: 22-55237</w:t>
      </w:r>
    </w:p>
    <w:p w14:paraId="2FF793A7" w14:textId="77777777" w:rsidR="005F55A5" w:rsidRDefault="005F55A5" w:rsidP="00EA6ADD"/>
    <w:p w14:paraId="47E84CE7" w14:textId="77777777" w:rsidR="005F55A5" w:rsidRDefault="005F55A5" w:rsidP="00EA6ADD">
      <w:r>
        <w:t>LEO LAW Topics:  [failure to provide medical care violated established constitutional requirement]</w:t>
      </w:r>
    </w:p>
    <w:p w14:paraId="35DB0E96" w14:textId="77777777" w:rsidR="005F55A5" w:rsidRDefault="005F55A5" w:rsidP="00EA6ADD"/>
    <w:p w14:paraId="2FCB7413" w14:textId="77777777" w:rsidR="005F55A5" w:rsidRDefault="005F55A5" w:rsidP="00EA6ADD">
      <w:r>
        <w:t xml:space="preserve">Steven </w:t>
      </w:r>
      <w:proofErr w:type="spellStart"/>
      <w:r>
        <w:t>D’Braunstein</w:t>
      </w:r>
      <w:proofErr w:type="spellEnd"/>
      <w:r>
        <w:t xml:space="preserve"> was involved in a serious single-vehicle accident, resulting in his car being totaled. California Highway Patrol Officer Samantha Diaz-</w:t>
      </w:r>
      <w:proofErr w:type="spellStart"/>
      <w:r>
        <w:t>Durazo</w:t>
      </w:r>
      <w:proofErr w:type="spellEnd"/>
      <w:r>
        <w:t xml:space="preserve"> arrived at the scene and found </w:t>
      </w:r>
      <w:proofErr w:type="spellStart"/>
      <w:r>
        <w:t>D’Braunstein</w:t>
      </w:r>
      <w:proofErr w:type="spellEnd"/>
      <w:r>
        <w:t xml:space="preserve"> disoriented and in physical distress. Despite his evident symptoms, she did not call for medical assistance. Instead, she arrested him for driving under the influence of drugs and took him to jail. A nurse at the jail refused to admit </w:t>
      </w:r>
      <w:proofErr w:type="spellStart"/>
      <w:r>
        <w:t>D’Braunstein</w:t>
      </w:r>
      <w:proofErr w:type="spellEnd"/>
      <w:r>
        <w:t xml:space="preserve"> due to his medical condition, prompting </w:t>
      </w:r>
      <w:proofErr w:type="spellStart"/>
      <w:r>
        <w:t>Durazo</w:t>
      </w:r>
      <w:proofErr w:type="spellEnd"/>
      <w:r>
        <w:t xml:space="preserve"> to finally take him to the hospital, where he was diagnosed with a stroke. The delay in receiving medical treatment allegedly led to permanent injuries for </w:t>
      </w:r>
      <w:proofErr w:type="spellStart"/>
      <w:r>
        <w:t>D’Braunstein</w:t>
      </w:r>
      <w:proofErr w:type="spellEnd"/>
      <w:r>
        <w:t>.</w:t>
      </w:r>
    </w:p>
    <w:p w14:paraId="2B30BFBD" w14:textId="77777777" w:rsidR="005F55A5" w:rsidRDefault="005F55A5" w:rsidP="00EA6ADD"/>
    <w:p w14:paraId="08389067" w14:textId="77777777" w:rsidR="005F55A5" w:rsidRDefault="005F55A5" w:rsidP="00EA6ADD">
      <w:r>
        <w:t xml:space="preserve">The United States District Court for the Central District of California granted summary judgment in favor of Officer </w:t>
      </w:r>
      <w:proofErr w:type="spellStart"/>
      <w:r>
        <w:t>Durazo</w:t>
      </w:r>
      <w:proofErr w:type="spellEnd"/>
      <w:r>
        <w:t xml:space="preserve">, holding that although she violated </w:t>
      </w:r>
      <w:proofErr w:type="spellStart"/>
      <w:r>
        <w:t>D’Braunstein’s</w:t>
      </w:r>
      <w:proofErr w:type="spellEnd"/>
      <w:r>
        <w:t xml:space="preserve"> Fourth Amendment rights by failing to provide reasonable medical care, she was entitled to qualified immunity. The court reasoned that the constitutional violation was not clearly established, as </w:t>
      </w:r>
      <w:proofErr w:type="spellStart"/>
      <w:r>
        <w:t>D’Braunstein’s</w:t>
      </w:r>
      <w:proofErr w:type="spellEnd"/>
      <w:r>
        <w:t xml:space="preserve"> injury was sustained prior to his arrest and not during the arrest process.</w:t>
      </w:r>
    </w:p>
    <w:p w14:paraId="7D08719E" w14:textId="77777777" w:rsidR="005F55A5" w:rsidRDefault="005F55A5" w:rsidP="00EA6ADD"/>
    <w:p w14:paraId="47FBAF10" w14:textId="77777777" w:rsidR="005F55A5" w:rsidRDefault="005F55A5" w:rsidP="00EA6ADD">
      <w:r>
        <w:t xml:space="preserve">The United States Court of Appeals for the Ninth Circuit reviewed the case and reversed the district court’s summary judgment. The Ninth Circuit held that a reasonable jury could find that </w:t>
      </w:r>
      <w:proofErr w:type="spellStart"/>
      <w:r>
        <w:t>Durazo</w:t>
      </w:r>
      <w:proofErr w:type="spellEnd"/>
      <w:r>
        <w:t xml:space="preserve"> violated </w:t>
      </w:r>
      <w:proofErr w:type="spellStart"/>
      <w:r>
        <w:t>D’Braunstein’s</w:t>
      </w:r>
      <w:proofErr w:type="spellEnd"/>
      <w:r>
        <w:t xml:space="preserve"> constitutional rights by failing to summon prompt medical care, given the serious nature of the collision and his symptoms. The court further held that </w:t>
      </w:r>
      <w:proofErr w:type="spellStart"/>
      <w:r>
        <w:t>Durazo’s</w:t>
      </w:r>
      <w:proofErr w:type="spellEnd"/>
      <w:r>
        <w:t xml:space="preserve"> failure to provide medical care was a violation of clearly established law, which requires officers to seek medical assistance for an injured detainee or arrestee facing a substantial and obvious risk of serious harm. The case was remanded for further proceedings.</w:t>
      </w:r>
    </w:p>
    <w:p w14:paraId="1D77CB9C" w14:textId="77777777" w:rsidR="005F55A5" w:rsidRDefault="005F55A5" w:rsidP="00EA6ADD"/>
    <w:p w14:paraId="17CAEE80" w14:textId="77777777" w:rsidR="005F55A5" w:rsidRDefault="00000000" w:rsidP="00EA6ADD">
      <w:hyperlink r:id="rId28" w:history="1">
        <w:r w:rsidR="005F55A5" w:rsidRPr="00204D7E">
          <w:rPr>
            <w:rStyle w:val="Hyperlink"/>
          </w:rPr>
          <w:t>https://cases.justia.com/federal/appellate-courts/ca9/22-55237/22-55237-2025-03-12.pdf?ts=1741795229</w:t>
        </w:r>
      </w:hyperlink>
      <w:r w:rsidR="005F55A5">
        <w:t xml:space="preserve"> </w:t>
      </w:r>
    </w:p>
    <w:p w14:paraId="5F2C5B45" w14:textId="77777777" w:rsidR="005F55A5" w:rsidRDefault="005F55A5" w:rsidP="00EA6ADD"/>
    <w:p w14:paraId="43B65DCD" w14:textId="77777777" w:rsidR="005F55A5" w:rsidRDefault="005F55A5" w:rsidP="00EA6ADD"/>
    <w:p w14:paraId="4639655A" w14:textId="77777777" w:rsidR="005F55A5" w:rsidRPr="00762321" w:rsidRDefault="005F55A5" w:rsidP="00EA6ADD">
      <w:pPr>
        <w:rPr>
          <w:sz w:val="28"/>
          <w:szCs w:val="28"/>
        </w:rPr>
      </w:pPr>
      <w:r w:rsidRPr="00762321">
        <w:rPr>
          <w:sz w:val="28"/>
          <w:szCs w:val="28"/>
        </w:rPr>
        <w:t>OFFICER LIABILITY</w:t>
      </w:r>
      <w:r>
        <w:rPr>
          <w:sz w:val="28"/>
          <w:szCs w:val="28"/>
        </w:rPr>
        <w:t xml:space="preserve"> CASES</w:t>
      </w:r>
    </w:p>
    <w:p w14:paraId="22F20C68" w14:textId="77777777" w:rsidR="005F55A5" w:rsidRDefault="005F55A5" w:rsidP="00EA6ADD"/>
    <w:p w14:paraId="3AD2BC09" w14:textId="77777777" w:rsidR="005F55A5" w:rsidRPr="00762321" w:rsidRDefault="005F55A5" w:rsidP="00E244BD">
      <w:pPr>
        <w:rPr>
          <w:b/>
          <w:bCs/>
        </w:rPr>
      </w:pPr>
      <w:proofErr w:type="spellStart"/>
      <w:r w:rsidRPr="00762321">
        <w:rPr>
          <w:b/>
          <w:bCs/>
        </w:rPr>
        <w:t>Langiano</w:t>
      </w:r>
      <w:proofErr w:type="spellEnd"/>
      <w:r w:rsidRPr="00762321">
        <w:rPr>
          <w:b/>
          <w:bCs/>
        </w:rPr>
        <w:t xml:space="preserve"> v. City of Fort Worth</w:t>
      </w:r>
    </w:p>
    <w:p w14:paraId="41847F55" w14:textId="77777777" w:rsidR="005F55A5" w:rsidRDefault="005F55A5" w:rsidP="00E244BD">
      <w:r>
        <w:t>U.S. Court of Appeals for the Fifth Circuit</w:t>
      </w:r>
    </w:p>
    <w:p w14:paraId="1315C675" w14:textId="77777777" w:rsidR="005F55A5" w:rsidRDefault="005F55A5" w:rsidP="00E244BD">
      <w:r w:rsidRPr="00762321">
        <w:t>March 11, 2025</w:t>
      </w:r>
    </w:p>
    <w:p w14:paraId="456B4388" w14:textId="77777777" w:rsidR="005F55A5" w:rsidRDefault="005F55A5" w:rsidP="00E244BD">
      <w:r>
        <w:t>Docket: 22-10974</w:t>
      </w:r>
    </w:p>
    <w:p w14:paraId="3F0A87C1" w14:textId="77777777" w:rsidR="005F55A5" w:rsidRDefault="005F55A5" w:rsidP="00E244BD"/>
    <w:p w14:paraId="1206DEAB" w14:textId="77777777" w:rsidR="005F55A5" w:rsidRDefault="005F55A5" w:rsidP="00E244BD">
      <w:r>
        <w:t>LEO LAW Topics: [warrantless entry under emergency exception and use of deadly force was reasonable]</w:t>
      </w:r>
    </w:p>
    <w:p w14:paraId="2C98FAA6" w14:textId="77777777" w:rsidR="005F55A5" w:rsidRDefault="005F55A5" w:rsidP="00E244BD"/>
    <w:p w14:paraId="03D47273" w14:textId="77777777" w:rsidR="005F55A5" w:rsidRDefault="005F55A5" w:rsidP="00E244BD">
      <w:r>
        <w:lastRenderedPageBreak/>
        <w:t xml:space="preserve">Tracy </w:t>
      </w:r>
      <w:proofErr w:type="spellStart"/>
      <w:r>
        <w:t>Langiano</w:t>
      </w:r>
      <w:proofErr w:type="spellEnd"/>
      <w:r>
        <w:t xml:space="preserve"> alleged that he was shot and injured by Officer Landon Rollins in violation of the Fourth Amendment and that the City of Fort Worth’s policies contributed to this violation. </w:t>
      </w:r>
      <w:proofErr w:type="spellStart"/>
      <w:r>
        <w:t>Langiano</w:t>
      </w:r>
      <w:proofErr w:type="spellEnd"/>
      <w:r>
        <w:t xml:space="preserve"> was accused of sexually abusing his step-granddaughters and left his home after writing a suicide note. He checked into a motel with a loaded handgun, intending to kill himself. His son informed the police about the suicide note and the handgun. Police located </w:t>
      </w:r>
      <w:proofErr w:type="spellStart"/>
      <w:r>
        <w:t>Langiano</w:t>
      </w:r>
      <w:proofErr w:type="spellEnd"/>
      <w:r>
        <w:t xml:space="preserve"> at the motel, and Officer Rollins, without knocking, entered the room. Rollins claimed </w:t>
      </w:r>
      <w:proofErr w:type="spellStart"/>
      <w:r>
        <w:t>Langiano</w:t>
      </w:r>
      <w:proofErr w:type="spellEnd"/>
      <w:r>
        <w:t xml:space="preserve"> pointed a gun at him, prompting Rollins to shoot </w:t>
      </w:r>
      <w:proofErr w:type="spellStart"/>
      <w:r>
        <w:t>Langiano</w:t>
      </w:r>
      <w:proofErr w:type="spellEnd"/>
      <w:r>
        <w:t xml:space="preserve"> multiple times. </w:t>
      </w:r>
      <w:proofErr w:type="spellStart"/>
      <w:r>
        <w:t>Langiano</w:t>
      </w:r>
      <w:proofErr w:type="spellEnd"/>
      <w:r>
        <w:t xml:space="preserve"> disputed pointing the gun at Rollins but admitted holding it.</w:t>
      </w:r>
    </w:p>
    <w:p w14:paraId="0837457A" w14:textId="77777777" w:rsidR="005F55A5" w:rsidRDefault="005F55A5" w:rsidP="00E244BD"/>
    <w:p w14:paraId="4B71066D" w14:textId="77777777" w:rsidR="005F55A5" w:rsidRDefault="005F55A5" w:rsidP="00E244BD">
      <w:r>
        <w:t xml:space="preserve">The United States District Court for the Northern District of Texas denied </w:t>
      </w:r>
      <w:proofErr w:type="spellStart"/>
      <w:r>
        <w:t>Langiano’s</w:t>
      </w:r>
      <w:proofErr w:type="spellEnd"/>
      <w:r>
        <w:t xml:space="preserve"> motion to stay the civil suit while criminal charges were pending. The court granted summary judgment in favor of Officer Rollins and the City of Fort Worth, dismissing </w:t>
      </w:r>
      <w:proofErr w:type="spellStart"/>
      <w:r>
        <w:t>Langiano’s</w:t>
      </w:r>
      <w:proofErr w:type="spellEnd"/>
      <w:r>
        <w:t xml:space="preserve"> civil suit. </w:t>
      </w:r>
      <w:proofErr w:type="spellStart"/>
      <w:r>
        <w:t>Langiano</w:t>
      </w:r>
      <w:proofErr w:type="spellEnd"/>
      <w:r>
        <w:t xml:space="preserve"> appealed the decision.</w:t>
      </w:r>
    </w:p>
    <w:p w14:paraId="4A106AC6" w14:textId="77777777" w:rsidR="005F55A5" w:rsidRDefault="005F55A5" w:rsidP="00E244BD"/>
    <w:p w14:paraId="72DD0C56" w14:textId="77777777" w:rsidR="005F55A5" w:rsidRDefault="005F55A5" w:rsidP="00E244BD">
      <w:r>
        <w:t xml:space="preserve">The United States Court of Appeals for the Fifth Circuit reviewed the case. The court held that the district court did not abuse its discretion in denying the stay, as </w:t>
      </w:r>
      <w:proofErr w:type="spellStart"/>
      <w:r>
        <w:t>Langiano</w:t>
      </w:r>
      <w:proofErr w:type="spellEnd"/>
      <w:r>
        <w:t xml:space="preserve"> did not demonstrate substantial and irreparable prejudice. The court also affirmed the summary judgment in favor of Officer Rollins, finding that Rollins’ use of force was reasonable given the circumstances and that </w:t>
      </w:r>
      <w:proofErr w:type="spellStart"/>
      <w:r>
        <w:t>Langiano’s</w:t>
      </w:r>
      <w:proofErr w:type="spellEnd"/>
      <w:r>
        <w:t xml:space="preserve"> Fourth Amendment rights were not violated. Additionally, the court held that the warrantless entry into the motel room was justified due to the exigent circumstances of </w:t>
      </w:r>
      <w:proofErr w:type="spellStart"/>
      <w:r>
        <w:t>Langiano</w:t>
      </w:r>
      <w:proofErr w:type="spellEnd"/>
      <w:r>
        <w:t xml:space="preserve"> being armed and suicidal. The court also affirmed the summary judgment in favor of the </w:t>
      </w:r>
      <w:proofErr w:type="gramStart"/>
      <w:r>
        <w:t>City</w:t>
      </w:r>
      <w:proofErr w:type="gramEnd"/>
      <w:r>
        <w:t>, as there was no constitutional violation to support a Monell claim. The district court’s judgment was affirmed.</w:t>
      </w:r>
    </w:p>
    <w:p w14:paraId="252F3A5A" w14:textId="77777777" w:rsidR="005F55A5" w:rsidRDefault="005F55A5" w:rsidP="00E244BD"/>
    <w:p w14:paraId="1FDE52F5" w14:textId="77777777" w:rsidR="005F55A5" w:rsidRDefault="00000000" w:rsidP="00E244BD">
      <w:hyperlink r:id="rId29" w:history="1">
        <w:r w:rsidR="005F55A5" w:rsidRPr="00204D7E">
          <w:rPr>
            <w:rStyle w:val="Hyperlink"/>
          </w:rPr>
          <w:t>https://cases.justia.com/federal/appellate-courts/ca5/22-10974/22-10974-2025-03-11.pdf?ts=1741714238</w:t>
        </w:r>
      </w:hyperlink>
      <w:r w:rsidR="005F55A5">
        <w:t xml:space="preserve"> </w:t>
      </w:r>
    </w:p>
    <w:p w14:paraId="2F2146B0" w14:textId="77777777" w:rsidR="005F55A5" w:rsidRDefault="005F55A5" w:rsidP="00E244BD"/>
    <w:p w14:paraId="2AA1A4EE" w14:textId="77777777" w:rsidR="005F55A5" w:rsidRDefault="005F55A5" w:rsidP="00E244BD"/>
    <w:p w14:paraId="164113E2" w14:textId="77777777" w:rsidR="005F55A5" w:rsidRPr="00762321" w:rsidRDefault="005F55A5" w:rsidP="00E244BD">
      <w:pPr>
        <w:rPr>
          <w:b/>
          <w:bCs/>
        </w:rPr>
      </w:pPr>
      <w:r w:rsidRPr="00762321">
        <w:rPr>
          <w:b/>
          <w:bCs/>
        </w:rPr>
        <w:t>Clark v. Abdallah</w:t>
      </w:r>
    </w:p>
    <w:p w14:paraId="59A47B46" w14:textId="77777777" w:rsidR="005F55A5" w:rsidRDefault="005F55A5" w:rsidP="00E244BD">
      <w:r>
        <w:t>U.S. Court of Appeals for the Sixth Circuit</w:t>
      </w:r>
    </w:p>
    <w:p w14:paraId="161A12C9" w14:textId="77777777" w:rsidR="005F55A5" w:rsidRDefault="005F55A5" w:rsidP="00E244BD">
      <w:r w:rsidRPr="00762321">
        <w:t>March 13, 2025</w:t>
      </w:r>
    </w:p>
    <w:p w14:paraId="014F6125" w14:textId="77777777" w:rsidR="005F55A5" w:rsidRDefault="005F55A5" w:rsidP="00E244BD">
      <w:r>
        <w:t>Docket: 23-1730</w:t>
      </w:r>
    </w:p>
    <w:p w14:paraId="5D4E7DCA" w14:textId="77777777" w:rsidR="005F55A5" w:rsidRDefault="005F55A5" w:rsidP="00E244BD"/>
    <w:p w14:paraId="273C94D0" w14:textId="77777777" w:rsidR="005F55A5" w:rsidRDefault="005F55A5" w:rsidP="00E244BD">
      <w:r>
        <w:t>LEO LAW Topics: [brady violations required denial of qualified immunity]</w:t>
      </w:r>
    </w:p>
    <w:p w14:paraId="5A25BA1D" w14:textId="77777777" w:rsidR="005F55A5" w:rsidRDefault="005F55A5" w:rsidP="00E244BD"/>
    <w:p w14:paraId="7461E078" w14:textId="77777777" w:rsidR="005F55A5" w:rsidRDefault="005F55A5" w:rsidP="00E244BD">
      <w:r>
        <w:t xml:space="preserve">George Clark and Kevin Harrington were convicted of murder based on the testimony of a single eyewitness, </w:t>
      </w:r>
      <w:proofErr w:type="spellStart"/>
      <w:r>
        <w:t>Bearia</w:t>
      </w:r>
      <w:proofErr w:type="spellEnd"/>
      <w:r>
        <w:t xml:space="preserve"> Stewart, who later claimed she was coerced by detectives to lie. After nearly two decades in prison, the Wayne County Prosecution Integrity Unit found that Clark and Harrington did not receive a fair trial, leading to the dismissal of charges and their release. Clark and Harrington then sued the detectives, alleging constitutional violations.</w:t>
      </w:r>
    </w:p>
    <w:p w14:paraId="69ED580C" w14:textId="77777777" w:rsidR="005F55A5" w:rsidRDefault="005F55A5" w:rsidP="00E244BD"/>
    <w:p w14:paraId="5157B952" w14:textId="77777777" w:rsidR="005F55A5" w:rsidRDefault="005F55A5" w:rsidP="00E244BD">
      <w:r>
        <w:t>The United States District Court for the Eastern District of Michigan granted in part and denied in part the detectives' motion for summary judgment based on qualified immunity. The court denied qualified immunity on claims that the detectives fabricated the eyewitness statement, facilitated prosecution without probable cause, and violated the Brady rule by withholding evidence of coercion and benefits offered to key witnesses. The detectives appealed the denial of qualified immunity.</w:t>
      </w:r>
    </w:p>
    <w:p w14:paraId="2D6D6D62" w14:textId="77777777" w:rsidR="005F55A5" w:rsidRDefault="005F55A5" w:rsidP="00E244BD"/>
    <w:p w14:paraId="5A0A2656" w14:textId="77777777" w:rsidR="005F55A5" w:rsidRDefault="005F55A5" w:rsidP="00E244BD">
      <w:r>
        <w:t xml:space="preserve">The United States Court of Appeals for the Sixth Circuit reviewed the case. The court affirmed the district court's denial of qualified immunity, holding that there was sufficient evidence to create a genuine dispute of material fact regarding the fabrication of evidence and the lack of probable cause. The court </w:t>
      </w:r>
      <w:r>
        <w:lastRenderedPageBreak/>
        <w:t>also held that the detectives' actions, if proven, violated clearly established constitutional rights. The case was remanded for trial on the merits</w:t>
      </w:r>
    </w:p>
    <w:p w14:paraId="526D93FF" w14:textId="77777777" w:rsidR="005F55A5" w:rsidRDefault="005F55A5" w:rsidP="00E244BD"/>
    <w:p w14:paraId="50D386E9" w14:textId="77777777" w:rsidR="005F55A5" w:rsidRDefault="00000000" w:rsidP="00E244BD">
      <w:hyperlink r:id="rId30" w:history="1">
        <w:r w:rsidR="005F55A5" w:rsidRPr="00204D7E">
          <w:rPr>
            <w:rStyle w:val="Hyperlink"/>
          </w:rPr>
          <w:t>https://cases.justia.com/federal/appellate-courts/ca6/23-1730/23-1730-2025-03-13.pdf?ts=1741892415</w:t>
        </w:r>
      </w:hyperlink>
      <w:r w:rsidR="005F55A5">
        <w:t xml:space="preserve"> </w:t>
      </w:r>
    </w:p>
    <w:p w14:paraId="5DEB7A59" w14:textId="77777777" w:rsidR="005F55A5" w:rsidRDefault="005F55A5" w:rsidP="00E244BD"/>
    <w:p w14:paraId="2DC1A324" w14:textId="77777777" w:rsidR="005F55A5" w:rsidRDefault="005F55A5" w:rsidP="00E244BD"/>
    <w:p w14:paraId="789C6AC0" w14:textId="77777777" w:rsidR="005F55A5" w:rsidRPr="00762321" w:rsidRDefault="005F55A5" w:rsidP="0041053A">
      <w:pPr>
        <w:rPr>
          <w:b/>
          <w:bCs/>
        </w:rPr>
      </w:pPr>
      <w:r w:rsidRPr="00762321">
        <w:rPr>
          <w:b/>
          <w:bCs/>
        </w:rPr>
        <w:t>Clark v. Louisville-Jefferson County Metro Government</w:t>
      </w:r>
    </w:p>
    <w:p w14:paraId="23B83D51" w14:textId="77777777" w:rsidR="005F55A5" w:rsidRDefault="005F55A5" w:rsidP="0041053A">
      <w:r>
        <w:t>U.S. Court of Appeals for the Sixth Circuit</w:t>
      </w:r>
    </w:p>
    <w:p w14:paraId="6E14FFC0" w14:textId="77777777" w:rsidR="005F55A5" w:rsidRDefault="005F55A5" w:rsidP="0041053A">
      <w:r w:rsidRPr="00762321">
        <w:t>March 7, 2025</w:t>
      </w:r>
    </w:p>
    <w:p w14:paraId="36A452D9" w14:textId="77777777" w:rsidR="005F55A5" w:rsidRDefault="005F55A5" w:rsidP="0041053A">
      <w:r>
        <w:t>Docket: 24-5061</w:t>
      </w:r>
    </w:p>
    <w:p w14:paraId="590B3076" w14:textId="77777777" w:rsidR="005F55A5" w:rsidRDefault="005F55A5" w:rsidP="0041053A"/>
    <w:p w14:paraId="1D4F12B5" w14:textId="77777777" w:rsidR="005F55A5" w:rsidRDefault="005F55A5" w:rsidP="0041053A">
      <w:r>
        <w:t>LEO LAW Topics: [brady applies and violation leads to liability for forensic scientists]</w:t>
      </w:r>
    </w:p>
    <w:p w14:paraId="7D8D7C8C" w14:textId="77777777" w:rsidR="005F55A5" w:rsidRDefault="005F55A5" w:rsidP="0041053A"/>
    <w:p w14:paraId="37EFFC0C" w14:textId="77777777" w:rsidR="005F55A5" w:rsidRDefault="005F55A5" w:rsidP="0041053A">
      <w:r>
        <w:t xml:space="preserve">In 1995, Garr Keith Hardin and Jeffrey Clark were convicted of murdering Rhonda Sue </w:t>
      </w:r>
      <w:proofErr w:type="spellStart"/>
      <w:r>
        <w:t>Warford</w:t>
      </w:r>
      <w:proofErr w:type="spellEnd"/>
      <w:r>
        <w:t xml:space="preserve"> based on forensic evidence and witness testimonies. Robert Thurman, a forensic serologist, testified that a hair found at the crime scene was similar to Hardin’s hair. After over two decades in prison, DNA testing revealed that the hair did not belong to Hardin, leading a state court to vacate their convictions. Hardin and Clark then sued Thurman under 42 U.S.C. § 1983, alleging that he failed to disclose observation notes that suggested the hair might not have matched Hardin’s hair sample, violating his obligations under Brady v. Maryland.</w:t>
      </w:r>
    </w:p>
    <w:p w14:paraId="0CA53580" w14:textId="77777777" w:rsidR="005F55A5" w:rsidRDefault="005F55A5" w:rsidP="0041053A"/>
    <w:p w14:paraId="39021A82" w14:textId="77777777" w:rsidR="005F55A5" w:rsidRDefault="005F55A5" w:rsidP="0041053A">
      <w:r>
        <w:t>The United States District Court for the Western District of Kentucky denied Thurman’s qualified-immunity defense for Hardin’s Brady claim but granted summary judgment on other claims. The court found that a reasonable jury could determine that Thurman should have recognized the exculpatory value of his notes and that the notes were material to Hardin’s defense. The court also held that Thurman could not invoke qualified immunity because Hardin’s Brady rights were clearly established before 1992.</w:t>
      </w:r>
    </w:p>
    <w:p w14:paraId="20BFD11C" w14:textId="77777777" w:rsidR="005F55A5" w:rsidRDefault="005F55A5" w:rsidP="0041053A"/>
    <w:p w14:paraId="79C5D784" w14:textId="77777777" w:rsidR="005F55A5" w:rsidRDefault="005F55A5" w:rsidP="0041053A">
      <w:r>
        <w:t>The United States Court of Appeals for the Sixth Circuit reviewed the case. The court affirmed the district court’s decision in part and dismissed in part for lack of jurisdiction. The Sixth Circuit held that it lacked jurisdiction to review Thurman’s arguments that the notes were not exculpatory or material, as these were mixed questions of law and fact. However, the court rejected Thurman’s argument that the law in the mid-1990s did not clearly establish that Brady’s duty of disclosure applied to forensic scientists, affirming that such duties were clearly established and applicable to Thurman.</w:t>
      </w:r>
    </w:p>
    <w:p w14:paraId="35E9D392" w14:textId="77777777" w:rsidR="005F55A5" w:rsidRDefault="005F55A5" w:rsidP="0041053A"/>
    <w:p w14:paraId="6666622D" w14:textId="77777777" w:rsidR="005F55A5" w:rsidRDefault="00000000" w:rsidP="0041053A">
      <w:hyperlink r:id="rId31" w:history="1">
        <w:r w:rsidR="005F55A5" w:rsidRPr="00204D7E">
          <w:rPr>
            <w:rStyle w:val="Hyperlink"/>
          </w:rPr>
          <w:t>https://cases.justia.com/federal/appellate-courts/ca6/24-5061/24-5061-2025-03-07.pdf?ts=1741377615</w:t>
        </w:r>
      </w:hyperlink>
    </w:p>
    <w:p w14:paraId="00D145E6" w14:textId="77777777" w:rsidR="005F55A5" w:rsidRDefault="005F55A5" w:rsidP="0041053A"/>
    <w:p w14:paraId="77732B18" w14:textId="77777777" w:rsidR="005F55A5" w:rsidRDefault="005F55A5" w:rsidP="0041053A"/>
    <w:p w14:paraId="18492DCF" w14:textId="77777777" w:rsidR="005F55A5" w:rsidRPr="00762321" w:rsidRDefault="005F55A5" w:rsidP="0041053A">
      <w:pPr>
        <w:rPr>
          <w:b/>
          <w:bCs/>
        </w:rPr>
      </w:pPr>
      <w:r w:rsidRPr="00762321">
        <w:rPr>
          <w:b/>
          <w:bCs/>
        </w:rPr>
        <w:t>Estate of Aguirre v. County of Riverside</w:t>
      </w:r>
    </w:p>
    <w:p w14:paraId="4A6F2767" w14:textId="77777777" w:rsidR="005F55A5" w:rsidRDefault="005F55A5" w:rsidP="0041053A">
      <w:r>
        <w:t>Court of Appeals for the Ninth Circuit</w:t>
      </w:r>
    </w:p>
    <w:p w14:paraId="25478604" w14:textId="77777777" w:rsidR="005F55A5" w:rsidRDefault="005F55A5" w:rsidP="0041053A">
      <w:r w:rsidRPr="00762321">
        <w:t>March 11, 2025</w:t>
      </w:r>
    </w:p>
    <w:p w14:paraId="43ED1B00" w14:textId="77777777" w:rsidR="005F55A5" w:rsidRDefault="005F55A5" w:rsidP="0041053A">
      <w:r>
        <w:t>Docket: 23-55718</w:t>
      </w:r>
    </w:p>
    <w:p w14:paraId="7A3196C7" w14:textId="77777777" w:rsidR="005F55A5" w:rsidRDefault="005F55A5" w:rsidP="0041053A"/>
    <w:p w14:paraId="5B7250F2" w14:textId="77777777" w:rsidR="005F55A5" w:rsidRDefault="005F55A5" w:rsidP="0041053A">
      <w:r>
        <w:t>LEO LAW Topics: [use of deadly force by shooting person with a bat in the back was unreasonable]</w:t>
      </w:r>
    </w:p>
    <w:p w14:paraId="4B98291B" w14:textId="77777777" w:rsidR="005F55A5" w:rsidRDefault="005F55A5" w:rsidP="0041053A"/>
    <w:p w14:paraId="276DDECE" w14:textId="77777777" w:rsidR="005F55A5" w:rsidRDefault="005F55A5" w:rsidP="0041053A">
      <w:r>
        <w:t xml:space="preserve">Sergeant Dan Ponder of the Riverside County Sheriff’s Department responded to a call about someone destroying property with a bat. Upon arrival, he encountered Clemente Najera-Aguirre, who matched the suspect's description. Ponder commanded Najera to drop the bat, but Najera did not comply and </w:t>
      </w:r>
      <w:r>
        <w:lastRenderedPageBreak/>
        <w:t>approached Ponder. Ponder pepper-sprayed Najera twice, but it was ineffective. Ponder then fired six shots, with the final two bullets, which were fatal, striking Najera in the back as he turned away.</w:t>
      </w:r>
    </w:p>
    <w:p w14:paraId="3D095130" w14:textId="77777777" w:rsidR="005F55A5" w:rsidRDefault="005F55A5" w:rsidP="0041053A"/>
    <w:p w14:paraId="297C7BCD" w14:textId="77777777" w:rsidR="005F55A5" w:rsidRDefault="005F55A5" w:rsidP="0041053A">
      <w:r>
        <w:t xml:space="preserve">The plaintiffs, Najera’s children, sued Ponder and Riverside County under 42 U.S.C. § 1983, alleging excessive force in violation of the Fourth Amendment. The United States District Court for the Central District of California denied </w:t>
      </w:r>
      <w:proofErr w:type="spellStart"/>
      <w:r>
        <w:t>Ponder’s</w:t>
      </w:r>
      <w:proofErr w:type="spellEnd"/>
      <w:r>
        <w:t xml:space="preserve"> motion for summary judgment on the Fourth Amendment claim, and the Ninth Circuit affirmed this decision on interlocutory appeal. After a five-day trial, the jury found in favor of the plaintiffs, awarding $10 million in damages. </w:t>
      </w:r>
      <w:proofErr w:type="spellStart"/>
      <w:r>
        <w:t>Ponder’s</w:t>
      </w:r>
      <w:proofErr w:type="spellEnd"/>
      <w:r>
        <w:t xml:space="preserve"> post-trial motion for judgment as a matter of law, including a claim for qualified immunity, was denied by the district court.</w:t>
      </w:r>
    </w:p>
    <w:p w14:paraId="27A62763" w14:textId="77777777" w:rsidR="005F55A5" w:rsidRDefault="005F55A5" w:rsidP="0041053A"/>
    <w:p w14:paraId="2C41D87C" w14:textId="77777777" w:rsidR="005F55A5" w:rsidRDefault="005F55A5" w:rsidP="0041053A">
      <w:r>
        <w:t xml:space="preserve">The United States Court of Appeals for the Ninth Circuit reviewed the case and affirmed the district court’s denial of qualified immunity. The court held that Ponder did not waive his qualified immunity defense and that the jury’s verdict established that </w:t>
      </w:r>
      <w:proofErr w:type="gramStart"/>
      <w:r>
        <w:t>Ponder</w:t>
      </w:r>
      <w:proofErr w:type="gramEnd"/>
      <w:r>
        <w:t xml:space="preserve"> violated Najera’s Fourth Amendment rights. The court found that </w:t>
      </w:r>
      <w:proofErr w:type="spellStart"/>
      <w:r>
        <w:t>Ponder’s</w:t>
      </w:r>
      <w:proofErr w:type="spellEnd"/>
      <w:r>
        <w:t xml:space="preserve"> use of deadly force was not justified as Najera posed no immediate threat to Ponder or others, and the law clearly established that such force was unlawful. The court emphasized that </w:t>
      </w:r>
      <w:proofErr w:type="spellStart"/>
      <w:r>
        <w:t>Ponder’s</w:t>
      </w:r>
      <w:proofErr w:type="spellEnd"/>
      <w:r>
        <w:t xml:space="preserve"> actions, including shooting Najera in the back, did not entitle him to qualified immunity.</w:t>
      </w:r>
    </w:p>
    <w:p w14:paraId="751AC684" w14:textId="77777777" w:rsidR="005F55A5" w:rsidRDefault="005F55A5" w:rsidP="0041053A"/>
    <w:p w14:paraId="1F3E9C02" w14:textId="77777777" w:rsidR="005F55A5" w:rsidRDefault="00000000" w:rsidP="0041053A">
      <w:hyperlink r:id="rId32" w:history="1">
        <w:r w:rsidR="005F55A5" w:rsidRPr="00204D7E">
          <w:rPr>
            <w:rStyle w:val="Hyperlink"/>
          </w:rPr>
          <w:t>https://cases.justia.com/federal/appellate-courts/ca9/23-55718/23-55718-2025-03-11.pdf?ts=1741710627</w:t>
        </w:r>
      </w:hyperlink>
    </w:p>
    <w:p w14:paraId="3FF3BB7D" w14:textId="77777777" w:rsidR="005F55A5" w:rsidRDefault="005F55A5" w:rsidP="0041053A"/>
    <w:p w14:paraId="046C7E2F" w14:textId="77777777" w:rsidR="005F55A5" w:rsidRDefault="005F55A5" w:rsidP="0041053A"/>
    <w:p w14:paraId="51318766" w14:textId="77777777" w:rsidR="005F55A5" w:rsidRDefault="005F55A5" w:rsidP="0041053A"/>
    <w:p w14:paraId="742421FA" w14:textId="77777777" w:rsidR="005F55A5" w:rsidRDefault="005F55A5" w:rsidP="0041053A"/>
    <w:p w14:paraId="2938706E" w14:textId="77777777" w:rsidR="005F55A5" w:rsidRDefault="005F55A5" w:rsidP="0041053A"/>
    <w:p w14:paraId="753DE222" w14:textId="77777777" w:rsidR="005F55A5" w:rsidRDefault="005F55A5" w:rsidP="0041053A"/>
    <w:p w14:paraId="621918B4" w14:textId="77777777" w:rsidR="005F55A5" w:rsidRDefault="005F55A5" w:rsidP="0041053A"/>
    <w:p w14:paraId="77D59006" w14:textId="77777777" w:rsidR="005F55A5" w:rsidRDefault="005F55A5" w:rsidP="0041053A"/>
    <w:p w14:paraId="57031FD4" w14:textId="77777777" w:rsidR="005F55A5" w:rsidRDefault="005F55A5" w:rsidP="0041053A"/>
    <w:p w14:paraId="2DE8E65A" w14:textId="77777777" w:rsidR="005F55A5" w:rsidRDefault="005F55A5" w:rsidP="0041053A"/>
    <w:p w14:paraId="5AD9D878" w14:textId="77777777" w:rsidR="005F55A5" w:rsidRDefault="005F55A5" w:rsidP="0041053A"/>
    <w:p w14:paraId="72526243" w14:textId="77777777" w:rsidR="005F55A5" w:rsidRDefault="005F55A5" w:rsidP="0041053A"/>
    <w:p w14:paraId="5D90890B" w14:textId="77777777" w:rsidR="005F55A5" w:rsidRDefault="005F55A5" w:rsidP="0041053A"/>
    <w:p w14:paraId="0CE649A2" w14:textId="77777777" w:rsidR="005F55A5" w:rsidRDefault="005F55A5" w:rsidP="00E244BD"/>
    <w:p w14:paraId="79A38F22" w14:textId="77777777" w:rsidR="005F55A5" w:rsidRDefault="005F55A5" w:rsidP="00E244BD"/>
    <w:p w14:paraId="12B70FE7" w14:textId="77777777" w:rsidR="005F55A5" w:rsidRDefault="005F55A5" w:rsidP="00E244BD"/>
    <w:p w14:paraId="13E9D0D6" w14:textId="77777777" w:rsidR="005F55A5" w:rsidRDefault="005F55A5" w:rsidP="00E244BD"/>
    <w:p w14:paraId="0BFD52E6" w14:textId="77777777" w:rsidR="005F55A5" w:rsidRDefault="005F55A5" w:rsidP="00E244BD"/>
    <w:p w14:paraId="1061FB07" w14:textId="77777777" w:rsidR="005F55A5" w:rsidRDefault="005F55A5" w:rsidP="00E244BD"/>
    <w:p w14:paraId="19E7FB3C" w14:textId="77777777" w:rsidR="005F55A5" w:rsidRDefault="005F55A5" w:rsidP="00E244BD"/>
    <w:p w14:paraId="739DEF68" w14:textId="77777777" w:rsidR="005F55A5" w:rsidRDefault="005F55A5" w:rsidP="00E244BD"/>
    <w:p w14:paraId="0CF654FB" w14:textId="77777777" w:rsidR="005F55A5" w:rsidRDefault="005F55A5" w:rsidP="00E244BD"/>
    <w:p w14:paraId="6126DFBF" w14:textId="77777777" w:rsidR="005F55A5" w:rsidRDefault="005F55A5" w:rsidP="00E244BD"/>
    <w:p w14:paraId="2B6295ED" w14:textId="77777777" w:rsidR="005F55A5" w:rsidRDefault="005F55A5" w:rsidP="00E244BD"/>
    <w:p w14:paraId="001E8263" w14:textId="77777777" w:rsidR="005F55A5" w:rsidRDefault="005F55A5" w:rsidP="00E244BD"/>
    <w:p w14:paraId="2D7CC8E9" w14:textId="77777777" w:rsidR="005F55A5" w:rsidRDefault="005F55A5" w:rsidP="00E244BD"/>
    <w:p w14:paraId="27346E49" w14:textId="77777777" w:rsidR="005F55A5" w:rsidRDefault="005F55A5" w:rsidP="00E244BD"/>
    <w:p w14:paraId="7FA98010" w14:textId="77777777" w:rsidR="0055237C" w:rsidRDefault="0055237C">
      <w:r>
        <w:br w:type="page"/>
      </w:r>
    </w:p>
    <w:p w14:paraId="31BFAB64" w14:textId="0EBC7FE2" w:rsidR="005F55A5" w:rsidRDefault="005F55A5" w:rsidP="0055237C">
      <w:pPr>
        <w:pStyle w:val="Heading1"/>
      </w:pPr>
      <w:bookmarkStart w:id="13" w:name="_Toc204345144"/>
      <w:r>
        <w:lastRenderedPageBreak/>
        <w:t>BF12 21MAR2025</w:t>
      </w:r>
      <w:bookmarkEnd w:id="13"/>
    </w:p>
    <w:p w14:paraId="211EDACB" w14:textId="77777777" w:rsidR="005F55A5" w:rsidRDefault="005F55A5"/>
    <w:p w14:paraId="37BC71D1" w14:textId="77777777" w:rsidR="005F55A5" w:rsidRPr="003F39D8" w:rsidRDefault="005F55A5" w:rsidP="003F39D8">
      <w:pPr>
        <w:rPr>
          <w:b/>
          <w:bCs/>
        </w:rPr>
      </w:pPr>
      <w:r w:rsidRPr="003F39D8">
        <w:rPr>
          <w:b/>
          <w:bCs/>
        </w:rPr>
        <w:t>Alexander v. City of Syracuse</w:t>
      </w:r>
    </w:p>
    <w:p w14:paraId="5367311F" w14:textId="77777777" w:rsidR="005F55A5" w:rsidRDefault="005F55A5" w:rsidP="003F39D8">
      <w:r>
        <w:t>U.S. Court of Appeals for the Second Circuit</w:t>
      </w:r>
    </w:p>
    <w:p w14:paraId="38D45611" w14:textId="77777777" w:rsidR="005F55A5" w:rsidRDefault="005F55A5" w:rsidP="003F39D8">
      <w:r w:rsidRPr="00741A41">
        <w:t>March 14, 2025</w:t>
      </w:r>
    </w:p>
    <w:p w14:paraId="44F6A1EB" w14:textId="77777777" w:rsidR="005F55A5" w:rsidRDefault="005F55A5" w:rsidP="003F39D8">
      <w:r>
        <w:t>Docket: 21-3075</w:t>
      </w:r>
    </w:p>
    <w:p w14:paraId="44AE82BF" w14:textId="77777777" w:rsidR="005F55A5" w:rsidRDefault="005F55A5" w:rsidP="003F39D8"/>
    <w:p w14:paraId="75DAB313" w14:textId="77777777" w:rsidR="005F55A5" w:rsidRDefault="005F55A5" w:rsidP="003F39D8">
      <w:r>
        <w:t>LEO LAW Topics: [warrantless entry and prolonged search of home presented triable issues that precluded qualified immunity]</w:t>
      </w:r>
    </w:p>
    <w:p w14:paraId="6214CA00" w14:textId="77777777" w:rsidR="005F55A5" w:rsidRDefault="005F55A5" w:rsidP="003F39D8"/>
    <w:p w14:paraId="529643A1" w14:textId="77777777" w:rsidR="005F55A5" w:rsidRDefault="005F55A5" w:rsidP="003F39D8">
      <w:r>
        <w:t>On October 24, 2016, Syracuse Police Department officers entered Troy Alexander's home without a warrant after receiving a report of a sexual assault. They searched the home for 12.5 hours before obtaining a warrant, during which they also towed Alexander's cars. After obtaining the warrant, they found narcotics in Alexander's bedroom. Alexander was arrested and faced multiple charges, including burglary, narcotics, and sexual assault. He posted bail twice but was not immediately released. Eventually, all charges were dropped.</w:t>
      </w:r>
    </w:p>
    <w:p w14:paraId="69AD6B53" w14:textId="77777777" w:rsidR="005F55A5" w:rsidRDefault="005F55A5" w:rsidP="003F39D8"/>
    <w:p w14:paraId="3CFB4850" w14:textId="77777777" w:rsidR="005F55A5" w:rsidRDefault="005F55A5" w:rsidP="003F39D8">
      <w:r>
        <w:t xml:space="preserve">Alexander filed a lawsuit alleging violations of his constitutional rights and state law by the City of Syracuse, County of Onondaga, and Detective Rory </w:t>
      </w:r>
      <w:proofErr w:type="spellStart"/>
      <w:r>
        <w:t>Gilhooley</w:t>
      </w:r>
      <w:proofErr w:type="spellEnd"/>
      <w:r>
        <w:t>. He claimed the warrantless entry and prolonged seizure of his home violated his Fourth Amendment rights, that he was falsely arrested, maliciously prosecuted, and improperly detained after posting bail. The United States District Court for the Northern District of New York granted summary judgment to the defendants on all claims.</w:t>
      </w:r>
    </w:p>
    <w:p w14:paraId="0F11F3E4" w14:textId="77777777" w:rsidR="005F55A5" w:rsidRDefault="005F55A5" w:rsidP="003F39D8"/>
    <w:p w14:paraId="3EC6289A" w14:textId="77777777" w:rsidR="005F55A5" w:rsidRDefault="005F55A5" w:rsidP="003F39D8">
      <w:r>
        <w:t>The United States Court of Appeals for the Second Circuit reviewed the case. The court found that Alexander's claims regarding the warrantless entry, search, and seizure of his home, as well as his false arrest and malicious prosecution claims related to the burglary charges, presented triable issues of fact. The court also found gaps in the evidentiary record regarding Alexander's state law claims of continued detention after posting bail, precluding summary judgment for the City and County on these claims. The court vacated and remanded the judgment on these claims but affirmed the judgment in all other respects.</w:t>
      </w:r>
    </w:p>
    <w:p w14:paraId="53106D51" w14:textId="77777777" w:rsidR="005F55A5" w:rsidRDefault="005F55A5" w:rsidP="003F39D8"/>
    <w:p w14:paraId="383EA04E" w14:textId="77777777" w:rsidR="005F55A5" w:rsidRDefault="00000000" w:rsidP="003F39D8">
      <w:hyperlink r:id="rId33" w:history="1">
        <w:r w:rsidR="005F55A5" w:rsidRPr="00C050D9">
          <w:rPr>
            <w:rStyle w:val="Hyperlink"/>
          </w:rPr>
          <w:t>https://cases.justia.com/federal/appellate-courts/ca2/21-3075/21-3075-2025-03-14.pdf?ts=1741964412</w:t>
        </w:r>
      </w:hyperlink>
    </w:p>
    <w:p w14:paraId="5598AF0B" w14:textId="77777777" w:rsidR="005F55A5" w:rsidRDefault="005F55A5" w:rsidP="003F39D8"/>
    <w:p w14:paraId="5D80299D" w14:textId="77777777" w:rsidR="005F55A5" w:rsidRDefault="005F55A5" w:rsidP="003F39D8"/>
    <w:p w14:paraId="18C9461A" w14:textId="77777777" w:rsidR="005F55A5" w:rsidRPr="00741A41" w:rsidRDefault="005F55A5" w:rsidP="00971AB9">
      <w:pPr>
        <w:rPr>
          <w:b/>
          <w:bCs/>
        </w:rPr>
      </w:pPr>
      <w:r w:rsidRPr="00741A41">
        <w:rPr>
          <w:b/>
          <w:bCs/>
        </w:rPr>
        <w:t>McClain v. Delgado</w:t>
      </w:r>
    </w:p>
    <w:p w14:paraId="7C9313A8" w14:textId="77777777" w:rsidR="005F55A5" w:rsidRDefault="005F55A5" w:rsidP="00971AB9">
      <w:r>
        <w:t>U.S. Court of Appeals for the Fifth Circuit</w:t>
      </w:r>
    </w:p>
    <w:p w14:paraId="3166076C" w14:textId="77777777" w:rsidR="005F55A5" w:rsidRDefault="005F55A5" w:rsidP="00971AB9">
      <w:r w:rsidRPr="00741A41">
        <w:t>March 20, 2025</w:t>
      </w:r>
    </w:p>
    <w:p w14:paraId="32378996" w14:textId="77777777" w:rsidR="005F55A5" w:rsidRDefault="005F55A5" w:rsidP="00971AB9">
      <w:r>
        <w:t>Docket: 23-50879</w:t>
      </w:r>
    </w:p>
    <w:p w14:paraId="17A600AF" w14:textId="77777777" w:rsidR="005F55A5" w:rsidRDefault="005F55A5" w:rsidP="00971AB9"/>
    <w:p w14:paraId="5674EE19" w14:textId="77777777" w:rsidR="005F55A5" w:rsidRDefault="005F55A5" w:rsidP="00971AB9">
      <w:r>
        <w:t>LEO LAW Topics [swerving established RS and FST failure established PC of DUI]</w:t>
      </w:r>
    </w:p>
    <w:p w14:paraId="5EDF1B95" w14:textId="77777777" w:rsidR="005F55A5" w:rsidRDefault="005F55A5" w:rsidP="00971AB9"/>
    <w:p w14:paraId="30320F8D" w14:textId="77777777" w:rsidR="005F55A5" w:rsidRDefault="005F55A5" w:rsidP="00971AB9">
      <w:r>
        <w:t>Texas Game Warden Dustin Delgado arrested Joshua McClain for driving while intoxicated after observing his truck swerve and conducting field sobriety tests. McClain later sued Delgado for false arrest. The district court denied Delgado qualified immunity. However, because McClain did not carry his burden to show Delgado violated his constitutional rights, the United States Court of Appeals for the Fifth Circuit reversed the district court's decision.</w:t>
      </w:r>
    </w:p>
    <w:p w14:paraId="0B8B67B2" w14:textId="77777777" w:rsidR="005F55A5" w:rsidRDefault="005F55A5" w:rsidP="00971AB9"/>
    <w:p w14:paraId="7E15D879" w14:textId="77777777" w:rsidR="005F55A5" w:rsidRDefault="005F55A5" w:rsidP="00971AB9">
      <w:r>
        <w:lastRenderedPageBreak/>
        <w:t>The United States District Court for the Western District of Texas initially reviewed the case. Delgado moved for summary judgment on both the false arrest and malicious prosecution claims, arguing that he was entitled to qualified immunity. The district court granted the motion for the malicious prosecution claim but denied it for the false arrest claim. Delgado appealed the denial of qualified immunity for the false arrest claim.</w:t>
      </w:r>
    </w:p>
    <w:p w14:paraId="271E9EBB" w14:textId="77777777" w:rsidR="005F55A5" w:rsidRDefault="005F55A5" w:rsidP="00971AB9"/>
    <w:p w14:paraId="5CBC40AD" w14:textId="77777777" w:rsidR="005F55A5" w:rsidRDefault="005F55A5" w:rsidP="00971AB9">
      <w:r>
        <w:t>The United States Court of Appeals for the Fifth Circuit reviewed the case. The court held that Delgado had reasonable suspicion to stop McClain based on his swerving and probable cause to arrest him after observing clues of intoxication during field sobriety tests. The court found that McClain did not establish a genuine dispute of material fact regarding whether Delgado's conduct violated the Fourth Amendment. Consequently, the court reversed the district court's denial of Delgado's motion for summary judgment, granting Delgado qualified immunity.</w:t>
      </w:r>
    </w:p>
    <w:p w14:paraId="3D0A1765" w14:textId="77777777" w:rsidR="005F55A5" w:rsidRDefault="005F55A5" w:rsidP="00971AB9"/>
    <w:p w14:paraId="473062C5" w14:textId="77777777" w:rsidR="005F55A5" w:rsidRDefault="00000000" w:rsidP="00971AB9">
      <w:hyperlink r:id="rId34" w:history="1">
        <w:r w:rsidR="005F55A5" w:rsidRPr="00C050D9">
          <w:rPr>
            <w:rStyle w:val="Hyperlink"/>
          </w:rPr>
          <w:t>https://cases.justia.com/federal/appellate-courts/ca5/23-50879/23-50879-2025-03-20.pdf?ts=1742513414</w:t>
        </w:r>
      </w:hyperlink>
      <w:r w:rsidR="005F55A5">
        <w:t xml:space="preserve"> </w:t>
      </w:r>
    </w:p>
    <w:p w14:paraId="2649FAAE" w14:textId="77777777" w:rsidR="005F55A5" w:rsidRDefault="005F55A5" w:rsidP="00971AB9"/>
    <w:p w14:paraId="7F22BA40" w14:textId="77777777" w:rsidR="005F55A5" w:rsidRDefault="005F55A5" w:rsidP="00971AB9"/>
    <w:p w14:paraId="72502FAB" w14:textId="77777777" w:rsidR="005F55A5" w:rsidRPr="00741A41" w:rsidRDefault="005F55A5" w:rsidP="00D657C3">
      <w:pPr>
        <w:rPr>
          <w:b/>
          <w:bCs/>
        </w:rPr>
      </w:pPr>
      <w:r w:rsidRPr="00741A41">
        <w:rPr>
          <w:b/>
          <w:bCs/>
        </w:rPr>
        <w:t xml:space="preserve">Taylor v. </w:t>
      </w:r>
      <w:proofErr w:type="spellStart"/>
      <w:r w:rsidRPr="00741A41">
        <w:rPr>
          <w:b/>
          <w:bCs/>
        </w:rPr>
        <w:t>Schwarzhuber</w:t>
      </w:r>
      <w:proofErr w:type="spellEnd"/>
    </w:p>
    <w:p w14:paraId="0941AE3B" w14:textId="77777777" w:rsidR="005F55A5" w:rsidRDefault="005F55A5" w:rsidP="00D657C3">
      <w:r>
        <w:t>U.S. Court of Appeals for the Seventh Circuit</w:t>
      </w:r>
    </w:p>
    <w:p w14:paraId="37C5D1B2" w14:textId="77777777" w:rsidR="005F55A5" w:rsidRDefault="005F55A5" w:rsidP="00D657C3">
      <w:r w:rsidRPr="00741A41">
        <w:t>March 17, 2025</w:t>
      </w:r>
    </w:p>
    <w:p w14:paraId="3B0A5F59" w14:textId="77777777" w:rsidR="005F55A5" w:rsidRDefault="005F55A5" w:rsidP="00D657C3">
      <w:r>
        <w:t>Docket: 23-3151</w:t>
      </w:r>
    </w:p>
    <w:p w14:paraId="17F8B054" w14:textId="77777777" w:rsidR="005F55A5" w:rsidRDefault="005F55A5" w:rsidP="00D657C3"/>
    <w:p w14:paraId="3A913592" w14:textId="77777777" w:rsidR="005F55A5" w:rsidRDefault="005F55A5" w:rsidP="00D657C3">
      <w:r>
        <w:t>LEO LAW Topic [insufficient evidence of racial profiling but no RS existed for stop and frisk]</w:t>
      </w:r>
    </w:p>
    <w:p w14:paraId="6FC0FE93" w14:textId="77777777" w:rsidR="005F55A5" w:rsidRDefault="005F55A5" w:rsidP="00D657C3"/>
    <w:p w14:paraId="59F333C1" w14:textId="77777777" w:rsidR="005F55A5" w:rsidRDefault="005F55A5" w:rsidP="00D657C3">
      <w:r>
        <w:t xml:space="preserve">In December 2015, sixteen-year-old Isaiah Taylor was stopped by Milwaukee police officers Justin </w:t>
      </w:r>
      <w:proofErr w:type="spellStart"/>
      <w:r>
        <w:t>Schwarzhuber</w:t>
      </w:r>
      <w:proofErr w:type="spellEnd"/>
      <w:r>
        <w:t xml:space="preserve"> and Jasen </w:t>
      </w:r>
      <w:proofErr w:type="spellStart"/>
      <w:r>
        <w:t>Rydzewski</w:t>
      </w:r>
      <w:proofErr w:type="spellEnd"/>
      <w:r>
        <w:t xml:space="preserve"> while running through his neighborhood to deliver a turkey. The officers frisked him, searched his bag, and detained him in their police car to check for outstanding warrants and recent robberies. Taylor later sued the officers under 42 U.S.C. § 1983, claiming an unreasonable search and seizure in violation of the Fourth Amendment and racial profiling in violation of the Equal Protection Clause of the Fourteenth Amendment.</w:t>
      </w:r>
    </w:p>
    <w:p w14:paraId="621551BF" w14:textId="77777777" w:rsidR="005F55A5" w:rsidRDefault="005F55A5" w:rsidP="00D657C3"/>
    <w:p w14:paraId="66EDF609" w14:textId="77777777" w:rsidR="005F55A5" w:rsidRDefault="005F55A5" w:rsidP="00D657C3">
      <w:r>
        <w:t>The United States District Court for the Eastern District of Wisconsin granted qualified immunity and summary judgment to the officers on Taylor’s Fourteenth Amendment claim and on the Fourth Amendment claim regarding the initial stop and frisk. However, the court denied qualified immunity on the issue of Taylor’s continued detention, sending it to trial. The jury found the officers not liable, and the court denied Taylor’s motion for post-trial relief under Federal Rule of Civil Procedure 59.</w:t>
      </w:r>
    </w:p>
    <w:p w14:paraId="52049574" w14:textId="77777777" w:rsidR="005F55A5" w:rsidRDefault="005F55A5" w:rsidP="00D657C3"/>
    <w:p w14:paraId="14E66959" w14:textId="77777777" w:rsidR="005F55A5" w:rsidRDefault="005F55A5" w:rsidP="00D657C3">
      <w:r>
        <w:t>The United States Court of Appeals for the Seventh Circuit reviewed the case. The court affirmed the grant of summary judgment on Taylor’s Fourteenth Amendment claim, finding insufficient evidence of racial profiling. However, it vacated the summary judgment on the Fourth Amendment claims related to the initial stop and frisk, concluding that the officers lacked reasonable suspicion for the stop and frisk based on clearly established law. The court also vacated the jury verdict on the continued detention issue, as it was intertwined with the initial stop's constitutionality, and remanded the case for a new trial on all Fourth Amendment claims.</w:t>
      </w:r>
    </w:p>
    <w:p w14:paraId="66642584" w14:textId="77777777" w:rsidR="005F55A5" w:rsidRDefault="005F55A5" w:rsidP="00D657C3"/>
    <w:p w14:paraId="2B001CE9" w14:textId="77777777" w:rsidR="005F55A5" w:rsidRDefault="00000000" w:rsidP="00D657C3">
      <w:hyperlink r:id="rId35" w:history="1">
        <w:r w:rsidR="005F55A5" w:rsidRPr="00C050D9">
          <w:rPr>
            <w:rStyle w:val="Hyperlink"/>
          </w:rPr>
          <w:t>https://cases.justia.com/federal/appellate-courts/ca7/23-3151/23-3151-2025-03-17.pdf?ts=1742241617</w:t>
        </w:r>
      </w:hyperlink>
      <w:r w:rsidR="005F55A5">
        <w:t xml:space="preserve"> </w:t>
      </w:r>
    </w:p>
    <w:p w14:paraId="3E61D5F6" w14:textId="77777777" w:rsidR="005F55A5" w:rsidRDefault="005F55A5" w:rsidP="00D657C3"/>
    <w:p w14:paraId="4A5A0480" w14:textId="77777777" w:rsidR="005F55A5" w:rsidRDefault="005F55A5" w:rsidP="00D657C3"/>
    <w:p w14:paraId="7A6B7CEF" w14:textId="77777777" w:rsidR="005F55A5" w:rsidRPr="00741A41" w:rsidRDefault="005F55A5" w:rsidP="00253D61">
      <w:pPr>
        <w:rPr>
          <w:b/>
          <w:bCs/>
        </w:rPr>
      </w:pPr>
      <w:r w:rsidRPr="00741A41">
        <w:rPr>
          <w:b/>
          <w:bCs/>
        </w:rPr>
        <w:lastRenderedPageBreak/>
        <w:t>Blackmon v. Jones</w:t>
      </w:r>
    </w:p>
    <w:p w14:paraId="08A4E63F" w14:textId="77777777" w:rsidR="005F55A5" w:rsidRDefault="005F55A5" w:rsidP="00253D61">
      <w:r>
        <w:t>U.S. Court of Appeals for the Seventh Circuit</w:t>
      </w:r>
    </w:p>
    <w:p w14:paraId="3921B775" w14:textId="77777777" w:rsidR="005F55A5" w:rsidRDefault="005F55A5" w:rsidP="00253D61">
      <w:r w:rsidRPr="00741A41">
        <w:t>March 20, 2025</w:t>
      </w:r>
    </w:p>
    <w:p w14:paraId="5D87E2A9" w14:textId="77777777" w:rsidR="005F55A5" w:rsidRDefault="005F55A5" w:rsidP="00253D61">
      <w:r>
        <w:t>Docket: 23-3288</w:t>
      </w:r>
    </w:p>
    <w:p w14:paraId="410F6175" w14:textId="77777777" w:rsidR="005F55A5" w:rsidRDefault="005F55A5" w:rsidP="00253D61"/>
    <w:p w14:paraId="061AAD35" w14:textId="77777777" w:rsidR="005F55A5" w:rsidRDefault="005F55A5" w:rsidP="00253D61">
      <w:r>
        <w:t>LEO LAW Topic: [</w:t>
      </w:r>
      <w:r w:rsidRPr="008D0D37">
        <w:t>conducting a suggestive photo array or lineup</w:t>
      </w:r>
      <w:r>
        <w:t xml:space="preserve"> is not a constitutional violation]</w:t>
      </w:r>
    </w:p>
    <w:p w14:paraId="48738CB7" w14:textId="77777777" w:rsidR="005F55A5" w:rsidRDefault="005F55A5" w:rsidP="00253D61"/>
    <w:p w14:paraId="13EA26BE" w14:textId="77777777" w:rsidR="005F55A5" w:rsidRDefault="005F55A5" w:rsidP="00253D61">
      <w:r>
        <w:t>Eric Blackmon was arrested in 2002 and charged with murder, leading to his conviction in 2004 after a bench trial. Despite multiple attempts, state judges in Illinois upheld his conviction. However, the United States Court of Appeals for the Seventh Circuit directed a district court to hold an evidentiary hearing regarding the failure of Blackmon’s lawyer to interview potential alibi witnesses, which resulted in the district court ordering his release unless retried. The state chose to release him rather than retry him. Subsequently, Blackmon filed a suit under 42 U.S.C. §1983 against three police officers, alleging that the photo array and lineup used for his identification were unconstitutionally suggestive.</w:t>
      </w:r>
    </w:p>
    <w:p w14:paraId="18DD0DD5" w14:textId="77777777" w:rsidR="005F55A5" w:rsidRDefault="005F55A5" w:rsidP="00253D61"/>
    <w:p w14:paraId="736870CE" w14:textId="77777777" w:rsidR="005F55A5" w:rsidRDefault="005F55A5" w:rsidP="00253D61">
      <w:r>
        <w:t>The United States District Court for the Northern District of Illinois denied the officers' motion for judgment on the ground of qualified immunity, concluding that it is clearly established that the results of unduly suggestive photo arrays and lineups must not be used at trial. The officers appealed this decision.</w:t>
      </w:r>
    </w:p>
    <w:p w14:paraId="08BC732B" w14:textId="77777777" w:rsidR="005F55A5" w:rsidRDefault="005F55A5" w:rsidP="00253D61"/>
    <w:p w14:paraId="409AF47D" w14:textId="77777777" w:rsidR="005F55A5" w:rsidRDefault="005F55A5" w:rsidP="00253D61">
      <w:r>
        <w:t>The United States Court of Appeals for the Seventh Circuit reviewed the case and held that the police do not violate a suspect’s constitutional rights by conducting a suggestive photo array or lineup. The court emphasized that the introduction of evidence at trial is the responsibility of prosecutors and judges, who have absolute immunity. The court concluded that the appropriate remedy for suggestive identification procedures is the exclusion of evidence at trial, not damages. The court also noted that it was not clearly established in 2002 that officers could be personally liable under §1983 for conducting a suggestive lineup. Therefore, the officers were entitled to qualified immunity. The decision of the district court was reversed.</w:t>
      </w:r>
    </w:p>
    <w:p w14:paraId="13A23E46" w14:textId="77777777" w:rsidR="005F55A5" w:rsidRDefault="005F55A5" w:rsidP="00253D61"/>
    <w:p w14:paraId="523BB542" w14:textId="77777777" w:rsidR="005F55A5" w:rsidRDefault="00000000" w:rsidP="00253D61">
      <w:hyperlink r:id="rId36" w:history="1">
        <w:r w:rsidR="005F55A5" w:rsidRPr="00C050D9">
          <w:rPr>
            <w:rStyle w:val="Hyperlink"/>
          </w:rPr>
          <w:t>https://cases.justia.com/federal/appellate-courts/ca7/23-3288/23-3288-2025-03-20.pdf?ts=1742508017</w:t>
        </w:r>
      </w:hyperlink>
      <w:r w:rsidR="005F55A5">
        <w:t xml:space="preserve"> </w:t>
      </w:r>
    </w:p>
    <w:p w14:paraId="57A576CC" w14:textId="77777777" w:rsidR="005F55A5" w:rsidRDefault="005F55A5" w:rsidP="00253D61"/>
    <w:p w14:paraId="01CB5771" w14:textId="77777777" w:rsidR="005F55A5" w:rsidRDefault="005F55A5" w:rsidP="00253D61"/>
    <w:p w14:paraId="70E629AB" w14:textId="77777777" w:rsidR="005F55A5" w:rsidRPr="008E4579" w:rsidRDefault="005F55A5" w:rsidP="008E4579">
      <w:pPr>
        <w:rPr>
          <w:b/>
          <w:bCs/>
        </w:rPr>
      </w:pPr>
      <w:r w:rsidRPr="008E4579">
        <w:rPr>
          <w:b/>
          <w:bCs/>
        </w:rPr>
        <w:t>United States v. Williams</w:t>
      </w:r>
    </w:p>
    <w:p w14:paraId="48D977FD" w14:textId="77777777" w:rsidR="005F55A5" w:rsidRDefault="005F55A5" w:rsidP="008E4579">
      <w:r>
        <w:t>U.S. Court of Appeals for the Eighth Circuit</w:t>
      </w:r>
    </w:p>
    <w:p w14:paraId="59DD00D9" w14:textId="77777777" w:rsidR="005F55A5" w:rsidRDefault="005F55A5" w:rsidP="008E4579">
      <w:r w:rsidRPr="008E4579">
        <w:t>March 18, 2025</w:t>
      </w:r>
    </w:p>
    <w:p w14:paraId="0E7659CE" w14:textId="77777777" w:rsidR="005F55A5" w:rsidRDefault="005F55A5" w:rsidP="008E4579">
      <w:r>
        <w:t>Docket: 24-1582</w:t>
      </w:r>
    </w:p>
    <w:p w14:paraId="6D5FE68F" w14:textId="77777777" w:rsidR="005F55A5" w:rsidRDefault="005F55A5" w:rsidP="008E4579"/>
    <w:p w14:paraId="131CFB08" w14:textId="77777777" w:rsidR="005F55A5" w:rsidRDefault="005F55A5" w:rsidP="008E4579">
      <w:r>
        <w:t>LEO LAW Topic: [reasonable suspicion supported stop and Leon good faith exception precluded suppression of subsequent search]</w:t>
      </w:r>
    </w:p>
    <w:p w14:paraId="59D717C7" w14:textId="77777777" w:rsidR="005F55A5" w:rsidRDefault="005F55A5" w:rsidP="008E4579"/>
    <w:p w14:paraId="2BB81E23" w14:textId="77777777" w:rsidR="005F55A5" w:rsidRDefault="005F55A5" w:rsidP="008E4579">
      <w:r>
        <w:t>Roberto Williams was convicted by a jury of two counts of being a felon in possession of a firearm, in violation of federal law. The charges stemmed from two separate incidents. In the first incident, on July 31, 2020, St. Cloud police officers stopped a car in which Williams was a passenger and found a handgun in the glove compartment. In the second incident, on November 13, 2020, after a fatal shooting involving Williams's fiancée's son, police found two firearms in a garbage bin outside Williams's home.</w:t>
      </w:r>
    </w:p>
    <w:p w14:paraId="5168ED52" w14:textId="77777777" w:rsidR="005F55A5" w:rsidRDefault="005F55A5" w:rsidP="008E4579"/>
    <w:p w14:paraId="41653D01" w14:textId="77777777" w:rsidR="005F55A5" w:rsidRDefault="005F55A5" w:rsidP="008E4579">
      <w:r>
        <w:t xml:space="preserve">The United States District Court for the District of Minnesota denied Williams's pretrial motions to suppress evidence obtained during the July 31 stop and from a warrant search of his cell phone. The court also denied his motion to exclude evidence of five prior Illinois convictions, which Williams argued </w:t>
      </w:r>
      <w:r>
        <w:lastRenderedPageBreak/>
        <w:t>were invalid and could not serve as predicates for the felon-in-possession charges. Williams was sentenced to concurrent 120-month sentences on each count.</w:t>
      </w:r>
    </w:p>
    <w:p w14:paraId="63E21D83" w14:textId="77777777" w:rsidR="005F55A5" w:rsidRDefault="005F55A5" w:rsidP="008E4579"/>
    <w:p w14:paraId="749315BC" w14:textId="77777777" w:rsidR="005F55A5" w:rsidRDefault="005F55A5" w:rsidP="008E4579">
      <w:r>
        <w:t>The United States Court of Appeals for the Eighth Circuit reviewed the case. The court affirmed the district court's denial of Williams's motion to suppress evidence from the July 31 stop, concluding that the stop was supported by reasonable suspicion. The court also upheld the denial of the motion to suppress evidence from the cell phone search, applying the Leon good faith exception. Additionally, the court rejected Williams's argument that his prior Illinois convictions were invalid, holding that his motion was an impermissible collateral attack on the state convictions, which had not been vacated by an Illinois court.</w:t>
      </w:r>
    </w:p>
    <w:p w14:paraId="49B5C3C2" w14:textId="77777777" w:rsidR="005F55A5" w:rsidRDefault="005F55A5" w:rsidP="008E4579"/>
    <w:p w14:paraId="5D23CA0F" w14:textId="77777777" w:rsidR="005F55A5" w:rsidRDefault="005F55A5" w:rsidP="008E4579">
      <w:r>
        <w:t>The Eighth Circuit affirmed the district court's judgment, maintaining Williams's convictions and sentences.</w:t>
      </w:r>
    </w:p>
    <w:p w14:paraId="410B8075" w14:textId="77777777" w:rsidR="005F55A5" w:rsidRDefault="005F55A5" w:rsidP="008E4579"/>
    <w:p w14:paraId="714BEEA1" w14:textId="77777777" w:rsidR="005F55A5" w:rsidRDefault="00000000" w:rsidP="008E4579">
      <w:hyperlink r:id="rId37" w:history="1">
        <w:r w:rsidR="005F55A5" w:rsidRPr="00C050D9">
          <w:rPr>
            <w:rStyle w:val="Hyperlink"/>
          </w:rPr>
          <w:t>https://cases.justia.com/federal/appellate-courts/ca8/24-1582/24-1582-2025-03-18.pdf?ts=1742311820</w:t>
        </w:r>
      </w:hyperlink>
      <w:r w:rsidR="005F55A5">
        <w:t xml:space="preserve"> </w:t>
      </w:r>
    </w:p>
    <w:p w14:paraId="090E866F" w14:textId="77777777" w:rsidR="005F55A5" w:rsidRDefault="005F55A5" w:rsidP="008E4579"/>
    <w:p w14:paraId="0D481231" w14:textId="77777777" w:rsidR="005F55A5" w:rsidRDefault="005F55A5" w:rsidP="00253D61"/>
    <w:p w14:paraId="20EE8851" w14:textId="77777777" w:rsidR="005F55A5" w:rsidRPr="008E4579" w:rsidRDefault="005F55A5" w:rsidP="0003558F">
      <w:pPr>
        <w:rPr>
          <w:b/>
          <w:bCs/>
        </w:rPr>
      </w:pPr>
      <w:r w:rsidRPr="008E4579">
        <w:rPr>
          <w:b/>
          <w:bCs/>
        </w:rPr>
        <w:t>U</w:t>
      </w:r>
      <w:r>
        <w:rPr>
          <w:b/>
          <w:bCs/>
        </w:rPr>
        <w:t xml:space="preserve">nited States </w:t>
      </w:r>
      <w:r w:rsidRPr="008E4579">
        <w:rPr>
          <w:b/>
          <w:bCs/>
        </w:rPr>
        <w:t>v. Rodriguez-Arvizu</w:t>
      </w:r>
    </w:p>
    <w:p w14:paraId="79F04CD6" w14:textId="77777777" w:rsidR="005F55A5" w:rsidRDefault="005F55A5" w:rsidP="0003558F">
      <w:r>
        <w:t>U.S. Court of Appeals for the Ninth Circuit</w:t>
      </w:r>
    </w:p>
    <w:p w14:paraId="12C09D8A" w14:textId="77777777" w:rsidR="005F55A5" w:rsidRDefault="005F55A5" w:rsidP="0003558F">
      <w:r w:rsidRPr="008E4579">
        <w:t>March 17, 2025</w:t>
      </w:r>
    </w:p>
    <w:p w14:paraId="02686AEA" w14:textId="77777777" w:rsidR="005F55A5" w:rsidRDefault="005F55A5" w:rsidP="0003558F">
      <w:r>
        <w:t>Docket: 23-393</w:t>
      </w:r>
    </w:p>
    <w:p w14:paraId="7ADA33D3" w14:textId="77777777" w:rsidR="005F55A5" w:rsidRDefault="005F55A5" w:rsidP="0003558F"/>
    <w:p w14:paraId="200314ED" w14:textId="77777777" w:rsidR="005F55A5" w:rsidRDefault="005F55A5" w:rsidP="0003558F">
      <w:r>
        <w:t>LEO LAW Topic : [no unambiguous invocation of fifth amendment right to counsel]</w:t>
      </w:r>
    </w:p>
    <w:p w14:paraId="31468876" w14:textId="77777777" w:rsidR="005F55A5" w:rsidRDefault="005F55A5" w:rsidP="0003558F"/>
    <w:p w14:paraId="79EDF1D4" w14:textId="77777777" w:rsidR="005F55A5" w:rsidRDefault="005F55A5" w:rsidP="0003558F">
      <w:r>
        <w:t>Abelardo Rodriguez-Arvizu was arrested by U.S. Border Patrol agents on November 18, 2019, for a suspected immigration violation. During processing, an outstanding arrest warrant related to his involvement in a marijuana "rip crew" was discovered. He was subsequently arrested by FBI agents, who did not inform him of the specific charges. During the ride to the FBI office, Rodriguez-Arvizu made incriminating statements. At the FBI office, he was read his Miranda rights, and he made further statements after waiving his rights.</w:t>
      </w:r>
    </w:p>
    <w:p w14:paraId="38633F7D" w14:textId="77777777" w:rsidR="005F55A5" w:rsidRDefault="005F55A5" w:rsidP="0003558F"/>
    <w:p w14:paraId="5287606C" w14:textId="77777777" w:rsidR="005F55A5" w:rsidRDefault="005F55A5" w:rsidP="0003558F">
      <w:r>
        <w:t>The United States District Court for the District of Arizona denied Rodriguez-Arvizu's motion to suppress his statements. The court found that although the FBI agents violated Fed. R. Crim. P. 4(c)(3)(A) by not informing him of the charges, suppression was not warranted. The court also found no violation of his Fifth Amendment right to counsel, as he did not unambiguously invoke this right. Additionally, the court determined that he validly waived his Sixth Amendment right to counsel despite not knowing the specific charges. Finally, the court ruled that his confession was within the safe harbor period of 18 U.S.C. § 3501(c) and did not violate the McNabb-Mallory rule.</w:t>
      </w:r>
    </w:p>
    <w:p w14:paraId="2E8AEA0D" w14:textId="77777777" w:rsidR="005F55A5" w:rsidRDefault="005F55A5" w:rsidP="0003558F"/>
    <w:p w14:paraId="2241ADE5" w14:textId="77777777" w:rsidR="005F55A5" w:rsidRDefault="005F55A5" w:rsidP="0003558F">
      <w:r>
        <w:t>The United States Court of Appeals for the Ninth Circuit affirmed the district court's decision. The Ninth Circuit held that suppression was not warranted for the Rule 4(c)(3)(A) violation, as the agents' conduct was not sufficiently deliberate or culpable. The court also agreed that Rodriguez-Arvizu did not unambiguously invoke his Fifth Amendment right to counsel and that he validly waived his Sixth Amendment right. The court further held that the safe harbor period began with his FBI arrest, making his confession admissible.</w:t>
      </w:r>
    </w:p>
    <w:p w14:paraId="4CB8F45F" w14:textId="77777777" w:rsidR="005F55A5" w:rsidRDefault="005F55A5" w:rsidP="0003558F"/>
    <w:p w14:paraId="6E83B39B" w14:textId="77777777" w:rsidR="005F55A5" w:rsidRDefault="00000000" w:rsidP="0003558F">
      <w:hyperlink r:id="rId38" w:history="1">
        <w:r w:rsidR="005F55A5" w:rsidRPr="00C050D9">
          <w:rPr>
            <w:rStyle w:val="Hyperlink"/>
          </w:rPr>
          <w:t>https://cases.justia.com/federal/appellate-courts/ca9/23-393/23-393-2025-03-17.pdf?ts=1742229033</w:t>
        </w:r>
      </w:hyperlink>
      <w:r w:rsidR="005F55A5">
        <w:t xml:space="preserve"> </w:t>
      </w:r>
    </w:p>
    <w:p w14:paraId="4D8E2C02" w14:textId="77777777" w:rsidR="005F55A5" w:rsidRDefault="005F55A5" w:rsidP="0003558F"/>
    <w:p w14:paraId="623B1560" w14:textId="77777777" w:rsidR="005F55A5" w:rsidRDefault="005F55A5" w:rsidP="0003558F"/>
    <w:p w14:paraId="0FAFFD1D" w14:textId="77777777" w:rsidR="005F55A5" w:rsidRPr="00741A41" w:rsidRDefault="005F55A5" w:rsidP="008E4579">
      <w:pPr>
        <w:rPr>
          <w:b/>
          <w:bCs/>
        </w:rPr>
      </w:pPr>
      <w:proofErr w:type="spellStart"/>
      <w:r w:rsidRPr="00741A41">
        <w:rPr>
          <w:b/>
          <w:bCs/>
        </w:rPr>
        <w:t>Luethje</w:t>
      </w:r>
      <w:proofErr w:type="spellEnd"/>
      <w:r w:rsidRPr="00741A41">
        <w:rPr>
          <w:b/>
          <w:bCs/>
        </w:rPr>
        <w:t xml:space="preserve"> v. Kyle</w:t>
      </w:r>
    </w:p>
    <w:p w14:paraId="6D8DF0F6" w14:textId="77777777" w:rsidR="005F55A5" w:rsidRDefault="005F55A5" w:rsidP="008E4579">
      <w:r>
        <w:t>U.S. Court of Appeals for the Tenth Circuit</w:t>
      </w:r>
    </w:p>
    <w:p w14:paraId="79620CBE" w14:textId="77777777" w:rsidR="005F55A5" w:rsidRDefault="005F55A5" w:rsidP="008E4579">
      <w:r w:rsidRPr="00741A41">
        <w:t>March 19, 2025</w:t>
      </w:r>
    </w:p>
    <w:p w14:paraId="418FCD22" w14:textId="77777777" w:rsidR="005F55A5" w:rsidRDefault="005F55A5" w:rsidP="008E4579">
      <w:r>
        <w:t>Docket: 24-1257</w:t>
      </w:r>
    </w:p>
    <w:p w14:paraId="44BD71C9" w14:textId="77777777" w:rsidR="005F55A5" w:rsidRDefault="005F55A5" w:rsidP="008E4579"/>
    <w:p w14:paraId="32C2FD18" w14:textId="77777777" w:rsidR="005F55A5" w:rsidRDefault="005F55A5" w:rsidP="008E4579">
      <w:r>
        <w:t>LEO LAW Topic : [warrantless entry not supported by emergency exigency and use of K9 was excessive force]</w:t>
      </w:r>
    </w:p>
    <w:p w14:paraId="7D7449B9" w14:textId="77777777" w:rsidR="005F55A5" w:rsidRDefault="005F55A5" w:rsidP="008E4579"/>
    <w:p w14:paraId="713D2D66" w14:textId="77777777" w:rsidR="005F55A5" w:rsidRDefault="005F55A5" w:rsidP="008E4579">
      <w:r>
        <w:t xml:space="preserve">The case involves Plaintiff Tyler </w:t>
      </w:r>
      <w:proofErr w:type="spellStart"/>
      <w:r>
        <w:t>Luethje</w:t>
      </w:r>
      <w:proofErr w:type="spellEnd"/>
      <w:r>
        <w:t xml:space="preserve">, who filed a § 1983 complaint against Defendants Travis Kyle and Scott Kelly, both employed by the Douglas County Sheriff’s Office. On February 11, 2022, the deputies responded to a 911 call about a broken window at </w:t>
      </w:r>
      <w:proofErr w:type="spellStart"/>
      <w:r>
        <w:t>Luethje’s</w:t>
      </w:r>
      <w:proofErr w:type="spellEnd"/>
      <w:r>
        <w:t xml:space="preserve"> residence. Upon arrival, they sent a police canine, Sig, into the house without announcing themselves. Sig bit </w:t>
      </w:r>
      <w:proofErr w:type="spellStart"/>
      <w:r>
        <w:t>Luethje</w:t>
      </w:r>
      <w:proofErr w:type="spellEnd"/>
      <w:r>
        <w:t xml:space="preserve">, who was in bed, and continued to bite him while the deputies questioned him. </w:t>
      </w:r>
      <w:proofErr w:type="spellStart"/>
      <w:r>
        <w:t>Luethje</w:t>
      </w:r>
      <w:proofErr w:type="spellEnd"/>
      <w:r>
        <w:t xml:space="preserve"> was then handcuffed and taken to the hospital. He was not charged with any crime.</w:t>
      </w:r>
    </w:p>
    <w:p w14:paraId="5303912C" w14:textId="77777777" w:rsidR="005F55A5" w:rsidRDefault="005F55A5" w:rsidP="008E4579"/>
    <w:p w14:paraId="4AE52D36" w14:textId="77777777" w:rsidR="005F55A5" w:rsidRDefault="005F55A5" w:rsidP="008E4579">
      <w:r>
        <w:t xml:space="preserve">The United States District Court for the District of Colorado reviewed the case and denied the deputies' motion to dismiss based on qualified immunity. The court held that the deputies violated </w:t>
      </w:r>
      <w:proofErr w:type="spellStart"/>
      <w:r>
        <w:t>Luethje’s</w:t>
      </w:r>
      <w:proofErr w:type="spellEnd"/>
      <w:r>
        <w:t xml:space="preserve"> Fourth Amendment rights regarding unlawful entry and search, unlawful arrest, and excessive force. The court found that the law clearly established these rights.</w:t>
      </w:r>
    </w:p>
    <w:p w14:paraId="55043D7E" w14:textId="77777777" w:rsidR="005F55A5" w:rsidRDefault="005F55A5" w:rsidP="008E4579"/>
    <w:p w14:paraId="1EB7F28D" w14:textId="77777777" w:rsidR="005F55A5" w:rsidRDefault="005F55A5" w:rsidP="008E4579">
      <w:r>
        <w:t xml:space="preserve">The United States Court of Appeals for the Tenth Circuit reviewed the case. The court affirmed the district court’s decision, agreeing that the deputies were not entitled to qualified immunity. The court held that the deputies’ actions violated </w:t>
      </w:r>
      <w:proofErr w:type="spellStart"/>
      <w:r>
        <w:t>Luethje’s</w:t>
      </w:r>
      <w:proofErr w:type="spellEnd"/>
      <w:r>
        <w:t xml:space="preserve"> constitutional rights and that these rights were clearly established. The court found that the deputies lacked an objectively reasonable belief in an ongoing emergency to justify the warrantless entry, did not have probable cause for the arrest, and used excessive force by allowing the canine to continue biting </w:t>
      </w:r>
      <w:proofErr w:type="spellStart"/>
      <w:r>
        <w:t>Luethje</w:t>
      </w:r>
      <w:proofErr w:type="spellEnd"/>
      <w:r>
        <w:t xml:space="preserve"> after he was subdued.</w:t>
      </w:r>
    </w:p>
    <w:p w14:paraId="11E0D4A8" w14:textId="77777777" w:rsidR="005F55A5" w:rsidRDefault="005F55A5" w:rsidP="008E4579"/>
    <w:p w14:paraId="794AE4CE" w14:textId="77777777" w:rsidR="005F55A5" w:rsidRDefault="00000000" w:rsidP="008E4579">
      <w:hyperlink r:id="rId39" w:history="1">
        <w:r w:rsidR="005F55A5" w:rsidRPr="00C050D9">
          <w:rPr>
            <w:rStyle w:val="Hyperlink"/>
          </w:rPr>
          <w:t>https://cases.justia.com/federal/appellate-courts/ca10/24-1257/24-1257-2025-03-19.pdf?ts=1742400057</w:t>
        </w:r>
      </w:hyperlink>
      <w:r w:rsidR="005F55A5">
        <w:t xml:space="preserve"> </w:t>
      </w:r>
    </w:p>
    <w:p w14:paraId="4938A062" w14:textId="77777777" w:rsidR="005F55A5" w:rsidRDefault="005F55A5" w:rsidP="008E4579"/>
    <w:p w14:paraId="1C6D98A9" w14:textId="77777777" w:rsidR="005F55A5" w:rsidRDefault="005F55A5" w:rsidP="008E4579"/>
    <w:p w14:paraId="338642B1" w14:textId="77777777" w:rsidR="005F55A5" w:rsidRPr="008E4579" w:rsidRDefault="005F55A5" w:rsidP="008E5730">
      <w:pPr>
        <w:rPr>
          <w:b/>
          <w:bCs/>
        </w:rPr>
      </w:pPr>
      <w:r w:rsidRPr="008E4579">
        <w:rPr>
          <w:b/>
          <w:bCs/>
        </w:rPr>
        <w:t xml:space="preserve">United States v. </w:t>
      </w:r>
      <w:proofErr w:type="spellStart"/>
      <w:r w:rsidRPr="008E4579">
        <w:rPr>
          <w:b/>
          <w:bCs/>
        </w:rPr>
        <w:t>Maytubby</w:t>
      </w:r>
      <w:proofErr w:type="spellEnd"/>
    </w:p>
    <w:p w14:paraId="40B95C17" w14:textId="77777777" w:rsidR="005F55A5" w:rsidRDefault="005F55A5" w:rsidP="008E5730">
      <w:r>
        <w:t>U.S. Court of Appeals for the Tenth Circuit</w:t>
      </w:r>
    </w:p>
    <w:p w14:paraId="220EA564" w14:textId="77777777" w:rsidR="005F55A5" w:rsidRDefault="005F55A5" w:rsidP="008E5730">
      <w:r w:rsidRPr="008E4579">
        <w:t>March 18, 2025</w:t>
      </w:r>
    </w:p>
    <w:p w14:paraId="26EBA84C" w14:textId="77777777" w:rsidR="005F55A5" w:rsidRDefault="005F55A5" w:rsidP="008E5730">
      <w:r>
        <w:t>Docket: 23-7084</w:t>
      </w:r>
    </w:p>
    <w:p w14:paraId="39A44393" w14:textId="77777777" w:rsidR="005F55A5" w:rsidRDefault="005F55A5" w:rsidP="008E5730"/>
    <w:p w14:paraId="6DC141AE" w14:textId="77777777" w:rsidR="005F55A5" w:rsidRDefault="005F55A5" w:rsidP="008E5730">
      <w:r>
        <w:t>LEO LAW Topic :  [interview was not coercive and statement was voluntary]</w:t>
      </w:r>
    </w:p>
    <w:p w14:paraId="2A01A3E7" w14:textId="77777777" w:rsidR="005F55A5" w:rsidRDefault="005F55A5" w:rsidP="008E5730"/>
    <w:p w14:paraId="1BF999C8" w14:textId="77777777" w:rsidR="005F55A5" w:rsidRDefault="005F55A5" w:rsidP="008E5730">
      <w:r>
        <w:t xml:space="preserve">Lance </w:t>
      </w:r>
      <w:proofErr w:type="spellStart"/>
      <w:r>
        <w:t>Maytubby</w:t>
      </w:r>
      <w:proofErr w:type="spellEnd"/>
      <w:r>
        <w:t xml:space="preserve"> was called to the police station by Officer T.J. White to answer questions regarding accusations of sexual abuse made by his nieces, R.L. and Z.L. During the interview, Officer White informed </w:t>
      </w:r>
      <w:proofErr w:type="spellStart"/>
      <w:r>
        <w:t>Maytubby</w:t>
      </w:r>
      <w:proofErr w:type="spellEnd"/>
      <w:r>
        <w:t xml:space="preserve"> that he was not under arrest and could leave at any time. The interview, which was recorded, took place in a non-coercive environment, and Officer White maintained a friendly tone. Despite initially denying the accusations, </w:t>
      </w:r>
      <w:proofErr w:type="spellStart"/>
      <w:r>
        <w:t>Maytubby</w:t>
      </w:r>
      <w:proofErr w:type="spellEnd"/>
      <w:r>
        <w:t xml:space="preserve"> eventually confessed after Officer White suggested that mitigating circumstances, such as </w:t>
      </w:r>
      <w:proofErr w:type="spellStart"/>
      <w:r>
        <w:t>Maytubby</w:t>
      </w:r>
      <w:proofErr w:type="spellEnd"/>
      <w:r>
        <w:t xml:space="preserve"> being a pastor and a family man, could be included in the report to the district attorney.</w:t>
      </w:r>
    </w:p>
    <w:p w14:paraId="518D3E5C" w14:textId="77777777" w:rsidR="005F55A5" w:rsidRDefault="005F55A5" w:rsidP="008E5730"/>
    <w:p w14:paraId="329E2BCF" w14:textId="77777777" w:rsidR="005F55A5" w:rsidRDefault="005F55A5" w:rsidP="008E5730">
      <w:r>
        <w:lastRenderedPageBreak/>
        <w:t xml:space="preserve">The United States District Court for the Eastern District of Oklahoma held a pretrial suppression hearing where Officer White testified. The district court denied </w:t>
      </w:r>
      <w:proofErr w:type="spellStart"/>
      <w:r>
        <w:t>Maytubby's</w:t>
      </w:r>
      <w:proofErr w:type="spellEnd"/>
      <w:r>
        <w:t xml:space="preserve"> motion to suppress his confession, finding that the interrogation was not coercive and that </w:t>
      </w:r>
      <w:proofErr w:type="spellStart"/>
      <w:r>
        <w:t>Maytubby's</w:t>
      </w:r>
      <w:proofErr w:type="spellEnd"/>
      <w:r>
        <w:t xml:space="preserve"> statements were voluntary. The court noted factors such as the short duration of the interview, the non-coercive environment, and the absence of physical abuse or aggressive behavior by Officer White. A jury later convicted </w:t>
      </w:r>
      <w:proofErr w:type="spellStart"/>
      <w:r>
        <w:t>Maytubby</w:t>
      </w:r>
      <w:proofErr w:type="spellEnd"/>
      <w:r>
        <w:t xml:space="preserve"> on several counts of aggravated sexual abuse and abusive sexual contact, leading to a life sentence.</w:t>
      </w:r>
    </w:p>
    <w:p w14:paraId="79037C9D" w14:textId="77777777" w:rsidR="005F55A5" w:rsidRDefault="005F55A5" w:rsidP="008E5730"/>
    <w:p w14:paraId="15D079C4" w14:textId="77777777" w:rsidR="005F55A5" w:rsidRDefault="005F55A5" w:rsidP="008E5730">
      <w:r>
        <w:t xml:space="preserve">The United States Court of Appeals for the Tenth Circuit reviewed the case and affirmed the district court's decision. The appellate court held that Officer White's statements during the interview were not coercive and did not overbear </w:t>
      </w:r>
      <w:proofErr w:type="spellStart"/>
      <w:r>
        <w:t>Maytubby's</w:t>
      </w:r>
      <w:proofErr w:type="spellEnd"/>
      <w:r>
        <w:t xml:space="preserve"> will. The court found that the interview was conducted in a non-coercive manner, and Officer White's comments about including mitigating factors in the report were proper and did not imply control over sentencing. The court concluded that </w:t>
      </w:r>
      <w:proofErr w:type="spellStart"/>
      <w:r>
        <w:t>Maytubby's</w:t>
      </w:r>
      <w:proofErr w:type="spellEnd"/>
      <w:r>
        <w:t xml:space="preserve"> confession was voluntary and upheld the conviction.</w:t>
      </w:r>
    </w:p>
    <w:p w14:paraId="79DC08E0" w14:textId="77777777" w:rsidR="005F55A5" w:rsidRDefault="005F55A5" w:rsidP="008E5730"/>
    <w:p w14:paraId="094D6DD1" w14:textId="77777777" w:rsidR="005F55A5" w:rsidRDefault="00000000" w:rsidP="008E5730">
      <w:hyperlink r:id="rId40" w:history="1">
        <w:r w:rsidR="005F55A5" w:rsidRPr="00C050D9">
          <w:rPr>
            <w:rStyle w:val="Hyperlink"/>
          </w:rPr>
          <w:t>https://cases.justia.com/federal/appellate-courts/ca10/23-7084/23-7084-2025-03-18.pdf?ts=1742315476</w:t>
        </w:r>
      </w:hyperlink>
      <w:r w:rsidR="005F55A5">
        <w:t xml:space="preserve"> </w:t>
      </w:r>
    </w:p>
    <w:p w14:paraId="7A7AA8E3" w14:textId="77777777" w:rsidR="005F55A5" w:rsidRDefault="005F55A5" w:rsidP="008E5730"/>
    <w:p w14:paraId="4EAE14FC" w14:textId="77777777" w:rsidR="005F55A5" w:rsidRDefault="005F55A5" w:rsidP="008E5730"/>
    <w:p w14:paraId="0767DF97" w14:textId="77777777" w:rsidR="005F55A5" w:rsidRDefault="005F55A5" w:rsidP="008E5730"/>
    <w:p w14:paraId="36F967BE" w14:textId="77777777" w:rsidR="005F55A5" w:rsidRDefault="005F55A5" w:rsidP="00D657C3"/>
    <w:p w14:paraId="190DAD3B" w14:textId="77777777" w:rsidR="005F55A5" w:rsidRDefault="005F55A5" w:rsidP="00D657C3"/>
    <w:p w14:paraId="3CBB75AB" w14:textId="77777777" w:rsidR="005F55A5" w:rsidRDefault="005F55A5" w:rsidP="00D657C3"/>
    <w:p w14:paraId="7E9DF4AA" w14:textId="77777777" w:rsidR="005F55A5" w:rsidRDefault="005F55A5" w:rsidP="00971AB9"/>
    <w:p w14:paraId="0CC00BE8" w14:textId="77777777" w:rsidR="005F55A5" w:rsidRDefault="005F55A5" w:rsidP="00971AB9"/>
    <w:p w14:paraId="3E95775B" w14:textId="77777777" w:rsidR="005F55A5" w:rsidRDefault="005F55A5" w:rsidP="003F39D8"/>
    <w:p w14:paraId="0710C11E" w14:textId="77777777" w:rsidR="005F55A5" w:rsidRDefault="005F55A5" w:rsidP="003F39D8"/>
    <w:p w14:paraId="28CD5452" w14:textId="77777777" w:rsidR="005F55A5" w:rsidRDefault="005F55A5" w:rsidP="003F39D8"/>
    <w:p w14:paraId="68289F02" w14:textId="77777777" w:rsidR="005F55A5" w:rsidRDefault="005F55A5" w:rsidP="003F39D8"/>
    <w:p w14:paraId="79690C08" w14:textId="77777777" w:rsidR="005F55A5" w:rsidRDefault="005F55A5" w:rsidP="003F39D8"/>
    <w:p w14:paraId="4DFF75DB" w14:textId="77777777" w:rsidR="005F55A5" w:rsidRDefault="005F55A5" w:rsidP="003F39D8"/>
    <w:p w14:paraId="5C594293" w14:textId="77777777" w:rsidR="005F55A5" w:rsidRDefault="005F55A5" w:rsidP="003F39D8"/>
    <w:p w14:paraId="675BF072" w14:textId="77777777" w:rsidR="005F55A5" w:rsidRDefault="005F55A5" w:rsidP="003F39D8"/>
    <w:p w14:paraId="4D242698" w14:textId="77777777" w:rsidR="005F55A5" w:rsidRDefault="005F55A5" w:rsidP="003F39D8"/>
    <w:p w14:paraId="7EE9859C" w14:textId="77777777" w:rsidR="005F55A5" w:rsidRDefault="005F55A5" w:rsidP="003F39D8"/>
    <w:p w14:paraId="5FB79D31" w14:textId="77777777" w:rsidR="005F55A5" w:rsidRDefault="005F55A5" w:rsidP="003F39D8"/>
    <w:p w14:paraId="42AF6A3C" w14:textId="77777777" w:rsidR="0055237C" w:rsidRDefault="0055237C">
      <w:r>
        <w:br w:type="page"/>
      </w:r>
    </w:p>
    <w:p w14:paraId="42143629" w14:textId="2239FC8E" w:rsidR="005F55A5" w:rsidRDefault="005F55A5" w:rsidP="0055237C">
      <w:pPr>
        <w:pStyle w:val="Heading1"/>
      </w:pPr>
      <w:bookmarkStart w:id="14" w:name="_Toc204345145"/>
      <w:r>
        <w:lastRenderedPageBreak/>
        <w:t>BF</w:t>
      </w:r>
      <w:r w:rsidR="0055237C">
        <w:t>13</w:t>
      </w:r>
      <w:r>
        <w:t xml:space="preserve"> 28MAR2025</w:t>
      </w:r>
      <w:bookmarkEnd w:id="14"/>
    </w:p>
    <w:p w14:paraId="1C6E8F06" w14:textId="77777777" w:rsidR="005F55A5" w:rsidRDefault="005F55A5"/>
    <w:p w14:paraId="5871A1A2" w14:textId="77777777" w:rsidR="005F55A5" w:rsidRPr="00E770C4" w:rsidRDefault="005F55A5" w:rsidP="00BB74A4">
      <w:pPr>
        <w:rPr>
          <w:b/>
          <w:bCs/>
        </w:rPr>
      </w:pPr>
      <w:r w:rsidRPr="00E770C4">
        <w:rPr>
          <w:b/>
          <w:bCs/>
        </w:rPr>
        <w:t>Lara-Grimaldi v. County of Putnam</w:t>
      </w:r>
    </w:p>
    <w:p w14:paraId="1A52B67F" w14:textId="77777777" w:rsidR="005F55A5" w:rsidRDefault="005F55A5" w:rsidP="00BB74A4">
      <w:r>
        <w:t>U.S. Court of Appeals for the Second Circuit</w:t>
      </w:r>
    </w:p>
    <w:p w14:paraId="722FD62A" w14:textId="77777777" w:rsidR="005F55A5" w:rsidRDefault="005F55A5" w:rsidP="00BB74A4">
      <w:r w:rsidRPr="00E770C4">
        <w:t>March 27, 2025</w:t>
      </w:r>
    </w:p>
    <w:p w14:paraId="3037F3A8" w14:textId="77777777" w:rsidR="005F55A5" w:rsidRDefault="005F55A5" w:rsidP="00BB74A4">
      <w:r>
        <w:t>Docket: 23-0040</w:t>
      </w:r>
    </w:p>
    <w:p w14:paraId="6D8B4B2C" w14:textId="77777777" w:rsidR="005F55A5" w:rsidRDefault="005F55A5" w:rsidP="00BB74A4"/>
    <w:p w14:paraId="13CFBA58" w14:textId="77777777" w:rsidR="005F55A5" w:rsidRDefault="005F55A5" w:rsidP="00BB74A4">
      <w:r>
        <w:t>LEO LAW Topics: [no deliberate indifference in pre-trial detainee suicide]</w:t>
      </w:r>
    </w:p>
    <w:p w14:paraId="232C700D" w14:textId="77777777" w:rsidR="005F55A5" w:rsidRDefault="005F55A5" w:rsidP="00BB74A4"/>
    <w:p w14:paraId="7AD37165" w14:textId="77777777" w:rsidR="005F55A5" w:rsidRDefault="005F55A5" w:rsidP="00BB74A4">
      <w:r>
        <w:t xml:space="preserve">A pretrial detainee, Alexandra Grimaldi, died after attempting suicide during acute heroin withdrawal while in a </w:t>
      </w:r>
      <w:proofErr w:type="gramStart"/>
      <w:r>
        <w:t>County</w:t>
      </w:r>
      <w:proofErr w:type="gramEnd"/>
      <w:r>
        <w:t xml:space="preserve"> jail. Her mother, Nancy Lara-Grimaldi, filed a lawsuit seeking damages under 42 U.S.C. § 1983 and New York State law against the County of Putnam and various County employees, alleging deliberate indifference to Grimaldi's health and safety.</w:t>
      </w:r>
    </w:p>
    <w:p w14:paraId="1CB22542" w14:textId="77777777" w:rsidR="005F55A5" w:rsidRDefault="005F55A5" w:rsidP="00BB74A4"/>
    <w:p w14:paraId="794C084D" w14:textId="77777777" w:rsidR="005F55A5" w:rsidRDefault="005F55A5" w:rsidP="00BB74A4">
      <w:r>
        <w:t>The United States District Court for the Southern District of New York granted summary judgment in favor of the defendants, dismissing the § 1983 claims against correction employees Karen Jackson, Steven Napolitano, and Michelle Nigro, as well as a Monell claim against the County. The court concluded that no reasonable jury could find that these defendants knew or should have known that there was an excessive risk that Grimaldi would attempt suicide. The court also declined to exercise supplemental jurisdiction over the state-law claims.</w:t>
      </w:r>
    </w:p>
    <w:p w14:paraId="74E75C11" w14:textId="77777777" w:rsidR="005F55A5" w:rsidRDefault="005F55A5" w:rsidP="00BB74A4"/>
    <w:p w14:paraId="6AC4002B" w14:textId="77777777" w:rsidR="005F55A5" w:rsidRDefault="005F55A5" w:rsidP="00BB74A4">
      <w:r>
        <w:t>On appeal, the United States Court of Appeals for the Second Circuit reviewed the case. The court affirmed the dismissal of the § 1983 claims against Jackson and Napolitano, finding that the record did not support a finding of deliberate indifference on their part. However, the court vacated the dismissal of the § 1983 claim against Nigro, concluding that there was sufficient evidence for a reasonable jury to find that Nigro knew or should have known about Grimaldi's risk factors and failed to provide adequate supervision. The court also vacated the dismissal of the state-law claims against Nigro, Jackson, Napolitano, and the County, and remanded for further proceedings on those claims.</w:t>
      </w:r>
    </w:p>
    <w:p w14:paraId="7C476588" w14:textId="77777777" w:rsidR="005F55A5" w:rsidRDefault="005F55A5" w:rsidP="00BB74A4"/>
    <w:p w14:paraId="5A0F1288" w14:textId="77777777" w:rsidR="005F55A5" w:rsidRDefault="00000000" w:rsidP="00BB74A4">
      <w:hyperlink r:id="rId41" w:history="1">
        <w:r w:rsidR="005F55A5" w:rsidRPr="0014519C">
          <w:rPr>
            <w:rStyle w:val="Hyperlink"/>
          </w:rPr>
          <w:t>https://cases.justia.com/federal/appellate-courts/ca2/23-0040/23-0040-2025-03-27.pdf?ts=1743084010</w:t>
        </w:r>
      </w:hyperlink>
    </w:p>
    <w:p w14:paraId="0F46DCA0" w14:textId="77777777" w:rsidR="005F55A5" w:rsidRDefault="005F55A5" w:rsidP="00BB74A4"/>
    <w:p w14:paraId="2C8AAB36" w14:textId="77777777" w:rsidR="005F55A5" w:rsidRDefault="005F55A5" w:rsidP="00BB74A4"/>
    <w:p w14:paraId="5ED6FC39" w14:textId="77777777" w:rsidR="005F55A5" w:rsidRPr="000229DD" w:rsidRDefault="005F55A5" w:rsidP="00242C7A">
      <w:pPr>
        <w:rPr>
          <w:b/>
          <w:bCs/>
        </w:rPr>
      </w:pPr>
      <w:r w:rsidRPr="000229DD">
        <w:rPr>
          <w:b/>
          <w:bCs/>
        </w:rPr>
        <w:t>Somers v. Devine</w:t>
      </w:r>
    </w:p>
    <w:p w14:paraId="78970D17" w14:textId="77777777" w:rsidR="005F55A5" w:rsidRDefault="005F55A5" w:rsidP="00242C7A">
      <w:r>
        <w:t>U.S. Court of Appeals for the Fourth Circuit</w:t>
      </w:r>
    </w:p>
    <w:p w14:paraId="55DE2B42" w14:textId="77777777" w:rsidR="005F55A5" w:rsidRDefault="005F55A5" w:rsidP="00242C7A">
      <w:r w:rsidRPr="000229DD">
        <w:t>March 24, 2025</w:t>
      </w:r>
    </w:p>
    <w:p w14:paraId="472E5F37" w14:textId="77777777" w:rsidR="005F55A5" w:rsidRDefault="005F55A5" w:rsidP="00242C7A">
      <w:r>
        <w:t>Docket: 24-1511</w:t>
      </w:r>
    </w:p>
    <w:p w14:paraId="59078B75" w14:textId="77777777" w:rsidR="005F55A5" w:rsidRDefault="005F55A5" w:rsidP="00242C7A"/>
    <w:p w14:paraId="117DF67A" w14:textId="77777777" w:rsidR="005F55A5" w:rsidRDefault="005F55A5" w:rsidP="00242C7A">
      <w:r>
        <w:t>LEO LAW Topics : [arguable probable cause thwarts unlawful arrest claim and use of force was minimal and reasonable given the resistance]</w:t>
      </w:r>
    </w:p>
    <w:p w14:paraId="28655A2C" w14:textId="77777777" w:rsidR="005F55A5" w:rsidRDefault="005F55A5" w:rsidP="00242C7A"/>
    <w:p w14:paraId="53411822" w14:textId="77777777" w:rsidR="005F55A5" w:rsidRDefault="005F55A5" w:rsidP="00242C7A">
      <w:r>
        <w:t>Brooke N. Somers, a resident of Cecil County, Maryland, attended a Board of Education meeting on February 9, 2022, without wearing a mask, contrary to Maryland state emergency regulations. Officer Anthony Devine and John Roush informed her she could not enter without a mask. Somers claimed a medical exemption but was directed to sit in the lobby and watch the meeting via livestream. After causing a disturbance in the lobby and refusing to lower her volume or leave when ordered, Somers was arrested by Officer Devine. She resisted arrest, leading to a minor scuffle. Somers was charged with several offenses, convicted on two counts, but later acquitted on appeal.</w:t>
      </w:r>
    </w:p>
    <w:p w14:paraId="0347BB81" w14:textId="77777777" w:rsidR="005F55A5" w:rsidRDefault="005F55A5" w:rsidP="00242C7A"/>
    <w:p w14:paraId="71F0ED98" w14:textId="77777777" w:rsidR="005F55A5" w:rsidRDefault="005F55A5" w:rsidP="00242C7A">
      <w:r>
        <w:t>Somers filed a complaint in the United States District Court for the District of Maryland against multiple defendants, including Officer Devine. The district court dismissed claims against all defendants except Devine, granting him summary judgment on the basis of qualified immunity for all federal-law claims, including retaliatory arrest, unlawful arrest, excessive force, and malicious prosecution.</w:t>
      </w:r>
    </w:p>
    <w:p w14:paraId="42D7E718" w14:textId="77777777" w:rsidR="005F55A5" w:rsidRDefault="005F55A5" w:rsidP="00242C7A"/>
    <w:p w14:paraId="6FC94C79" w14:textId="77777777" w:rsidR="005F55A5" w:rsidRDefault="005F55A5" w:rsidP="00242C7A">
      <w:r>
        <w:t xml:space="preserve">The United States Court of Appeals for the Fourth Circuit reviewed the case. The court held that an objectively reasonable officer could have found probable cause for </w:t>
      </w:r>
      <w:proofErr w:type="spellStart"/>
      <w:r>
        <w:t>Somers'</w:t>
      </w:r>
      <w:proofErr w:type="spellEnd"/>
      <w:r>
        <w:t xml:space="preserve"> arrest, thus entitling Officer Devine to qualified immunity on the retaliatory arrest, unlawful arrest, and malicious prosecution claims. The court also found that the force used by Officer Devine was minimal and reasonable given </w:t>
      </w:r>
      <w:proofErr w:type="spellStart"/>
      <w:r>
        <w:t>Somers'</w:t>
      </w:r>
      <w:proofErr w:type="spellEnd"/>
      <w:r>
        <w:t xml:space="preserve"> resistance, granting him qualified immunity on the excessive-force claims. Consequently, the Fourth Circuit affirmed the district court's judgment.</w:t>
      </w:r>
    </w:p>
    <w:p w14:paraId="1887A61C" w14:textId="77777777" w:rsidR="005F55A5" w:rsidRDefault="005F55A5" w:rsidP="00242C7A"/>
    <w:p w14:paraId="26FC463B" w14:textId="77777777" w:rsidR="005F55A5" w:rsidRDefault="00000000" w:rsidP="00242C7A">
      <w:hyperlink r:id="rId42" w:history="1">
        <w:r w:rsidR="005F55A5" w:rsidRPr="0014519C">
          <w:rPr>
            <w:rStyle w:val="Hyperlink"/>
          </w:rPr>
          <w:t>https://cases.justia.com/federal/appellate-courts/ca4/24-1511/24-1511-2025-03-24.pdf?ts=1742841015</w:t>
        </w:r>
      </w:hyperlink>
    </w:p>
    <w:p w14:paraId="371F18E8" w14:textId="77777777" w:rsidR="005F55A5" w:rsidRDefault="005F55A5" w:rsidP="00242C7A"/>
    <w:p w14:paraId="3F0B3D18" w14:textId="77777777" w:rsidR="005F55A5" w:rsidRDefault="005F55A5" w:rsidP="00242C7A"/>
    <w:p w14:paraId="2D33A021" w14:textId="77777777" w:rsidR="005F55A5" w:rsidRPr="000229DD" w:rsidRDefault="005F55A5" w:rsidP="00242C7A">
      <w:pPr>
        <w:rPr>
          <w:b/>
          <w:bCs/>
        </w:rPr>
      </w:pPr>
      <w:r w:rsidRPr="000229DD">
        <w:rPr>
          <w:b/>
          <w:bCs/>
        </w:rPr>
        <w:t>Salter v. City of Detroit</w:t>
      </w:r>
    </w:p>
    <w:p w14:paraId="3092E6BC" w14:textId="77777777" w:rsidR="005F55A5" w:rsidRDefault="005F55A5" w:rsidP="00242C7A">
      <w:r>
        <w:t>U.S. Court of Appeals for the Sixth Circuit</w:t>
      </w:r>
    </w:p>
    <w:p w14:paraId="0EAA7E7C" w14:textId="77777777" w:rsidR="005F55A5" w:rsidRDefault="005F55A5" w:rsidP="00242C7A">
      <w:r w:rsidRPr="000229DD">
        <w:t>March 21, 2025</w:t>
      </w:r>
    </w:p>
    <w:p w14:paraId="3DC319C3" w14:textId="77777777" w:rsidR="005F55A5" w:rsidRDefault="005F55A5" w:rsidP="00242C7A">
      <w:r>
        <w:t>Docket: 22-1656</w:t>
      </w:r>
    </w:p>
    <w:p w14:paraId="00C028F5" w14:textId="77777777" w:rsidR="005F55A5" w:rsidRDefault="005F55A5" w:rsidP="00242C7A"/>
    <w:p w14:paraId="66EFEDAF" w14:textId="77777777" w:rsidR="005F55A5" w:rsidRDefault="005F55A5" w:rsidP="00242C7A">
      <w:r>
        <w:t>LEO LAW Topics : [unduly suggestive identification and withholding exculpatory evidence]</w:t>
      </w:r>
    </w:p>
    <w:p w14:paraId="1D7E32A3" w14:textId="77777777" w:rsidR="005F55A5" w:rsidRDefault="005F55A5" w:rsidP="00242C7A"/>
    <w:p w14:paraId="0D6950EA" w14:textId="77777777" w:rsidR="005F55A5" w:rsidRDefault="005F55A5" w:rsidP="00242C7A">
      <w:r>
        <w:t>Aaron Salter spent 15 years in prison for a shooting he did not commit, based on a single eyewitness's testimony. The eyewitness identified Salter from a single mug shot shown by Detective Donald Olsen, who also failed to disclose that the eyewitness had identified another man from a photo array. Salter claims that Olsen's actions led to his wrongful conviction.</w:t>
      </w:r>
    </w:p>
    <w:p w14:paraId="1C51CF3E" w14:textId="77777777" w:rsidR="005F55A5" w:rsidRDefault="005F55A5" w:rsidP="00242C7A"/>
    <w:p w14:paraId="098833C6" w14:textId="77777777" w:rsidR="005F55A5" w:rsidRDefault="005F55A5" w:rsidP="00242C7A">
      <w:r>
        <w:t>Salter filed a civil rights lawsuit under 42 U.S.C. § 1983, alleging that Olsen violated his constitutional rights by withholding exculpatory evidence and conducting an unduly suggestive identification process. Olsen moved for summary judgment, claiming qualified immunity, but the United States District Court for the Eastern District of Michigan denied the motion. Olsen appealed.</w:t>
      </w:r>
    </w:p>
    <w:p w14:paraId="4936F9E3" w14:textId="77777777" w:rsidR="005F55A5" w:rsidRDefault="005F55A5" w:rsidP="00242C7A"/>
    <w:p w14:paraId="5D1D53D4" w14:textId="77777777" w:rsidR="005F55A5" w:rsidRDefault="005F55A5" w:rsidP="00242C7A">
      <w:r>
        <w:t>The United States Court of Appeals for the Sixth Circuit reviewed the case. The court dismissed parts of the appeal for lack of interlocutory jurisdiction but affirmed the district court's denial of qualified immunity on the Brady claim and the suggestive identification claim. The court held that there were material disputes of fact regarding whether Olsen withheld evidence and whether the identification process was unduly suggestive and unreliable. The court also found that it was clearly established in 2003 that such actions violated constitutional rights, and thus, Olsen was not entitled to qualified immunity.</w:t>
      </w:r>
    </w:p>
    <w:p w14:paraId="4925C81A" w14:textId="77777777" w:rsidR="005F55A5" w:rsidRDefault="005F55A5" w:rsidP="00242C7A"/>
    <w:p w14:paraId="497A705A" w14:textId="77777777" w:rsidR="005F55A5" w:rsidRDefault="00000000" w:rsidP="00242C7A">
      <w:hyperlink r:id="rId43" w:history="1">
        <w:r w:rsidR="005F55A5" w:rsidRPr="0014519C">
          <w:rPr>
            <w:rStyle w:val="Hyperlink"/>
          </w:rPr>
          <w:t>https://cases.justia.com/federal/appellate-courts/ca6/22-1656/22-1656-2025-03-21.pdf?ts=1742583631</w:t>
        </w:r>
      </w:hyperlink>
    </w:p>
    <w:p w14:paraId="7934FD8A" w14:textId="77777777" w:rsidR="005F55A5" w:rsidRDefault="005F55A5" w:rsidP="00242C7A"/>
    <w:p w14:paraId="00EF96F7" w14:textId="77777777" w:rsidR="005F55A5" w:rsidRDefault="005F55A5" w:rsidP="00242C7A"/>
    <w:p w14:paraId="027F30B7" w14:textId="77777777" w:rsidR="005F55A5" w:rsidRPr="000229DD" w:rsidRDefault="005F55A5" w:rsidP="00242C7A">
      <w:pPr>
        <w:rPr>
          <w:b/>
          <w:bCs/>
        </w:rPr>
      </w:pPr>
      <w:r w:rsidRPr="000229DD">
        <w:rPr>
          <w:b/>
          <w:bCs/>
        </w:rPr>
        <w:t>United States v. Francis</w:t>
      </w:r>
    </w:p>
    <w:p w14:paraId="647C8BAF" w14:textId="77777777" w:rsidR="005F55A5" w:rsidRDefault="005F55A5" w:rsidP="00242C7A">
      <w:r>
        <w:t>U.S. Court of Appeals for the First Circuit</w:t>
      </w:r>
    </w:p>
    <w:p w14:paraId="1907AE8D" w14:textId="77777777" w:rsidR="005F55A5" w:rsidRDefault="005F55A5" w:rsidP="00242C7A">
      <w:r w:rsidRPr="000229DD">
        <w:t>March 24, 2025</w:t>
      </w:r>
    </w:p>
    <w:p w14:paraId="56C006A7" w14:textId="77777777" w:rsidR="005F55A5" w:rsidRDefault="005F55A5" w:rsidP="00242C7A">
      <w:r>
        <w:t>Docket: 24-1386</w:t>
      </w:r>
    </w:p>
    <w:p w14:paraId="1FCC0DAF" w14:textId="77777777" w:rsidR="005F55A5" w:rsidRDefault="005F55A5" w:rsidP="00242C7A"/>
    <w:p w14:paraId="7235C451" w14:textId="77777777" w:rsidR="005F55A5" w:rsidRDefault="005F55A5" w:rsidP="00242C7A">
      <w:r>
        <w:t>LEO LAW Topics : [omission of information from search warrant application was not reckless and did not negate probable cause if omitted]</w:t>
      </w:r>
    </w:p>
    <w:p w14:paraId="13B95E26" w14:textId="77777777" w:rsidR="005F55A5" w:rsidRDefault="005F55A5" w:rsidP="00242C7A"/>
    <w:p w14:paraId="495DA20F" w14:textId="77777777" w:rsidR="005F55A5" w:rsidRDefault="005F55A5" w:rsidP="00242C7A">
      <w:r>
        <w:t>Michael Francis appealed the district court's denial of his motion to suppress evidence seized from his car, which included a firearm holster, a kilogram of cocaine, two cell phones, $10,000 in cash, and a black bandana. Francis had pled guilty to possession with intent to distribute cocaine but reserved his right to appeal the suppression ruling. The district court held that the search warrant was supported by probable cause and rejected Francis's claims that the supporting affidavit omitted critical information.</w:t>
      </w:r>
    </w:p>
    <w:p w14:paraId="281EF384" w14:textId="77777777" w:rsidR="005F55A5" w:rsidRDefault="005F55A5" w:rsidP="00242C7A"/>
    <w:p w14:paraId="4670CF2B" w14:textId="77777777" w:rsidR="005F55A5" w:rsidRDefault="005F55A5" w:rsidP="00242C7A">
      <w:r>
        <w:t>The United States District Court for the District of New Hampshire held an evidentiary hearing and found that the affidavit by FBI Special Agent Ryan Burke did not recklessly or in bad faith omit information about the credibility of a cooperating witness. The court also determined that even if the omitted information had been included, it would not have negated probable cause. Francis's motion to suppress was denied, and he subsequently appealed.</w:t>
      </w:r>
    </w:p>
    <w:p w14:paraId="70C871A5" w14:textId="77777777" w:rsidR="005F55A5" w:rsidRDefault="005F55A5" w:rsidP="00242C7A"/>
    <w:p w14:paraId="54BCBCA7" w14:textId="77777777" w:rsidR="005F55A5" w:rsidRDefault="005F55A5" w:rsidP="00242C7A">
      <w:r>
        <w:t>The United States Court of Appeals for the First Circuit reviewed the case and affirmed the district court's decision. The appellate court held that the affidavit established probable cause on its face, as it contained detailed and corroborated information from the cooperating witness. The court also found no clear error in the district court's credibility determinations regarding Agent Burke's testimony. The omissions in the affidavit were not deemed reckless or intentional, and their inclusion would not have undermined the probable cause finding. Therefore, the appellate court upheld the denial of the motion to suppress.</w:t>
      </w:r>
    </w:p>
    <w:p w14:paraId="679E3A4B" w14:textId="77777777" w:rsidR="005F55A5" w:rsidRDefault="005F55A5" w:rsidP="00242C7A"/>
    <w:p w14:paraId="3C2F311A" w14:textId="77777777" w:rsidR="005F55A5" w:rsidRDefault="00000000" w:rsidP="00242C7A">
      <w:hyperlink r:id="rId44" w:history="1">
        <w:r w:rsidR="005F55A5" w:rsidRPr="0014519C">
          <w:rPr>
            <w:rStyle w:val="Hyperlink"/>
          </w:rPr>
          <w:t>https://cases.justia.com/federal/appellate-courts/ca1/24-1386/24-1386-2025-03-24.pdf?ts=1742850003</w:t>
        </w:r>
      </w:hyperlink>
    </w:p>
    <w:p w14:paraId="797B94D3" w14:textId="77777777" w:rsidR="005F55A5" w:rsidRDefault="005F55A5" w:rsidP="00242C7A"/>
    <w:p w14:paraId="15094F73" w14:textId="77777777" w:rsidR="005F55A5" w:rsidRDefault="005F55A5" w:rsidP="00242C7A"/>
    <w:p w14:paraId="2139BEBA" w14:textId="77777777" w:rsidR="005F55A5" w:rsidRPr="00381EA1" w:rsidRDefault="005F55A5" w:rsidP="00EB0FEA">
      <w:pPr>
        <w:rPr>
          <w:b/>
          <w:bCs/>
        </w:rPr>
      </w:pPr>
      <w:r w:rsidRPr="00381EA1">
        <w:rPr>
          <w:b/>
          <w:bCs/>
        </w:rPr>
        <w:t>Unites States v. Hamilton</w:t>
      </w:r>
    </w:p>
    <w:p w14:paraId="3F56B824" w14:textId="77777777" w:rsidR="005F55A5" w:rsidRDefault="005F55A5" w:rsidP="00EB0FEA">
      <w:r>
        <w:t>U.S. Court of Appeals for the Ninth Circuit</w:t>
      </w:r>
    </w:p>
    <w:p w14:paraId="7CE31D5C" w14:textId="77777777" w:rsidR="005F55A5" w:rsidRDefault="005F55A5" w:rsidP="00EB0FEA">
      <w:r w:rsidRPr="00381EA1">
        <w:t>March 24, 2025</w:t>
      </w:r>
    </w:p>
    <w:p w14:paraId="2FEA3BEC" w14:textId="77777777" w:rsidR="005F55A5" w:rsidRDefault="005F55A5" w:rsidP="00EB0FEA">
      <w:r>
        <w:t>Docket: 22-10161</w:t>
      </w:r>
    </w:p>
    <w:p w14:paraId="48099CFB" w14:textId="77777777" w:rsidR="005F55A5" w:rsidRDefault="005F55A5" w:rsidP="00EB0FEA"/>
    <w:p w14:paraId="33D837A1" w14:textId="77777777" w:rsidR="005F55A5" w:rsidRDefault="005F55A5" w:rsidP="00EB0FEA">
      <w:r>
        <w:t>LEO LAW Topics : [initial attempt to stop was not a seizure because did not yield, second stop was based on reasonable suspicion and reaching into waistband established probable cause]</w:t>
      </w:r>
    </w:p>
    <w:p w14:paraId="08DAEB4A" w14:textId="77777777" w:rsidR="005F55A5" w:rsidRDefault="005F55A5" w:rsidP="00EB0FEA"/>
    <w:p w14:paraId="51813A84" w14:textId="77777777" w:rsidR="005F55A5" w:rsidRDefault="005F55A5" w:rsidP="00EB0FEA">
      <w:r>
        <w:t>Law enforcement had specific information connecting Robert Hamilton to an unlawful shooting. When officers located him two weeks after the incident, he fled. During the chase, officers observed Hamilton reaching for his waistband, leading them to believe he was armed. After tackling and arresting him, officers found a gun, marijuana, scales, and cash on Hamilton.</w:t>
      </w:r>
    </w:p>
    <w:p w14:paraId="65AEC27A" w14:textId="77777777" w:rsidR="005F55A5" w:rsidRDefault="005F55A5" w:rsidP="00EB0FEA"/>
    <w:p w14:paraId="7C67AB11" w14:textId="77777777" w:rsidR="005F55A5" w:rsidRDefault="005F55A5" w:rsidP="00EB0FEA">
      <w:r>
        <w:t>The United States District Court for the Northern District of California denied Hamilton’s motion to suppress the evidence obtained from his arrest, concluding that the officers had reasonable suspicion to stop him and that his flight and actions during the chase provided probable cause for arrest. The jury convicted Hamilton of being a felon in possession of a firearm and ammunition but acquitted him of possessing a firearm in furtherance of a drug-trafficking crime. The district court also applied a sentencing enhancement for possessing a gun in connection with another felony offense.</w:t>
      </w:r>
    </w:p>
    <w:p w14:paraId="301AA8D5" w14:textId="77777777" w:rsidR="005F55A5" w:rsidRDefault="005F55A5" w:rsidP="00EB0FEA"/>
    <w:p w14:paraId="09CBBE63" w14:textId="77777777" w:rsidR="005F55A5" w:rsidRDefault="005F55A5" w:rsidP="00EB0FEA">
      <w:r>
        <w:lastRenderedPageBreak/>
        <w:t>The United States Court of Appeals for the Ninth Circuit affirmed the district court’s decisions. The court held that the officers’ initial attempt to stop Hamilton did not constitute a seizure under the Fourth Amendment because he fled before they could do anything other than order him to stop. The court also found that the officers had reasonable suspicion to stop Hamilton and that his flight and reaching for his waistband provided probable cause for arrest. The court further held that the district court did not abuse its discretion in instructing the jury that the evidence was obtained legally and in applying the sentencing enhancement. The court affirmed Hamilton’s conviction and sentence.</w:t>
      </w:r>
    </w:p>
    <w:p w14:paraId="6853889F" w14:textId="77777777" w:rsidR="005F55A5" w:rsidRDefault="005F55A5" w:rsidP="00EB0FEA"/>
    <w:p w14:paraId="67AD1F7D" w14:textId="77777777" w:rsidR="005F55A5" w:rsidRDefault="00000000" w:rsidP="00EB0FEA">
      <w:hyperlink r:id="rId45" w:history="1">
        <w:r w:rsidR="005F55A5" w:rsidRPr="0014519C">
          <w:rPr>
            <w:rStyle w:val="Hyperlink"/>
          </w:rPr>
          <w:t>https://cases.justia.com/federal/appellate-courts/ca9/22-10161/22-10161-2025-03-24.pdf?ts=1742832044</w:t>
        </w:r>
      </w:hyperlink>
    </w:p>
    <w:p w14:paraId="779DF58B" w14:textId="77777777" w:rsidR="005F55A5" w:rsidRDefault="005F55A5" w:rsidP="00EB0FEA"/>
    <w:p w14:paraId="01E1CE5C" w14:textId="77777777" w:rsidR="005F55A5" w:rsidRDefault="005F55A5" w:rsidP="00242C7A"/>
    <w:p w14:paraId="4EB65273" w14:textId="77777777" w:rsidR="005F55A5" w:rsidRPr="002260C5" w:rsidRDefault="005F55A5" w:rsidP="00EB0FEA">
      <w:pPr>
        <w:rPr>
          <w:b/>
          <w:bCs/>
        </w:rPr>
      </w:pPr>
      <w:r w:rsidRPr="002260C5">
        <w:rPr>
          <w:b/>
          <w:bCs/>
        </w:rPr>
        <w:t xml:space="preserve">United States v. </w:t>
      </w:r>
      <w:proofErr w:type="spellStart"/>
      <w:r w:rsidRPr="002260C5">
        <w:rPr>
          <w:b/>
          <w:bCs/>
        </w:rPr>
        <w:t>Holcolmb</w:t>
      </w:r>
      <w:proofErr w:type="spellEnd"/>
    </w:p>
    <w:p w14:paraId="4385D401" w14:textId="77777777" w:rsidR="005F55A5" w:rsidRDefault="005F55A5" w:rsidP="00EB0FEA">
      <w:r>
        <w:t>U.S. Court of Appeals for the Ninth Circuit</w:t>
      </w:r>
    </w:p>
    <w:p w14:paraId="00230D1F" w14:textId="77777777" w:rsidR="005F55A5" w:rsidRDefault="005F55A5" w:rsidP="00EB0FEA">
      <w:r w:rsidRPr="00381EA1">
        <w:t>March 27, 2025</w:t>
      </w:r>
    </w:p>
    <w:p w14:paraId="5BBB212C" w14:textId="77777777" w:rsidR="005F55A5" w:rsidRDefault="005F55A5" w:rsidP="00EB0FEA">
      <w:r>
        <w:t>Docket: 23-469</w:t>
      </w:r>
    </w:p>
    <w:p w14:paraId="34F476B1" w14:textId="77777777" w:rsidR="005F55A5" w:rsidRDefault="005F55A5" w:rsidP="00EB0FEA"/>
    <w:p w14:paraId="217A4722" w14:textId="77777777" w:rsidR="005F55A5" w:rsidRDefault="005F55A5" w:rsidP="00EB0FEA">
      <w:r>
        <w:t>LEO LAW Topics : [dominion and control provision in warrant made it impermissibly overbroad]</w:t>
      </w:r>
    </w:p>
    <w:p w14:paraId="6B07AD3B" w14:textId="77777777" w:rsidR="005F55A5" w:rsidRDefault="005F55A5" w:rsidP="00EB0FEA"/>
    <w:p w14:paraId="208D8E05" w14:textId="77777777" w:rsidR="005F55A5" w:rsidRDefault="005F55A5" w:rsidP="00EB0FEA">
      <w:r>
        <w:t>John Holcomb was arrested after his ex-girlfriend, J.J., accused him of sexual assault. During the investigation, officers obtained a search warrant for Holcomb's computer, which led to the discovery of videos depicting child sexual abuse. Holcomb initially consented to the search but later withdrew his consent. A second warrant was issued, allowing a broader search of his computer, which included a provision to search for evidence of "dominion and control" without any temporal limitation. This search uncovered the incriminating videos.</w:t>
      </w:r>
    </w:p>
    <w:p w14:paraId="718E2AB5" w14:textId="77777777" w:rsidR="005F55A5" w:rsidRDefault="005F55A5" w:rsidP="00EB0FEA"/>
    <w:p w14:paraId="76095A3C" w14:textId="77777777" w:rsidR="005F55A5" w:rsidRDefault="005F55A5" w:rsidP="00EB0FEA">
      <w:r>
        <w:t>The United States District Court for the Western District of Washington initially granted Holcomb's motion to suppress the videos, finding the "dominion and control" provision overbroad and insufficiently particular. However, upon reconsideration, the court applied the good-faith exception, citing the lack of clear precedent requiring temporal limitations for such provisions, and denied the motion to suppress. Holcomb then pleaded guilty but reserved the right to appeal the suppression ruling.</w:t>
      </w:r>
    </w:p>
    <w:p w14:paraId="5FD7B2FF" w14:textId="77777777" w:rsidR="005F55A5" w:rsidRDefault="005F55A5" w:rsidP="00EB0FEA"/>
    <w:p w14:paraId="70FABC92" w14:textId="77777777" w:rsidR="005F55A5" w:rsidRDefault="005F55A5" w:rsidP="00EB0FEA">
      <w:r>
        <w:t>The United States Court of Appeals for the Ninth Circuit reviewed the case and reversed the district court's decision. The appellate court held that the "dominion and control" provision was invalid due to its overbreadth and lack of particularity. The court also determined that the good-faith exception did not apply because the warrant was facially deficient, and the plain view doctrine did not justify the seizure of the videos. Consequently, the Ninth Circuit vacated Holcomb's conviction and sentence and remanded the case for further proceedings.</w:t>
      </w:r>
    </w:p>
    <w:p w14:paraId="5E21285F" w14:textId="77777777" w:rsidR="005F55A5" w:rsidRDefault="005F55A5" w:rsidP="00EB0FEA"/>
    <w:p w14:paraId="39169DC1" w14:textId="77777777" w:rsidR="005F55A5" w:rsidRDefault="00000000" w:rsidP="00EB0FEA">
      <w:hyperlink r:id="rId46" w:history="1">
        <w:r w:rsidR="005F55A5" w:rsidRPr="0014519C">
          <w:rPr>
            <w:rStyle w:val="Hyperlink"/>
          </w:rPr>
          <w:t>https://cases.justia.com/federal/appellate-courts/ca9/23-469/23-469-2025-03-27.pdf?ts=1743093040</w:t>
        </w:r>
      </w:hyperlink>
    </w:p>
    <w:p w14:paraId="33AEB567" w14:textId="77777777" w:rsidR="005F55A5" w:rsidRDefault="005F55A5" w:rsidP="00EB0FEA"/>
    <w:p w14:paraId="50720469" w14:textId="77777777" w:rsidR="005F55A5" w:rsidRDefault="005F55A5" w:rsidP="00242C7A"/>
    <w:p w14:paraId="412021BC" w14:textId="77777777" w:rsidR="005F55A5" w:rsidRPr="002260C5" w:rsidRDefault="005F55A5" w:rsidP="00242C7A">
      <w:pPr>
        <w:rPr>
          <w:b/>
          <w:bCs/>
        </w:rPr>
      </w:pPr>
      <w:r w:rsidRPr="002260C5">
        <w:rPr>
          <w:b/>
          <w:bCs/>
        </w:rPr>
        <w:t>Jackson v. Superior Ct.</w:t>
      </w:r>
    </w:p>
    <w:p w14:paraId="08BB113A" w14:textId="77777777" w:rsidR="005F55A5" w:rsidRDefault="005F55A5" w:rsidP="00242C7A">
      <w:r>
        <w:t>California Courts of Appeal</w:t>
      </w:r>
    </w:p>
    <w:p w14:paraId="0B908F14" w14:textId="77777777" w:rsidR="005F55A5" w:rsidRDefault="005F55A5" w:rsidP="00242C7A">
      <w:r w:rsidRPr="002260C5">
        <w:t>March 21, 2025</w:t>
      </w:r>
    </w:p>
    <w:p w14:paraId="43CD9DCD" w14:textId="77777777" w:rsidR="005F55A5" w:rsidRDefault="005F55A5" w:rsidP="00242C7A"/>
    <w:p w14:paraId="422B8967" w14:textId="77777777" w:rsidR="005F55A5" w:rsidRDefault="005F55A5" w:rsidP="00242C7A">
      <w:r>
        <w:t xml:space="preserve">LEO LAW Topics : [statistical data established San Diego PD violated </w:t>
      </w:r>
      <w:r w:rsidRPr="002260C5">
        <w:t>California Racial Justice Act</w:t>
      </w:r>
      <w:r>
        <w:t xml:space="preserve"> of 2020]</w:t>
      </w:r>
    </w:p>
    <w:p w14:paraId="1B431CA5" w14:textId="77777777" w:rsidR="005F55A5" w:rsidRDefault="005F55A5" w:rsidP="00242C7A"/>
    <w:p w14:paraId="78AEB2D1" w14:textId="77777777" w:rsidR="005F55A5" w:rsidRDefault="005F55A5" w:rsidP="00242C7A">
      <w:r>
        <w:lastRenderedPageBreak/>
        <w:t xml:space="preserve">Elijah Jackson, a Black man, was charged with carrying a loaded firearm after police found a handgun during a search of the car he was driving. Jackson filed a motion under the </w:t>
      </w:r>
      <w:bookmarkStart w:id="15" w:name="_Hlk196055304"/>
      <w:r>
        <w:t xml:space="preserve">California Racial Justice Act </w:t>
      </w:r>
      <w:bookmarkEnd w:id="15"/>
      <w:r>
        <w:t>of 2020, arguing that the police stopped and searched his car due to racial bias. The superior court denied Jackson’s motion, stating he failed to establish a prima facie violation under the Racial Justice Act.</w:t>
      </w:r>
    </w:p>
    <w:p w14:paraId="610EE3B3" w14:textId="77777777" w:rsidR="005F55A5" w:rsidRDefault="005F55A5" w:rsidP="00242C7A"/>
    <w:p w14:paraId="134239E6" w14:textId="77777777" w:rsidR="005F55A5" w:rsidRDefault="005F55A5" w:rsidP="00242C7A">
      <w:r>
        <w:t>The superior court found that the police had observed Jackson driving with illegally tinted windows, followed him, and conducted a traffic stop. During the stop, officers noticed a baseball bat in the car and asked Jackson and his brother to exit the vehicle for a pat-down and search, which led to the discovery of the firearm. Jackson argued that the stop and search were racially motivated, supported by statistical evidence showing racial disparities in traffic stops and searches by the San Diego Police Department (SDPD).</w:t>
      </w:r>
    </w:p>
    <w:p w14:paraId="6EB3E74C" w14:textId="77777777" w:rsidR="005F55A5" w:rsidRDefault="005F55A5" w:rsidP="00242C7A"/>
    <w:p w14:paraId="06BD380A" w14:textId="77777777" w:rsidR="005F55A5" w:rsidRDefault="005F55A5" w:rsidP="00242C7A">
      <w:r>
        <w:t>The California Court of Appeal, Fourth Appellate District, reviewed the case. The court noted that the Racial Justice Act aims to eliminate racial bias, including implicit bias, from the criminal justice system. The court found that Jackson had produced sufficient evidence, including statistical data and personal accounts of repeated stops by the same officers, to establish a substantial likelihood of implicit racial bias. The court concluded that Jackson met the prima facie standard for a violation of the Racial Justice Act and directed the superior court to hold an evidentiary hearing to consider Jackson’s motion.</w:t>
      </w:r>
    </w:p>
    <w:p w14:paraId="241B7AA0" w14:textId="77777777" w:rsidR="005F55A5" w:rsidRDefault="005F55A5" w:rsidP="00242C7A"/>
    <w:p w14:paraId="4D3C1F4C" w14:textId="77777777" w:rsidR="005F55A5" w:rsidRDefault="005F55A5" w:rsidP="00242C7A">
      <w:r>
        <w:t>The Court of Appeal issued a writ of mandate, vacating the superior court’s denial of Jackson’s motion and ordering an evidentiary hearing to determine whether the stop and search were influenced by implicit racial bias.</w:t>
      </w:r>
    </w:p>
    <w:p w14:paraId="168971EA" w14:textId="77777777" w:rsidR="005F55A5" w:rsidRDefault="005F55A5" w:rsidP="00242C7A"/>
    <w:p w14:paraId="31E3E68A" w14:textId="77777777" w:rsidR="005F55A5" w:rsidRDefault="00000000" w:rsidP="00242C7A">
      <w:hyperlink r:id="rId47" w:history="1">
        <w:r w:rsidR="005F55A5" w:rsidRPr="0014519C">
          <w:rPr>
            <w:rStyle w:val="Hyperlink"/>
          </w:rPr>
          <w:t>https://cases.justia.com/california/court-of-appeal/2025-d084751m.pdf?ts=1742587277</w:t>
        </w:r>
      </w:hyperlink>
      <w:r w:rsidR="005F55A5">
        <w:t xml:space="preserve"> </w:t>
      </w:r>
    </w:p>
    <w:p w14:paraId="0F100F62" w14:textId="77777777" w:rsidR="005F55A5" w:rsidRDefault="005F55A5" w:rsidP="00242C7A"/>
    <w:p w14:paraId="762ACE82" w14:textId="77777777" w:rsidR="005F55A5" w:rsidRDefault="005F55A5" w:rsidP="00242C7A"/>
    <w:p w14:paraId="63413BFF" w14:textId="77777777" w:rsidR="005F55A5" w:rsidRPr="002260C5" w:rsidRDefault="005F55A5" w:rsidP="00242C7A">
      <w:pPr>
        <w:rPr>
          <w:b/>
          <w:bCs/>
        </w:rPr>
      </w:pPr>
      <w:r w:rsidRPr="002260C5">
        <w:rPr>
          <w:b/>
          <w:bCs/>
        </w:rPr>
        <w:t>State v. Holy</w:t>
      </w:r>
    </w:p>
    <w:p w14:paraId="58A79FB2" w14:textId="77777777" w:rsidR="005F55A5" w:rsidRDefault="005F55A5" w:rsidP="00242C7A">
      <w:r>
        <w:t>South Dakota Supreme Court</w:t>
      </w:r>
    </w:p>
    <w:p w14:paraId="31A64562" w14:textId="77777777" w:rsidR="005F55A5" w:rsidRDefault="005F55A5" w:rsidP="00242C7A">
      <w:r w:rsidRPr="002260C5">
        <w:t>March 26, 2025</w:t>
      </w:r>
    </w:p>
    <w:p w14:paraId="52C092A6" w14:textId="77777777" w:rsidR="005F55A5" w:rsidRDefault="005F55A5" w:rsidP="00242C7A"/>
    <w:p w14:paraId="40C6C02C" w14:textId="77777777" w:rsidR="005F55A5" w:rsidRDefault="005F55A5" w:rsidP="00242C7A">
      <w:r>
        <w:t>LEO LAW Topics : [drug interdiction questions did not extend traffic stop so no violation]</w:t>
      </w:r>
    </w:p>
    <w:p w14:paraId="23C737F8" w14:textId="77777777" w:rsidR="005F55A5" w:rsidRDefault="005F55A5" w:rsidP="00242C7A"/>
    <w:p w14:paraId="2CBAF2B9" w14:textId="77777777" w:rsidR="005F55A5" w:rsidRDefault="005F55A5" w:rsidP="00242C7A">
      <w:r>
        <w:t xml:space="preserve">On October 21, 2021, Officers Nicholas Stevens and Jason </w:t>
      </w:r>
      <w:proofErr w:type="spellStart"/>
      <w:r>
        <w:t>Purkapile</w:t>
      </w:r>
      <w:proofErr w:type="spellEnd"/>
      <w:r>
        <w:t xml:space="preserve"> of the Sioux Falls Police Department stopped a vehicle with an inoperable brake light. The driver, Lee Martin Holy, provided a North Dakota driver’s license but no proof of insurance. Officer Stevens returned to his patrol car to run routine checks and issue a warning ticket. Meanwhile, Officer </w:t>
      </w:r>
      <w:proofErr w:type="spellStart"/>
      <w:r>
        <w:t>Purkapile</w:t>
      </w:r>
      <w:proofErr w:type="spellEnd"/>
      <w:r>
        <w:t xml:space="preserve"> engaged in conversation with Holy’s grandfather, the passenger, and initiated a warrant check on him. When Officer Stevens returned to Holy’s vehicle, he asked about contraband and requested to search the car. Holy admitted to having marijuana and a medical cannabis card. A subsequent search revealed a methamphetamine pipe and methamphetamine, leading to Holy’s arrest.</w:t>
      </w:r>
    </w:p>
    <w:p w14:paraId="1AFE5D94" w14:textId="77777777" w:rsidR="005F55A5" w:rsidRDefault="005F55A5" w:rsidP="00242C7A"/>
    <w:p w14:paraId="2B58BD5A" w14:textId="77777777" w:rsidR="005F55A5" w:rsidRDefault="005F55A5" w:rsidP="00242C7A">
      <w:r>
        <w:t>The Circuit Court of the Second Judicial Circuit in Minnehaha County denied Holy’s motion to suppress the evidence, concluding that the stop was not unreasonably extended by the interdiction questions. The court found that the duration of the stop was not unduly prolonged and that the warrant check on Holy’s grandfather was still pending when Holy admitted to possessing marijuana. Holy was found guilty of possession of a controlled substance and drug paraphernalia based on stipulated facts and was sentenced to supervised probation and court costs.</w:t>
      </w:r>
    </w:p>
    <w:p w14:paraId="0664DD39" w14:textId="77777777" w:rsidR="005F55A5" w:rsidRDefault="005F55A5" w:rsidP="00242C7A"/>
    <w:p w14:paraId="668777AC" w14:textId="77777777" w:rsidR="005F55A5" w:rsidRDefault="005F55A5" w:rsidP="00242C7A">
      <w:r>
        <w:lastRenderedPageBreak/>
        <w:t>The Supreme Court of the State of South Dakota reviewed the case and affirmed the circuit court’s decision. The court held that the interdiction questions did not extend the length of the stop beyond the time necessary to complete the mission, as the warrant check on the passenger was still pending. The court did not address whether a routine warrant check for a passenger is permissible under the Fourth Amendment, leaving that determination for another case.</w:t>
      </w:r>
    </w:p>
    <w:p w14:paraId="7606E283" w14:textId="77777777" w:rsidR="005F55A5" w:rsidRDefault="005F55A5" w:rsidP="00242C7A"/>
    <w:p w14:paraId="012CC46A" w14:textId="77777777" w:rsidR="005F55A5" w:rsidRDefault="00000000" w:rsidP="00242C7A">
      <w:hyperlink r:id="rId48" w:history="1">
        <w:r w:rsidR="005F55A5" w:rsidRPr="0014519C">
          <w:rPr>
            <w:rStyle w:val="Hyperlink"/>
          </w:rPr>
          <w:t>https://cases.justia.com/south-dakota/supreme-court/2025-30424.pdf?ts=1743088303</w:t>
        </w:r>
      </w:hyperlink>
    </w:p>
    <w:p w14:paraId="2D77BDB2" w14:textId="77777777" w:rsidR="005F55A5" w:rsidRDefault="005F55A5" w:rsidP="00242C7A"/>
    <w:p w14:paraId="65B52F6D" w14:textId="77777777" w:rsidR="005F55A5" w:rsidRDefault="005F55A5" w:rsidP="00242C7A"/>
    <w:p w14:paraId="72E9652A" w14:textId="77777777" w:rsidR="005F55A5" w:rsidRDefault="005F55A5" w:rsidP="00242C7A"/>
    <w:p w14:paraId="7EDAE873" w14:textId="77777777" w:rsidR="005F55A5" w:rsidRDefault="005F55A5" w:rsidP="00242C7A"/>
    <w:p w14:paraId="2F148F12" w14:textId="77777777" w:rsidR="005F55A5" w:rsidRDefault="005F55A5" w:rsidP="00242C7A"/>
    <w:p w14:paraId="42C172CA" w14:textId="77777777" w:rsidR="005F55A5" w:rsidRDefault="005F55A5" w:rsidP="00242C7A"/>
    <w:p w14:paraId="125D93A4" w14:textId="77777777" w:rsidR="005F55A5" w:rsidRDefault="005F55A5" w:rsidP="00242C7A"/>
    <w:p w14:paraId="2AF5AF67" w14:textId="77777777" w:rsidR="005F55A5" w:rsidRDefault="005F55A5" w:rsidP="00BB74A4"/>
    <w:p w14:paraId="2E56DE6E" w14:textId="77777777" w:rsidR="005F55A5" w:rsidRDefault="005F55A5" w:rsidP="00BB74A4"/>
    <w:p w14:paraId="1738222E" w14:textId="77777777" w:rsidR="0055237C" w:rsidRDefault="0055237C">
      <w:pPr>
        <w:rPr>
          <w:rFonts w:asciiTheme="majorHAnsi" w:eastAsiaTheme="majorEastAsia" w:hAnsiTheme="majorHAnsi" w:cstheme="majorBidi"/>
          <w:color w:val="2F5496" w:themeColor="accent1" w:themeShade="BF"/>
          <w:sz w:val="32"/>
          <w:szCs w:val="32"/>
        </w:rPr>
      </w:pPr>
      <w:r>
        <w:br w:type="page"/>
      </w:r>
    </w:p>
    <w:p w14:paraId="2C1B8F42" w14:textId="72F0B40C" w:rsidR="005F55A5" w:rsidRDefault="005F55A5" w:rsidP="0055237C">
      <w:pPr>
        <w:pStyle w:val="Heading1"/>
      </w:pPr>
      <w:bookmarkStart w:id="16" w:name="_Toc204345146"/>
      <w:r>
        <w:lastRenderedPageBreak/>
        <w:t>BF</w:t>
      </w:r>
      <w:r w:rsidR="0055237C">
        <w:t>14</w:t>
      </w:r>
      <w:r>
        <w:t xml:space="preserve"> 4APR2025</w:t>
      </w:r>
      <w:bookmarkEnd w:id="16"/>
    </w:p>
    <w:p w14:paraId="3853A5A7" w14:textId="77777777" w:rsidR="005F55A5" w:rsidRDefault="005F55A5"/>
    <w:p w14:paraId="7C06C6DD" w14:textId="77777777" w:rsidR="005F55A5" w:rsidRPr="00BE3F4A" w:rsidRDefault="005F55A5" w:rsidP="00D16EB4">
      <w:pPr>
        <w:rPr>
          <w:b/>
          <w:bCs/>
        </w:rPr>
      </w:pPr>
      <w:r w:rsidRPr="00BE3F4A">
        <w:rPr>
          <w:b/>
          <w:bCs/>
        </w:rPr>
        <w:t>Ledbetter v. Helmers</w:t>
      </w:r>
    </w:p>
    <w:p w14:paraId="2B080C44" w14:textId="77777777" w:rsidR="005F55A5" w:rsidRDefault="005F55A5" w:rsidP="00D16EB4">
      <w:r>
        <w:t>U.S. Court of Appeals for the Eighth Circuit</w:t>
      </w:r>
    </w:p>
    <w:p w14:paraId="6ECB4978" w14:textId="77777777" w:rsidR="005F55A5" w:rsidRDefault="005F55A5" w:rsidP="00D16EB4">
      <w:r w:rsidRPr="00BE3F4A">
        <w:t>April 3, 2025</w:t>
      </w:r>
    </w:p>
    <w:p w14:paraId="07CE665A" w14:textId="77777777" w:rsidR="005F55A5" w:rsidRDefault="005F55A5" w:rsidP="00D16EB4">
      <w:r>
        <w:t>Docket: 24-1427</w:t>
      </w:r>
    </w:p>
    <w:p w14:paraId="14393196" w14:textId="77777777" w:rsidR="005F55A5" w:rsidRDefault="005F55A5" w:rsidP="00D16EB4"/>
    <w:p w14:paraId="71300561" w14:textId="77777777" w:rsidR="005F55A5" w:rsidRDefault="005F55A5" w:rsidP="00D16EB4">
      <w:r>
        <w:t>LEO LAW Topics : [excessive use of force]</w:t>
      </w:r>
    </w:p>
    <w:p w14:paraId="5A4B5BCA" w14:textId="77777777" w:rsidR="005F55A5" w:rsidRDefault="005F55A5" w:rsidP="00D16EB4"/>
    <w:p w14:paraId="180D3079" w14:textId="77777777" w:rsidR="005F55A5" w:rsidRDefault="005F55A5" w:rsidP="00D16EB4">
      <w:r>
        <w:t>Devin Ledbetter was seriously injured by Springfield, Missouri police officer Brandon Helmers. Ledbetter sued Helmers under 42 U.S.C. § 1983, claiming Helmers used excessive force in violation of the Fourth Amendment. The incident occurred when Helmers and his partner responded to a 911 call about a man holding a woman captive in a tent. Ledbetter, who was in the tent, exited holding a knife. The accounts of what happened next differ, with Helmers claiming Ledbetter was non-compliant and threatening, while Ledbetter claimed he immediately dropped the knife and was compliant. Ledbetter sustained severe injuries, including a fractured hip, during the arrest.</w:t>
      </w:r>
    </w:p>
    <w:p w14:paraId="4D094E80" w14:textId="77777777" w:rsidR="005F55A5" w:rsidRDefault="005F55A5" w:rsidP="00D16EB4"/>
    <w:p w14:paraId="79155558" w14:textId="77777777" w:rsidR="005F55A5" w:rsidRDefault="005F55A5" w:rsidP="00D16EB4">
      <w:r>
        <w:t>The United States District Court for the Western District of Missouri denied Helmers's motion for summary judgment based on qualified immunity, noting disputed facts about the threat Ledbetter posed and the amount of force used. The case proceeded to trial, but the jury could not reach a verdict on liability. However, they answered special interrogatories, finding Helmers reasonably believed Ledbetter posed an immediate threat but did not believe Ledbetter was resisting arrest. The district court then granted Helmers's motion for judgment as a matter of law based on qualified immunity, concluding that Helmers did not use excessive force and that his conduct did not violate clearly established law.</w:t>
      </w:r>
    </w:p>
    <w:p w14:paraId="427810CC" w14:textId="77777777" w:rsidR="005F55A5" w:rsidRDefault="005F55A5" w:rsidP="00D16EB4"/>
    <w:p w14:paraId="13293775" w14:textId="77777777" w:rsidR="005F55A5" w:rsidRDefault="005F55A5" w:rsidP="00D16EB4">
      <w:r>
        <w:t>The United States Court of Appeals for the Eighth Circuit reviewed the case. The court held that a reasonable jury could find Helmers used excessive force, given the evidence and the jury's special findings. However, the court also held that it was not clearly established that Helmers's use of force was excessive under the circumstances, as existing case law did not provide sufficient guidance for the specific situation Helmers faced. Therefore, the court affirmed the district court's judgment granting Helmers qualified immunity.</w:t>
      </w:r>
    </w:p>
    <w:p w14:paraId="2F4132B6" w14:textId="77777777" w:rsidR="005F55A5" w:rsidRDefault="005F55A5" w:rsidP="00D16EB4"/>
    <w:p w14:paraId="73433439" w14:textId="77777777" w:rsidR="005F55A5" w:rsidRDefault="00000000" w:rsidP="00D16EB4">
      <w:hyperlink r:id="rId49" w:history="1">
        <w:r w:rsidR="005F55A5" w:rsidRPr="0068211C">
          <w:rPr>
            <w:rStyle w:val="Hyperlink"/>
          </w:rPr>
          <w:t>https://cases.justia.com/federal/appellate-courts/ca8/24-1427/24-1427-2025-04-03.pdf</w:t>
        </w:r>
      </w:hyperlink>
      <w:r w:rsidR="005F55A5">
        <w:t xml:space="preserve"> </w:t>
      </w:r>
    </w:p>
    <w:p w14:paraId="7437732D" w14:textId="77777777" w:rsidR="005F55A5" w:rsidRDefault="005F55A5" w:rsidP="00D16EB4"/>
    <w:p w14:paraId="0E4A8AF3" w14:textId="77777777" w:rsidR="005F55A5" w:rsidRDefault="005F55A5" w:rsidP="00D16EB4"/>
    <w:p w14:paraId="5CC13AA8" w14:textId="77777777" w:rsidR="005F55A5" w:rsidRPr="00BE3F4A" w:rsidRDefault="005F55A5" w:rsidP="00087EEA">
      <w:pPr>
        <w:rPr>
          <w:b/>
          <w:bCs/>
        </w:rPr>
      </w:pPr>
      <w:r w:rsidRPr="00BE3F4A">
        <w:rPr>
          <w:b/>
          <w:bCs/>
        </w:rPr>
        <w:t>State of Arizona v. Melendez</w:t>
      </w:r>
    </w:p>
    <w:p w14:paraId="7BF42993" w14:textId="77777777" w:rsidR="005F55A5" w:rsidRDefault="005F55A5" w:rsidP="00087EEA">
      <w:r>
        <w:t>Arizona Supreme Court</w:t>
      </w:r>
    </w:p>
    <w:p w14:paraId="60EBF7D8" w14:textId="77777777" w:rsidR="005F55A5" w:rsidRDefault="005F55A5" w:rsidP="00087EEA">
      <w:r w:rsidRPr="00BE3F4A">
        <w:t>March 28, 2025</w:t>
      </w:r>
    </w:p>
    <w:p w14:paraId="578FF4A8" w14:textId="77777777" w:rsidR="005F55A5" w:rsidRDefault="005F55A5" w:rsidP="00087EEA"/>
    <w:p w14:paraId="48A9AD0B" w14:textId="77777777" w:rsidR="005F55A5" w:rsidRDefault="005F55A5" w:rsidP="00087EEA">
      <w:r>
        <w:t>LEO LAW Topics : [ due process rights not violated by reference to Miranda invocation at trial ]</w:t>
      </w:r>
    </w:p>
    <w:p w14:paraId="30605AEF" w14:textId="77777777" w:rsidR="005F55A5" w:rsidRDefault="005F55A5" w:rsidP="00087EEA"/>
    <w:p w14:paraId="7B8D57CA" w14:textId="77777777" w:rsidR="005F55A5" w:rsidRDefault="005F55A5" w:rsidP="00087EEA">
      <w:r>
        <w:t xml:space="preserve">Giovani </w:t>
      </w:r>
      <w:proofErr w:type="spellStart"/>
      <w:r>
        <w:t>Fuster</w:t>
      </w:r>
      <w:proofErr w:type="spellEnd"/>
      <w:r>
        <w:t xml:space="preserve"> Melendez moved from Puerto Rico to Arizona in 2017 and became acquainted with the victim, A.G., through a church connection. In 2019, Melendez returned to his former apartment complex, encountered A.G., and fired multiple shots at him, missing each time. Melendez was taken into custody shortly after the incident. During his police interview, he was read his Miranda rights twice and initially chose not to speak. However, in a subsequent interview, he deferred answering some questions but eventually confessed to the shooting, claiming self-defense.</w:t>
      </w:r>
    </w:p>
    <w:p w14:paraId="786DDFD5" w14:textId="77777777" w:rsidR="005F55A5" w:rsidRDefault="005F55A5" w:rsidP="00087EEA"/>
    <w:p w14:paraId="2A30ED89" w14:textId="77777777" w:rsidR="005F55A5" w:rsidRDefault="005F55A5" w:rsidP="00087EEA">
      <w:r>
        <w:t>The Superior Court in Maricopa County convicted Melendez of aggravated assault and five counts of endangerment, sentencing him to concurrent prison terms. On appeal, the Arizona Court of Appeals found that the State's references to Melendez's selective silence during his police interview violated his constitutional rights, constituting fundamental prejudicial error.</w:t>
      </w:r>
    </w:p>
    <w:p w14:paraId="32155DB0" w14:textId="77777777" w:rsidR="005F55A5" w:rsidRDefault="005F55A5" w:rsidP="00087EEA"/>
    <w:p w14:paraId="78B7F643" w14:textId="77777777" w:rsidR="005F55A5" w:rsidRDefault="005F55A5" w:rsidP="00087EEA">
      <w:r>
        <w:t>The Arizona Supreme Court reviewed the case to determine if the State violated Melendez's due process rights by commenting on his post-Miranda statements and temporary deferrals during the trial. The Court held that the State could use a defendant’s post-Miranda statements and temporary deferrals for impeachment purposes if the defendant did not unambiguously invoke his Miranda rights and ultimately spoke on the substantive matters. The Court concluded that Melendez did not unequivocally invoke his right to remain silent and that his deferrals were tactical rather than an invocation of his rights. Therefore, the prosecutor's comments did not violate Melendez's due process rights. The Arizona Supreme Court affirmed Melendez's convictions and sentences and vacated the Court of Appeals' opinion.</w:t>
      </w:r>
    </w:p>
    <w:p w14:paraId="446F5390" w14:textId="77777777" w:rsidR="005F55A5" w:rsidRDefault="005F55A5" w:rsidP="00087EEA"/>
    <w:p w14:paraId="7DE59273" w14:textId="77777777" w:rsidR="005F55A5" w:rsidRDefault="00000000" w:rsidP="00087EEA">
      <w:hyperlink r:id="rId50" w:history="1">
        <w:r w:rsidR="005F55A5" w:rsidRPr="0068211C">
          <w:rPr>
            <w:rStyle w:val="Hyperlink"/>
          </w:rPr>
          <w:t>https://cases.justia.com/arizona/supreme-court/2025-cr-23-0215-pr.pdf</w:t>
        </w:r>
      </w:hyperlink>
    </w:p>
    <w:p w14:paraId="6B304F7E" w14:textId="77777777" w:rsidR="005F55A5" w:rsidRDefault="005F55A5" w:rsidP="00087EEA"/>
    <w:p w14:paraId="37668F95" w14:textId="77777777" w:rsidR="005F55A5" w:rsidRDefault="005F55A5" w:rsidP="00087EEA"/>
    <w:p w14:paraId="749F15E0" w14:textId="77777777" w:rsidR="005F55A5" w:rsidRPr="00BE3F4A" w:rsidRDefault="005F55A5" w:rsidP="00423C27">
      <w:pPr>
        <w:rPr>
          <w:b/>
          <w:bCs/>
        </w:rPr>
      </w:pPr>
      <w:r w:rsidRPr="00BE3F4A">
        <w:rPr>
          <w:b/>
          <w:bCs/>
        </w:rPr>
        <w:t>People of Michigan v. Armstrong</w:t>
      </w:r>
    </w:p>
    <w:p w14:paraId="16172EE9" w14:textId="77777777" w:rsidR="005F55A5" w:rsidRDefault="005F55A5" w:rsidP="00423C27">
      <w:r>
        <w:t>Michigan Supreme Court</w:t>
      </w:r>
    </w:p>
    <w:p w14:paraId="126F4FED" w14:textId="77777777" w:rsidR="005F55A5" w:rsidRDefault="005F55A5" w:rsidP="00423C27">
      <w:r w:rsidRPr="00BE3F4A">
        <w:t>April 2, 2025</w:t>
      </w:r>
    </w:p>
    <w:p w14:paraId="535A022D" w14:textId="77777777" w:rsidR="005F55A5" w:rsidRDefault="005F55A5" w:rsidP="00423C27"/>
    <w:p w14:paraId="3F125256" w14:textId="77777777" w:rsidR="005F55A5" w:rsidRDefault="005F55A5" w:rsidP="00423C27">
      <w:r>
        <w:t>LEO LAW Topics : [ smell of marijuana alone no longer establishes probable cause in Michigan ]</w:t>
      </w:r>
    </w:p>
    <w:p w14:paraId="3CED8CDA" w14:textId="77777777" w:rsidR="005F55A5" w:rsidRDefault="005F55A5" w:rsidP="00423C27"/>
    <w:p w14:paraId="00415859" w14:textId="77777777" w:rsidR="005F55A5" w:rsidRDefault="005F55A5" w:rsidP="00423C27">
      <w:r>
        <w:t>The case involves Jeffery S. Armstrong, who was charged with carrying a concealed weapon, being a felon in possession of a firearm, and possession of a firearm during the commission of a felony after police discovered a handgun under the passenger seat of a vehicle in which he was sitting. Corporal Treva Eaton claimed she approached the vehicle because she smelled marijuana emanating from it. Armstrong moved to suppress the gun as evidence, arguing it was obtained through a search that violated the Fourth Amendment.</w:t>
      </w:r>
    </w:p>
    <w:p w14:paraId="65E6F6F1" w14:textId="77777777" w:rsidR="005F55A5" w:rsidRDefault="005F55A5" w:rsidP="00423C27"/>
    <w:p w14:paraId="689C669F" w14:textId="77777777" w:rsidR="005F55A5" w:rsidRDefault="005F55A5" w:rsidP="00423C27">
      <w:r>
        <w:t>The Wayne Circuit Court ruled that Armstrong was seized when officers surrounded the vehicle and that probable cause was required before ordering him out. The court concluded that the smell of marijuana alone did not establish probable cause to search or justify removing Armstrong from the vehicle and ruled that the plain-view exception did not apply. Consequently, the trial court granted Armstrong’s motion to suppress and dismissed the case.</w:t>
      </w:r>
    </w:p>
    <w:p w14:paraId="5319DFA4" w14:textId="77777777" w:rsidR="005F55A5" w:rsidRDefault="005F55A5" w:rsidP="00423C27"/>
    <w:p w14:paraId="22A5766A" w14:textId="77777777" w:rsidR="005F55A5" w:rsidRDefault="005F55A5" w:rsidP="00423C27">
      <w:r>
        <w:t xml:space="preserve">The prosecution appealed, and the Michigan Court of Appeals affirmed the trial court’s decision. The appellate court held that the rule from People v. </w:t>
      </w:r>
      <w:proofErr w:type="spellStart"/>
      <w:r>
        <w:t>Kazmierczak</w:t>
      </w:r>
      <w:proofErr w:type="spellEnd"/>
      <w:r>
        <w:t>, which allowed the smell of marijuana alone to establish probable cause, was superseded by the Michigan Regulation and Taxation of Marihuana Act (MRTMA). The court concluded that the smell of marijuana is no longer necessarily indicative of unlawful activity and that the trial court did not clearly err in finding that the gun was not discovered in plain view.</w:t>
      </w:r>
    </w:p>
    <w:p w14:paraId="40BC8032" w14:textId="77777777" w:rsidR="005F55A5" w:rsidRDefault="005F55A5" w:rsidP="00423C27"/>
    <w:p w14:paraId="1A8EE724" w14:textId="77777777" w:rsidR="005F55A5" w:rsidRDefault="005F55A5" w:rsidP="00423C27">
      <w:r>
        <w:t xml:space="preserve">The Michigan Supreme Court reviewed the case and held that the </w:t>
      </w:r>
      <w:proofErr w:type="spellStart"/>
      <w:r>
        <w:t>Kazmierczak</w:t>
      </w:r>
      <w:proofErr w:type="spellEnd"/>
      <w:r>
        <w:t xml:space="preserve"> rule is no longer valid in light of the MRTMA. The court ruled that the smell of marijuana is one factor in the probable-cause determination but is insufficient on its own to support a search. The court affirmed the lower courts' </w:t>
      </w:r>
      <w:r>
        <w:lastRenderedPageBreak/>
        <w:t>decisions, upholding the suppression of the evidence and the dismissal of the charges against Armstrong.</w:t>
      </w:r>
    </w:p>
    <w:p w14:paraId="774615E9" w14:textId="77777777" w:rsidR="005F55A5" w:rsidRDefault="005F55A5" w:rsidP="00423C27"/>
    <w:p w14:paraId="56C37092" w14:textId="77777777" w:rsidR="005F55A5" w:rsidRDefault="00000000" w:rsidP="00423C27">
      <w:hyperlink r:id="rId51" w:history="1">
        <w:r w:rsidR="005F55A5" w:rsidRPr="0068211C">
          <w:rPr>
            <w:rStyle w:val="Hyperlink"/>
          </w:rPr>
          <w:t>https://cases.justia.com/michigan/supreme-court/2025-165233.pdf</w:t>
        </w:r>
      </w:hyperlink>
    </w:p>
    <w:p w14:paraId="22C284A8" w14:textId="77777777" w:rsidR="005F55A5" w:rsidRDefault="005F55A5" w:rsidP="00423C27"/>
    <w:p w14:paraId="1B67DEED" w14:textId="77777777" w:rsidR="005F55A5" w:rsidRDefault="005F55A5" w:rsidP="00423C27"/>
    <w:p w14:paraId="7ADFDEEB" w14:textId="77777777" w:rsidR="005F55A5" w:rsidRPr="00BE3F4A" w:rsidRDefault="005F55A5" w:rsidP="00FE49AE">
      <w:pPr>
        <w:rPr>
          <w:b/>
          <w:bCs/>
        </w:rPr>
      </w:pPr>
      <w:r w:rsidRPr="00BE3F4A">
        <w:rPr>
          <w:b/>
          <w:bCs/>
        </w:rPr>
        <w:t>Wells v. State of Texas</w:t>
      </w:r>
    </w:p>
    <w:p w14:paraId="7977DFBE" w14:textId="77777777" w:rsidR="005F55A5" w:rsidRDefault="005F55A5" w:rsidP="00FE49AE">
      <w:r>
        <w:t>Texas Court of Criminal Appeals</w:t>
      </w:r>
    </w:p>
    <w:p w14:paraId="06CF7E54" w14:textId="77777777" w:rsidR="005F55A5" w:rsidRDefault="005F55A5" w:rsidP="00FE49AE">
      <w:r w:rsidRPr="00BE3F4A">
        <w:t>April 2, 2025</w:t>
      </w:r>
    </w:p>
    <w:p w14:paraId="612E0B32" w14:textId="77777777" w:rsidR="005F55A5" w:rsidRDefault="005F55A5" w:rsidP="00FE49AE"/>
    <w:p w14:paraId="3E705D39" w14:textId="5F83EEE3" w:rsidR="005F55A5" w:rsidRDefault="005F55A5" w:rsidP="00FE49AE">
      <w:r>
        <w:t xml:space="preserve">LEO LAW Topics : </w:t>
      </w:r>
    </w:p>
    <w:p w14:paraId="77B5284C" w14:textId="77777777" w:rsidR="005F55A5" w:rsidRDefault="005F55A5" w:rsidP="00FE49AE"/>
    <w:p w14:paraId="7BD7EE95" w14:textId="77777777" w:rsidR="005F55A5" w:rsidRDefault="005F55A5" w:rsidP="00FE49AE">
      <w:r>
        <w:t xml:space="preserve">Jimmy Giddings, a drug dealer, was murdered during a home invasion at his residence in Dallas. Security cameras captured four masked men loitering near the scene before the crime. When Giddings arrived home, the men attacked, resulting in Giddings being fatally shot and his girlfriend, Nikita Dickerson, sustaining non-life-threatening injuries. The police used a "geofence" warrant to obtain location data from Google, which identified a device belonging to the appellant, Aaron </w:t>
      </w:r>
      <w:proofErr w:type="spellStart"/>
      <w:r>
        <w:t>Rayshan</w:t>
      </w:r>
      <w:proofErr w:type="spellEnd"/>
      <w:r>
        <w:t xml:space="preserve"> Wells, at the crime scene. This led to the identification of the other three assailants.</w:t>
      </w:r>
    </w:p>
    <w:p w14:paraId="25E8B774" w14:textId="77777777" w:rsidR="005F55A5" w:rsidRDefault="005F55A5" w:rsidP="00FE49AE"/>
    <w:p w14:paraId="6BD29137" w14:textId="77777777" w:rsidR="005F55A5" w:rsidRDefault="005F55A5" w:rsidP="00FE49AE">
      <w:r>
        <w:t>The trial court denied Wells' motion to suppress the evidence obtained through the geofence warrant, ruling that the warrant was sufficiently particular. The Fifth Court of Appeals affirmed this decision, concluding that the warrant was narrowly tailored to capture only relevant data and that there was probable cause to believe the suspects carried cell phones with Google location services enabled.</w:t>
      </w:r>
    </w:p>
    <w:p w14:paraId="0819CE0A" w14:textId="77777777" w:rsidR="005F55A5" w:rsidRDefault="005F55A5" w:rsidP="00FE49AE"/>
    <w:p w14:paraId="61020E34" w14:textId="77777777" w:rsidR="005F55A5" w:rsidRDefault="005F55A5" w:rsidP="00FE49AE">
      <w:r>
        <w:t>The Court of Criminal Appeals of Texas reviewed the case and affirmed the lower court's decision. The court held that the geofence warrant was supported by probable cause and met the Fourth Amendment's particularity requirement. The warrant was deemed sufficiently specific in terms of time and location, minimizing the risk of capturing data from uninvolved individuals. The court concluded that the warrant's three-step process did not require additional judicial oversight due to its narrow scope.</w:t>
      </w:r>
    </w:p>
    <w:p w14:paraId="26E7C00D" w14:textId="77777777" w:rsidR="005F55A5" w:rsidRDefault="005F55A5" w:rsidP="00FE49AE"/>
    <w:p w14:paraId="23BF806D" w14:textId="77777777" w:rsidR="005F55A5" w:rsidRDefault="00000000" w:rsidP="00FE49AE">
      <w:hyperlink r:id="rId52" w:history="1">
        <w:r w:rsidR="005F55A5" w:rsidRPr="001F4EA4">
          <w:rPr>
            <w:rStyle w:val="Hyperlink"/>
          </w:rPr>
          <w:t>https://cases.justia.com/texas/court-of-criminal-appeals/2025-pd-0669-23-0.pdf</w:t>
        </w:r>
      </w:hyperlink>
    </w:p>
    <w:p w14:paraId="04AE96F0" w14:textId="77777777" w:rsidR="005F55A5" w:rsidRDefault="005F55A5" w:rsidP="00FE49AE"/>
    <w:p w14:paraId="38E137A6" w14:textId="77777777" w:rsidR="005F55A5" w:rsidRDefault="005F55A5" w:rsidP="00FE49AE"/>
    <w:p w14:paraId="3320B991" w14:textId="77777777" w:rsidR="005F55A5" w:rsidRPr="005F3C44" w:rsidRDefault="005F55A5" w:rsidP="006C58F7">
      <w:pPr>
        <w:rPr>
          <w:b/>
          <w:bCs/>
        </w:rPr>
      </w:pPr>
      <w:r w:rsidRPr="005F3C44">
        <w:rPr>
          <w:b/>
          <w:bCs/>
        </w:rPr>
        <w:t>United States v. Jackson</w:t>
      </w:r>
    </w:p>
    <w:p w14:paraId="097BB67D" w14:textId="77777777" w:rsidR="005F55A5" w:rsidRDefault="005F55A5" w:rsidP="006C58F7">
      <w:r>
        <w:t>U.S. Court of Appeals for the Seventh Circuit</w:t>
      </w:r>
    </w:p>
    <w:p w14:paraId="6A147F79" w14:textId="77777777" w:rsidR="005F55A5" w:rsidRDefault="005F55A5" w:rsidP="006C58F7">
      <w:r w:rsidRPr="005F3C44">
        <w:t>March 28, 2025</w:t>
      </w:r>
    </w:p>
    <w:p w14:paraId="2F6B294A" w14:textId="77777777" w:rsidR="005F55A5" w:rsidRDefault="005F55A5" w:rsidP="006C58F7">
      <w:r>
        <w:t>Docket: 23-3205</w:t>
      </w:r>
    </w:p>
    <w:p w14:paraId="3D1BB7AD" w14:textId="77777777" w:rsidR="005F55A5" w:rsidRDefault="005F55A5" w:rsidP="006C58F7"/>
    <w:p w14:paraId="6B623FBC" w14:textId="77777777" w:rsidR="005F55A5" w:rsidRDefault="005F55A5" w:rsidP="006C58F7">
      <w:r>
        <w:t>LEO LAW Topics : [ 40-day delay in seeking search warrant for cellphone after arrest was not unreasonable]</w:t>
      </w:r>
    </w:p>
    <w:p w14:paraId="333411F9" w14:textId="77777777" w:rsidR="005F55A5" w:rsidRDefault="005F55A5" w:rsidP="006C58F7"/>
    <w:p w14:paraId="6FA24EE7" w14:textId="77777777" w:rsidR="005F55A5" w:rsidRDefault="005F55A5" w:rsidP="006C58F7">
      <w:r>
        <w:t>Jaron Jackson pleaded guilty to sex trafficking of a minor and transportation of child pornography. He was sentenced to 240 months in prison. Jackson appealed, arguing that the district court should have suppressed evidence found on his cell phone, claiming the police took too long (40 days) to seek a search warrant after his arrest. Jackson conceded that the warrant was supported by probable cause.</w:t>
      </w:r>
    </w:p>
    <w:p w14:paraId="40B9DEC4" w14:textId="77777777" w:rsidR="005F55A5" w:rsidRDefault="005F55A5" w:rsidP="006C58F7"/>
    <w:p w14:paraId="35A3DFF1" w14:textId="77777777" w:rsidR="005F55A5" w:rsidRDefault="005F55A5" w:rsidP="006C58F7">
      <w:r>
        <w:t xml:space="preserve">The United States District Court for the Eastern District of Wisconsin denied Jackson's motion to suppress, concluding that the delay did not allow the police to obtain any evidence they would not have </w:t>
      </w:r>
      <w:r>
        <w:lastRenderedPageBreak/>
        <w:t>received had they sought a warrant immediately. The district judge also found the motion untimely, as it was filed ten months past the deadline for pretrial motions. The court held a hearing to consider whether "good cause" justified the delay and concluded it did not.</w:t>
      </w:r>
    </w:p>
    <w:p w14:paraId="6AD2F91D" w14:textId="77777777" w:rsidR="005F55A5" w:rsidRDefault="005F55A5" w:rsidP="006C58F7"/>
    <w:p w14:paraId="3AABC233" w14:textId="77777777" w:rsidR="005F55A5" w:rsidRDefault="005F55A5" w:rsidP="006C58F7">
      <w:r>
        <w:t>The United States Court of Appeals for the Seventh Circuit reviewed the case and affirmed the district court's decision. The court held that the 40-day delay in seeking the warrant did not make the search unreasonable, as the phone had been in official custody since Jackson's arrest, and there was no risk of evidence being altered or destroyed. The court also noted that Jackson did not attempt to regain possession of the phone or express concern about the delay. Therefore, the district court properly denied the motion to suppress the evidence recovered from the phone.</w:t>
      </w:r>
    </w:p>
    <w:p w14:paraId="6A45F152" w14:textId="77777777" w:rsidR="005F55A5" w:rsidRDefault="005F55A5" w:rsidP="006C58F7"/>
    <w:p w14:paraId="1847CBFB" w14:textId="77777777" w:rsidR="005F55A5" w:rsidRDefault="00000000" w:rsidP="006C58F7">
      <w:hyperlink r:id="rId53" w:history="1">
        <w:r w:rsidR="005F55A5" w:rsidRPr="001F4EA4">
          <w:rPr>
            <w:rStyle w:val="Hyperlink"/>
          </w:rPr>
          <w:t>https://cases.justia.com/federal/appellate-courts/ca7/23-3205/23-3205-2025-03-28.pdf</w:t>
        </w:r>
      </w:hyperlink>
    </w:p>
    <w:p w14:paraId="156912F6" w14:textId="77777777" w:rsidR="005F55A5" w:rsidRDefault="005F55A5" w:rsidP="006C58F7"/>
    <w:p w14:paraId="7B09125F" w14:textId="77777777" w:rsidR="005F55A5" w:rsidRDefault="005F55A5" w:rsidP="006C58F7"/>
    <w:p w14:paraId="2612D0C2" w14:textId="77777777" w:rsidR="005F55A5" w:rsidRDefault="005F55A5" w:rsidP="006C58F7"/>
    <w:p w14:paraId="3ADF5AE6" w14:textId="77777777" w:rsidR="005F55A5" w:rsidRDefault="005F55A5" w:rsidP="00FE49AE"/>
    <w:p w14:paraId="25AEFAC7" w14:textId="77777777" w:rsidR="005F55A5" w:rsidRDefault="005F55A5" w:rsidP="00FE49AE"/>
    <w:p w14:paraId="44D77A3C" w14:textId="77777777" w:rsidR="005F55A5" w:rsidRDefault="005F55A5" w:rsidP="00423C27"/>
    <w:p w14:paraId="197936C0" w14:textId="77777777" w:rsidR="005F55A5" w:rsidRDefault="005F55A5" w:rsidP="00423C27"/>
    <w:p w14:paraId="5A362D41" w14:textId="77777777" w:rsidR="005F55A5" w:rsidRDefault="005F55A5" w:rsidP="00087EEA"/>
    <w:p w14:paraId="6B72F7B8" w14:textId="77777777" w:rsidR="005F55A5" w:rsidRDefault="005F55A5" w:rsidP="00087EEA"/>
    <w:p w14:paraId="34963745" w14:textId="77777777" w:rsidR="005F55A5" w:rsidRDefault="005F55A5" w:rsidP="00087EEA"/>
    <w:p w14:paraId="6BF0F15F" w14:textId="77777777" w:rsidR="0055237C" w:rsidRDefault="0055237C">
      <w:r>
        <w:br w:type="page"/>
      </w:r>
    </w:p>
    <w:p w14:paraId="4B55DE2C" w14:textId="1BE05EA7" w:rsidR="005F55A5" w:rsidRDefault="005F55A5" w:rsidP="0055237C">
      <w:pPr>
        <w:pStyle w:val="Heading1"/>
      </w:pPr>
      <w:bookmarkStart w:id="17" w:name="_Toc204345147"/>
      <w:r>
        <w:lastRenderedPageBreak/>
        <w:t>BF15 11APR2025</w:t>
      </w:r>
      <w:bookmarkEnd w:id="17"/>
    </w:p>
    <w:p w14:paraId="38390AA3" w14:textId="77777777" w:rsidR="005F55A5" w:rsidRDefault="005F55A5"/>
    <w:p w14:paraId="7F59E215" w14:textId="77777777" w:rsidR="005F55A5" w:rsidRPr="00F8282B" w:rsidRDefault="005F55A5" w:rsidP="004A3D63">
      <w:pPr>
        <w:rPr>
          <w:b/>
          <w:bCs/>
        </w:rPr>
      </w:pPr>
      <w:r w:rsidRPr="00F8282B">
        <w:rPr>
          <w:b/>
          <w:bCs/>
        </w:rPr>
        <w:t>United States v. Gonzalez</w:t>
      </w:r>
    </w:p>
    <w:p w14:paraId="36433BC9" w14:textId="77777777" w:rsidR="005F55A5" w:rsidRDefault="005F55A5" w:rsidP="004A3D63">
      <w:r>
        <w:t>U.S. Court of Appeals for the Eighth Circuit</w:t>
      </w:r>
    </w:p>
    <w:p w14:paraId="4C59671C" w14:textId="77777777" w:rsidR="005F55A5" w:rsidRDefault="005F55A5" w:rsidP="004A3D63">
      <w:r w:rsidRPr="00F8282B">
        <w:t>April 4, 2025</w:t>
      </w:r>
    </w:p>
    <w:p w14:paraId="1CD575E4" w14:textId="77777777" w:rsidR="005F55A5" w:rsidRDefault="005F55A5" w:rsidP="004A3D63">
      <w:r>
        <w:t>Docket: 24-1324</w:t>
      </w:r>
    </w:p>
    <w:p w14:paraId="441861B4" w14:textId="77777777" w:rsidR="005F55A5" w:rsidRDefault="005F55A5" w:rsidP="004A3D63"/>
    <w:p w14:paraId="766900DE" w14:textId="77777777" w:rsidR="005F55A5" w:rsidRDefault="005F55A5" w:rsidP="004A3D63">
      <w:r>
        <w:t>LEO LAW Topics : [ Reasonable suspicion leads to Terry Stop and K9 stiff ]</w:t>
      </w:r>
    </w:p>
    <w:p w14:paraId="3553339E" w14:textId="77777777" w:rsidR="005F55A5" w:rsidRDefault="005F55A5" w:rsidP="004A3D63"/>
    <w:p w14:paraId="53F00EB0" w14:textId="77777777" w:rsidR="005F55A5" w:rsidRDefault="005F55A5" w:rsidP="004A3D63">
      <w:r>
        <w:t xml:space="preserve">Jose Rolando Gonzalez entered a conditional guilty plea to one count of conspiracy to distribute a controlled substance, reserving the right to appeal the district court's denial of his motion to suppress evidence. On September 25, 2022, two separate calls were made to law enforcement reporting a black car driving erratically on I-29. South Dakota State Trooper Chris </w:t>
      </w:r>
      <w:proofErr w:type="spellStart"/>
      <w:r>
        <w:t>Spielmann</w:t>
      </w:r>
      <w:proofErr w:type="spellEnd"/>
      <w:r>
        <w:t xml:space="preserve"> and Trooper Mitchell Lang, along with Brookings Police Officer Seth </w:t>
      </w:r>
      <w:proofErr w:type="spellStart"/>
      <w:r>
        <w:t>Bonnema</w:t>
      </w:r>
      <w:proofErr w:type="spellEnd"/>
      <w:r>
        <w:t xml:space="preserve">, located the car at a gas station. Gonzalez and his passenger, Marquez Gonzalez, were questioned, and their inconsistent and suspicious responses led Officer </w:t>
      </w:r>
      <w:proofErr w:type="spellStart"/>
      <w:r>
        <w:t>Bonnema</w:t>
      </w:r>
      <w:proofErr w:type="spellEnd"/>
      <w:r>
        <w:t xml:space="preserve"> to use a K-9 unit, which indicated the presence of drugs. A search revealed methamphetamine, cash, drug paraphernalia, and cell phones.</w:t>
      </w:r>
    </w:p>
    <w:p w14:paraId="3B704B0F" w14:textId="77777777" w:rsidR="005F55A5" w:rsidRDefault="005F55A5" w:rsidP="004A3D63"/>
    <w:p w14:paraId="5DFC3F1C" w14:textId="77777777" w:rsidR="005F55A5" w:rsidRDefault="005F55A5" w:rsidP="004A3D63">
      <w:r>
        <w:t>The United States District Court for the District of South Dakota denied Gonzalez's motion to suppress the evidence, finding that the officers had reasonable suspicion to stop and search the vehicle. Gonzalez appealed this decision.</w:t>
      </w:r>
    </w:p>
    <w:p w14:paraId="310E0C02" w14:textId="77777777" w:rsidR="005F55A5" w:rsidRDefault="005F55A5" w:rsidP="004A3D63"/>
    <w:p w14:paraId="02EF85B7" w14:textId="77777777" w:rsidR="005F55A5" w:rsidRDefault="005F55A5" w:rsidP="004A3D63">
      <w:r>
        <w:t>The United States Court of Appeals for the Eighth Circuit reviewed the case. The court held that the officers had reasonable suspicion for the Terry stop based on the consistent reports of erratic driving, the car's location, and the corroboration of details such as the car's color and behavior. The court also found that the officers did not unlawfully prolong the stop, as Gonzalez's responses and the circumstances provided reasonable suspicion to expand the scope of the stop. The court affirmed the district court's denial of the motion to suppress.</w:t>
      </w:r>
    </w:p>
    <w:p w14:paraId="39E980EB" w14:textId="77777777" w:rsidR="005F55A5" w:rsidRDefault="005F55A5" w:rsidP="004A3D63"/>
    <w:p w14:paraId="4E037D22" w14:textId="77777777" w:rsidR="005F55A5" w:rsidRDefault="00000000" w:rsidP="004A3D63">
      <w:hyperlink r:id="rId54" w:history="1">
        <w:r w:rsidR="005F55A5" w:rsidRPr="006512DB">
          <w:rPr>
            <w:rStyle w:val="Hyperlink"/>
          </w:rPr>
          <w:t>https://cases.justia.com/federal/appellate-courts/ca8/24-1324/24-1324-2025-04-04.pdf</w:t>
        </w:r>
      </w:hyperlink>
    </w:p>
    <w:p w14:paraId="76E44FF3" w14:textId="77777777" w:rsidR="005F55A5" w:rsidRDefault="005F55A5" w:rsidP="004A3D63"/>
    <w:p w14:paraId="2FDC0BDF" w14:textId="77777777" w:rsidR="005F55A5" w:rsidRDefault="005F55A5" w:rsidP="00DE6D92"/>
    <w:p w14:paraId="27C047C0" w14:textId="77777777" w:rsidR="005F55A5" w:rsidRPr="00F8282B" w:rsidRDefault="005F55A5" w:rsidP="004A3D63">
      <w:pPr>
        <w:rPr>
          <w:b/>
          <w:bCs/>
        </w:rPr>
      </w:pPr>
      <w:r w:rsidRPr="00F8282B">
        <w:rPr>
          <w:b/>
          <w:bCs/>
        </w:rPr>
        <w:t>U.S. v. Pulido</w:t>
      </w:r>
    </w:p>
    <w:p w14:paraId="168D4D25" w14:textId="77777777" w:rsidR="005F55A5" w:rsidRDefault="005F55A5" w:rsidP="004A3D63">
      <w:r>
        <w:t>U.S. Court of Appeals for the Eleventh Circuit</w:t>
      </w:r>
    </w:p>
    <w:p w14:paraId="45D5475A" w14:textId="77777777" w:rsidR="005F55A5" w:rsidRDefault="005F55A5" w:rsidP="004A3D63">
      <w:r w:rsidRPr="00F8282B">
        <w:t>April 8, 2025</w:t>
      </w:r>
    </w:p>
    <w:p w14:paraId="221F2967" w14:textId="77777777" w:rsidR="005F55A5" w:rsidRDefault="005F55A5" w:rsidP="004A3D63">
      <w:r>
        <w:t>Docket: 22-10709</w:t>
      </w:r>
    </w:p>
    <w:p w14:paraId="208428DD" w14:textId="77777777" w:rsidR="005F55A5" w:rsidRDefault="005F55A5" w:rsidP="004A3D63"/>
    <w:p w14:paraId="092074F7" w14:textId="77777777" w:rsidR="005F55A5" w:rsidRDefault="005F55A5" w:rsidP="004A3D63">
      <w:r>
        <w:t>LEO LAW Topics :  [ border search ]</w:t>
      </w:r>
    </w:p>
    <w:p w14:paraId="3D33D091" w14:textId="77777777" w:rsidR="005F55A5" w:rsidRDefault="005F55A5" w:rsidP="004A3D63"/>
    <w:p w14:paraId="07D5244B" w14:textId="77777777" w:rsidR="005F55A5" w:rsidRDefault="005F55A5" w:rsidP="004A3D63">
      <w:r>
        <w:t>Jordan Pulido developed an online relationship with a 14-year-old Croatian girl, I.G., and, with the help of his father, Roberto Jimenez, traveled to Croatia to have sex with her. They later brought her to the United States, where Pulido continued to have sex with her. Pulido was indicted on multiple counts, including using the internet to entice a minor, traveling with intent to engage in illicit sexual conduct, and transporting a minor for sexual activity. Jimenez was indicted for conspiring to transport a minor for sexual activity.</w:t>
      </w:r>
    </w:p>
    <w:p w14:paraId="16DE0E04" w14:textId="77777777" w:rsidR="005F55A5" w:rsidRDefault="005F55A5" w:rsidP="004A3D63"/>
    <w:p w14:paraId="5FCC6ED7" w14:textId="77777777" w:rsidR="005F55A5" w:rsidRDefault="005F55A5" w:rsidP="004A3D63">
      <w:r>
        <w:lastRenderedPageBreak/>
        <w:t>The United States District Court for the Middle District of Florida denied Pulido's pre-trial motions to dismiss the indictment, suppress evidence, and exclude testimony. Both defendants were convicted on all counts after a nine-day trial. Post-trial motions for acquittal, a new trial, and a mistrial were also denied. Jimenez received sentence enhancements for exercising undue influence and having custody or supervisory control over I.G.</w:t>
      </w:r>
    </w:p>
    <w:p w14:paraId="40C52192" w14:textId="77777777" w:rsidR="005F55A5" w:rsidRDefault="005F55A5" w:rsidP="004A3D63"/>
    <w:p w14:paraId="65A5B45B" w14:textId="77777777" w:rsidR="005F55A5" w:rsidRDefault="005F55A5" w:rsidP="004A3D63">
      <w:r>
        <w:t>On appeal, the United States Court of Appeals for the Eleventh Circuit reviewed the case. The court affirmed the district court's denial of Pulido's motion to suppress evidence from his electronic devices, holding that the border search exception applied. Additionally, the court found no fundamental unfairness in the translation irregularities during I.G.'s mother's testimony.</w:t>
      </w:r>
    </w:p>
    <w:p w14:paraId="2104EA7E" w14:textId="77777777" w:rsidR="005F55A5" w:rsidRDefault="005F55A5" w:rsidP="004A3D63"/>
    <w:p w14:paraId="54A498AC" w14:textId="77777777" w:rsidR="005F55A5" w:rsidRDefault="00000000" w:rsidP="00DE6D92">
      <w:hyperlink r:id="rId55" w:history="1">
        <w:r w:rsidR="005F55A5" w:rsidRPr="006512DB">
          <w:rPr>
            <w:rStyle w:val="Hyperlink"/>
          </w:rPr>
          <w:t>https://cases.justia.com/federal/appellate-courts/ca11/22-10709/22-10709-2025-04-08.pdf</w:t>
        </w:r>
      </w:hyperlink>
    </w:p>
    <w:p w14:paraId="4981E177" w14:textId="77777777" w:rsidR="005F55A5" w:rsidRDefault="005F55A5" w:rsidP="00DE6D92"/>
    <w:p w14:paraId="16B36A0D" w14:textId="77777777" w:rsidR="005F55A5" w:rsidRDefault="005F55A5" w:rsidP="00DE6D92"/>
    <w:p w14:paraId="7BF823B3" w14:textId="77777777" w:rsidR="005F55A5" w:rsidRPr="00F8282B" w:rsidRDefault="005F55A5" w:rsidP="00A57689">
      <w:pPr>
        <w:rPr>
          <w:b/>
          <w:bCs/>
        </w:rPr>
      </w:pPr>
      <w:r w:rsidRPr="00F8282B">
        <w:rPr>
          <w:b/>
          <w:bCs/>
        </w:rPr>
        <w:t>Greenfield v. United States</w:t>
      </w:r>
    </w:p>
    <w:p w14:paraId="797E85F5" w14:textId="77777777" w:rsidR="005F55A5" w:rsidRDefault="005F55A5" w:rsidP="00A57689">
      <w:r>
        <w:t>District of Columbia Court of Appeals</w:t>
      </w:r>
    </w:p>
    <w:p w14:paraId="05E5F2A1" w14:textId="77777777" w:rsidR="005F55A5" w:rsidRDefault="005F55A5" w:rsidP="00A57689">
      <w:r w:rsidRPr="00F8282B">
        <w:t>April 10, 2025</w:t>
      </w:r>
    </w:p>
    <w:p w14:paraId="6199D03F" w14:textId="77777777" w:rsidR="005F55A5" w:rsidRDefault="005F55A5" w:rsidP="00A57689">
      <w:r>
        <w:t>Docket: 23-CM-0433</w:t>
      </w:r>
    </w:p>
    <w:p w14:paraId="64D6DED8" w14:textId="77777777" w:rsidR="005F55A5" w:rsidRDefault="005F55A5" w:rsidP="00A57689"/>
    <w:p w14:paraId="222FFC22" w14:textId="77777777" w:rsidR="005F55A5" w:rsidRDefault="005F55A5" w:rsidP="00A57689">
      <w:r>
        <w:t>LEO LAW Topics :  [ officers had pc to arrest so SIA of bag was lawful ]</w:t>
      </w:r>
    </w:p>
    <w:p w14:paraId="25E85AE7" w14:textId="77777777" w:rsidR="005F55A5" w:rsidRDefault="005F55A5" w:rsidP="00A57689"/>
    <w:p w14:paraId="5DF40C62" w14:textId="77777777" w:rsidR="005F55A5" w:rsidRDefault="005F55A5" w:rsidP="00A57689">
      <w:r>
        <w:t>Police officers observed three men in a public park known for PCP use and sales. As officers approached, Devon Greenfield walked away, prompting the officers to follow him. They detected a strong smell of PCP, which intensified as they neared Greenfield. When questioned, Greenfield admitted to drinking beer and allowed officers to look inside his backpack, revealing alcohol. The officers then arrested Greenfield and found three vials of liquid PCP in a small-zippered case within his bag.</w:t>
      </w:r>
    </w:p>
    <w:p w14:paraId="768BFBD7" w14:textId="77777777" w:rsidR="005F55A5" w:rsidRDefault="005F55A5" w:rsidP="00A57689"/>
    <w:p w14:paraId="73496B0D" w14:textId="77777777" w:rsidR="005F55A5" w:rsidRDefault="005F55A5" w:rsidP="00A57689">
      <w:r>
        <w:t>Greenfield was charged with possession of an open container of alcohol (POCA) and attempted possession of PCP. He moved to suppress the evidence, arguing the searches were illegal. The Superior Court of the District of Columbia denied the motion, finding the officers had reasonable suspicion to stop Greenfield and that he consented to the initial search. After a bench trial, Greenfield was convicted on both charges.</w:t>
      </w:r>
    </w:p>
    <w:p w14:paraId="629CCCFA" w14:textId="77777777" w:rsidR="005F55A5" w:rsidRDefault="005F55A5" w:rsidP="00A57689"/>
    <w:p w14:paraId="34708B62" w14:textId="77777777" w:rsidR="005F55A5" w:rsidRDefault="005F55A5" w:rsidP="00A57689">
      <w:r>
        <w:t>On appeal to the District of Columbia Court of Appeals, Greenfield argued that the trial court erred in denying his motion to suppress. The Court of Appeals held that the officers had probable cause to arrest Greenfield for POCA based on his admission of drinking beer in the park, which justified the search of his bag incident to arrest. The court also found sufficient evidence to support Greenfield's conviction for attempted possession of PCP, given the distinctive smell and packaging of the vials. Lastly, the court ruled that the trial court did not abuse its discretion in admitting the vials as evidence, even if it was technically a reopening of the government's case rather than rebuttal. The Court of Appeals affirmed Greenfield's convictions.</w:t>
      </w:r>
    </w:p>
    <w:p w14:paraId="5C9FEC0B" w14:textId="77777777" w:rsidR="005F55A5" w:rsidRDefault="005F55A5" w:rsidP="00DE6D92"/>
    <w:p w14:paraId="7E2F39BC" w14:textId="77777777" w:rsidR="005F55A5" w:rsidRDefault="00000000" w:rsidP="00DE6D92">
      <w:hyperlink r:id="rId56" w:history="1">
        <w:r w:rsidR="005F55A5" w:rsidRPr="00AC4600">
          <w:rPr>
            <w:rStyle w:val="Hyperlink"/>
          </w:rPr>
          <w:t>https://cases.justia.com/district-of-columbia/court-of-appeals/2025-23-cm-0433.pdf</w:t>
        </w:r>
      </w:hyperlink>
    </w:p>
    <w:p w14:paraId="74C6D608" w14:textId="77777777" w:rsidR="005F55A5" w:rsidRDefault="005F55A5" w:rsidP="00DE6D92"/>
    <w:p w14:paraId="0B0DF11D" w14:textId="77777777" w:rsidR="005F55A5" w:rsidRDefault="005F55A5" w:rsidP="00DE6D92"/>
    <w:p w14:paraId="30E790EB" w14:textId="77777777" w:rsidR="005F55A5" w:rsidRDefault="005F55A5" w:rsidP="00DE6D92">
      <w:r>
        <w:t>STATE CASES</w:t>
      </w:r>
    </w:p>
    <w:p w14:paraId="3EAF67BB" w14:textId="77777777" w:rsidR="005F55A5" w:rsidRDefault="005F55A5" w:rsidP="00DE6D92"/>
    <w:p w14:paraId="6A2B3B09" w14:textId="77777777" w:rsidR="005F55A5" w:rsidRPr="009D4C1B" w:rsidRDefault="005F55A5" w:rsidP="00A57689">
      <w:pPr>
        <w:rPr>
          <w:b/>
          <w:bCs/>
        </w:rPr>
      </w:pPr>
      <w:proofErr w:type="spellStart"/>
      <w:r w:rsidRPr="009D4C1B">
        <w:rPr>
          <w:b/>
          <w:bCs/>
        </w:rPr>
        <w:t>Serini</w:t>
      </w:r>
      <w:proofErr w:type="spellEnd"/>
      <w:r w:rsidRPr="009D4C1B">
        <w:rPr>
          <w:b/>
          <w:bCs/>
        </w:rPr>
        <w:t xml:space="preserve"> v. The State of Wyoming</w:t>
      </w:r>
    </w:p>
    <w:p w14:paraId="1784BAC3" w14:textId="77777777" w:rsidR="005F55A5" w:rsidRDefault="005F55A5" w:rsidP="00A57689">
      <w:r>
        <w:lastRenderedPageBreak/>
        <w:t>Wyoming Supreme Court</w:t>
      </w:r>
    </w:p>
    <w:p w14:paraId="59FD934B" w14:textId="77777777" w:rsidR="005F55A5" w:rsidRDefault="005F55A5" w:rsidP="00A57689"/>
    <w:p w14:paraId="700896E2" w14:textId="77777777" w:rsidR="005F55A5" w:rsidRDefault="005F55A5" w:rsidP="00A57689">
      <w:r>
        <w:t>April 8, 2025</w:t>
      </w:r>
    </w:p>
    <w:p w14:paraId="149158DC" w14:textId="77777777" w:rsidR="005F55A5" w:rsidRDefault="005F55A5" w:rsidP="00A57689"/>
    <w:p w14:paraId="270AB409" w14:textId="77777777" w:rsidR="005F55A5" w:rsidRDefault="005F55A5" w:rsidP="00A57689">
      <w:r>
        <w:t>LEO LAW Topics :  [Policy-based inventory of backpack was proper under community caretaking doctrine]</w:t>
      </w:r>
    </w:p>
    <w:p w14:paraId="60A97504" w14:textId="77777777" w:rsidR="005F55A5" w:rsidRDefault="005F55A5" w:rsidP="00A57689"/>
    <w:p w14:paraId="5FFAF9AF" w14:textId="77777777" w:rsidR="005F55A5" w:rsidRDefault="005F55A5" w:rsidP="00A57689">
      <w:r>
        <w:t xml:space="preserve">Brandon </w:t>
      </w:r>
      <w:proofErr w:type="spellStart"/>
      <w:r>
        <w:t>Serini</w:t>
      </w:r>
      <w:proofErr w:type="spellEnd"/>
      <w:r>
        <w:t xml:space="preserve"> was arrested by Officer Nathaniel Lucero of the Cheyenne Police Department after it was confirmed that </w:t>
      </w:r>
      <w:proofErr w:type="spellStart"/>
      <w:r>
        <w:t>Serini</w:t>
      </w:r>
      <w:proofErr w:type="spellEnd"/>
      <w:r>
        <w:t xml:space="preserve"> had an outstanding warrant for his arrest. At the time of his arrest, </w:t>
      </w:r>
      <w:proofErr w:type="spellStart"/>
      <w:r>
        <w:t>Serini</w:t>
      </w:r>
      <w:proofErr w:type="spellEnd"/>
      <w:r>
        <w:t xml:space="preserve"> was in possession of a backpack, which was seized by the officers. The backpack was later searched at the police department, where methamphetamine was found. </w:t>
      </w:r>
      <w:proofErr w:type="spellStart"/>
      <w:r>
        <w:t>Serini</w:t>
      </w:r>
      <w:proofErr w:type="spellEnd"/>
      <w:r>
        <w:t xml:space="preserve"> was charged with felony possession of methamphetamine and filed a motion to suppress the evidence obtained from the search of his backpack, arguing that the search was unreasonable and violated the Fourth Amendment.</w:t>
      </w:r>
    </w:p>
    <w:p w14:paraId="3A49A99B" w14:textId="77777777" w:rsidR="005F55A5" w:rsidRDefault="005F55A5" w:rsidP="00A57689"/>
    <w:p w14:paraId="36FC82E4" w14:textId="77777777" w:rsidR="005F55A5" w:rsidRDefault="005F55A5" w:rsidP="00A57689">
      <w:r>
        <w:t xml:space="preserve">The District Court of Laramie County denied </w:t>
      </w:r>
      <w:proofErr w:type="spellStart"/>
      <w:r>
        <w:t>Serini's</w:t>
      </w:r>
      <w:proofErr w:type="spellEnd"/>
      <w:r>
        <w:t xml:space="preserve"> motion to suppress, finding that the officers acted in good faith and in accordance with the Cheyenne Police Department’s standardized policy when they seized and conducted an inventory search of the backpack. The court held that the seizure and search were permissible under the community caretaker function and the inventory search exception to the warrant requirement.</w:t>
      </w:r>
    </w:p>
    <w:p w14:paraId="103627AB" w14:textId="77777777" w:rsidR="005F55A5" w:rsidRDefault="005F55A5" w:rsidP="00A57689"/>
    <w:p w14:paraId="089C7F80" w14:textId="77777777" w:rsidR="005F55A5" w:rsidRDefault="005F55A5" w:rsidP="00A57689">
      <w:r>
        <w:t xml:space="preserve">The Wyoming Supreme Court reviewed the case and affirmed the district court’s decision. The court held that the seizure and search of </w:t>
      </w:r>
      <w:proofErr w:type="spellStart"/>
      <w:r>
        <w:t>Serini’s</w:t>
      </w:r>
      <w:proofErr w:type="spellEnd"/>
      <w:r>
        <w:t xml:space="preserve"> backpack were reasonable and did not violate the Fourth Amendment. The court found that the officers did not act in bad faith or with a pretextual purpose to investigate further. Instead, they followed standardized procedures to safeguard </w:t>
      </w:r>
      <w:proofErr w:type="spellStart"/>
      <w:r>
        <w:t>Serini’s</w:t>
      </w:r>
      <w:proofErr w:type="spellEnd"/>
      <w:r>
        <w:t xml:space="preserve"> property, especially considering his homeless status. The court concluded that the inventory search was conducted in accordance with the police department’s policy and was a valid exception to the warrant requirement. The decision of the district court to deny the motion to suppress was affirmed.</w:t>
      </w:r>
    </w:p>
    <w:p w14:paraId="76D403B3" w14:textId="77777777" w:rsidR="005F55A5" w:rsidRDefault="005F55A5" w:rsidP="00DE6D92"/>
    <w:p w14:paraId="3E9EDEB1" w14:textId="77777777" w:rsidR="005F55A5" w:rsidRDefault="00000000" w:rsidP="00DE6D92">
      <w:hyperlink r:id="rId57" w:history="1">
        <w:r w:rsidR="005F55A5" w:rsidRPr="00AC4600">
          <w:rPr>
            <w:rStyle w:val="Hyperlink"/>
          </w:rPr>
          <w:t>https://cases.justia.com/wyoming/supreme-court/2025-s-24-0230.pdf</w:t>
        </w:r>
      </w:hyperlink>
    </w:p>
    <w:p w14:paraId="6FD1FF18" w14:textId="77777777" w:rsidR="005F55A5" w:rsidRDefault="005F55A5" w:rsidP="00DE6D92"/>
    <w:p w14:paraId="663430E8" w14:textId="77777777" w:rsidR="005F55A5" w:rsidRDefault="005F55A5" w:rsidP="00DE6D92"/>
    <w:p w14:paraId="7B45116A" w14:textId="77777777" w:rsidR="005F55A5" w:rsidRDefault="005F55A5" w:rsidP="00DE6D92">
      <w:r>
        <w:t>USE OF FORCE CASES</w:t>
      </w:r>
    </w:p>
    <w:p w14:paraId="23BA073F" w14:textId="77777777" w:rsidR="005F55A5" w:rsidRDefault="005F55A5" w:rsidP="00DE6D92"/>
    <w:p w14:paraId="32B4B98E" w14:textId="77777777" w:rsidR="005F55A5" w:rsidRPr="00F54933" w:rsidRDefault="005F55A5" w:rsidP="00DE6D92">
      <w:pPr>
        <w:rPr>
          <w:b/>
          <w:bCs/>
        </w:rPr>
      </w:pPr>
      <w:r w:rsidRPr="00F54933">
        <w:rPr>
          <w:b/>
          <w:bCs/>
        </w:rPr>
        <w:t>Santander v. Salazar</w:t>
      </w:r>
    </w:p>
    <w:p w14:paraId="5A3F42DE" w14:textId="77777777" w:rsidR="005F55A5" w:rsidRDefault="005F55A5" w:rsidP="00DE6D92">
      <w:r>
        <w:t>U.S. Court of Appeals for the Fifth Circuit</w:t>
      </w:r>
    </w:p>
    <w:p w14:paraId="47F52706" w14:textId="77777777" w:rsidR="005F55A5" w:rsidRDefault="005F55A5" w:rsidP="00DE6D92">
      <w:r w:rsidRPr="00F54933">
        <w:t>April 4, 2025</w:t>
      </w:r>
    </w:p>
    <w:p w14:paraId="22E6EBFF" w14:textId="77777777" w:rsidR="005F55A5" w:rsidRDefault="005F55A5" w:rsidP="00DE6D92">
      <w:r>
        <w:t>Docket: 24-10275</w:t>
      </w:r>
    </w:p>
    <w:p w14:paraId="0FF84ECF" w14:textId="77777777" w:rsidR="005F55A5" w:rsidRDefault="005F55A5" w:rsidP="00DE6D92"/>
    <w:p w14:paraId="43F42561" w14:textId="77777777" w:rsidR="005F55A5" w:rsidRDefault="005F55A5" w:rsidP="00DE6D92">
      <w:r>
        <w:t>LEO LAW Topics :</w:t>
      </w:r>
    </w:p>
    <w:p w14:paraId="084ACD56" w14:textId="77777777" w:rsidR="005F55A5" w:rsidRDefault="005F55A5" w:rsidP="00DE6D92"/>
    <w:p w14:paraId="38B42094" w14:textId="77777777" w:rsidR="005F55A5" w:rsidRDefault="005F55A5" w:rsidP="00DE6D92">
      <w:r>
        <w:t>Gustavo Santander and his wife visited a sports bar in Fort Worth, Texas, where Jose Salazar, an off-duty police officer working as a security guard, allegedly pushed Santander without provocation, causing him to fall. When Santander confronted Salazar, Salazar allegedly punched him multiple times, leading to his arrest for public intoxication. The charge was later dismissed, and an internal review by the Fort Worth Police Department concluded that Salazar had violated departmental rules, resulting in his termination. Santander then filed a lawsuit under 42 U.S.C. § 1983, claiming excessive force, false arrest, and malicious prosecution.</w:t>
      </w:r>
    </w:p>
    <w:p w14:paraId="71529A6A" w14:textId="77777777" w:rsidR="005F55A5" w:rsidRDefault="005F55A5" w:rsidP="00DE6D92"/>
    <w:p w14:paraId="08FACDBF" w14:textId="77777777" w:rsidR="005F55A5" w:rsidRDefault="005F55A5" w:rsidP="00DE6D92">
      <w:r>
        <w:lastRenderedPageBreak/>
        <w:t>The United States District Court for the Northern District of Texas dismissed Santander’s claims with prejudice, stating that he failed to cite relevant legal authority to support his claims and did not show that Salazar violated any clearly established rights. Santander appealed the decision, arguing that the district court erred in its judgment.</w:t>
      </w:r>
    </w:p>
    <w:p w14:paraId="18B3C7F8" w14:textId="77777777" w:rsidR="005F55A5" w:rsidRDefault="005F55A5" w:rsidP="00DE6D92"/>
    <w:p w14:paraId="440B35AF" w14:textId="77777777" w:rsidR="005F55A5" w:rsidRDefault="005F55A5" w:rsidP="00DE6D92">
      <w:r>
        <w:t>The United States Court of Appeals for the Fifth Circuit reviewed the case de novo. The court found that the district court applied an incorrect pleading standard by requiring Santander to substantiate his claims with legal authority in his complaint. The appellate court held that Santander’s excessive force claim was plausible and could defeat Salazar’s qualified immunity at the pleading stage. However, the court affirmed the dismissal of Santander’s false arrest and malicious prosecution claims, as he could not show that Salazar violated clearly established law regarding these claims.</w:t>
      </w:r>
    </w:p>
    <w:p w14:paraId="7D174413" w14:textId="77777777" w:rsidR="005F55A5" w:rsidRDefault="005F55A5" w:rsidP="00DE6D92"/>
    <w:p w14:paraId="009B9460" w14:textId="77777777" w:rsidR="005F55A5" w:rsidRDefault="005F55A5" w:rsidP="00DE6D92">
      <w:r>
        <w:t>The Fifth Circuit affirmed the district court’s dismissal of the false arrest and malicious prosecution claims but reversed the dismissal of the excessive force claim, remanding it for further proceedings.</w:t>
      </w:r>
    </w:p>
    <w:p w14:paraId="6B97E9EF" w14:textId="77777777" w:rsidR="005F55A5" w:rsidRDefault="005F55A5" w:rsidP="00DE6D92"/>
    <w:p w14:paraId="3DF66578" w14:textId="77777777" w:rsidR="005F55A5" w:rsidRDefault="00000000" w:rsidP="00DE6D92">
      <w:hyperlink r:id="rId58" w:history="1">
        <w:r w:rsidR="005F55A5" w:rsidRPr="006512DB">
          <w:rPr>
            <w:rStyle w:val="Hyperlink"/>
          </w:rPr>
          <w:t>https://cases.justia.com/federal/appellate-courts/ca5/24-10275/24-10275-2025-04-04.pdf</w:t>
        </w:r>
      </w:hyperlink>
    </w:p>
    <w:p w14:paraId="309F8456" w14:textId="77777777" w:rsidR="005F55A5" w:rsidRDefault="005F55A5" w:rsidP="00DE6D92"/>
    <w:p w14:paraId="72A4A59D" w14:textId="77777777" w:rsidR="005F55A5" w:rsidRDefault="005F55A5" w:rsidP="00DE6D92"/>
    <w:p w14:paraId="31727817" w14:textId="77777777" w:rsidR="005F55A5" w:rsidRPr="00F54933" w:rsidRDefault="005F55A5" w:rsidP="001D6D95">
      <w:pPr>
        <w:rPr>
          <w:b/>
          <w:bCs/>
        </w:rPr>
      </w:pPr>
      <w:r w:rsidRPr="00F54933">
        <w:rPr>
          <w:b/>
          <w:bCs/>
        </w:rPr>
        <w:t>Green v. City of St. Louis</w:t>
      </w:r>
    </w:p>
    <w:p w14:paraId="0F75CE2B" w14:textId="77777777" w:rsidR="005F55A5" w:rsidRDefault="005F55A5" w:rsidP="001D6D95">
      <w:r>
        <w:t>U.S. Court of Appeals for the Eighth Circuit</w:t>
      </w:r>
    </w:p>
    <w:p w14:paraId="357309DC" w14:textId="77777777" w:rsidR="005F55A5" w:rsidRDefault="005F55A5" w:rsidP="001D6D95">
      <w:r w:rsidRPr="00F54933">
        <w:t>April 8, 2025</w:t>
      </w:r>
    </w:p>
    <w:p w14:paraId="194E0648" w14:textId="77777777" w:rsidR="005F55A5" w:rsidRDefault="005F55A5" w:rsidP="001D6D95">
      <w:r>
        <w:t>Docket: 23-2087</w:t>
      </w:r>
    </w:p>
    <w:p w14:paraId="6153A4F6" w14:textId="77777777" w:rsidR="005F55A5" w:rsidRDefault="005F55A5" w:rsidP="001D6D95"/>
    <w:p w14:paraId="60EC6308" w14:textId="77777777" w:rsidR="005F55A5" w:rsidRDefault="005F55A5" w:rsidP="001D6D95">
      <w:r>
        <w:t>LEO LAW Topics :  [ Deadly force which resulted in off-duty officer being shot was reasonable]</w:t>
      </w:r>
    </w:p>
    <w:p w14:paraId="67A018CC" w14:textId="77777777" w:rsidR="005F55A5" w:rsidRDefault="005F55A5" w:rsidP="001D6D95"/>
    <w:p w14:paraId="03E443B9" w14:textId="77777777" w:rsidR="005F55A5" w:rsidRDefault="005F55A5" w:rsidP="001D6D95">
      <w:r>
        <w:t>An off-duty St. Louis Police Officer, Milton Green, was mistakenly shot by Officer Christopher Tanner during a pursuit of a suspect who had fired at police officers. Green filed a lawsuit under 42 U.S.C. § 1983 against Tanner and the City of St. Louis, alleging Fourth and Fourteenth Amendment violations and state law claims. The district court granted summary judgment in favor of the defendants, concluding that Tanner did not violate Green’s constitutional rights and that official immunity barred the state-law claims. The court also denied Green’s motions to alter or amend the judgment and to submit newly discovered evidence.</w:t>
      </w:r>
    </w:p>
    <w:p w14:paraId="6706BC1D" w14:textId="77777777" w:rsidR="005F55A5" w:rsidRDefault="005F55A5" w:rsidP="001D6D95"/>
    <w:p w14:paraId="086B8F50" w14:textId="77777777" w:rsidR="005F55A5" w:rsidRDefault="005F55A5" w:rsidP="001D6D95">
      <w:r>
        <w:t>The United States District Court for the Eastern District of Missouri granted summary judgment to the defendants, finding that Tanner’s actions were reasonable under the circumstances and that there was no constitutional violation. The court also ruled that Green’s Monell claim against the City failed due to the lack of an underlying constitutional violation and that official immunity protected Tanner from the state-law claims. Green’s motions to alter or amend the judgment and to reopen discovery were denied.</w:t>
      </w:r>
    </w:p>
    <w:p w14:paraId="21659D52" w14:textId="77777777" w:rsidR="005F55A5" w:rsidRDefault="005F55A5" w:rsidP="001D6D95"/>
    <w:p w14:paraId="5251218A" w14:textId="77777777" w:rsidR="005F55A5" w:rsidRDefault="005F55A5" w:rsidP="001D6D95">
      <w:r>
        <w:t xml:space="preserve">The United States Court of Appeals for the Eighth Circuit reviewed the case de novo and affirmed the district court’s decision. The appellate court held that Tanner’s use of force was objectively reasonable given the circumstances, which involved a rapidly evolving and dangerous situation. The court also upheld the dismissal of the Monell claims against the </w:t>
      </w:r>
      <w:proofErr w:type="gramStart"/>
      <w:r>
        <w:t>City</w:t>
      </w:r>
      <w:proofErr w:type="gramEnd"/>
      <w:r>
        <w:t>, as there was no constitutional violation by Tanner. Additionally, the court affirmed the denial of Green’s post-judgment motions and the dismissal of the state-law battery claims, agreeing that official immunity applied.</w:t>
      </w:r>
    </w:p>
    <w:p w14:paraId="0D80814E" w14:textId="77777777" w:rsidR="005F55A5" w:rsidRDefault="005F55A5" w:rsidP="001D6D95"/>
    <w:p w14:paraId="15ED3C78" w14:textId="77777777" w:rsidR="005F55A5" w:rsidRDefault="00000000" w:rsidP="001D6D95">
      <w:hyperlink r:id="rId59" w:history="1">
        <w:r w:rsidR="005F55A5" w:rsidRPr="006512DB">
          <w:rPr>
            <w:rStyle w:val="Hyperlink"/>
          </w:rPr>
          <w:t>https://cases.justia.com/federal/appellate-courts/ca8/23-2087/23-2087-2025-04-08.pdf</w:t>
        </w:r>
      </w:hyperlink>
    </w:p>
    <w:p w14:paraId="493584BC" w14:textId="77777777" w:rsidR="005F55A5" w:rsidRDefault="005F55A5" w:rsidP="001D6D95"/>
    <w:p w14:paraId="25320288" w14:textId="77777777" w:rsidR="005F55A5" w:rsidRDefault="005F55A5" w:rsidP="001D6D95"/>
    <w:p w14:paraId="0A97D3E8" w14:textId="77777777" w:rsidR="005F55A5" w:rsidRDefault="005F55A5" w:rsidP="001D6D95"/>
    <w:p w14:paraId="7DA91D1B" w14:textId="77777777" w:rsidR="005F55A5" w:rsidRPr="00F54933" w:rsidRDefault="005F55A5" w:rsidP="004A3D63">
      <w:pPr>
        <w:rPr>
          <w:b/>
          <w:bCs/>
        </w:rPr>
      </w:pPr>
      <w:r w:rsidRPr="00F54933">
        <w:rPr>
          <w:b/>
          <w:bCs/>
        </w:rPr>
        <w:t>United States v. Poole</w:t>
      </w:r>
    </w:p>
    <w:p w14:paraId="5BCE8CFE" w14:textId="77777777" w:rsidR="005F55A5" w:rsidRDefault="005F55A5" w:rsidP="004A3D63">
      <w:r>
        <w:t>U.S. Court of Appeals for the Second Circuit</w:t>
      </w:r>
    </w:p>
    <w:p w14:paraId="1E03D39A" w14:textId="77777777" w:rsidR="005F55A5" w:rsidRDefault="005F55A5" w:rsidP="004A3D63">
      <w:r w:rsidRPr="00F54933">
        <w:t>April 7, 2025</w:t>
      </w:r>
    </w:p>
    <w:p w14:paraId="13D980EE" w14:textId="77777777" w:rsidR="005F55A5" w:rsidRDefault="005F55A5" w:rsidP="004A3D63">
      <w:r>
        <w:t>Docket: 24-1201</w:t>
      </w:r>
    </w:p>
    <w:p w14:paraId="1A33F6F7" w14:textId="77777777" w:rsidR="005F55A5" w:rsidRDefault="005F55A5" w:rsidP="004A3D63"/>
    <w:p w14:paraId="569626AA" w14:textId="77777777" w:rsidR="005F55A5" w:rsidRDefault="005F55A5" w:rsidP="004A3D63">
      <w:r>
        <w:t>LEO LAW Topics :  [ suspicion-less search probation condition was reasonable ]</w:t>
      </w:r>
    </w:p>
    <w:p w14:paraId="595625CB" w14:textId="77777777" w:rsidR="005F55A5" w:rsidRDefault="005F55A5" w:rsidP="004A3D63"/>
    <w:p w14:paraId="58F4B503" w14:textId="77777777" w:rsidR="005F55A5" w:rsidRDefault="005F55A5" w:rsidP="004A3D63">
      <w:r>
        <w:t>Isaac Poole, while on supervised release for prior drug offenses, tested positive for cocaine, and probation officers found drugs and drug paraphernalia in his home. The United States District Court for the Northern District of New York revoked his supervised release and sentenced him to eight months of imprisonment followed by ninety-six months of supervised release. As a condition of his supervised release, the court required Poole to submit to suspicion-less searches by probation officers or law enforcement officers assisting them. Poole appealed this condition, arguing it was unsupported by the record and involved a greater deprivation of liberty than necessary.</w:t>
      </w:r>
    </w:p>
    <w:p w14:paraId="3ED10CE1" w14:textId="77777777" w:rsidR="005F55A5" w:rsidRDefault="005F55A5" w:rsidP="004A3D63"/>
    <w:p w14:paraId="74E7F6F1" w14:textId="77777777" w:rsidR="005F55A5" w:rsidRDefault="005F55A5" w:rsidP="004A3D63">
      <w:r>
        <w:t>The United States District Court for the Northern District of New York initially handled Poole's case. After his release from prison, Poole began his supervised release in Syracuse, New York. Following a positive drug test and the discovery of drugs and paraphernalia in his home, the court modified his supervised release conditions to include suspicion-less searches. Poole admitted to possessing and using illegal drugs, leading to the revocation of his supervised release and the imposition of the new conditions.</w:t>
      </w:r>
    </w:p>
    <w:p w14:paraId="01F96847" w14:textId="77777777" w:rsidR="005F55A5" w:rsidRDefault="005F55A5" w:rsidP="004A3D63"/>
    <w:p w14:paraId="58220E7C" w14:textId="77777777" w:rsidR="005F55A5" w:rsidRDefault="005F55A5" w:rsidP="004A3D63">
      <w:r>
        <w:t>The United States Court of Appeals for the Second Circuit reviewed the case. The court held that the district court acted within its discretion in imposing the suspicion-less search condition. The court found that Poole's pattern of illegal drug activity, including while on supervised release, justified the condition. The court concluded that the condition served the purposes of deterrence, public protection, and rehabilitation, and enabled probation officers to fulfill their statutory duties. The court affirmed the judgment of the district court, upholding the suspicion-less search condition as both procedurally and substantively reasonable.</w:t>
      </w:r>
    </w:p>
    <w:p w14:paraId="2D9288B6" w14:textId="77777777" w:rsidR="005F55A5" w:rsidRDefault="005F55A5" w:rsidP="004A3D63"/>
    <w:p w14:paraId="69937A8B" w14:textId="77777777" w:rsidR="005F55A5" w:rsidRDefault="00000000" w:rsidP="004A3D63">
      <w:hyperlink r:id="rId60" w:history="1">
        <w:r w:rsidR="005F55A5" w:rsidRPr="006512DB">
          <w:rPr>
            <w:rStyle w:val="Hyperlink"/>
          </w:rPr>
          <w:t>https://cases.justia.com/federal/appellate-courts/ca2/24-1201/24-1201-2025-04-07.pdf</w:t>
        </w:r>
      </w:hyperlink>
    </w:p>
    <w:p w14:paraId="59D10AD3" w14:textId="77777777" w:rsidR="005F55A5" w:rsidRDefault="005F55A5" w:rsidP="004A3D63"/>
    <w:p w14:paraId="439922CF" w14:textId="77777777" w:rsidR="005F55A5" w:rsidRDefault="005F55A5" w:rsidP="004A3D63"/>
    <w:p w14:paraId="64D93717" w14:textId="77777777" w:rsidR="005F55A5" w:rsidRDefault="005F55A5" w:rsidP="004A3D63"/>
    <w:p w14:paraId="7C2349AA" w14:textId="77777777" w:rsidR="005F55A5" w:rsidRDefault="005F55A5" w:rsidP="004A3D63"/>
    <w:p w14:paraId="70CDF691" w14:textId="77777777" w:rsidR="005F55A5" w:rsidRDefault="005F55A5" w:rsidP="004A3D63"/>
    <w:p w14:paraId="2879039A" w14:textId="77777777" w:rsidR="005F55A5" w:rsidRDefault="005F55A5" w:rsidP="004A3D63"/>
    <w:p w14:paraId="458BE637" w14:textId="77777777" w:rsidR="005F55A5" w:rsidRDefault="005F55A5" w:rsidP="004A3D63"/>
    <w:p w14:paraId="230B9975" w14:textId="77777777" w:rsidR="005F55A5" w:rsidRDefault="005F55A5" w:rsidP="001D6D95"/>
    <w:p w14:paraId="0F0AF04E" w14:textId="77777777" w:rsidR="005F55A5" w:rsidRDefault="005F55A5" w:rsidP="001D6D95"/>
    <w:p w14:paraId="31B188CC" w14:textId="77777777" w:rsidR="005F55A5" w:rsidRDefault="005F55A5" w:rsidP="001D6D95"/>
    <w:p w14:paraId="02D9D740" w14:textId="77777777" w:rsidR="005F55A5" w:rsidRDefault="005F55A5" w:rsidP="001D6D95"/>
    <w:p w14:paraId="7A235D41" w14:textId="77777777" w:rsidR="005F55A5" w:rsidRDefault="005F55A5" w:rsidP="001D6D95"/>
    <w:p w14:paraId="39BD90DC" w14:textId="77777777" w:rsidR="005F55A5" w:rsidRDefault="005F55A5" w:rsidP="00DE6D92"/>
    <w:p w14:paraId="386B1746" w14:textId="77777777" w:rsidR="005F55A5" w:rsidRDefault="005F55A5" w:rsidP="00DE6D92"/>
    <w:p w14:paraId="7F68999D" w14:textId="77777777" w:rsidR="005F55A5" w:rsidRDefault="005F55A5" w:rsidP="00DE6D92"/>
    <w:p w14:paraId="6ADA1D49" w14:textId="77777777" w:rsidR="005F55A5" w:rsidRDefault="005F55A5" w:rsidP="00DE6D92"/>
    <w:p w14:paraId="2E61C965" w14:textId="58D91C69" w:rsidR="005F55A5" w:rsidRDefault="005F55A5" w:rsidP="0055237C">
      <w:pPr>
        <w:pStyle w:val="Heading1"/>
      </w:pPr>
      <w:bookmarkStart w:id="18" w:name="_Toc204345148"/>
      <w:r>
        <w:lastRenderedPageBreak/>
        <w:t>BF16 18APR2025</w:t>
      </w:r>
      <w:bookmarkEnd w:id="18"/>
    </w:p>
    <w:p w14:paraId="7877FD08" w14:textId="77777777" w:rsidR="005F55A5" w:rsidRDefault="005F55A5" w:rsidP="00B35E31"/>
    <w:p w14:paraId="2E3317D7" w14:textId="77777777" w:rsidR="005F55A5" w:rsidRPr="00AB1D69" w:rsidRDefault="005F55A5" w:rsidP="00B35E31">
      <w:pPr>
        <w:rPr>
          <w:sz w:val="28"/>
          <w:szCs w:val="28"/>
        </w:rPr>
      </w:pPr>
      <w:r w:rsidRPr="00AB1D69">
        <w:rPr>
          <w:sz w:val="28"/>
          <w:szCs w:val="28"/>
        </w:rPr>
        <w:t>SEARCH AND SEIZURE CASES</w:t>
      </w:r>
    </w:p>
    <w:p w14:paraId="7926575D" w14:textId="77777777" w:rsidR="005F55A5" w:rsidRDefault="005F55A5" w:rsidP="00B35E31"/>
    <w:p w14:paraId="4EF276D5" w14:textId="77777777" w:rsidR="005F55A5" w:rsidRPr="00AB1D69" w:rsidRDefault="005F55A5" w:rsidP="0023213F">
      <w:pPr>
        <w:rPr>
          <w:b/>
          <w:bCs/>
        </w:rPr>
      </w:pPr>
      <w:bookmarkStart w:id="19" w:name="_Hlk196039933"/>
      <w:r w:rsidRPr="00AB1D69">
        <w:rPr>
          <w:b/>
          <w:bCs/>
        </w:rPr>
        <w:t>United States v. Whitlow</w:t>
      </w:r>
    </w:p>
    <w:p w14:paraId="46C5A085" w14:textId="77777777" w:rsidR="005F55A5" w:rsidRDefault="005F55A5" w:rsidP="0023213F">
      <w:r>
        <w:t>U.S. Court of Appeals for the Sixth Circuit</w:t>
      </w:r>
    </w:p>
    <w:p w14:paraId="26ABF1AC" w14:textId="77777777" w:rsidR="005F55A5" w:rsidRDefault="005F55A5" w:rsidP="0023213F">
      <w:r w:rsidRPr="00AB1D69">
        <w:t>April 16, 2025</w:t>
      </w:r>
    </w:p>
    <w:p w14:paraId="2D6327C8" w14:textId="77777777" w:rsidR="005F55A5" w:rsidRDefault="005F55A5" w:rsidP="0023213F">
      <w:r>
        <w:t>Docket: 24-3114</w:t>
      </w:r>
    </w:p>
    <w:p w14:paraId="4FF9E465" w14:textId="77777777" w:rsidR="005F55A5" w:rsidRDefault="005F55A5" w:rsidP="0023213F"/>
    <w:p w14:paraId="40BBCE22" w14:textId="77777777" w:rsidR="005F55A5" w:rsidRPr="00FB159E" w:rsidRDefault="005F55A5" w:rsidP="0023213F">
      <w:pPr>
        <w:rPr>
          <w:i/>
          <w:iCs/>
        </w:rPr>
      </w:pPr>
      <w:r w:rsidRPr="00FB159E">
        <w:rPr>
          <w:i/>
          <w:iCs/>
        </w:rPr>
        <w:t>LEO LAW Topics 1-6, 5-13:  Officer’s observations of loose marijuana in car and driver’s lie about the presence of drugs in the car created the requisite probable cause to search the vehicle under the automobile exception.</w:t>
      </w:r>
    </w:p>
    <w:p w14:paraId="7FDFC737" w14:textId="77777777" w:rsidR="005F55A5" w:rsidRPr="00FB159E" w:rsidRDefault="005F55A5" w:rsidP="00BF4B6C">
      <w:pPr>
        <w:rPr>
          <w:i/>
          <w:iCs/>
        </w:rPr>
      </w:pPr>
    </w:p>
    <w:p w14:paraId="46EA7327" w14:textId="77777777" w:rsidR="005F55A5" w:rsidRDefault="005F55A5" w:rsidP="00BF4B6C">
      <w:r>
        <w:t xml:space="preserve">Around 2:30 in the morning, Andre Whitlow was driving his mother’s car. Officer Thomas </w:t>
      </w:r>
      <w:proofErr w:type="spellStart"/>
      <w:r>
        <w:t>Kazimer</w:t>
      </w:r>
      <w:proofErr w:type="spellEnd"/>
      <w:r>
        <w:t xml:space="preserve"> observed Whitlow driving and decided to run a registration check on his vehicle. The officer learned that the car’s license plate was expired and pulled Whitlow over. As Whitlow was gathering his license, registration, and insurance, Officer </w:t>
      </w:r>
      <w:proofErr w:type="spellStart"/>
      <w:r>
        <w:t>Kazimer</w:t>
      </w:r>
      <w:proofErr w:type="spellEnd"/>
      <w:r>
        <w:t xml:space="preserve"> asked if Whitlow had anything illegal in the vehicle. Whitlow said, “no.” But Officer </w:t>
      </w:r>
      <w:proofErr w:type="spellStart"/>
      <w:r>
        <w:t>Kazimer</w:t>
      </w:r>
      <w:proofErr w:type="spellEnd"/>
      <w:r>
        <w:t xml:space="preserve"> observed loose bits of marijuana scattered across the gear shifter in the center console of the car. So, he followed up his first question by asking Whitlow if he had any marijuana. Whitlow shook his head no.</w:t>
      </w:r>
    </w:p>
    <w:p w14:paraId="2B5087D8" w14:textId="77777777" w:rsidR="005F55A5" w:rsidRDefault="005F55A5" w:rsidP="00BF4B6C"/>
    <w:p w14:paraId="4B7839CB" w14:textId="77777777" w:rsidR="005F55A5" w:rsidRDefault="005F55A5" w:rsidP="0023213F">
      <w:r>
        <w:t xml:space="preserve">Based on his observations, Officer </w:t>
      </w:r>
      <w:proofErr w:type="spellStart"/>
      <w:r>
        <w:t>Kazimer</w:t>
      </w:r>
      <w:proofErr w:type="spellEnd"/>
      <w:r>
        <w:t xml:space="preserve"> decided to search the car under the Automobile Exception. But before he started searching, he ordered Whitlow out of the car and patted him down. While searching Whitlow, Officer </w:t>
      </w:r>
      <w:proofErr w:type="spellStart"/>
      <w:r>
        <w:t>Kazimer</w:t>
      </w:r>
      <w:proofErr w:type="spellEnd"/>
      <w:r>
        <w:t xml:space="preserve"> found a bag of marijuana. Whitlow then acknowledged that there was marijuana in the car, but he told Officer </w:t>
      </w:r>
      <w:proofErr w:type="spellStart"/>
      <w:r>
        <w:t>Kazimer</w:t>
      </w:r>
      <w:proofErr w:type="spellEnd"/>
      <w:r>
        <w:t xml:space="preserve"> that he had a “weed license.” After a backup officer arrived, the two officers searched the car. As one officer was searching the front glove compartment, the compartment suddenly fell out. Two firearms were hidden in a cavity behind the glove compartment: a tan Glock handgun with an extended magazine and a Ruger handgun. The officers then arrested Whitlow who was charged with being a felon in possession of a firearm. Whitlow sought to exclude the firearms, arguing that Officer </w:t>
      </w:r>
      <w:proofErr w:type="spellStart"/>
      <w:r>
        <w:t>Kazimer</w:t>
      </w:r>
      <w:proofErr w:type="spellEnd"/>
      <w:r>
        <w:t xml:space="preserve"> lacked probable cause to search his car.</w:t>
      </w:r>
      <w:r w:rsidRPr="00BF4B6C">
        <w:t xml:space="preserve"> </w:t>
      </w:r>
      <w:r>
        <w:t xml:space="preserve"> The District Court denied his motion. And a</w:t>
      </w:r>
      <w:r w:rsidRPr="00BF4B6C">
        <w:t>fter a two-day trial, a jury found him guilty</w:t>
      </w:r>
      <w:r>
        <w:t xml:space="preserve"> and </w:t>
      </w:r>
      <w:r w:rsidRPr="00BF4B6C">
        <w:t>sentenced Whitlow to 120 months in prison.</w:t>
      </w:r>
    </w:p>
    <w:p w14:paraId="5E4DEFCB" w14:textId="77777777" w:rsidR="005F55A5" w:rsidRDefault="005F55A5" w:rsidP="0023213F"/>
    <w:p w14:paraId="6EF530C9" w14:textId="77777777" w:rsidR="005F55A5" w:rsidRDefault="005F55A5" w:rsidP="00D06DBC">
      <w:r>
        <w:t xml:space="preserve">On appeal, the Sixth Circuit affirmed the lower court’s decision, holding that Officer </w:t>
      </w:r>
      <w:proofErr w:type="spellStart"/>
      <w:r>
        <w:t>Kazimer</w:t>
      </w:r>
      <w:proofErr w:type="spellEnd"/>
      <w:r>
        <w:t xml:space="preserve"> had probable cause to search the car based on the marijuana observed under both state and federal law. The court noted that the scattered marijuana suggested illegal drug use. It therefore wasn’t unreasonable for Officer </w:t>
      </w:r>
      <w:proofErr w:type="spellStart"/>
      <w:r>
        <w:t>Kazimer</w:t>
      </w:r>
      <w:proofErr w:type="spellEnd"/>
      <w:r>
        <w:t xml:space="preserve"> to conclude that the marijuana was evidence of a crime because Ohio courts have held that evidence of marijuana that could be legal medical marijuana can still provide probable cause of a state-law violation.</w:t>
      </w:r>
      <w:r w:rsidRPr="00D06DBC">
        <w:t xml:space="preserve"> Further</w:t>
      </w:r>
      <w:r>
        <w:t>more</w:t>
      </w:r>
      <w:r w:rsidRPr="00D06DBC">
        <w:t xml:space="preserve">, Whitlow lied to Officer </w:t>
      </w:r>
      <w:proofErr w:type="spellStart"/>
      <w:r w:rsidRPr="00D06DBC">
        <w:t>Kazimer</w:t>
      </w:r>
      <w:proofErr w:type="spellEnd"/>
      <w:r w:rsidRPr="00D06DBC">
        <w:t xml:space="preserve"> when the officer asked whether Whitlow had marijuana in the car. Since the officer had already seen the marijuana, this apparent lie contributed to the probable cause calculation. In the end, the totality of the circumstances indicated a fair probability that Whitlow had contraband in violation of Ohio law.</w:t>
      </w:r>
    </w:p>
    <w:p w14:paraId="4F5D7A64" w14:textId="77777777" w:rsidR="005F55A5" w:rsidRDefault="005F55A5" w:rsidP="00B35E31"/>
    <w:p w14:paraId="502D3368" w14:textId="77777777" w:rsidR="005F55A5" w:rsidRDefault="00000000" w:rsidP="00B35E31">
      <w:hyperlink r:id="rId61" w:history="1">
        <w:r w:rsidR="005F55A5" w:rsidRPr="00601DD9">
          <w:rPr>
            <w:rStyle w:val="Hyperlink"/>
          </w:rPr>
          <w:t>https://cases.justia.com/federal/appellate-courts/ca6/24-3114/24-3114-2025-04-16.pdf</w:t>
        </w:r>
      </w:hyperlink>
    </w:p>
    <w:p w14:paraId="7119F7E4" w14:textId="77777777" w:rsidR="005F55A5" w:rsidRDefault="005F55A5" w:rsidP="00B35E31"/>
    <w:p w14:paraId="0C47E13D" w14:textId="77777777" w:rsidR="005F55A5" w:rsidRPr="00D06DBC" w:rsidRDefault="005F55A5" w:rsidP="00B35E31">
      <w:pPr>
        <w:rPr>
          <w:i/>
          <w:iCs/>
        </w:rPr>
      </w:pPr>
      <w:r w:rsidRPr="00D06DBC">
        <w:rPr>
          <w:i/>
          <w:iCs/>
        </w:rPr>
        <w:t xml:space="preserve">EDITOR’S NOTE: This case also discussed a very interesting issue: Do state officials have the authority to conduct a search based on probable cause of a violation of federal law? The Supreme Court has never </w:t>
      </w:r>
      <w:r w:rsidRPr="00D06DBC">
        <w:rPr>
          <w:i/>
          <w:iCs/>
        </w:rPr>
        <w:lastRenderedPageBreak/>
        <w:t>considered the issue, and lower courts are inconsistent. The Sixth Circuit held that when federal law authorizes state-officer enforcement or is otherwise silent, the Fourth Amendment does not prevent state officers from enforcing federal law.</w:t>
      </w:r>
    </w:p>
    <w:bookmarkEnd w:id="19"/>
    <w:p w14:paraId="3C989AEE" w14:textId="77777777" w:rsidR="005F55A5" w:rsidRDefault="005F55A5" w:rsidP="00B35E31"/>
    <w:p w14:paraId="457C7806" w14:textId="77777777" w:rsidR="005F55A5" w:rsidRDefault="005F55A5" w:rsidP="00B35E31"/>
    <w:p w14:paraId="531556AB" w14:textId="77777777" w:rsidR="005F55A5" w:rsidRDefault="005F55A5" w:rsidP="00B35E31"/>
    <w:p w14:paraId="74AACBD0" w14:textId="77777777" w:rsidR="005F55A5" w:rsidRPr="00AB1D69" w:rsidRDefault="005F55A5" w:rsidP="0023213F">
      <w:pPr>
        <w:rPr>
          <w:b/>
          <w:bCs/>
        </w:rPr>
      </w:pPr>
      <w:r w:rsidRPr="00AB1D69">
        <w:rPr>
          <w:b/>
          <w:bCs/>
        </w:rPr>
        <w:t>United States v. Munoz</w:t>
      </w:r>
    </w:p>
    <w:p w14:paraId="5759E7C4" w14:textId="77777777" w:rsidR="005F55A5" w:rsidRDefault="005F55A5" w:rsidP="0023213F">
      <w:r>
        <w:t>U.S. Court of Appeals for the Eighth Circuit</w:t>
      </w:r>
    </w:p>
    <w:p w14:paraId="2F1D3820" w14:textId="77777777" w:rsidR="005F55A5" w:rsidRDefault="005F55A5" w:rsidP="0023213F">
      <w:r w:rsidRPr="00AB1D69">
        <w:t>April 15, 2025</w:t>
      </w:r>
    </w:p>
    <w:p w14:paraId="0EFEE903" w14:textId="77777777" w:rsidR="005F55A5" w:rsidRDefault="005F55A5" w:rsidP="0023213F">
      <w:r>
        <w:t>Docket: 24-1573</w:t>
      </w:r>
    </w:p>
    <w:p w14:paraId="643DD335" w14:textId="77777777" w:rsidR="005F55A5" w:rsidRDefault="005F55A5" w:rsidP="0023213F"/>
    <w:p w14:paraId="32DC7E28" w14:textId="77777777" w:rsidR="005F55A5" w:rsidRPr="00E41780" w:rsidRDefault="005F55A5" w:rsidP="0023213F">
      <w:pPr>
        <w:rPr>
          <w:i/>
          <w:iCs/>
        </w:rPr>
      </w:pPr>
      <w:r w:rsidRPr="00E41780">
        <w:rPr>
          <w:i/>
          <w:iCs/>
        </w:rPr>
        <w:t>LEO LAW Topics 2-11, 10-4: The routine mission-related questions asked by the officer while conducting mission-related tasks did not impermissibly extend the traffic stop. Furthermore, the instinctive physical touching of the automobile by a drug-detecting K9 did not violate the Fourth Amendment.</w:t>
      </w:r>
    </w:p>
    <w:p w14:paraId="4FE09F92" w14:textId="77777777" w:rsidR="005F55A5" w:rsidRDefault="005F55A5" w:rsidP="0023213F"/>
    <w:p w14:paraId="7756721C" w14:textId="77777777" w:rsidR="005F55A5" w:rsidRDefault="005F55A5" w:rsidP="0023213F">
      <w:r w:rsidRPr="009F545E">
        <w:t xml:space="preserve">Suspecting drug trafficking, an officer stopped </w:t>
      </w:r>
      <w:r>
        <w:t xml:space="preserve">Ashley </w:t>
      </w:r>
      <w:r w:rsidRPr="009F545E">
        <w:t xml:space="preserve">Chacon for speeding. The officer asked about her rental car, travel plans, and the traffic violation. </w:t>
      </w:r>
      <w:r>
        <w:t xml:space="preserve">At the officer’s request, </w:t>
      </w:r>
      <w:r w:rsidRPr="009F545E">
        <w:t>Chacon joined the officer in his patrol car, where he asked more questions while typing on his computer. Within about five minutes and twenty seconds, another officer arrived. His drug-detection dog performed an open-air sniff. The dog alerted at the rear of the car. The dog made brief contact with the car’s exterior. While the first officer completed the write-up, the second officer informed Chacon of the alert. She responded that the car contained a “little bit” of cocaine. The officers searched the car, finding over 50,000 grams of meth.</w:t>
      </w:r>
    </w:p>
    <w:p w14:paraId="4A64A6B7" w14:textId="77777777" w:rsidR="005F55A5" w:rsidRDefault="005F55A5" w:rsidP="0023213F"/>
    <w:p w14:paraId="125C8EC7" w14:textId="77777777" w:rsidR="005F55A5" w:rsidRDefault="005F55A5" w:rsidP="00380D12">
      <w:r>
        <w:t xml:space="preserve">At trial, </w:t>
      </w:r>
      <w:r w:rsidRPr="009F545E">
        <w:t>Chacon argued that the traffic stop was impermissibly extended and that the drug-detection dog's contact with the car was an unlawful trespass. The district court found that the stop was not prolonged beyond the time reasonably required to complete the original purpose of the stop and that the dog's contact with the car did not violate the Fourth Amendment.</w:t>
      </w:r>
      <w:r>
        <w:t xml:space="preserve"> Accordingly, the court denied Chacon's motion to suppress evidence from a car search. </w:t>
      </w:r>
    </w:p>
    <w:p w14:paraId="03DE2909" w14:textId="77777777" w:rsidR="005F55A5" w:rsidRDefault="005F55A5" w:rsidP="0023213F"/>
    <w:p w14:paraId="7CD8EF58" w14:textId="77777777" w:rsidR="005F55A5" w:rsidRDefault="005F55A5" w:rsidP="0023213F">
      <w:r>
        <w:t>On appeal, the Eighth Circuit held that the officer's questions during the traffic stop were mission-related inquiries that did not impermissibly extended the traffic stop. The court also held that the drug-detection dog's physical contact with the car did not violate the Fourth Amendment because the dog acted instinctively and was not directed by the officer to touch the vehicle. The court noted that, a</w:t>
      </w:r>
      <w:r w:rsidRPr="00380D12">
        <w:t>bsent police misconduct, the instinctive actions of a trained canine do not violate the Fourth Amendment</w:t>
      </w:r>
      <w:r>
        <w:t>. Accordingly, the court affirmed the district court's denial of Chacon's motion to suppress.</w:t>
      </w:r>
    </w:p>
    <w:p w14:paraId="29630233" w14:textId="77777777" w:rsidR="005F55A5" w:rsidRDefault="005F55A5" w:rsidP="0023213F"/>
    <w:p w14:paraId="5658227C" w14:textId="77777777" w:rsidR="005F55A5" w:rsidRDefault="00000000" w:rsidP="0023213F">
      <w:hyperlink r:id="rId62" w:history="1">
        <w:r w:rsidR="005F55A5" w:rsidRPr="00601DD9">
          <w:rPr>
            <w:rStyle w:val="Hyperlink"/>
          </w:rPr>
          <w:t>https://cases.justia.com/federal/appellate-courts/ca8/24-1573/24-1573-2025-04-15.pdf</w:t>
        </w:r>
      </w:hyperlink>
    </w:p>
    <w:p w14:paraId="0E2FE596" w14:textId="77777777" w:rsidR="005F55A5" w:rsidRDefault="005F55A5" w:rsidP="0023213F"/>
    <w:p w14:paraId="5E876C9A" w14:textId="77777777" w:rsidR="005F55A5" w:rsidRPr="00E41780" w:rsidRDefault="005F55A5" w:rsidP="00B35E31">
      <w:pPr>
        <w:rPr>
          <w:i/>
          <w:iCs/>
        </w:rPr>
      </w:pPr>
      <w:r w:rsidRPr="00E41780">
        <w:rPr>
          <w:i/>
          <w:iCs/>
        </w:rPr>
        <w:t xml:space="preserve">Editor’s Note: In United States v. Lyons, 486 F.3d 367, 373 (8th Cir. 2007), the Eighth Circuit held that a drug dog sticking his head through an open window was not a search because the dog did so “on his own” and “was not directed” to do so. In the instant case, the court noted that in decisions after Lyons, this court has cast doubt on the dog-instinct versus officer-conduct distinction because “the subjective intent of police officers is almost always irrelevant to whether an action violates the Fourth Amendment” (citing United States v. Pulido-Ayala, 892 F.3d 315, 319 (8th Cir. 2018). The court then noted: “Nevertheless, when, as here, the dog’s alert alone, without” the instinctive act would have given officers probable cause to search, the inevitable discovery doctrine justifies admitting evidence.”  </w:t>
      </w:r>
    </w:p>
    <w:p w14:paraId="0C5E4A3B" w14:textId="77777777" w:rsidR="005F55A5" w:rsidRDefault="005F55A5" w:rsidP="00B35E31"/>
    <w:p w14:paraId="18527DB2" w14:textId="77777777" w:rsidR="005F55A5" w:rsidRDefault="005F55A5" w:rsidP="00B35E31"/>
    <w:p w14:paraId="2FACDB59" w14:textId="77777777" w:rsidR="005F55A5" w:rsidRPr="00AB1D69" w:rsidRDefault="005F55A5" w:rsidP="00B35E31">
      <w:pPr>
        <w:rPr>
          <w:b/>
          <w:bCs/>
        </w:rPr>
      </w:pPr>
      <w:proofErr w:type="spellStart"/>
      <w:r w:rsidRPr="00AB1D69">
        <w:rPr>
          <w:b/>
          <w:bCs/>
        </w:rPr>
        <w:lastRenderedPageBreak/>
        <w:t>Galanakis</w:t>
      </w:r>
      <w:proofErr w:type="spellEnd"/>
      <w:r w:rsidRPr="00AB1D69">
        <w:rPr>
          <w:b/>
          <w:bCs/>
        </w:rPr>
        <w:t xml:space="preserve"> v. City of Newton, Iowa</w:t>
      </w:r>
    </w:p>
    <w:p w14:paraId="1567BC54" w14:textId="77777777" w:rsidR="005F55A5" w:rsidRDefault="005F55A5" w:rsidP="00B35E31">
      <w:r>
        <w:t>U.S. Court of Appeals for the Eighth Circuit</w:t>
      </w:r>
    </w:p>
    <w:p w14:paraId="47B09192" w14:textId="77777777" w:rsidR="005F55A5" w:rsidRDefault="005F55A5" w:rsidP="00B35E31">
      <w:r w:rsidRPr="00AB1D69">
        <w:t>April 17, 2025</w:t>
      </w:r>
    </w:p>
    <w:p w14:paraId="5BCD6A93" w14:textId="77777777" w:rsidR="005F55A5" w:rsidRDefault="005F55A5" w:rsidP="00B35E31">
      <w:r>
        <w:t>Docket: 24-1275</w:t>
      </w:r>
    </w:p>
    <w:p w14:paraId="727E6FC0" w14:textId="77777777" w:rsidR="005F55A5" w:rsidRDefault="005F55A5" w:rsidP="00B35E31"/>
    <w:p w14:paraId="77921D98" w14:textId="77777777" w:rsidR="005F55A5" w:rsidRDefault="005F55A5" w:rsidP="00B35E31">
      <w:r>
        <w:t>LEO LAW Topics: [ No PC to arrest for driving under the influence of marijuana ]</w:t>
      </w:r>
    </w:p>
    <w:p w14:paraId="3B86525F" w14:textId="77777777" w:rsidR="005F55A5" w:rsidRDefault="005F55A5" w:rsidP="00B35E31"/>
    <w:p w14:paraId="2B12CD9F" w14:textId="77777777" w:rsidR="005F55A5" w:rsidRDefault="005F55A5" w:rsidP="00B35E31">
      <w:proofErr w:type="spellStart"/>
      <w:r>
        <w:t>Tayvin</w:t>
      </w:r>
      <w:proofErr w:type="spellEnd"/>
      <w:r>
        <w:t xml:space="preserve"> </w:t>
      </w:r>
      <w:proofErr w:type="spellStart"/>
      <w:r>
        <w:t>Galanakis</w:t>
      </w:r>
      <w:proofErr w:type="spellEnd"/>
      <w:r>
        <w:t xml:space="preserve"> sued Officers Nathan Winters and Christopher Wing under 42 U.S.C. § 1983 and Iowa law, alleging they arrested him without probable cause. He also brought federal and state claims against the City of Newton, Iowa. The district court denied summary judgment in part, determining that the officers were not entitled to qualified immunity or state statutory immunity, and the City was subject to vicarious liability on a surviving state-law claim.</w:t>
      </w:r>
    </w:p>
    <w:p w14:paraId="0B670EB4" w14:textId="77777777" w:rsidR="005F55A5" w:rsidRDefault="005F55A5" w:rsidP="00B35E31"/>
    <w:p w14:paraId="0BABBCE0" w14:textId="77777777" w:rsidR="005F55A5" w:rsidRDefault="005F55A5" w:rsidP="00B35E31">
      <w:r>
        <w:t xml:space="preserve">The United States District Court for the Southern District of Iowa denied summary judgment with respect to the § 1983 and false arrest claims against Winters and Wing, as well as the respondeat superior claim against the </w:t>
      </w:r>
      <w:proofErr w:type="gramStart"/>
      <w:r>
        <w:t>City</w:t>
      </w:r>
      <w:proofErr w:type="gramEnd"/>
      <w:r>
        <w:t xml:space="preserve"> predicated on </w:t>
      </w:r>
      <w:proofErr w:type="spellStart"/>
      <w:r>
        <w:t>Galanakis’s</w:t>
      </w:r>
      <w:proofErr w:type="spellEnd"/>
      <w:r>
        <w:t xml:space="preserve"> false arrest claim. The defendants appealed, arguing that qualified immunity and state statutory immunity protected the officers—and, as to the false arrest claim, the City—from suit.</w:t>
      </w:r>
    </w:p>
    <w:p w14:paraId="56799AAA" w14:textId="77777777" w:rsidR="005F55A5" w:rsidRDefault="005F55A5" w:rsidP="00B35E31"/>
    <w:p w14:paraId="122F5BEE" w14:textId="77777777" w:rsidR="005F55A5" w:rsidRDefault="005F55A5" w:rsidP="00B35E31">
      <w:r>
        <w:t xml:space="preserve">The United States Court of Appeals for the Eighth Circuit reviewed the case. The court affirmed the district court’s denial of qualified immunity on </w:t>
      </w:r>
      <w:proofErr w:type="spellStart"/>
      <w:r>
        <w:t>Galanakis’s</w:t>
      </w:r>
      <w:proofErr w:type="spellEnd"/>
      <w:r>
        <w:t xml:space="preserve"> Fourth Amendment claim, concluding that no objectively reasonable officer could have concluded that there was a substantial chance </w:t>
      </w:r>
      <w:proofErr w:type="spellStart"/>
      <w:r>
        <w:t>Galanakis</w:t>
      </w:r>
      <w:proofErr w:type="spellEnd"/>
      <w:r>
        <w:t xml:space="preserve"> had driven while under the influence of marijuana. The court found that </w:t>
      </w:r>
      <w:proofErr w:type="spellStart"/>
      <w:r>
        <w:t>Galanakis</w:t>
      </w:r>
      <w:proofErr w:type="spellEnd"/>
      <w:r>
        <w:t xml:space="preserve"> evinced almost no indicia of intoxication and that his behavior during the stop did not suggest impairment. The court also dismissed the interlocutory appeal as to the state-law claims, noting that without clarification that resolution of the qualified immunity claim necessarily resolves the pendent claims, it declined to exercise jurisdiction.</w:t>
      </w:r>
    </w:p>
    <w:p w14:paraId="3DE669B7" w14:textId="77777777" w:rsidR="005F55A5" w:rsidRDefault="005F55A5" w:rsidP="00B35E31"/>
    <w:p w14:paraId="4B726A6C" w14:textId="77777777" w:rsidR="005F55A5" w:rsidRDefault="00000000" w:rsidP="00B35E31">
      <w:hyperlink r:id="rId63" w:history="1">
        <w:r w:rsidR="005F55A5" w:rsidRPr="00601DD9">
          <w:rPr>
            <w:rStyle w:val="Hyperlink"/>
          </w:rPr>
          <w:t>https://cases.justia.com/federal/appellate-courts/ca8/24-1275/24-1275-2025-04-17.pdf</w:t>
        </w:r>
      </w:hyperlink>
    </w:p>
    <w:p w14:paraId="7F697C02" w14:textId="77777777" w:rsidR="005F55A5" w:rsidRDefault="005F55A5" w:rsidP="00B35E31"/>
    <w:p w14:paraId="0CC76392" w14:textId="77777777" w:rsidR="005F55A5" w:rsidRDefault="005F55A5" w:rsidP="00B35E31"/>
    <w:p w14:paraId="5843A1D8" w14:textId="77777777" w:rsidR="005F55A5" w:rsidRPr="00AB1D69" w:rsidRDefault="005F55A5" w:rsidP="00EA75A6">
      <w:pPr>
        <w:rPr>
          <w:b/>
          <w:bCs/>
        </w:rPr>
      </w:pPr>
      <w:r w:rsidRPr="00AB1D69">
        <w:rPr>
          <w:b/>
          <w:bCs/>
        </w:rPr>
        <w:t xml:space="preserve">Parker &amp; </w:t>
      </w:r>
      <w:proofErr w:type="spellStart"/>
      <w:r w:rsidRPr="00AB1D69">
        <w:rPr>
          <w:b/>
          <w:bCs/>
        </w:rPr>
        <w:t>Rollerson</w:t>
      </w:r>
      <w:proofErr w:type="spellEnd"/>
      <w:r w:rsidRPr="00AB1D69">
        <w:rPr>
          <w:b/>
          <w:bCs/>
        </w:rPr>
        <w:t xml:space="preserve"> v. United States</w:t>
      </w:r>
    </w:p>
    <w:p w14:paraId="35A4B216" w14:textId="77777777" w:rsidR="005F55A5" w:rsidRDefault="005F55A5" w:rsidP="00EA75A6">
      <w:r>
        <w:t>District of Columbia Court of Appeals</w:t>
      </w:r>
    </w:p>
    <w:p w14:paraId="0A50CEF0" w14:textId="77777777" w:rsidR="005F55A5" w:rsidRDefault="005F55A5" w:rsidP="00EA75A6">
      <w:r w:rsidRPr="00AB1D69">
        <w:t>April 17, 2025</w:t>
      </w:r>
    </w:p>
    <w:p w14:paraId="591F719A" w14:textId="77777777" w:rsidR="005F55A5" w:rsidRDefault="005F55A5" w:rsidP="00EA75A6">
      <w:r>
        <w:t>Dockets: 16-CF-1068, 16-CF-1098</w:t>
      </w:r>
    </w:p>
    <w:p w14:paraId="2656056D" w14:textId="77777777" w:rsidR="005F55A5" w:rsidRDefault="005F55A5" w:rsidP="00EA75A6"/>
    <w:p w14:paraId="4D1AF054" w14:textId="77777777" w:rsidR="005F55A5" w:rsidRDefault="005F55A5" w:rsidP="00EA75A6">
      <w:r>
        <w:t>LEO LAW Topics:  [ Reasonable suspicion and show-up identification ]</w:t>
      </w:r>
    </w:p>
    <w:p w14:paraId="1D82962B" w14:textId="77777777" w:rsidR="005F55A5" w:rsidRDefault="005F55A5" w:rsidP="00EA75A6"/>
    <w:p w14:paraId="35C7A652" w14:textId="77777777" w:rsidR="005F55A5" w:rsidRDefault="005F55A5" w:rsidP="00EA75A6">
      <w:r>
        <w:t xml:space="preserve">In the early morning of November 8, 2015, </w:t>
      </w:r>
      <w:proofErr w:type="spellStart"/>
      <w:r>
        <w:t>Charmagne</w:t>
      </w:r>
      <w:proofErr w:type="spellEnd"/>
      <w:r>
        <w:t xml:space="preserve"> Eccles was robbed at gunpoint by two men near the intersection of 55th Street and Eastern Avenue in Northeast D.C. The assailants stole two iPhones and, after a struggle, Eccles managed to gain possession of the shotgun used in the robbery. The robbers fled but returned with a third man, demanding the shotgun back. Eccles flagged down a police vehicle, and the three men fled. Police used an iPhone tracking application to locate Maurice Ricks, who was found with the stolen phones. A perimeter was established, and a K-9 unit found DeAngelo Parker and </w:t>
      </w:r>
      <w:proofErr w:type="spellStart"/>
      <w:r>
        <w:t>Delonta</w:t>
      </w:r>
      <w:proofErr w:type="spellEnd"/>
      <w:r>
        <w:t xml:space="preserve"> </w:t>
      </w:r>
      <w:proofErr w:type="spellStart"/>
      <w:r>
        <w:t>Rollerson</w:t>
      </w:r>
      <w:proofErr w:type="spellEnd"/>
      <w:r>
        <w:t xml:space="preserve"> hiding in a backyard within the perimeter. Eccles identified Parker and </w:t>
      </w:r>
      <w:proofErr w:type="spellStart"/>
      <w:r>
        <w:t>Rollerson</w:t>
      </w:r>
      <w:proofErr w:type="spellEnd"/>
      <w:r>
        <w:t xml:space="preserve"> in a show-up identification.</w:t>
      </w:r>
    </w:p>
    <w:p w14:paraId="47446231" w14:textId="77777777" w:rsidR="005F55A5" w:rsidRDefault="005F55A5" w:rsidP="00EA75A6"/>
    <w:p w14:paraId="2577D9CE" w14:textId="77777777" w:rsidR="005F55A5" w:rsidRDefault="005F55A5" w:rsidP="00EA75A6">
      <w:r>
        <w:lastRenderedPageBreak/>
        <w:t xml:space="preserve">In the Superior Court of the District of Columbia, Parker, </w:t>
      </w:r>
      <w:proofErr w:type="spellStart"/>
      <w:r>
        <w:t>Rollerson</w:t>
      </w:r>
      <w:proofErr w:type="spellEnd"/>
      <w:r>
        <w:t xml:space="preserve">, and Ricks were charged with armed robbery and related gun possession charges. The defendants filed motions to suppress evidence from the stops and identifications, arguing lack of reasonable suspicion and suggestive identification procedures. The trial court denied these motions, finding reasonable suspicion for the stops and reliability in the identifications. </w:t>
      </w:r>
    </w:p>
    <w:p w14:paraId="01EB6BD0" w14:textId="77777777" w:rsidR="005F55A5" w:rsidRDefault="005F55A5" w:rsidP="00EA75A6"/>
    <w:p w14:paraId="3F93B1FA" w14:textId="77777777" w:rsidR="005F55A5" w:rsidRDefault="005F55A5" w:rsidP="00EA75A6">
      <w:r>
        <w:t xml:space="preserve">The District of Columbia Court of Appeals reviewed the case and affirmed the trial court's decisions. The court held that the police had reasonable suspicion to stop Parker and </w:t>
      </w:r>
      <w:proofErr w:type="spellStart"/>
      <w:r>
        <w:t>Rollerson</w:t>
      </w:r>
      <w:proofErr w:type="spellEnd"/>
      <w:r>
        <w:t xml:space="preserve"> based on the totality of the circumstances, including their suspicious behavior and the timing and location of the stop. The court also found that the show-up identifications were not unduly suggestive and were reliable. </w:t>
      </w:r>
    </w:p>
    <w:p w14:paraId="201F8C21" w14:textId="77777777" w:rsidR="005F55A5" w:rsidRDefault="005F55A5" w:rsidP="00EA75A6"/>
    <w:p w14:paraId="754FA354" w14:textId="77777777" w:rsidR="005F55A5" w:rsidRDefault="00000000" w:rsidP="00EA75A6">
      <w:hyperlink r:id="rId64" w:history="1">
        <w:r w:rsidR="005F55A5" w:rsidRPr="00601DD9">
          <w:rPr>
            <w:rStyle w:val="Hyperlink"/>
          </w:rPr>
          <w:t>https://cases.justia.com/district-of-columbia/court-of-appeals/2025-16-cf-1098.pdf</w:t>
        </w:r>
      </w:hyperlink>
    </w:p>
    <w:p w14:paraId="0B39C973" w14:textId="77777777" w:rsidR="005F55A5" w:rsidRDefault="005F55A5" w:rsidP="00EA75A6"/>
    <w:p w14:paraId="42F2050A" w14:textId="77777777" w:rsidR="005F55A5" w:rsidRDefault="005F55A5" w:rsidP="00B35E31"/>
    <w:p w14:paraId="59B81651" w14:textId="77777777" w:rsidR="005F55A5" w:rsidRPr="00AB1D69" w:rsidRDefault="005F55A5" w:rsidP="00B35E31">
      <w:pPr>
        <w:rPr>
          <w:sz w:val="28"/>
          <w:szCs w:val="28"/>
        </w:rPr>
      </w:pPr>
      <w:r w:rsidRPr="00AB1D69">
        <w:rPr>
          <w:sz w:val="28"/>
          <w:szCs w:val="28"/>
        </w:rPr>
        <w:t>STATE CASES</w:t>
      </w:r>
    </w:p>
    <w:p w14:paraId="063CF86C" w14:textId="77777777" w:rsidR="005F55A5" w:rsidRDefault="005F55A5" w:rsidP="00B35E31"/>
    <w:p w14:paraId="6C12F649" w14:textId="77777777" w:rsidR="005F55A5" w:rsidRDefault="005F55A5" w:rsidP="00EA75A6">
      <w:r>
        <w:t>COLORADO</w:t>
      </w:r>
    </w:p>
    <w:p w14:paraId="2E7F516C" w14:textId="77777777" w:rsidR="005F55A5" w:rsidRPr="00AB1D69" w:rsidRDefault="005F55A5" w:rsidP="00EA75A6">
      <w:pPr>
        <w:rPr>
          <w:b/>
          <w:bCs/>
        </w:rPr>
      </w:pPr>
      <w:r w:rsidRPr="00AB1D69">
        <w:rPr>
          <w:b/>
          <w:bCs/>
        </w:rPr>
        <w:t>People v. Furness</w:t>
      </w:r>
    </w:p>
    <w:p w14:paraId="65635C4C" w14:textId="77777777" w:rsidR="005F55A5" w:rsidRDefault="005F55A5" w:rsidP="00EA75A6">
      <w:r>
        <w:t>Colorado Supreme Court</w:t>
      </w:r>
    </w:p>
    <w:p w14:paraId="2FD8B510" w14:textId="77777777" w:rsidR="005F55A5" w:rsidRDefault="005F55A5" w:rsidP="00EA75A6">
      <w:r w:rsidRPr="00AB1D69">
        <w:t>April 14, 2025</w:t>
      </w:r>
    </w:p>
    <w:p w14:paraId="27A6FE68" w14:textId="77777777" w:rsidR="005F55A5" w:rsidRDefault="005F55A5" w:rsidP="00EA75A6"/>
    <w:p w14:paraId="4C7A9C38" w14:textId="77777777" w:rsidR="005F55A5" w:rsidRDefault="005F55A5" w:rsidP="00EA75A6">
      <w:r>
        <w:t>LEO LAW Topics: [ Probable cause extended to trunk of vehicle. ]</w:t>
      </w:r>
    </w:p>
    <w:p w14:paraId="16C7F247" w14:textId="77777777" w:rsidR="005F55A5" w:rsidRDefault="005F55A5" w:rsidP="00EA75A6"/>
    <w:p w14:paraId="0FA650C8" w14:textId="77777777" w:rsidR="005F55A5" w:rsidRDefault="005F55A5" w:rsidP="00EA75A6">
      <w:r>
        <w:t>Late on the night of August 26, 2022, Arapahoe County Sheriff Deputy Swank heard gunshots while on patrol in Centennial, Colorado. He and other officers arrived at the scene near the Green Tree Hotel and found Sheron Mario Furness and his friend V.M. near a dark-colored Lexus sedan. Furness claimed to have seen a shooter and was looking for his car keys. Officers found the keys in a nearby grass-covered area and observed an empty gun case and an empty bottle of whiskey in the car. Furness was arrested for violating a protection order due to his admitted alcohol consumption. A witness identified Furness as the shooter, leading officers to search the vehicle, including the trunk, where they found a handgun, ammunition, drugs, and other items.</w:t>
      </w:r>
    </w:p>
    <w:p w14:paraId="7A75CAF7" w14:textId="77777777" w:rsidR="005F55A5" w:rsidRDefault="005F55A5" w:rsidP="00EA75A6"/>
    <w:p w14:paraId="13F85C6B" w14:textId="77777777" w:rsidR="005F55A5" w:rsidRDefault="005F55A5" w:rsidP="00EA75A6">
      <w:r>
        <w:t>The Arapahoe County District Court found that officers had probable cause to search the passenger compartment but not the trunk, as there was no access from the backseat to the trunk. The court suppressed the evidence found in the trunk, leading the People to file an interlocutory appeal.</w:t>
      </w:r>
    </w:p>
    <w:p w14:paraId="39FE43EC" w14:textId="77777777" w:rsidR="005F55A5" w:rsidRDefault="005F55A5" w:rsidP="00EA75A6"/>
    <w:p w14:paraId="6A808069" w14:textId="77777777" w:rsidR="005F55A5" w:rsidRDefault="005F55A5" w:rsidP="00EA75A6">
      <w:r>
        <w:t>The Supreme Court of Colorado reviewed the case and concluded that the officers had probable cause to search the trunk based on the totality of the circumstances. The court noted that Furness was near the trunk when officers arrived, the car windows were down, and a witness identified Furness as the shooter. The court held that it was reasonable for officers to believe the trunk contained evidence of a crime. Consequently, the Supreme Court of Colorado reversed the district court's suppression order and remanded the case for further proceedings.</w:t>
      </w:r>
    </w:p>
    <w:p w14:paraId="5ECB2784" w14:textId="77777777" w:rsidR="005F55A5" w:rsidRDefault="005F55A5" w:rsidP="00EA75A6"/>
    <w:p w14:paraId="32B7D7F5" w14:textId="77777777" w:rsidR="005F55A5" w:rsidRDefault="005F55A5" w:rsidP="00EA75A6">
      <w:r>
        <w:t>NEW YORK</w:t>
      </w:r>
    </w:p>
    <w:p w14:paraId="51E4A626" w14:textId="77777777" w:rsidR="005F55A5" w:rsidRDefault="005F55A5" w:rsidP="00B35E31"/>
    <w:p w14:paraId="4BC6D8F8" w14:textId="77777777" w:rsidR="005F55A5" w:rsidRPr="00AB1D69" w:rsidRDefault="005F55A5" w:rsidP="00EA75A6">
      <w:pPr>
        <w:rPr>
          <w:b/>
          <w:bCs/>
        </w:rPr>
      </w:pPr>
      <w:r w:rsidRPr="00AB1D69">
        <w:rPr>
          <w:b/>
          <w:bCs/>
        </w:rPr>
        <w:t>People v Cleveland</w:t>
      </w:r>
    </w:p>
    <w:p w14:paraId="267E81C7" w14:textId="77777777" w:rsidR="005F55A5" w:rsidRDefault="005F55A5" w:rsidP="00EA75A6">
      <w:r>
        <w:t>New York Court of Appeals</w:t>
      </w:r>
    </w:p>
    <w:p w14:paraId="5E458768" w14:textId="77777777" w:rsidR="005F55A5" w:rsidRDefault="005F55A5" w:rsidP="00EA75A6">
      <w:r w:rsidRPr="00AB1D69">
        <w:lastRenderedPageBreak/>
        <w:t>April 15, 2025</w:t>
      </w:r>
    </w:p>
    <w:p w14:paraId="2C689200" w14:textId="77777777" w:rsidR="005F55A5" w:rsidRDefault="005F55A5" w:rsidP="00EA75A6"/>
    <w:p w14:paraId="42B5CF16" w14:textId="77777777" w:rsidR="005F55A5" w:rsidRDefault="005F55A5" w:rsidP="00EA75A6">
      <w:r>
        <w:t>LEO LAW Topics: [ New York state specific to a level 3 stop ]</w:t>
      </w:r>
    </w:p>
    <w:p w14:paraId="53D6449A" w14:textId="77777777" w:rsidR="005F55A5" w:rsidRDefault="005F55A5" w:rsidP="00EA75A6"/>
    <w:p w14:paraId="5E1297F8" w14:textId="77777777" w:rsidR="005F55A5" w:rsidRDefault="005F55A5" w:rsidP="00EA75A6">
      <w:r>
        <w:t>Defendant was arrested after abandoning a plastic bag containing crack cocaine while being pursued by police. Before trial, defendant moved to suppress this evidence on the ground that the pursuit was unlawful. At the suppression hearing, Officer Kyle Eisenhauer of the Rochester Police Department testified that he and his partner observed the defendant exit a sedan and aggressively approach a woman who had thrown a bottle at the car. The officers instructed the defendant to stop, but he fled, digging into his waistband and leaving his car in the middle of the street. The officers pursued him, and during the chase, the defendant discarded a plastic bag containing a white substance, later identified as crack cocaine.</w:t>
      </w:r>
    </w:p>
    <w:p w14:paraId="0A5CDEA3" w14:textId="77777777" w:rsidR="005F55A5" w:rsidRDefault="005F55A5" w:rsidP="00EA75A6"/>
    <w:p w14:paraId="27D5C904" w14:textId="77777777" w:rsidR="005F55A5" w:rsidRDefault="005F55A5" w:rsidP="00EA75A6">
      <w:r>
        <w:t>The Supreme Court largely credited Eisenhauer's account, determined that the pursuit was lawful, and denied the defendant's suppression motion. The defendant proceeded to a jury trial and was found guilty of criminal possession of a controlled substance in the fourth degree and aggravated unlicensed operation of a motor vehicle in the second degree. The Appellate Division affirmed the decision, concluding that the stop and subsequent pursuit were supported by reasonable suspicion. One Justice dissented, arguing that the reasonable suspicion ceased once the defendant stopped approaching the woman.</w:t>
      </w:r>
    </w:p>
    <w:p w14:paraId="4F8D61F7" w14:textId="77777777" w:rsidR="005F55A5" w:rsidRDefault="005F55A5" w:rsidP="00EA75A6"/>
    <w:p w14:paraId="7DF40D74" w14:textId="77777777" w:rsidR="005F55A5" w:rsidRDefault="005F55A5" w:rsidP="00EA75A6">
      <w:r>
        <w:t>The New York Court of Appeals reviewed the case and held that police may pursue a suspect who flees during a lawful level three stop founded on reasonable suspicion of criminal activity. The court rejected the notion that a suspect can legally flee a level three stop if their flight dissipates the initial reasonable suspicion. The court found support in the record for the determination that the police had reasonable suspicion to pursue the defendant and affirmed the order of the Appellate Division.</w:t>
      </w:r>
    </w:p>
    <w:p w14:paraId="16B51B59" w14:textId="77777777" w:rsidR="005F55A5" w:rsidRDefault="005F55A5" w:rsidP="00B35E31"/>
    <w:p w14:paraId="3CE6D0B7" w14:textId="77777777" w:rsidR="005F55A5" w:rsidRDefault="005F55A5" w:rsidP="00B35E31"/>
    <w:p w14:paraId="7DE1DCD6" w14:textId="77777777" w:rsidR="005F55A5" w:rsidRPr="00AB1D69" w:rsidRDefault="005F55A5" w:rsidP="00B35E31">
      <w:pPr>
        <w:rPr>
          <w:sz w:val="28"/>
          <w:szCs w:val="28"/>
        </w:rPr>
      </w:pPr>
      <w:r w:rsidRPr="00AB1D69">
        <w:rPr>
          <w:sz w:val="28"/>
          <w:szCs w:val="28"/>
        </w:rPr>
        <w:t>USE OF FORCE</w:t>
      </w:r>
    </w:p>
    <w:p w14:paraId="5CE1EE35" w14:textId="77777777" w:rsidR="005F55A5" w:rsidRDefault="005F55A5" w:rsidP="00B35E31"/>
    <w:p w14:paraId="627C59D1" w14:textId="77777777" w:rsidR="005F55A5" w:rsidRPr="00AB1D69" w:rsidRDefault="005F55A5" w:rsidP="00B35E31">
      <w:pPr>
        <w:rPr>
          <w:b/>
          <w:bCs/>
        </w:rPr>
      </w:pPr>
      <w:proofErr w:type="spellStart"/>
      <w:r w:rsidRPr="00AB1D69">
        <w:rPr>
          <w:b/>
          <w:bCs/>
        </w:rPr>
        <w:t>Estevis</w:t>
      </w:r>
      <w:proofErr w:type="spellEnd"/>
      <w:r w:rsidRPr="00AB1D69">
        <w:rPr>
          <w:b/>
          <w:bCs/>
        </w:rPr>
        <w:t xml:space="preserve"> v. Cantu</w:t>
      </w:r>
    </w:p>
    <w:p w14:paraId="578E9CB6" w14:textId="77777777" w:rsidR="005F55A5" w:rsidRDefault="005F55A5" w:rsidP="00B35E31">
      <w:r>
        <w:t>U.S. Court of Appeals for the Fifth Circuit</w:t>
      </w:r>
    </w:p>
    <w:p w14:paraId="151EE0A4" w14:textId="77777777" w:rsidR="005F55A5" w:rsidRDefault="005F55A5" w:rsidP="00B35E31">
      <w:r w:rsidRPr="00AB1D69">
        <w:t>April 16, 2025</w:t>
      </w:r>
    </w:p>
    <w:p w14:paraId="5C9CA3FB" w14:textId="77777777" w:rsidR="005F55A5" w:rsidRDefault="005F55A5" w:rsidP="00B35E31">
      <w:r>
        <w:t>Docket: 24-40277</w:t>
      </w:r>
    </w:p>
    <w:p w14:paraId="004BBB10" w14:textId="77777777" w:rsidR="005F55A5" w:rsidRDefault="005F55A5" w:rsidP="00B35E31"/>
    <w:p w14:paraId="74541759" w14:textId="77777777" w:rsidR="005F55A5" w:rsidRDefault="005F55A5" w:rsidP="00B35E31">
      <w:r>
        <w:t>LEO LAW Topics: [ qualified immunity for use of deadly force because not clearly established ]</w:t>
      </w:r>
    </w:p>
    <w:p w14:paraId="5910968F" w14:textId="77777777" w:rsidR="005F55A5" w:rsidRDefault="005F55A5" w:rsidP="00B35E31"/>
    <w:p w14:paraId="6C6CE375" w14:textId="77777777" w:rsidR="005F55A5" w:rsidRDefault="005F55A5" w:rsidP="00B35E31">
      <w:r>
        <w:t xml:space="preserve">Alejandro </w:t>
      </w:r>
      <w:proofErr w:type="spellStart"/>
      <w:r>
        <w:t>Estevis</w:t>
      </w:r>
      <w:proofErr w:type="spellEnd"/>
      <w:r>
        <w:t xml:space="preserve"> was involved in a high-speed chase with the Laredo Police Department (LPD) that lasted two hours and reached speeds over 100 mph. The chase ended when officers forced </w:t>
      </w:r>
      <w:proofErr w:type="spellStart"/>
      <w:r>
        <w:t>Estevis's</w:t>
      </w:r>
      <w:proofErr w:type="spellEnd"/>
      <w:r>
        <w:t xml:space="preserve"> truck off the road. </w:t>
      </w:r>
      <w:proofErr w:type="spellStart"/>
      <w:r>
        <w:t>Estevis</w:t>
      </w:r>
      <w:proofErr w:type="spellEnd"/>
      <w:r>
        <w:t xml:space="preserve"> then rammed a police cruiser and attempted to flee again, prompting two officers to fire nine shots at him, injuring him severely. </w:t>
      </w:r>
      <w:proofErr w:type="spellStart"/>
      <w:r>
        <w:t>Estevis</w:t>
      </w:r>
      <w:proofErr w:type="spellEnd"/>
      <w:r>
        <w:t xml:space="preserve"> sued the officers, claiming they used excessive force.</w:t>
      </w:r>
    </w:p>
    <w:p w14:paraId="285EF4D8" w14:textId="77777777" w:rsidR="005F55A5" w:rsidRDefault="005F55A5" w:rsidP="00B35E31"/>
    <w:p w14:paraId="5DE3C754" w14:textId="77777777" w:rsidR="005F55A5" w:rsidRDefault="005F55A5" w:rsidP="00B35E31">
      <w:r>
        <w:t xml:space="preserve">The United States District Court for the Southern District of Texas granted the officers qualified immunity for the first three shots but denied it for shots four through nine. The court found that while </w:t>
      </w:r>
      <w:proofErr w:type="spellStart"/>
      <w:r>
        <w:t>Estevis</w:t>
      </w:r>
      <w:proofErr w:type="spellEnd"/>
      <w:r>
        <w:t xml:space="preserve"> posed a threat initially, the threat had diminished by the time the later shots were fired. The court </w:t>
      </w:r>
      <w:r>
        <w:lastRenderedPageBreak/>
        <w:t xml:space="preserve">reasoned that </w:t>
      </w:r>
      <w:proofErr w:type="spellStart"/>
      <w:r>
        <w:t>Estevis</w:t>
      </w:r>
      <w:proofErr w:type="spellEnd"/>
      <w:r>
        <w:t xml:space="preserve"> had stopped revving his engine and was no longer an immediate threat, making the additional shots potentially excessive.</w:t>
      </w:r>
    </w:p>
    <w:p w14:paraId="0662B896" w14:textId="77777777" w:rsidR="005F55A5" w:rsidRDefault="005F55A5" w:rsidP="00B35E31"/>
    <w:p w14:paraId="14500885" w14:textId="77777777" w:rsidR="005F55A5" w:rsidRDefault="005F55A5" w:rsidP="00B35E31">
      <w:r>
        <w:t>The United States Court of Appeals for the Fifth Circuit reviewed the case and reversed the district court's decision. The appellate court held that the officers did not violate clearly established law by firing the additional shots under the circumstances. The court noted that the situation was dangerous and unpredictable, and the officers had reason to believe they were still under threat. The court found that existing precedent did not clearly establish that the officers' actions were unlawful, and thus, they were entitled to qualified immunity for all shots fired. The court rendered judgment granting the officers qualified immunity for shots four through nine.</w:t>
      </w:r>
    </w:p>
    <w:p w14:paraId="5D63885E" w14:textId="77777777" w:rsidR="005F55A5" w:rsidRDefault="005F55A5" w:rsidP="00B35E31"/>
    <w:p w14:paraId="4E7364E0" w14:textId="77777777" w:rsidR="005F55A5" w:rsidRDefault="00000000" w:rsidP="00B35E31">
      <w:hyperlink r:id="rId65" w:history="1">
        <w:r w:rsidR="005F55A5" w:rsidRPr="00601DD9">
          <w:rPr>
            <w:rStyle w:val="Hyperlink"/>
          </w:rPr>
          <w:t>https://cases.justia.com/federal/appellate-courts/ca5/24-40277/24-40277-2025-04-16.pdf</w:t>
        </w:r>
      </w:hyperlink>
    </w:p>
    <w:p w14:paraId="3BF1C057" w14:textId="77777777" w:rsidR="005F55A5" w:rsidRDefault="005F55A5" w:rsidP="00B35E31"/>
    <w:p w14:paraId="446C90B6" w14:textId="77777777" w:rsidR="005F55A5" w:rsidRDefault="005F55A5" w:rsidP="00B35E31"/>
    <w:p w14:paraId="13F87E6C" w14:textId="77777777" w:rsidR="005F55A5" w:rsidRPr="00AB1D69" w:rsidRDefault="005F55A5" w:rsidP="00B35E31">
      <w:pPr>
        <w:rPr>
          <w:b/>
          <w:bCs/>
        </w:rPr>
      </w:pPr>
      <w:r w:rsidRPr="00AB1D69">
        <w:rPr>
          <w:b/>
          <w:bCs/>
        </w:rPr>
        <w:t>Pipkins v. City of Hoover, Alabama</w:t>
      </w:r>
    </w:p>
    <w:p w14:paraId="3F16A2B7" w14:textId="77777777" w:rsidR="005F55A5" w:rsidRDefault="005F55A5" w:rsidP="00B35E31">
      <w:r>
        <w:t>U.S. Court of Appeals for the Eleventh Circuit</w:t>
      </w:r>
    </w:p>
    <w:p w14:paraId="626D2A22" w14:textId="77777777" w:rsidR="005F55A5" w:rsidRDefault="005F55A5" w:rsidP="00B35E31">
      <w:r w:rsidRPr="00AB1D69">
        <w:t>April 17, 2025</w:t>
      </w:r>
    </w:p>
    <w:p w14:paraId="10F64A86" w14:textId="77777777" w:rsidR="005F55A5" w:rsidRDefault="005F55A5" w:rsidP="00B35E31">
      <w:r>
        <w:t>Docket: 23-10814</w:t>
      </w:r>
    </w:p>
    <w:p w14:paraId="5395A6EF" w14:textId="77777777" w:rsidR="005F55A5" w:rsidRDefault="005F55A5" w:rsidP="00B35E31"/>
    <w:p w14:paraId="2F31F7C4" w14:textId="77777777" w:rsidR="005F55A5" w:rsidRDefault="005F55A5" w:rsidP="00B35E31">
      <w:r>
        <w:t>LEO LAW Topics: [verbal warning was not feasible before the use of deadly force]</w:t>
      </w:r>
    </w:p>
    <w:p w14:paraId="2AFAE4FC" w14:textId="77777777" w:rsidR="005F55A5" w:rsidRDefault="005F55A5" w:rsidP="00B35E31"/>
    <w:p w14:paraId="762F55A9" w14:textId="77777777" w:rsidR="005F55A5" w:rsidRDefault="005F55A5" w:rsidP="00B35E31">
      <w:r>
        <w:t xml:space="preserve">On Thanksgiving night in 2018, Officer David Alexander, a policeman with the City of Hoover, was on foot patrol at the Galleria Mall in Birmingham, Alabama. During a suspected active shooting situation, Officer Alexander saw </w:t>
      </w:r>
      <w:proofErr w:type="spellStart"/>
      <w:r>
        <w:t>Emantic</w:t>
      </w:r>
      <w:proofErr w:type="spellEnd"/>
      <w:r>
        <w:t xml:space="preserve"> "E.J." Fitzgerald Bradford moving towards two men with a gun in his hand. Without issuing a verbal warning, Officer Alexander shot and killed Mr. Bradford, who was legally authorized to carry his gun and was attempting to provide assistance.</w:t>
      </w:r>
    </w:p>
    <w:p w14:paraId="10F6247E" w14:textId="77777777" w:rsidR="005F55A5" w:rsidRDefault="005F55A5" w:rsidP="00B35E31"/>
    <w:p w14:paraId="4DE29F0F" w14:textId="77777777" w:rsidR="005F55A5" w:rsidRDefault="005F55A5" w:rsidP="00B35E31">
      <w:r>
        <w:t>April Pipkins, Mr. Bradford's mother and representative of his estate, filed a lawsuit against Officer Alexander, the City of Hoover, and other defendants, asserting Fourth Amendment claims under 42 U.S.C. § 1983 and state law claims for negligence and wantonness. The United States District Court for the Northern District of Alabama dismissed the state law claims and granted summary judgment on the § 1983 claims, ruling that Officer Alexander's use of deadly force was reasonable under the Fourth Amendment and that a verbal warning was not feasible under the circumstances.</w:t>
      </w:r>
    </w:p>
    <w:p w14:paraId="09FCDF84" w14:textId="77777777" w:rsidR="005F55A5" w:rsidRDefault="005F55A5" w:rsidP="00B35E31"/>
    <w:p w14:paraId="45176EFE" w14:textId="77777777" w:rsidR="005F55A5" w:rsidRDefault="005F55A5" w:rsidP="00B35E31">
      <w:r>
        <w:t>The United States Court of Appeals for the Eleventh Circuit reviewed the case and affirmed the district court's decisions. The court held that Officer Alexander acted reasonably under the Fourth Amendment given the circumstances, which included a crowded mall, the sound of gunshots, and Mr. Bradford running with a gun towards two men. The court also found that a verbal warning was not feasible due to the immediate threat perceived by Officer Alexander. Additionally, the court upheld the dismissal of the state law claims, concluding that the Mall defendants did not owe a duty to protect Mr. Bradford from the criminal acts of a third party and that the complaint did not plausibly allege foreseeability or incompetency in hiring, training, and supervising Officer Alexander.</w:t>
      </w:r>
    </w:p>
    <w:p w14:paraId="2F09EE46" w14:textId="77777777" w:rsidR="005F55A5" w:rsidRDefault="005F55A5" w:rsidP="00B35E31"/>
    <w:p w14:paraId="2B06D1C4" w14:textId="77777777" w:rsidR="005F55A5" w:rsidRDefault="00000000" w:rsidP="00B35E31">
      <w:hyperlink r:id="rId66" w:history="1">
        <w:r w:rsidR="005F55A5" w:rsidRPr="00601DD9">
          <w:rPr>
            <w:rStyle w:val="Hyperlink"/>
          </w:rPr>
          <w:t>https://cases.justia.com/federal/appellate-courts/ca11/23-10814/23-10814-2025-04-17.pdf</w:t>
        </w:r>
      </w:hyperlink>
    </w:p>
    <w:p w14:paraId="3FAA19FB" w14:textId="77777777" w:rsidR="005F55A5" w:rsidRDefault="005F55A5" w:rsidP="00B35E31"/>
    <w:p w14:paraId="7BB37A7C" w14:textId="77777777" w:rsidR="005F55A5" w:rsidRDefault="005F55A5" w:rsidP="00B35E31"/>
    <w:p w14:paraId="2F6EF21D" w14:textId="77777777" w:rsidR="005F55A5" w:rsidRDefault="005F55A5" w:rsidP="00B35E31"/>
    <w:p w14:paraId="03A3E94B" w14:textId="77777777" w:rsidR="0055237C" w:rsidRDefault="0055237C">
      <w:r>
        <w:br w:type="page"/>
      </w:r>
    </w:p>
    <w:p w14:paraId="5B46D781" w14:textId="48D3E278" w:rsidR="005F55A5" w:rsidRDefault="005F55A5" w:rsidP="0055237C">
      <w:pPr>
        <w:pStyle w:val="Heading1"/>
      </w:pPr>
      <w:bookmarkStart w:id="20" w:name="_Toc204345149"/>
      <w:r>
        <w:lastRenderedPageBreak/>
        <w:t>BF17 25APR2025</w:t>
      </w:r>
      <w:bookmarkEnd w:id="20"/>
    </w:p>
    <w:p w14:paraId="47C65C5C" w14:textId="77777777" w:rsidR="005F55A5" w:rsidRDefault="005F55A5"/>
    <w:p w14:paraId="1FD20FDD" w14:textId="77777777" w:rsidR="005F55A5" w:rsidRDefault="005F55A5">
      <w:r>
        <w:t>FEDERAL SEARCH AND SEIZURE CASES</w:t>
      </w:r>
    </w:p>
    <w:p w14:paraId="58B74DFA" w14:textId="77777777" w:rsidR="005F55A5" w:rsidRDefault="005F55A5"/>
    <w:p w14:paraId="0B374E9C" w14:textId="77777777" w:rsidR="005F55A5" w:rsidRPr="0023129C" w:rsidRDefault="005F55A5">
      <w:pPr>
        <w:rPr>
          <w:i/>
          <w:iCs/>
        </w:rPr>
      </w:pPr>
      <w:r w:rsidRPr="0023129C">
        <w:rPr>
          <w:i/>
          <w:iCs/>
        </w:rPr>
        <w:t xml:space="preserve">FIFTH CIRCUIT </w:t>
      </w:r>
    </w:p>
    <w:p w14:paraId="63CF6187" w14:textId="77777777" w:rsidR="005F55A5" w:rsidRDefault="005F55A5"/>
    <w:p w14:paraId="25DD745A" w14:textId="77777777" w:rsidR="005F55A5" w:rsidRPr="00157AF1" w:rsidRDefault="005F55A5" w:rsidP="00157AF1">
      <w:pPr>
        <w:rPr>
          <w:b/>
          <w:bCs/>
        </w:rPr>
      </w:pPr>
      <w:r w:rsidRPr="00157AF1">
        <w:rPr>
          <w:b/>
          <w:bCs/>
        </w:rPr>
        <w:t xml:space="preserve">Nevarez v. </w:t>
      </w:r>
      <w:proofErr w:type="spellStart"/>
      <w:r w:rsidRPr="00157AF1">
        <w:rPr>
          <w:b/>
          <w:bCs/>
        </w:rPr>
        <w:t>Dorris</w:t>
      </w:r>
      <w:proofErr w:type="spellEnd"/>
    </w:p>
    <w:p w14:paraId="3BC56149" w14:textId="77777777" w:rsidR="005F55A5" w:rsidRDefault="005F55A5" w:rsidP="00157AF1">
      <w:r>
        <w:t>U.S. Court of Appeals for the Fifth Circuit</w:t>
      </w:r>
    </w:p>
    <w:p w14:paraId="1E31F707" w14:textId="77777777" w:rsidR="005F55A5" w:rsidRDefault="005F55A5" w:rsidP="00157AF1">
      <w:r w:rsidRPr="00157AF1">
        <w:t>April 18, 2025</w:t>
      </w:r>
    </w:p>
    <w:p w14:paraId="7DDE8249" w14:textId="77777777" w:rsidR="005F55A5" w:rsidRDefault="005F55A5" w:rsidP="00157AF1">
      <w:r>
        <w:t>Docket: 23-30103</w:t>
      </w:r>
    </w:p>
    <w:p w14:paraId="5C3913F1" w14:textId="77777777" w:rsidR="005F55A5" w:rsidRDefault="005F55A5" w:rsidP="00157AF1"/>
    <w:p w14:paraId="14BEF446" w14:textId="77777777" w:rsidR="005F55A5" w:rsidRPr="0023129C" w:rsidRDefault="005F55A5" w:rsidP="00157AF1">
      <w:pPr>
        <w:rPr>
          <w:i/>
          <w:iCs/>
        </w:rPr>
      </w:pPr>
      <w:r w:rsidRPr="0023129C">
        <w:rPr>
          <w:i/>
          <w:iCs/>
        </w:rPr>
        <w:t>LEO LAW Topic : Facial warrant deficiency for deceased suspect not clearly established, such as to preclude qualified immunity.</w:t>
      </w:r>
    </w:p>
    <w:p w14:paraId="7CADCE3C" w14:textId="77777777" w:rsidR="005F55A5" w:rsidRDefault="005F55A5" w:rsidP="00157AF1"/>
    <w:p w14:paraId="32CDC577" w14:textId="77777777" w:rsidR="005F55A5" w:rsidRDefault="005F55A5" w:rsidP="00157AF1">
      <w:r>
        <w:t xml:space="preserve">Julie Nevarez, on behalf of herself and her minor children, filed a lawsuit under 42 U.S.C. § 1983 against Louisiana State Police Troopers Justin Leonard and Anthony </w:t>
      </w:r>
      <w:proofErr w:type="spellStart"/>
      <w:r>
        <w:t>Dorris</w:t>
      </w:r>
      <w:proofErr w:type="spellEnd"/>
      <w:r>
        <w:t>. The case stems from the fatal shooting of her husband, Miguel Nevarez, by officers from the Houma Police Department and the Terrebonne Parish Sheriff’s Office. Following the shooting, the Troopers obtained search warrants for the Nevarez home, the car Mr. Nevarez was in, and Mrs. Nevarez’s cell phone, claiming they were investigating an aggravated assault against a police officer by Mr. Nevarez. Mrs. Nevarez contended that this justification was pretextual and that the affidavits lacked probable cause.</w:t>
      </w:r>
    </w:p>
    <w:p w14:paraId="1B1D2ED7" w14:textId="77777777" w:rsidR="005F55A5" w:rsidRDefault="005F55A5" w:rsidP="00157AF1"/>
    <w:p w14:paraId="499AA1F5" w14:textId="77777777" w:rsidR="005F55A5" w:rsidRDefault="005F55A5" w:rsidP="00157AF1">
      <w:r>
        <w:t>The United States District Court for the Eastern District of Louisiana denied the Troopers' third motion to dismiss, ruling that they were not entitled to qualified immunity. The court found that the plaintiffs plausibly alleged a claim under Malley v. Briggs, concluding that a reasonable officer would understand there was no probable cause to support the search warrants, given that Mr. Nevarez was deceased and the affidavits did not suggest others were involved or that the crime was ongoing.</w:t>
      </w:r>
    </w:p>
    <w:p w14:paraId="4C440227" w14:textId="77777777" w:rsidR="005F55A5" w:rsidRDefault="005F55A5" w:rsidP="00157AF1"/>
    <w:p w14:paraId="68137D50" w14:textId="77777777" w:rsidR="005F55A5" w:rsidRDefault="005F55A5" w:rsidP="00157AF1">
      <w:r>
        <w:t>The United States Court of Appeals for the Fifth Circuit reviewed the case and reversed the district court's decision. The appellate court held that there was no clearly established law indicating that probable cause could not support a warrant to search for evidence of a crime that could not be prosecuted because the suspect had died. Consequently, the Troopers were entitled to qualified immunity. The case was remanded for further proceedings consistent with this opinion.</w:t>
      </w:r>
    </w:p>
    <w:p w14:paraId="4EBB5C86" w14:textId="77777777" w:rsidR="005F55A5" w:rsidRDefault="005F55A5"/>
    <w:p w14:paraId="04D96131" w14:textId="77777777" w:rsidR="005F55A5" w:rsidRDefault="00000000">
      <w:hyperlink r:id="rId67" w:history="1">
        <w:r w:rsidR="005F55A5" w:rsidRPr="009A5EC7">
          <w:rPr>
            <w:rStyle w:val="Hyperlink"/>
          </w:rPr>
          <w:t>https://cases.justia.com/federal/appellate-courts/ca5/23-30103/23-30103-2025-04-18.pdf</w:t>
        </w:r>
      </w:hyperlink>
      <w:r w:rsidR="005F55A5">
        <w:t xml:space="preserve"> </w:t>
      </w:r>
    </w:p>
    <w:p w14:paraId="2272467B" w14:textId="77777777" w:rsidR="005F55A5" w:rsidRDefault="005F55A5"/>
    <w:p w14:paraId="1506A092" w14:textId="77777777" w:rsidR="005F55A5" w:rsidRPr="0023129C" w:rsidRDefault="005F55A5">
      <w:pPr>
        <w:rPr>
          <w:i/>
          <w:iCs/>
        </w:rPr>
      </w:pPr>
      <w:r w:rsidRPr="0023129C">
        <w:rPr>
          <w:i/>
          <w:iCs/>
        </w:rPr>
        <w:t>NINTH CIRCUIT</w:t>
      </w:r>
    </w:p>
    <w:p w14:paraId="3A4ACA3F" w14:textId="77777777" w:rsidR="005F55A5" w:rsidRDefault="005F55A5"/>
    <w:p w14:paraId="623D981E" w14:textId="77777777" w:rsidR="005F55A5" w:rsidRPr="00AC783F" w:rsidRDefault="005F55A5" w:rsidP="00AC783F">
      <w:pPr>
        <w:rPr>
          <w:b/>
          <w:bCs/>
        </w:rPr>
      </w:pPr>
      <w:r w:rsidRPr="00AC783F">
        <w:rPr>
          <w:b/>
          <w:bCs/>
        </w:rPr>
        <w:t>Newman v. Underhill</w:t>
      </w:r>
    </w:p>
    <w:p w14:paraId="7001B0CE" w14:textId="77777777" w:rsidR="005F55A5" w:rsidRDefault="005F55A5" w:rsidP="00AC783F">
      <w:r>
        <w:t>U.S. Court of Appeals for the Ninth Circuit</w:t>
      </w:r>
    </w:p>
    <w:p w14:paraId="0BE8BCFC" w14:textId="77777777" w:rsidR="005F55A5" w:rsidRDefault="005F55A5" w:rsidP="00AC783F">
      <w:r w:rsidRPr="00AC783F">
        <w:t>April 23, 2025</w:t>
      </w:r>
    </w:p>
    <w:p w14:paraId="7AA6C39E" w14:textId="77777777" w:rsidR="005F55A5" w:rsidRDefault="005F55A5" w:rsidP="00AC783F">
      <w:r>
        <w:t>Docket: 24-1493</w:t>
      </w:r>
    </w:p>
    <w:p w14:paraId="6AAB8DD1" w14:textId="77777777" w:rsidR="005F55A5" w:rsidRDefault="005F55A5" w:rsidP="00AC783F"/>
    <w:p w14:paraId="526C69DC" w14:textId="77777777" w:rsidR="005F55A5" w:rsidRPr="0023129C" w:rsidRDefault="005F55A5" w:rsidP="00AC783F">
      <w:pPr>
        <w:rPr>
          <w:i/>
          <w:iCs/>
        </w:rPr>
      </w:pPr>
      <w:r w:rsidRPr="0023129C">
        <w:rPr>
          <w:i/>
          <w:iCs/>
        </w:rPr>
        <w:t xml:space="preserve">LEO LAW Topics : Hot Pursuit exception applied where pursuit was immediate and continuous, despite a nine-minute delay between losing sight of </w:t>
      </w:r>
      <w:r>
        <w:rPr>
          <w:i/>
          <w:iCs/>
        </w:rPr>
        <w:t xml:space="preserve">the suspect and entering the </w:t>
      </w:r>
      <w:r w:rsidRPr="0023129C">
        <w:rPr>
          <w:i/>
          <w:iCs/>
        </w:rPr>
        <w:t>home.</w:t>
      </w:r>
    </w:p>
    <w:p w14:paraId="2425FC15" w14:textId="77777777" w:rsidR="005F55A5" w:rsidRDefault="005F55A5" w:rsidP="00AC783F"/>
    <w:p w14:paraId="60447F54" w14:textId="77777777" w:rsidR="005F55A5" w:rsidRDefault="005F55A5" w:rsidP="00AC783F">
      <w:r>
        <w:lastRenderedPageBreak/>
        <w:t>A sheriff's deputy in San Bernardino County, California, pursued a suspect who fled from a traffic stop. The suspect, Richard Delacruz, ran towards the backyard of Michael Newman's home. The deputy, Todd Underhill, lost sight of Delacruz but believed he might have entered the house. Underhill and other deputies entered the home without a warrant, found Newman, and eventually located and arrested Delacruz inside the house.</w:t>
      </w:r>
    </w:p>
    <w:p w14:paraId="3ED5A137" w14:textId="77777777" w:rsidR="005F55A5" w:rsidRDefault="005F55A5" w:rsidP="00AC783F"/>
    <w:p w14:paraId="2496A3CF" w14:textId="77777777" w:rsidR="005F55A5" w:rsidRDefault="005F55A5" w:rsidP="00AC783F">
      <w:r>
        <w:t>The United States District Court for the Central District of California granted summary judgment in favor of the defendants, ruling that the deputies did not violate the Fourth Amendment because the hot-pursuit exception to the warrant requirement applied. The court found that the deputies had probable cause to believe Delacruz was inside the house and that the pursuit was immediate and continuous.</w:t>
      </w:r>
    </w:p>
    <w:p w14:paraId="4216F419" w14:textId="77777777" w:rsidR="005F55A5" w:rsidRDefault="005F55A5" w:rsidP="00AC783F"/>
    <w:p w14:paraId="059F29E5" w14:textId="77777777" w:rsidR="005F55A5" w:rsidRDefault="005F55A5" w:rsidP="00AC783F">
      <w:r>
        <w:t>The United States Court of Appeals for the Ninth Circuit affirmed the district court's decision. The appellate court held that the deputies had probable cause to enter the home, as a reasonable person would believe there was a fair probability that Delacruz was inside. The court also determined that the pursuit was immediate and continuous, despite a nine-minute delay between losing sight of Delacruz and entering the home. The court concluded that the hot-pursuit exception justified the warrantless entry, as the deputies were in immediate and continuous pursuit of a fleeing suspect who had committed a felony. The Ninth Circuit affirmed the summary judgment in favor of the defendants.</w:t>
      </w:r>
    </w:p>
    <w:p w14:paraId="4616DC41" w14:textId="77777777" w:rsidR="005F55A5" w:rsidRDefault="005F55A5" w:rsidP="00AC783F"/>
    <w:p w14:paraId="760C8DF0" w14:textId="77777777" w:rsidR="005F55A5" w:rsidRDefault="00000000" w:rsidP="00AC783F">
      <w:hyperlink r:id="rId68" w:history="1">
        <w:r w:rsidR="005F55A5" w:rsidRPr="009A5EC7">
          <w:rPr>
            <w:rStyle w:val="Hyperlink"/>
          </w:rPr>
          <w:t>https://cases.justia.com/federal/appellate-courts/ca9/24-1493/24-1493-2025-04-23.pdf</w:t>
        </w:r>
      </w:hyperlink>
    </w:p>
    <w:p w14:paraId="5AAE38B5" w14:textId="77777777" w:rsidR="005F55A5" w:rsidRDefault="005F55A5" w:rsidP="00AC783F"/>
    <w:p w14:paraId="68C24FCB" w14:textId="77777777" w:rsidR="005F55A5" w:rsidRPr="0023129C" w:rsidRDefault="005F55A5" w:rsidP="00AC783F">
      <w:pPr>
        <w:rPr>
          <w:i/>
          <w:iCs/>
        </w:rPr>
      </w:pPr>
      <w:r w:rsidRPr="0023129C">
        <w:rPr>
          <w:i/>
          <w:iCs/>
        </w:rPr>
        <w:t>TENTH CIRCUIT</w:t>
      </w:r>
    </w:p>
    <w:p w14:paraId="017C0900" w14:textId="77777777" w:rsidR="005F55A5" w:rsidRDefault="005F55A5" w:rsidP="00AC783F"/>
    <w:p w14:paraId="0E71E7D8" w14:textId="77777777" w:rsidR="005F55A5" w:rsidRPr="00ED0D05" w:rsidRDefault="005F55A5" w:rsidP="00ED0D05">
      <w:pPr>
        <w:rPr>
          <w:b/>
          <w:bCs/>
        </w:rPr>
      </w:pPr>
      <w:r w:rsidRPr="00ED0D05">
        <w:rPr>
          <w:b/>
          <w:bCs/>
        </w:rPr>
        <w:t xml:space="preserve">Love v. </w:t>
      </w:r>
      <w:proofErr w:type="spellStart"/>
      <w:r w:rsidRPr="00ED0D05">
        <w:rPr>
          <w:b/>
          <w:bCs/>
        </w:rPr>
        <w:t>Grashorn</w:t>
      </w:r>
      <w:proofErr w:type="spellEnd"/>
    </w:p>
    <w:p w14:paraId="42D80EB4" w14:textId="77777777" w:rsidR="005F55A5" w:rsidRDefault="005F55A5" w:rsidP="00ED0D05">
      <w:r>
        <w:t>U.S. Court of Appeals for the Tenth Circuit</w:t>
      </w:r>
    </w:p>
    <w:p w14:paraId="75B8EE6F" w14:textId="77777777" w:rsidR="005F55A5" w:rsidRDefault="005F55A5" w:rsidP="00ED0D05">
      <w:r w:rsidRPr="00ED0D05">
        <w:t>April 22, 2025</w:t>
      </w:r>
    </w:p>
    <w:p w14:paraId="52A01527" w14:textId="77777777" w:rsidR="005F55A5" w:rsidRDefault="005F55A5" w:rsidP="00ED0D05">
      <w:r>
        <w:t>Docket: 23-1397</w:t>
      </w:r>
    </w:p>
    <w:p w14:paraId="62586AAF" w14:textId="77777777" w:rsidR="005F55A5" w:rsidRDefault="005F55A5" w:rsidP="00ED0D05"/>
    <w:p w14:paraId="75019C87" w14:textId="77777777" w:rsidR="005F55A5" w:rsidRPr="0023129C" w:rsidRDefault="005F55A5" w:rsidP="00ED0D05">
      <w:pPr>
        <w:rPr>
          <w:i/>
          <w:iCs/>
        </w:rPr>
      </w:pPr>
      <w:r w:rsidRPr="0023129C">
        <w:rPr>
          <w:i/>
          <w:iCs/>
        </w:rPr>
        <w:t>LEO LAW Topics: Common sense and case law clearly establish that shooting a pet dog without an immediate threat constitutes a Fourth Amendment violation.</w:t>
      </w:r>
    </w:p>
    <w:p w14:paraId="59DEE8E4" w14:textId="77777777" w:rsidR="005F55A5" w:rsidRDefault="005F55A5" w:rsidP="00ED0D05"/>
    <w:p w14:paraId="57996ACA" w14:textId="77777777" w:rsidR="005F55A5" w:rsidRDefault="005F55A5" w:rsidP="00ED0D05">
      <w:r>
        <w:t xml:space="preserve">A police officer, Mathew </w:t>
      </w:r>
      <w:proofErr w:type="spellStart"/>
      <w:r>
        <w:t>Grashorn</w:t>
      </w:r>
      <w:proofErr w:type="spellEnd"/>
      <w:r>
        <w:t xml:space="preserve">, shot a dog named Herkimer after responding to a business owner's call about a truck in a parking lot after hours. Upon arrival, Officer </w:t>
      </w:r>
      <w:proofErr w:type="spellStart"/>
      <w:r>
        <w:t>Grashorn</w:t>
      </w:r>
      <w:proofErr w:type="spellEnd"/>
      <w:r>
        <w:t xml:space="preserve"> saw the truck and two dogs, Bubba and Herkimer. Bubba initially ran towards the officer but returned to his owner when called. Herkimer then emerged and ran towards the officer, who shot the dog when it was a few feet away. Herkimer was later euthanized due to the injuries.</w:t>
      </w:r>
    </w:p>
    <w:p w14:paraId="33A299CE" w14:textId="77777777" w:rsidR="005F55A5" w:rsidRDefault="005F55A5" w:rsidP="00ED0D05"/>
    <w:p w14:paraId="7FF3462E" w14:textId="77777777" w:rsidR="005F55A5" w:rsidRDefault="005F55A5" w:rsidP="00ED0D05">
      <w:r>
        <w:t xml:space="preserve">The plaintiffs, Wendy Love and Jay Hamm, sued Officer </w:t>
      </w:r>
      <w:proofErr w:type="spellStart"/>
      <w:r>
        <w:t>Grashorn</w:t>
      </w:r>
      <w:proofErr w:type="spellEnd"/>
      <w:r>
        <w:t xml:space="preserve"> for violating the Fourth Amendment. The United States District Court for the District of Colorado denied the officer's motion for summary judgment based on qualified immunity, concluding that a jury could reasonably find that Herkimer did not pose an immediate danger, and thus the shooting could be a clearly established violation of the Fourth Amendment.</w:t>
      </w:r>
    </w:p>
    <w:p w14:paraId="32D84474" w14:textId="77777777" w:rsidR="005F55A5" w:rsidRDefault="005F55A5" w:rsidP="00ED0D05"/>
    <w:p w14:paraId="2DC6E5CA" w14:textId="77777777" w:rsidR="005F55A5" w:rsidRDefault="005F55A5" w:rsidP="00ED0D05">
      <w:r>
        <w:t xml:space="preserve">The United States Court of Appeals for the Tenth Circuit reviewed the case de novo. The court upheld the district court's denial of summary judgment, agreeing that a jury could find no immediate danger and that the officer had time to consider non-lethal options. The court emphasized that common sense and case law clearly establish that shooting a pet dog without an immediate threat constitutes a Fourth Amendment violation. The court also rejected the officer's argument that a reasonable mistake about </w:t>
      </w:r>
      <w:r>
        <w:lastRenderedPageBreak/>
        <w:t xml:space="preserve">the danger would grant him qualified immunity, as the district court's factual conclusions suggested the mistake was unreasonable. The Tenth Circuit affirmed the district court's decision, denying qualified immunity to Officer </w:t>
      </w:r>
      <w:proofErr w:type="spellStart"/>
      <w:r>
        <w:t>Grashorn</w:t>
      </w:r>
      <w:proofErr w:type="spellEnd"/>
      <w:r>
        <w:t>.</w:t>
      </w:r>
    </w:p>
    <w:p w14:paraId="426A5372" w14:textId="77777777" w:rsidR="005F55A5" w:rsidRDefault="005F55A5" w:rsidP="00AC783F"/>
    <w:p w14:paraId="041006D2" w14:textId="77777777" w:rsidR="005F55A5" w:rsidRDefault="00000000" w:rsidP="00AC783F">
      <w:hyperlink r:id="rId69" w:history="1">
        <w:r w:rsidR="005F55A5" w:rsidRPr="009A5EC7">
          <w:rPr>
            <w:rStyle w:val="Hyperlink"/>
          </w:rPr>
          <w:t>https://cases.justia.com/federal/appellate-courts/ca10/23-1397/23-1397-2025-04-22.pdf</w:t>
        </w:r>
      </w:hyperlink>
      <w:r w:rsidR="005F55A5">
        <w:t xml:space="preserve"> </w:t>
      </w:r>
    </w:p>
    <w:p w14:paraId="75E267EC" w14:textId="77777777" w:rsidR="005F55A5" w:rsidRDefault="005F55A5" w:rsidP="00AC783F"/>
    <w:p w14:paraId="09B9CD70" w14:textId="77777777" w:rsidR="005F55A5" w:rsidRPr="0023129C" w:rsidRDefault="005F55A5" w:rsidP="00AC783F">
      <w:pPr>
        <w:rPr>
          <w:sz w:val="24"/>
          <w:szCs w:val="24"/>
        </w:rPr>
      </w:pPr>
      <w:r w:rsidRPr="0023129C">
        <w:rPr>
          <w:sz w:val="24"/>
          <w:szCs w:val="24"/>
        </w:rPr>
        <w:t>STATE CASES</w:t>
      </w:r>
    </w:p>
    <w:p w14:paraId="380AE92D" w14:textId="77777777" w:rsidR="005F55A5" w:rsidRDefault="005F55A5" w:rsidP="00AC783F"/>
    <w:p w14:paraId="15A032A0" w14:textId="77777777" w:rsidR="005F55A5" w:rsidRPr="000E03F1" w:rsidRDefault="005F55A5" w:rsidP="000E03F1">
      <w:pPr>
        <w:rPr>
          <w:b/>
          <w:bCs/>
        </w:rPr>
      </w:pPr>
      <w:r w:rsidRPr="000E03F1">
        <w:rPr>
          <w:b/>
          <w:bCs/>
        </w:rPr>
        <w:t>State v. Lee</w:t>
      </w:r>
    </w:p>
    <w:p w14:paraId="3DC2DE58" w14:textId="77777777" w:rsidR="005F55A5" w:rsidRDefault="005F55A5" w:rsidP="000E03F1">
      <w:r>
        <w:t>Oregon Supreme Court</w:t>
      </w:r>
    </w:p>
    <w:p w14:paraId="77D8B4FA" w14:textId="77777777" w:rsidR="005F55A5" w:rsidRDefault="005F55A5" w:rsidP="000E03F1">
      <w:r>
        <w:t>April 24, 2025</w:t>
      </w:r>
    </w:p>
    <w:p w14:paraId="4FA3C0F2" w14:textId="77777777" w:rsidR="005F55A5" w:rsidRDefault="005F55A5" w:rsidP="000E03F1"/>
    <w:p w14:paraId="582DF3EE" w14:textId="77777777" w:rsidR="005F55A5" w:rsidRPr="0023129C" w:rsidRDefault="005F55A5" w:rsidP="000E03F1">
      <w:pPr>
        <w:rPr>
          <w:i/>
          <w:iCs/>
        </w:rPr>
      </w:pPr>
      <w:r w:rsidRPr="0023129C">
        <w:rPr>
          <w:i/>
          <w:iCs/>
        </w:rPr>
        <w:t>LEO LAW Topics : Anticipatory warrants are not valid under Oregon state law.</w:t>
      </w:r>
    </w:p>
    <w:p w14:paraId="75F3E080" w14:textId="77777777" w:rsidR="005F55A5" w:rsidRDefault="005F55A5" w:rsidP="000E03F1"/>
    <w:p w14:paraId="27F8960C" w14:textId="77777777" w:rsidR="005F55A5" w:rsidRDefault="005F55A5" w:rsidP="000E03F1">
      <w:r>
        <w:t>An informant informed law enforcement that a person named "Tom Collins" was dealing heroin from a residence in Albany, Oregon. Detectives planned to use the informant in a controlled buy at the residence. Instead of waiting for the results of the controlled buy to apply for a warrant, the detectives applied for and obtained a search warrant that anticipated the controlled buy. The state argued that the warrant was an "anticipatory warrant" as approved by the U.S. Supreme Court in United States v. Grubbs. The defendant argued that such warrants are incompatible with Article I, section 9, of the Oregon Constitution.</w:t>
      </w:r>
    </w:p>
    <w:p w14:paraId="06A11478" w14:textId="77777777" w:rsidR="005F55A5" w:rsidRDefault="005F55A5" w:rsidP="000E03F1"/>
    <w:p w14:paraId="6C9AE55B" w14:textId="77777777" w:rsidR="005F55A5" w:rsidRDefault="005F55A5" w:rsidP="000E03F1">
      <w:r>
        <w:t>The Linn County Circuit Court denied the defendant's motion to suppress evidence obtained from the search, ruling that anticipatory warrants were valid under both the Oregon and U.S. Constitutions. The Court of Appeals affirmed the trial court's decision, concluding that anticipatory warrants were permissible under Article I, section 9, and that the affidavit established probable cause.</w:t>
      </w:r>
    </w:p>
    <w:p w14:paraId="0D5DC2E2" w14:textId="77777777" w:rsidR="005F55A5" w:rsidRDefault="005F55A5" w:rsidP="000E03F1"/>
    <w:p w14:paraId="6109FE17" w14:textId="77777777" w:rsidR="005F55A5" w:rsidRDefault="005F55A5" w:rsidP="000E03F1">
      <w:r>
        <w:t>The Oregon Supreme Court reviewed the case and declined to address the constitutional question. Instead, the court focused on Oregon's statutory warrant requirements, specifically ORS 133.555(2) and ORS 133.545(6). The court concluded that the affidavit in support of the warrant failed to comply with ORS 133.545(6), which requires that the facts and circumstances show that the objects of the search are in the places to be searched at the time of the warrant's issuance. As a result, the warrant did not comply with ORS 133.555(2), and the trial court erred in denying the defendant's motion to suppress.</w:t>
      </w:r>
    </w:p>
    <w:p w14:paraId="576595B7" w14:textId="77777777" w:rsidR="005F55A5" w:rsidRDefault="005F55A5" w:rsidP="000E03F1"/>
    <w:p w14:paraId="6F2D73C1" w14:textId="77777777" w:rsidR="005F55A5" w:rsidRDefault="005F55A5" w:rsidP="000E03F1">
      <w:r>
        <w:t>The Oregon Supreme Court reversed the decision of the Court of Appeals and the judgment of the circuit court, remanding the case to the circuit court for further proceedings.</w:t>
      </w:r>
    </w:p>
    <w:p w14:paraId="3DBEB0FE" w14:textId="77777777" w:rsidR="005F55A5" w:rsidRDefault="005F55A5" w:rsidP="00AC783F"/>
    <w:p w14:paraId="5798E01B" w14:textId="77777777" w:rsidR="005F55A5" w:rsidRDefault="00000000" w:rsidP="00AC783F">
      <w:hyperlink r:id="rId70" w:history="1">
        <w:r w:rsidR="005F55A5" w:rsidRPr="009A5EC7">
          <w:rPr>
            <w:rStyle w:val="Hyperlink"/>
          </w:rPr>
          <w:t>https://cases.justia.com/oregon/supreme-court/2025-s069654.pdf</w:t>
        </w:r>
      </w:hyperlink>
      <w:r w:rsidR="005F55A5">
        <w:t xml:space="preserve"> </w:t>
      </w:r>
    </w:p>
    <w:p w14:paraId="1EDA51DD" w14:textId="77777777" w:rsidR="005F55A5" w:rsidRDefault="005F55A5" w:rsidP="00AC783F"/>
    <w:p w14:paraId="38834DE6" w14:textId="77777777" w:rsidR="005F55A5" w:rsidRDefault="005F55A5" w:rsidP="00AC783F"/>
    <w:p w14:paraId="20503664" w14:textId="77777777" w:rsidR="005F55A5" w:rsidRPr="0023129C" w:rsidRDefault="005F55A5" w:rsidP="00AC783F">
      <w:pPr>
        <w:rPr>
          <w:sz w:val="24"/>
          <w:szCs w:val="24"/>
        </w:rPr>
      </w:pPr>
      <w:r w:rsidRPr="0023129C">
        <w:rPr>
          <w:sz w:val="24"/>
          <w:szCs w:val="24"/>
        </w:rPr>
        <w:t>USE OF FORCE</w:t>
      </w:r>
    </w:p>
    <w:p w14:paraId="404358E5" w14:textId="77777777" w:rsidR="005F55A5" w:rsidRDefault="005F55A5" w:rsidP="00AC783F"/>
    <w:p w14:paraId="72B6165D" w14:textId="77777777" w:rsidR="005F55A5" w:rsidRPr="00E558E1" w:rsidRDefault="005F55A5" w:rsidP="00E558E1">
      <w:pPr>
        <w:rPr>
          <w:b/>
          <w:bCs/>
        </w:rPr>
      </w:pPr>
      <w:r w:rsidRPr="00E558E1">
        <w:rPr>
          <w:b/>
          <w:bCs/>
        </w:rPr>
        <w:t>Linton v. Zorn</w:t>
      </w:r>
    </w:p>
    <w:p w14:paraId="4E84F16F" w14:textId="77777777" w:rsidR="005F55A5" w:rsidRDefault="005F55A5" w:rsidP="00E558E1">
      <w:r>
        <w:t>U.S. Court of Appeals for the Second Circuit</w:t>
      </w:r>
    </w:p>
    <w:p w14:paraId="5D2F0EB5" w14:textId="77777777" w:rsidR="005F55A5" w:rsidRDefault="005F55A5" w:rsidP="00E558E1">
      <w:r w:rsidRPr="00E558E1">
        <w:t>April 24, 2025</w:t>
      </w:r>
    </w:p>
    <w:p w14:paraId="7154185B" w14:textId="77777777" w:rsidR="005F55A5" w:rsidRDefault="005F55A5" w:rsidP="00E558E1">
      <w:r>
        <w:t>Docket: 22-2954</w:t>
      </w:r>
    </w:p>
    <w:p w14:paraId="42375CC2" w14:textId="77777777" w:rsidR="005F55A5" w:rsidRDefault="005F55A5" w:rsidP="00E558E1"/>
    <w:p w14:paraId="60EE6880" w14:textId="77777777" w:rsidR="005F55A5" w:rsidRPr="0023129C" w:rsidRDefault="005F55A5" w:rsidP="00E558E1">
      <w:pPr>
        <w:rPr>
          <w:i/>
          <w:iCs/>
        </w:rPr>
      </w:pPr>
      <w:r w:rsidRPr="0023129C">
        <w:rPr>
          <w:i/>
          <w:iCs/>
        </w:rPr>
        <w:lastRenderedPageBreak/>
        <w:t>LEO LAW Topics : Use of wristlock pain compliance technique for mere passive resistance was clearly established as excessive use of force.</w:t>
      </w:r>
    </w:p>
    <w:p w14:paraId="352BD12A" w14:textId="77777777" w:rsidR="005F55A5" w:rsidRDefault="005F55A5" w:rsidP="00E558E1"/>
    <w:p w14:paraId="6D0409DA" w14:textId="77777777" w:rsidR="005F55A5" w:rsidRDefault="005F55A5" w:rsidP="00E558E1">
      <w:r>
        <w:t>Ms. Shela Linton participated in a sit-in protest at the Vermont statehouse on January 8, 2015, against the governor's perceived lack of support for universal healthcare. When the statehouse closed at 8 p.m., law enforcement warned the demonstrators to leave or face arrest. Linton and others remained, linking arms and singing. During her arrest, Sergeant Jacob Zorn used a "rear wristlock" pain compliance technique, causing Linton to cry out in pain and suffer permanent injuries to her left wrist and shoulder. Linton later alleged that she was diagnosed with PTSD, depression, and anxiety due to the incident.</w:t>
      </w:r>
    </w:p>
    <w:p w14:paraId="4EFAE8FB" w14:textId="77777777" w:rsidR="005F55A5" w:rsidRDefault="005F55A5" w:rsidP="00E558E1"/>
    <w:p w14:paraId="0AC8B789" w14:textId="77777777" w:rsidR="005F55A5" w:rsidRDefault="005F55A5" w:rsidP="00E558E1">
      <w:r>
        <w:t>The United States District Court for the District of Vermont granted summary judgment in favor of Sergeant Zorn, concluding that he was entitled to qualified immunity. The court found that no clearly established law put Zorn on notice that his actions might violate Linton's Fourth Amendment rights. Linton appealed, arguing that the district court erred in its interpretation of relevant case law and failed to view the facts in the light most favorable to her.</w:t>
      </w:r>
    </w:p>
    <w:p w14:paraId="5135A7C9" w14:textId="77777777" w:rsidR="005F55A5" w:rsidRDefault="005F55A5" w:rsidP="00E558E1"/>
    <w:p w14:paraId="12729986" w14:textId="77777777" w:rsidR="005F55A5" w:rsidRDefault="005F55A5" w:rsidP="00E558E1">
      <w:r>
        <w:t>The United States Court of Appeals for the Second Circuit reviewed the case and disagreed with the district court's decision. The appellate court held that the case Amnesty America v. Town of West Hartford clearly established that the gratuitous use of pain compliance techniques on a passively resisting protestor constitutes excessive force. The court found that genuine issues of material fact existed regarding the degree of Linton's resistance and the appropriateness of Zorn's use of force. Consequently, the Second Circuit vacated the district court's judgment and remanded the case for further proceedings to resolve these factual disputes.</w:t>
      </w:r>
    </w:p>
    <w:p w14:paraId="51785271" w14:textId="77777777" w:rsidR="005F55A5" w:rsidRDefault="005F55A5" w:rsidP="00E558E1"/>
    <w:p w14:paraId="0FFF8BB3" w14:textId="77777777" w:rsidR="005F55A5" w:rsidRDefault="00000000" w:rsidP="00E558E1">
      <w:hyperlink r:id="rId71" w:history="1">
        <w:r w:rsidR="005F55A5" w:rsidRPr="009A5EC7">
          <w:rPr>
            <w:rStyle w:val="Hyperlink"/>
          </w:rPr>
          <w:t>https://cases.justia.com/federal/appellate-courts/ca2/22-2954/22-2954-2025-04-24.pdf</w:t>
        </w:r>
      </w:hyperlink>
    </w:p>
    <w:p w14:paraId="599F12EA" w14:textId="77777777" w:rsidR="005F55A5" w:rsidRDefault="005F55A5" w:rsidP="00E558E1"/>
    <w:p w14:paraId="46A58063" w14:textId="77777777" w:rsidR="005F55A5" w:rsidRDefault="005F55A5" w:rsidP="00E558E1"/>
    <w:p w14:paraId="563B2696" w14:textId="77777777" w:rsidR="005F55A5" w:rsidRPr="00157AF1" w:rsidRDefault="005F55A5" w:rsidP="00157AF1">
      <w:pPr>
        <w:rPr>
          <w:b/>
          <w:bCs/>
        </w:rPr>
      </w:pPr>
      <w:r w:rsidRPr="00157AF1">
        <w:rPr>
          <w:b/>
          <w:bCs/>
        </w:rPr>
        <w:t>Harmon v. Salt Lake City</w:t>
      </w:r>
    </w:p>
    <w:p w14:paraId="3644336A" w14:textId="77777777" w:rsidR="005F55A5" w:rsidRDefault="005F55A5" w:rsidP="00157AF1">
      <w:r>
        <w:t>U.S. Court of Appeals for the Tenth Circuit</w:t>
      </w:r>
    </w:p>
    <w:p w14:paraId="71754B10" w14:textId="77777777" w:rsidR="005F55A5" w:rsidRDefault="005F55A5" w:rsidP="00157AF1">
      <w:r w:rsidRPr="00157AF1">
        <w:t>April 22, 2025</w:t>
      </w:r>
    </w:p>
    <w:p w14:paraId="3BCD91AF" w14:textId="77777777" w:rsidR="005F55A5" w:rsidRDefault="005F55A5" w:rsidP="00157AF1">
      <w:r>
        <w:t>Docket: 23-4125</w:t>
      </w:r>
    </w:p>
    <w:p w14:paraId="585ABD91" w14:textId="77777777" w:rsidR="005F55A5" w:rsidRDefault="005F55A5" w:rsidP="00157AF1"/>
    <w:p w14:paraId="2C273918" w14:textId="77777777" w:rsidR="005F55A5" w:rsidRPr="0023129C" w:rsidRDefault="005F55A5" w:rsidP="00157AF1">
      <w:pPr>
        <w:rPr>
          <w:i/>
          <w:iCs/>
        </w:rPr>
      </w:pPr>
      <w:r w:rsidRPr="0023129C">
        <w:rPr>
          <w:i/>
          <w:iCs/>
        </w:rPr>
        <w:t>LEO LAW Topics: Use of deadly force on a knife-wielding suspect.</w:t>
      </w:r>
    </w:p>
    <w:p w14:paraId="77C62A41" w14:textId="77777777" w:rsidR="005F55A5" w:rsidRDefault="005F55A5" w:rsidP="00157AF1"/>
    <w:p w14:paraId="084FE5F8" w14:textId="77777777" w:rsidR="005F55A5" w:rsidRDefault="005F55A5" w:rsidP="00157AF1">
      <w:r>
        <w:t>Patrick Harmon was stopped by Salt Lake City police officer Kris Smith for a traffic violation while riding a bicycle. Harmon provided a false name, but Officer Smith identified him and discovered an active felony warrant. When Officer Smith attempted to arrest Harmon, he fled. Officers Clinton Fox and Scott Robinson joined the chase. The officers reported seeing Harmon reach towards his waist or pocket and heard him mention cutting or stabbing. Officer Fox claimed he saw Harmon holding a knife and shot him three times from five to seven feet away. Officer Smith, who was about fifteen feet away, fired his taser. Harmon died from the gunshots, and a knife was found near his right arm.</w:t>
      </w:r>
    </w:p>
    <w:p w14:paraId="7C36135D" w14:textId="77777777" w:rsidR="005F55A5" w:rsidRDefault="005F55A5" w:rsidP="00157AF1"/>
    <w:p w14:paraId="4191C06F" w14:textId="77777777" w:rsidR="005F55A5" w:rsidRDefault="005F55A5" w:rsidP="00157AF1">
      <w:r>
        <w:t>Harmon's estate and his children sued Officer Fox and Salt Lake City for excessive force. The United States District Court for the District of Utah dismissed the case, but the Tenth Circuit Court of Appeals reversed and remanded. On remand, the district court granted summary judgment to Officer Fox and Salt Lake City, concluding that any factfinder would determine Harmon was holding a knife and that the shooting was reasonable.</w:t>
      </w:r>
    </w:p>
    <w:p w14:paraId="0F9040AA" w14:textId="77777777" w:rsidR="005F55A5" w:rsidRDefault="005F55A5" w:rsidP="00157AF1"/>
    <w:p w14:paraId="2C0D612C" w14:textId="77777777" w:rsidR="005F55A5" w:rsidRDefault="005F55A5" w:rsidP="00157AF1">
      <w:r>
        <w:lastRenderedPageBreak/>
        <w:t>The United States Court of Appeals for the Tenth Circuit reviewed the case de novo. The court found that a genuine dispute of material fact existed regarding whether Harmon brandished a knife or threatened the officers. The court noted that the video evidence did not clearly show a knife, and Officer Smith testified he did not see a knife. The court concluded that a factfinder could reasonably find that Harmon did not pose an imminent threat, making the use of deadly force unreasonable. The court held that Officer Fox was not entitled to qualified immunity and reversed the summary judgment, remanding the case for further proceedings.</w:t>
      </w:r>
    </w:p>
    <w:p w14:paraId="18559D4B" w14:textId="77777777" w:rsidR="005F55A5" w:rsidRDefault="005F55A5" w:rsidP="00157AF1"/>
    <w:p w14:paraId="27800497" w14:textId="77777777" w:rsidR="005F55A5" w:rsidRDefault="00000000" w:rsidP="00157AF1">
      <w:hyperlink r:id="rId72" w:history="1">
        <w:r w:rsidR="005F55A5" w:rsidRPr="009A5EC7">
          <w:rPr>
            <w:rStyle w:val="Hyperlink"/>
          </w:rPr>
          <w:t>https://cases.justia.com/federal/appellate-courts/ca10/23-4125/23-4125-2025-04-22.pdf</w:t>
        </w:r>
      </w:hyperlink>
    </w:p>
    <w:p w14:paraId="753CCD20" w14:textId="77777777" w:rsidR="005F55A5" w:rsidRDefault="005F55A5" w:rsidP="00157AF1"/>
    <w:p w14:paraId="38962E46" w14:textId="77777777" w:rsidR="005F55A5" w:rsidRDefault="005F55A5" w:rsidP="00157AF1"/>
    <w:p w14:paraId="747A11C3" w14:textId="77777777" w:rsidR="005F55A5" w:rsidRDefault="005F55A5" w:rsidP="00157AF1"/>
    <w:p w14:paraId="0A0859FB" w14:textId="77777777" w:rsidR="005F55A5" w:rsidRDefault="005F55A5" w:rsidP="00157AF1"/>
    <w:p w14:paraId="7D70BAA3" w14:textId="77777777" w:rsidR="005F55A5" w:rsidRDefault="005F55A5" w:rsidP="00157AF1"/>
    <w:p w14:paraId="359392FE" w14:textId="77777777" w:rsidR="0055237C" w:rsidRDefault="0055237C">
      <w:r>
        <w:br w:type="page"/>
      </w:r>
    </w:p>
    <w:p w14:paraId="5ED3DCD2" w14:textId="797AF023" w:rsidR="005F55A5" w:rsidRDefault="005F55A5" w:rsidP="0055237C">
      <w:pPr>
        <w:pStyle w:val="Heading1"/>
      </w:pPr>
      <w:bookmarkStart w:id="21" w:name="_Toc204345150"/>
      <w:r>
        <w:lastRenderedPageBreak/>
        <w:t>BF18 2MAY2025</w:t>
      </w:r>
      <w:bookmarkEnd w:id="21"/>
    </w:p>
    <w:p w14:paraId="00CB5270" w14:textId="77777777" w:rsidR="005F55A5" w:rsidRDefault="005F55A5"/>
    <w:p w14:paraId="1326469E" w14:textId="77777777" w:rsidR="005F55A5" w:rsidRDefault="005F55A5">
      <w:r>
        <w:t xml:space="preserve">FOURTH CIRCUIT </w:t>
      </w:r>
    </w:p>
    <w:p w14:paraId="3E6FCA28" w14:textId="77777777" w:rsidR="005F55A5" w:rsidRDefault="005F55A5"/>
    <w:p w14:paraId="61AB2CB2" w14:textId="77777777" w:rsidR="005F55A5" w:rsidRPr="003A27B5" w:rsidRDefault="005F55A5" w:rsidP="003A27B5">
      <w:pPr>
        <w:rPr>
          <w:b/>
          <w:bCs/>
        </w:rPr>
      </w:pPr>
      <w:r w:rsidRPr="003A27B5">
        <w:rPr>
          <w:b/>
          <w:bCs/>
        </w:rPr>
        <w:t xml:space="preserve">United States v. </w:t>
      </w:r>
      <w:proofErr w:type="spellStart"/>
      <w:r w:rsidRPr="003A27B5">
        <w:rPr>
          <w:b/>
          <w:bCs/>
        </w:rPr>
        <w:t>Dubon</w:t>
      </w:r>
      <w:proofErr w:type="spellEnd"/>
    </w:p>
    <w:p w14:paraId="7EDE87D2" w14:textId="77777777" w:rsidR="005F55A5" w:rsidRDefault="005F55A5" w:rsidP="003A27B5">
      <w:r>
        <w:t>U.S. Court of Appeals for the Fourth Circuit</w:t>
      </w:r>
    </w:p>
    <w:p w14:paraId="3A0D775B" w14:textId="77777777" w:rsidR="005F55A5" w:rsidRDefault="005F55A5" w:rsidP="003A27B5">
      <w:r w:rsidRPr="003A27B5">
        <w:t>April 30, 2025</w:t>
      </w:r>
    </w:p>
    <w:p w14:paraId="31A89F79" w14:textId="77777777" w:rsidR="005F55A5" w:rsidRDefault="005F55A5" w:rsidP="003A27B5">
      <w:r>
        <w:t>Docket: 24-4076</w:t>
      </w:r>
    </w:p>
    <w:p w14:paraId="2CFAAE63" w14:textId="77777777" w:rsidR="005F55A5" w:rsidRDefault="005F55A5" w:rsidP="003A27B5"/>
    <w:p w14:paraId="2800E61B" w14:textId="77777777" w:rsidR="005F55A5" w:rsidRDefault="005F55A5" w:rsidP="003A27B5">
      <w:r>
        <w:t>LEO LAW Topics :</w:t>
      </w:r>
    </w:p>
    <w:p w14:paraId="458860FE" w14:textId="77777777" w:rsidR="005F55A5" w:rsidRDefault="005F55A5" w:rsidP="003A27B5"/>
    <w:p w14:paraId="1BFDB92E" w14:textId="77777777" w:rsidR="005F55A5" w:rsidRDefault="005F55A5" w:rsidP="003A27B5">
      <w:r>
        <w:t xml:space="preserve">Julio Alvarado </w:t>
      </w:r>
      <w:proofErr w:type="spellStart"/>
      <w:r>
        <w:t>Dubon</w:t>
      </w:r>
      <w:proofErr w:type="spellEnd"/>
      <w:r>
        <w:t xml:space="preserve"> moved to suppress firearms and ammunition discovered during a warrantless search of his home. The district court denied the motion, concluding that Alvarado </w:t>
      </w:r>
      <w:proofErr w:type="spellStart"/>
      <w:r>
        <w:t>Dubon</w:t>
      </w:r>
      <w:proofErr w:type="spellEnd"/>
      <w:r>
        <w:t xml:space="preserve"> voluntarily consented to the search and, even if he had not, the items were found during a valid protective sweep. The case involves officers searching for a man named </w:t>
      </w:r>
      <w:proofErr w:type="spellStart"/>
      <w:r>
        <w:t>Rolman</w:t>
      </w:r>
      <w:proofErr w:type="spellEnd"/>
      <w:r>
        <w:t xml:space="preserve"> </w:t>
      </w:r>
      <w:proofErr w:type="spellStart"/>
      <w:r>
        <w:t>Balcarcel</w:t>
      </w:r>
      <w:proofErr w:type="spellEnd"/>
      <w:r>
        <w:t xml:space="preserve">, who was reported to have weapons and potentially be planning violent acts. Alvarado </w:t>
      </w:r>
      <w:proofErr w:type="spellStart"/>
      <w:r>
        <w:t>Dubon</w:t>
      </w:r>
      <w:proofErr w:type="spellEnd"/>
      <w:r>
        <w:t xml:space="preserve"> allowed officers into his home, where they saw a handgun magazine. After a brief interaction, Alvarado </w:t>
      </w:r>
      <w:proofErr w:type="spellStart"/>
      <w:r>
        <w:t>Dubon</w:t>
      </w:r>
      <w:proofErr w:type="spellEnd"/>
      <w:r>
        <w:t xml:space="preserve"> gestured and verbally indicated consent for the officers to check the rest of the house, where they found firearms.</w:t>
      </w:r>
    </w:p>
    <w:p w14:paraId="6FB5E96F" w14:textId="77777777" w:rsidR="005F55A5" w:rsidRDefault="005F55A5" w:rsidP="003A27B5"/>
    <w:p w14:paraId="30C92B5B" w14:textId="77777777" w:rsidR="005F55A5" w:rsidRDefault="005F55A5" w:rsidP="003A27B5">
      <w:r>
        <w:t xml:space="preserve">The United States District Court for the Eastern District of Virginia denied Alvarado </w:t>
      </w:r>
      <w:proofErr w:type="spellStart"/>
      <w:r>
        <w:t>Dubon's</w:t>
      </w:r>
      <w:proofErr w:type="spellEnd"/>
      <w:r>
        <w:t xml:space="preserve"> motion to suppress the evidence obtained from the search. The court found that Alvarado </w:t>
      </w:r>
      <w:proofErr w:type="spellStart"/>
      <w:r>
        <w:t>Dubon</w:t>
      </w:r>
      <w:proofErr w:type="spellEnd"/>
      <w:r>
        <w:t xml:space="preserve"> had voluntarily consented to the search and that the search was justified as a protective sweep. Alvarado </w:t>
      </w:r>
      <w:proofErr w:type="spellStart"/>
      <w:r>
        <w:t>Dubon</w:t>
      </w:r>
      <w:proofErr w:type="spellEnd"/>
      <w:r>
        <w:t xml:space="preserve"> entered a conditional guilty plea, preserving his right to appeal the denial of his suppression motion. He was sentenced to 16 months of imprisonment.</w:t>
      </w:r>
    </w:p>
    <w:p w14:paraId="3091086B" w14:textId="77777777" w:rsidR="005F55A5" w:rsidRDefault="005F55A5" w:rsidP="003A27B5"/>
    <w:p w14:paraId="46FCB9DA" w14:textId="77777777" w:rsidR="005F55A5" w:rsidRDefault="005F55A5" w:rsidP="003A27B5">
      <w:r>
        <w:t xml:space="preserve">The United States Court of Appeals for the Fourth Circuit reviewed the case and affirmed the district court's decision. The appellate court held that the district court's finding of voluntary consent was not clearly erroneous. The court noted that Alvarado </w:t>
      </w:r>
      <w:proofErr w:type="spellStart"/>
      <w:r>
        <w:t>Dubon's</w:t>
      </w:r>
      <w:proofErr w:type="spellEnd"/>
      <w:r>
        <w:t xml:space="preserve"> actions and body language indicated consent and that the conditions under which he consented did not suggest coercion or duress. The court also concluded that Alvarado </w:t>
      </w:r>
      <w:proofErr w:type="spellStart"/>
      <w:r>
        <w:t>Dubon</w:t>
      </w:r>
      <w:proofErr w:type="spellEnd"/>
      <w:r>
        <w:t xml:space="preserve"> did not effectively revoke his consent before the rifle was found. The judgment of the district court was affirmed.</w:t>
      </w:r>
    </w:p>
    <w:p w14:paraId="6872B6E3" w14:textId="77777777" w:rsidR="005F55A5" w:rsidRDefault="005F55A5" w:rsidP="003A27B5"/>
    <w:p w14:paraId="13DF0260" w14:textId="77777777" w:rsidR="005F55A5" w:rsidRDefault="00000000" w:rsidP="003A27B5">
      <w:hyperlink r:id="rId73" w:history="1">
        <w:r w:rsidR="005F55A5" w:rsidRPr="00631A05">
          <w:rPr>
            <w:rStyle w:val="Hyperlink"/>
          </w:rPr>
          <w:t>https://cases.justia.com/federal/appellate-courts/ca4/24-4076/24-4076-2025-04-30.pdf</w:t>
        </w:r>
      </w:hyperlink>
    </w:p>
    <w:p w14:paraId="6D6AE388" w14:textId="77777777" w:rsidR="005F55A5" w:rsidRDefault="005F55A5" w:rsidP="003A27B5"/>
    <w:p w14:paraId="38A7BD43" w14:textId="77777777" w:rsidR="005F55A5" w:rsidRPr="004E404C" w:rsidRDefault="005F55A5" w:rsidP="004E404C">
      <w:pPr>
        <w:rPr>
          <w:b/>
          <w:bCs/>
        </w:rPr>
      </w:pPr>
      <w:r w:rsidRPr="004E404C">
        <w:rPr>
          <w:b/>
          <w:bCs/>
        </w:rPr>
        <w:t>US v. Dugan</w:t>
      </w:r>
    </w:p>
    <w:p w14:paraId="161479B3" w14:textId="77777777" w:rsidR="005F55A5" w:rsidRDefault="005F55A5" w:rsidP="004E404C">
      <w:r>
        <w:t>U.S. Court of Appeals for the Fourth Circuit</w:t>
      </w:r>
    </w:p>
    <w:p w14:paraId="2A8D9102" w14:textId="77777777" w:rsidR="005F55A5" w:rsidRDefault="005F55A5" w:rsidP="004E404C">
      <w:r w:rsidRPr="004E404C">
        <w:t>May 1, 2025</w:t>
      </w:r>
    </w:p>
    <w:p w14:paraId="1400D06C" w14:textId="77777777" w:rsidR="005F55A5" w:rsidRDefault="005F55A5" w:rsidP="004E404C">
      <w:r>
        <w:t>Docket: 22-4642</w:t>
      </w:r>
    </w:p>
    <w:p w14:paraId="7E4878C7" w14:textId="77777777" w:rsidR="005F55A5" w:rsidRDefault="005F55A5" w:rsidP="004E404C"/>
    <w:p w14:paraId="3D4E5750" w14:textId="77777777" w:rsidR="005F55A5" w:rsidRDefault="005F55A5" w:rsidP="004E404C">
      <w:r>
        <w:t xml:space="preserve">LEO LAW Topics: </w:t>
      </w:r>
    </w:p>
    <w:p w14:paraId="01787CFF" w14:textId="77777777" w:rsidR="005F55A5" w:rsidRDefault="005F55A5" w:rsidP="004E404C"/>
    <w:p w14:paraId="065FE974" w14:textId="77777777" w:rsidR="005F55A5" w:rsidRDefault="005F55A5" w:rsidP="004E404C">
      <w:r>
        <w:t>The case involves Raymond Dugan, who was convicted and sentenced in the Southern District of West Virginia for accessing child pornography. Dugan raised three main issues on appeal: the denial of his motion to compel discovery related to a foreign law enforcement agency's investigation, the denial of his motion to suppress evidence obtained from a search warrant, and the restitution order requiring him to pay $22,000 to five child victims.</w:t>
      </w:r>
    </w:p>
    <w:p w14:paraId="288BBE11" w14:textId="77777777" w:rsidR="005F55A5" w:rsidRDefault="005F55A5" w:rsidP="004E404C"/>
    <w:p w14:paraId="1407569F" w14:textId="77777777" w:rsidR="005F55A5" w:rsidRDefault="005F55A5" w:rsidP="004E404C">
      <w:r>
        <w:lastRenderedPageBreak/>
        <w:t>In the lower court, Dugan was convicted by a jury of accessing child pornography. He was sentenced to 54 months in prison, followed by five years of supervised release, and ordered to pay $22,000 in restitution. Dugan filed pretrial motions to compel discovery and suppress evidence, both of which were denied by the district court. The court found that the foreign agency's tip was reliable and that the search warrant was supported by probable cause. The court also ruled that the officers acted in good faith when executing the warrant.</w:t>
      </w:r>
    </w:p>
    <w:p w14:paraId="7892CE0A" w14:textId="77777777" w:rsidR="005F55A5" w:rsidRDefault="005F55A5" w:rsidP="004E404C"/>
    <w:p w14:paraId="32F747A3" w14:textId="77777777" w:rsidR="005F55A5" w:rsidRDefault="005F55A5" w:rsidP="004E404C">
      <w:r>
        <w:t>The United States Court of Appeals for the Fourth Circuit reviewed the case. The court affirmed the district court's decisions, holding that the denial of the motion to compel discovery was appropriate because Dugan's request was speculative and unsupported by evidence. The court also upheld the denial of the motion to suppress, finding that the search warrant was based on probable cause, given the deliberate steps required to access the child pornography website. Finally, the court found no abuse of discretion in the restitution order, as the district court had carefully considered the relevant factors and evidence in determining the amounts.</w:t>
      </w:r>
    </w:p>
    <w:p w14:paraId="53840CF5" w14:textId="77777777" w:rsidR="005F55A5" w:rsidRDefault="005F55A5" w:rsidP="003A27B5"/>
    <w:p w14:paraId="0BF1FD8E" w14:textId="77777777" w:rsidR="005F55A5" w:rsidRDefault="00000000" w:rsidP="003A27B5">
      <w:hyperlink r:id="rId74" w:history="1">
        <w:r w:rsidR="005F55A5" w:rsidRPr="00631A05">
          <w:rPr>
            <w:rStyle w:val="Hyperlink"/>
          </w:rPr>
          <w:t>https://cases.justia.com/federal/appellate-courts/ca4/22-4642/22-4642-2025-05-01.pdf</w:t>
        </w:r>
      </w:hyperlink>
      <w:r w:rsidR="005F55A5">
        <w:t xml:space="preserve"> </w:t>
      </w:r>
    </w:p>
    <w:p w14:paraId="5D98EF4D" w14:textId="77777777" w:rsidR="005F55A5" w:rsidRDefault="005F55A5" w:rsidP="003A27B5"/>
    <w:p w14:paraId="4F213816" w14:textId="77777777" w:rsidR="005F55A5" w:rsidRDefault="005F55A5" w:rsidP="003A27B5">
      <w:r>
        <w:t>TENTH CIRCUIT</w:t>
      </w:r>
    </w:p>
    <w:p w14:paraId="48717909" w14:textId="77777777" w:rsidR="005F55A5" w:rsidRDefault="005F55A5" w:rsidP="003A27B5"/>
    <w:p w14:paraId="443D2E54" w14:textId="77777777" w:rsidR="005F55A5" w:rsidRPr="009316E9" w:rsidRDefault="005F55A5" w:rsidP="003A27B5">
      <w:pPr>
        <w:rPr>
          <w:b/>
          <w:bCs/>
        </w:rPr>
      </w:pPr>
      <w:r w:rsidRPr="009316E9">
        <w:rPr>
          <w:b/>
          <w:bCs/>
        </w:rPr>
        <w:t>United States v. Santiago</w:t>
      </w:r>
    </w:p>
    <w:p w14:paraId="7A27211B" w14:textId="77777777" w:rsidR="005F55A5" w:rsidRDefault="005F55A5" w:rsidP="003A27B5">
      <w:r>
        <w:t>U.S. Court of Appeals for the Tenth Circuit</w:t>
      </w:r>
    </w:p>
    <w:p w14:paraId="4A2E0BC8" w14:textId="77777777" w:rsidR="005F55A5" w:rsidRDefault="005F55A5" w:rsidP="003A27B5">
      <w:r w:rsidRPr="00F63123">
        <w:t>April 30, 2025</w:t>
      </w:r>
    </w:p>
    <w:p w14:paraId="6386E4FA" w14:textId="77777777" w:rsidR="005F55A5" w:rsidRDefault="005F55A5" w:rsidP="003A27B5">
      <w:r>
        <w:t>Docket: 24-6015</w:t>
      </w:r>
    </w:p>
    <w:p w14:paraId="490B252F" w14:textId="77777777" w:rsidR="005F55A5" w:rsidRDefault="005F55A5" w:rsidP="003A27B5"/>
    <w:p w14:paraId="4B9E5829" w14:textId="77777777" w:rsidR="005F55A5" w:rsidRDefault="005F55A5" w:rsidP="003A27B5">
      <w:r>
        <w:t xml:space="preserve">LEO LAW Topics </w:t>
      </w:r>
    </w:p>
    <w:p w14:paraId="14A8FFCE" w14:textId="77777777" w:rsidR="005F55A5" w:rsidRDefault="005F55A5" w:rsidP="003A27B5"/>
    <w:p w14:paraId="326A2C52" w14:textId="77777777" w:rsidR="005F55A5" w:rsidRDefault="005F55A5" w:rsidP="003A27B5">
      <w:r>
        <w:t>Alexander William Santiago was convicted of production and possession of child pornography and sentenced to 240 months and 120 months imprisonment, respectively, to run consecutively. Santiago appealed, arguing that the district court erred in denying his motion to suppress evidence obtained from his iPhone. The iPhone was initially searched under a state search warrant, which Santiago claimed was impermissibly broad, and later under a federal search warrant that relied on the results of the state search.</w:t>
      </w:r>
    </w:p>
    <w:p w14:paraId="2E331F41" w14:textId="77777777" w:rsidR="005F55A5" w:rsidRDefault="005F55A5" w:rsidP="003A27B5"/>
    <w:p w14:paraId="7A42D5CE" w14:textId="77777777" w:rsidR="005F55A5" w:rsidRDefault="005F55A5" w:rsidP="003A27B5">
      <w:r>
        <w:t>The United States District Court for the Western District of Oklahoma denied Santiago's motion to suppress, finding that the state search warrant failed the Fourth Amendment’s particularity requirement but applied the good faith exception to the exclusionary rule. The court did not address whether there was probable cause for the federal search warrant absent the state search results. Santiago was subsequently found guilty by a jury and sentenced.</w:t>
      </w:r>
    </w:p>
    <w:p w14:paraId="71112DD4" w14:textId="77777777" w:rsidR="005F55A5" w:rsidRDefault="005F55A5" w:rsidP="003A27B5"/>
    <w:p w14:paraId="3B1810BB" w14:textId="77777777" w:rsidR="005F55A5" w:rsidRDefault="005F55A5" w:rsidP="003A27B5">
      <w:r>
        <w:t>The United States Court of Appeals for the Tenth Circuit reviewed the case. The court agreed with Santiago that the state search warrant was overbroad and violated the Fourth Amendment’s particularity requirement. The court held that the good faith exception did not apply because no reasonable officer could rely on such a warrant. Consequently, the evidence obtained from the state search should be suppressed.</w:t>
      </w:r>
    </w:p>
    <w:p w14:paraId="2546B35F" w14:textId="77777777" w:rsidR="005F55A5" w:rsidRDefault="005F55A5" w:rsidP="003A27B5"/>
    <w:p w14:paraId="245C0A65" w14:textId="77777777" w:rsidR="005F55A5" w:rsidRDefault="005F55A5" w:rsidP="003A27B5">
      <w:r>
        <w:t>The court also examined the federal search warrant, determining that without the tainted evidence from the state search, the affidavit did not establish probable cause to search Santiago’s iPhone for child pornography. Therefore, the evidence from the federal search was also suppressed.</w:t>
      </w:r>
    </w:p>
    <w:p w14:paraId="7A079815" w14:textId="77777777" w:rsidR="005F55A5" w:rsidRDefault="005F55A5" w:rsidP="003A27B5"/>
    <w:p w14:paraId="10626434" w14:textId="77777777" w:rsidR="005F55A5" w:rsidRDefault="005F55A5" w:rsidP="003A27B5">
      <w:r>
        <w:t>The Tenth Circuit reversed the district court’s denial of Santiago’s motion to suppress, vacated his conviction and sentence, and remanded the case for further proceedings consistent with its opinion.</w:t>
      </w:r>
    </w:p>
    <w:p w14:paraId="29AADB0F" w14:textId="77777777" w:rsidR="005F55A5" w:rsidRDefault="005F55A5" w:rsidP="003A27B5"/>
    <w:p w14:paraId="1AA2A2D2" w14:textId="77777777" w:rsidR="005F55A5" w:rsidRDefault="00000000" w:rsidP="003A27B5">
      <w:hyperlink r:id="rId75" w:history="1">
        <w:r w:rsidR="005F55A5" w:rsidRPr="00631A05">
          <w:rPr>
            <w:rStyle w:val="Hyperlink"/>
          </w:rPr>
          <w:t>https://cases.justia.com/federal/appellate-courts/ca10/24-6015/24-6015-2025-04-30.pdf</w:t>
        </w:r>
      </w:hyperlink>
    </w:p>
    <w:p w14:paraId="6C4D19FE" w14:textId="77777777" w:rsidR="005F55A5" w:rsidRDefault="005F55A5" w:rsidP="003A27B5"/>
    <w:p w14:paraId="64EB1EF4" w14:textId="77777777" w:rsidR="005F55A5" w:rsidRDefault="005F55A5" w:rsidP="003A27B5">
      <w:r>
        <w:t xml:space="preserve">ELEVENTH CIRCUIT </w:t>
      </w:r>
    </w:p>
    <w:p w14:paraId="2B0F763F" w14:textId="77777777" w:rsidR="005F55A5" w:rsidRDefault="005F55A5" w:rsidP="003A27B5"/>
    <w:p w14:paraId="0B380F2E" w14:textId="77777777" w:rsidR="005F55A5" w:rsidRPr="0015025B" w:rsidRDefault="005F55A5" w:rsidP="0015025B">
      <w:pPr>
        <w:rPr>
          <w:b/>
          <w:bCs/>
        </w:rPr>
      </w:pPr>
      <w:r w:rsidRPr="0015025B">
        <w:rPr>
          <w:b/>
          <w:bCs/>
        </w:rPr>
        <w:t>United States v. Rivers</w:t>
      </w:r>
    </w:p>
    <w:p w14:paraId="00AB0559" w14:textId="77777777" w:rsidR="005F55A5" w:rsidRDefault="005F55A5" w:rsidP="0015025B">
      <w:r>
        <w:t>U.S. Court of Appeals for the Eleventh Circuit</w:t>
      </w:r>
    </w:p>
    <w:p w14:paraId="3BF8CC33" w14:textId="77777777" w:rsidR="005F55A5" w:rsidRDefault="005F55A5" w:rsidP="0015025B">
      <w:r w:rsidRPr="0015025B">
        <w:t>April 25, 2025</w:t>
      </w:r>
    </w:p>
    <w:p w14:paraId="52BE8217" w14:textId="77777777" w:rsidR="005F55A5" w:rsidRDefault="005F55A5" w:rsidP="0015025B">
      <w:r>
        <w:t>Docket: 22-14159</w:t>
      </w:r>
    </w:p>
    <w:p w14:paraId="71918F2F" w14:textId="77777777" w:rsidR="005F55A5" w:rsidRDefault="005F55A5" w:rsidP="0015025B"/>
    <w:p w14:paraId="782EEE50" w14:textId="77777777" w:rsidR="005F55A5" w:rsidRDefault="005F55A5" w:rsidP="0015025B">
      <w:r>
        <w:t xml:space="preserve">LEO LAW Topics: </w:t>
      </w:r>
    </w:p>
    <w:p w14:paraId="3B797729" w14:textId="77777777" w:rsidR="005F55A5" w:rsidRDefault="005F55A5" w:rsidP="0015025B"/>
    <w:p w14:paraId="3DDD42BA" w14:textId="77777777" w:rsidR="005F55A5" w:rsidRDefault="005F55A5" w:rsidP="0015025B">
      <w:r>
        <w:t>Davion Rivers was convicted of possessing a firearm as a convicted felon and sentenced to 188 months in prison. Rivers appealed, arguing that the district court erred in denying his motions to suppress evidence and in sentencing him under the Armed Career Criminal Act (ACCA) without a jury determining whether his prior offenses occurred on different occasions.</w:t>
      </w:r>
    </w:p>
    <w:p w14:paraId="6C55A372" w14:textId="77777777" w:rsidR="005F55A5" w:rsidRDefault="005F55A5" w:rsidP="0015025B"/>
    <w:p w14:paraId="2C6C505D" w14:textId="77777777" w:rsidR="005F55A5" w:rsidRDefault="005F55A5" w:rsidP="0015025B">
      <w:r>
        <w:t xml:space="preserve">The district court denied </w:t>
      </w:r>
      <w:proofErr w:type="spellStart"/>
      <w:r>
        <w:t>Rivers's</w:t>
      </w:r>
      <w:proofErr w:type="spellEnd"/>
      <w:r>
        <w:t xml:space="preserve"> motions to suppress the firearm found on his person and a spent shotgun shell from his residence. The court found that the officers' approach to </w:t>
      </w:r>
      <w:proofErr w:type="spellStart"/>
      <w:r>
        <w:t>Rivers's</w:t>
      </w:r>
      <w:proofErr w:type="spellEnd"/>
      <w:r>
        <w:t xml:space="preserve"> residence was lawful under the knock-and-talk exception and that the search warrant for the residence was supported by probable cause. Rivers was convicted by a jury, and the district court applied the ACCA enhancement based on </w:t>
      </w:r>
      <w:proofErr w:type="spellStart"/>
      <w:r>
        <w:t>Rivers's</w:t>
      </w:r>
      <w:proofErr w:type="spellEnd"/>
      <w:r>
        <w:t xml:space="preserve"> prior drug offenses, finding that they occurred on different occasions.</w:t>
      </w:r>
    </w:p>
    <w:p w14:paraId="5253D4AE" w14:textId="77777777" w:rsidR="005F55A5" w:rsidRDefault="005F55A5" w:rsidP="0015025B"/>
    <w:p w14:paraId="7512E954" w14:textId="77777777" w:rsidR="005F55A5" w:rsidRDefault="005F55A5" w:rsidP="0015025B">
      <w:r>
        <w:t xml:space="preserve">The United States Court of Appeals for the Eleventh Circuit reviewed the case. The court affirmed </w:t>
      </w:r>
      <w:proofErr w:type="spellStart"/>
      <w:r>
        <w:t>Rivers's</w:t>
      </w:r>
      <w:proofErr w:type="spellEnd"/>
      <w:r>
        <w:t xml:space="preserve"> conviction, finding no error in the denial of the suppression motions. The court held that the officers' approach to the residence was lawful and that the search warrant was supported by probable cause.</w:t>
      </w:r>
    </w:p>
    <w:p w14:paraId="718E3EB6" w14:textId="77777777" w:rsidR="005F55A5" w:rsidRDefault="005F55A5" w:rsidP="0015025B"/>
    <w:p w14:paraId="7908CE6A" w14:textId="77777777" w:rsidR="005F55A5" w:rsidRDefault="005F55A5" w:rsidP="0015025B">
      <w:r>
        <w:t xml:space="preserve">However, the court vacated </w:t>
      </w:r>
      <w:proofErr w:type="spellStart"/>
      <w:r>
        <w:t>Rivers's</w:t>
      </w:r>
      <w:proofErr w:type="spellEnd"/>
      <w:r>
        <w:t xml:space="preserve"> sentence under the ACCA, citing the Supreme Court's decision in </w:t>
      </w:r>
      <w:proofErr w:type="spellStart"/>
      <w:r>
        <w:t>Erlinger</w:t>
      </w:r>
      <w:proofErr w:type="spellEnd"/>
      <w:r>
        <w:t xml:space="preserve"> v. United States, which requires that a jury, not a judge, must determine whether prior offenses occurred on different occasions. The court found that the district court's judicial fact-finding violated </w:t>
      </w:r>
      <w:proofErr w:type="spellStart"/>
      <w:r>
        <w:t>Rivers's</w:t>
      </w:r>
      <w:proofErr w:type="spellEnd"/>
      <w:r>
        <w:t xml:space="preserve"> constitutional rights and that the error was not harmless beyond a reasonable doubt. The case was remanded for resentencing consistent with the Supreme Court's ruling in </w:t>
      </w:r>
      <w:proofErr w:type="spellStart"/>
      <w:r>
        <w:t>Erlinger</w:t>
      </w:r>
      <w:proofErr w:type="spellEnd"/>
      <w:r>
        <w:t>.</w:t>
      </w:r>
    </w:p>
    <w:p w14:paraId="61E3B3EA" w14:textId="77777777" w:rsidR="005F55A5" w:rsidRDefault="005F55A5" w:rsidP="0015025B"/>
    <w:p w14:paraId="7779F823" w14:textId="77777777" w:rsidR="005F55A5" w:rsidRDefault="00000000" w:rsidP="0015025B">
      <w:hyperlink r:id="rId76" w:history="1">
        <w:r w:rsidR="005F55A5" w:rsidRPr="00631A05">
          <w:rPr>
            <w:rStyle w:val="Hyperlink"/>
          </w:rPr>
          <w:t>https://cases.justia.com/federal/appellate-courts/ca11/22-14159/22-14159-2025-04-25.pdf</w:t>
        </w:r>
      </w:hyperlink>
    </w:p>
    <w:p w14:paraId="1D3158A5" w14:textId="77777777" w:rsidR="005F55A5" w:rsidRDefault="005F55A5" w:rsidP="0015025B"/>
    <w:p w14:paraId="09226439" w14:textId="77777777" w:rsidR="005F55A5" w:rsidRDefault="005F55A5" w:rsidP="0015025B">
      <w:r>
        <w:t>STATE CASES</w:t>
      </w:r>
    </w:p>
    <w:p w14:paraId="076B8D9E" w14:textId="77777777" w:rsidR="005F55A5" w:rsidRDefault="005F55A5" w:rsidP="0015025B"/>
    <w:p w14:paraId="44248EA3" w14:textId="77777777" w:rsidR="005F55A5" w:rsidRPr="00FF581A" w:rsidRDefault="005F55A5" w:rsidP="00FF581A">
      <w:pPr>
        <w:rPr>
          <w:b/>
          <w:bCs/>
        </w:rPr>
      </w:pPr>
      <w:r w:rsidRPr="00FF581A">
        <w:rPr>
          <w:b/>
          <w:bCs/>
        </w:rPr>
        <w:t>Commonwealth v. McCarthy</w:t>
      </w:r>
    </w:p>
    <w:p w14:paraId="4980CB72" w14:textId="77777777" w:rsidR="005F55A5" w:rsidRDefault="005F55A5" w:rsidP="00FF581A">
      <w:r>
        <w:t>Massachusetts Supreme Judicial Court</w:t>
      </w:r>
    </w:p>
    <w:p w14:paraId="6D09B226" w14:textId="77777777" w:rsidR="005F55A5" w:rsidRDefault="005F55A5" w:rsidP="00FF581A">
      <w:r w:rsidRPr="00FF581A">
        <w:t>April 25, 2025</w:t>
      </w:r>
    </w:p>
    <w:p w14:paraId="28043E90" w14:textId="77777777" w:rsidR="005F55A5" w:rsidRDefault="005F55A5" w:rsidP="00FF581A">
      <w:r>
        <w:t>Docket: SJC-13667</w:t>
      </w:r>
    </w:p>
    <w:p w14:paraId="45E0DD60" w14:textId="77777777" w:rsidR="005F55A5" w:rsidRDefault="005F55A5" w:rsidP="00FF581A"/>
    <w:p w14:paraId="5E997527" w14:textId="77777777" w:rsidR="005F55A5" w:rsidRDefault="005F55A5" w:rsidP="00FF581A">
      <w:r>
        <w:t xml:space="preserve">LEO LAW Topics: </w:t>
      </w:r>
    </w:p>
    <w:p w14:paraId="40304BBC" w14:textId="77777777" w:rsidR="005F55A5" w:rsidRDefault="005F55A5" w:rsidP="00FF581A"/>
    <w:p w14:paraId="17D63AB9" w14:textId="77777777" w:rsidR="005F55A5" w:rsidRDefault="005F55A5" w:rsidP="00FF581A">
      <w:r>
        <w:lastRenderedPageBreak/>
        <w:t>Two detectives from the Lowell police department, while investigating a home invasion in Lowell, Massachusetts, crossed into Nashua, New Hampshire, to speak with the defendant. During the conversation, one detective suspected the defendant was deleting data from his cell phone and seized it without a warrant. The detectives then brought the phone back to Massachusetts and obtained a warrant to search it.</w:t>
      </w:r>
    </w:p>
    <w:p w14:paraId="1097935E" w14:textId="77777777" w:rsidR="005F55A5" w:rsidRDefault="005F55A5" w:rsidP="00FF581A"/>
    <w:p w14:paraId="21FD2D8E" w14:textId="77777777" w:rsidR="005F55A5" w:rsidRDefault="005F55A5" w:rsidP="00FF581A">
      <w:r>
        <w:t>In the Superior Court, the defendant moved to suppress the evidence obtained from the cell phone, arguing that the seizure was unlawful. The motion judge allowed the motion, finding that the Lowell detectives had no authority to seize the phone in New Hampshire. The Commonwealth sought an interlocutory appeal, which was allowed by a single justice of the Supreme Judicial Court for the county of Suffolk. The case was then transferred to the Supreme Judicial Court on its own initiative.</w:t>
      </w:r>
    </w:p>
    <w:p w14:paraId="08C9611A" w14:textId="77777777" w:rsidR="005F55A5" w:rsidRDefault="005F55A5" w:rsidP="00FF581A"/>
    <w:p w14:paraId="309EE4FC" w14:textId="77777777" w:rsidR="005F55A5" w:rsidRDefault="005F55A5" w:rsidP="00FF581A">
      <w:r>
        <w:t>The Supreme Judicial Court of Massachusetts reviewed the case and concluded that the Lowell detective did not have extraterritorial authority to seize the cell phone in New Hampshire. The court found that no statutory or common law authority permitted the warrantless seizure in these circumstances. The court also rejected the Commonwealth's argument that the evidence would have been inevitably discovered, as this theory was not sufficiently supported by the record. The court held that suppression of the evidence was the appropriate remedy to deter police misconduct and preserve judicial integrity. The order allowing the motion to suppress was affirmed.</w:t>
      </w:r>
    </w:p>
    <w:p w14:paraId="5AC35669" w14:textId="77777777" w:rsidR="005F55A5" w:rsidRDefault="005F55A5" w:rsidP="0015025B"/>
    <w:p w14:paraId="12D6E332" w14:textId="77777777" w:rsidR="005F55A5" w:rsidRDefault="00000000" w:rsidP="0015025B">
      <w:hyperlink r:id="rId77" w:history="1">
        <w:r w:rsidR="005F55A5" w:rsidRPr="00631A05">
          <w:rPr>
            <w:rStyle w:val="Hyperlink"/>
          </w:rPr>
          <w:t>https://cases.justia.com/massachusetts/supreme-court/2025-sjc-13667.pdf</w:t>
        </w:r>
      </w:hyperlink>
    </w:p>
    <w:p w14:paraId="58D6C1F7" w14:textId="77777777" w:rsidR="005F55A5" w:rsidRDefault="005F55A5" w:rsidP="0015025B"/>
    <w:p w14:paraId="41DC018A" w14:textId="77777777" w:rsidR="005F55A5" w:rsidRPr="00AA4E99" w:rsidRDefault="005F55A5" w:rsidP="00AA4E99">
      <w:pPr>
        <w:rPr>
          <w:b/>
          <w:bCs/>
        </w:rPr>
      </w:pPr>
      <w:r w:rsidRPr="00AA4E99">
        <w:rPr>
          <w:b/>
          <w:bCs/>
        </w:rPr>
        <w:t>In re R.W.</w:t>
      </w:r>
    </w:p>
    <w:p w14:paraId="3033D8AF" w14:textId="77777777" w:rsidR="005F55A5" w:rsidRDefault="005F55A5" w:rsidP="00AA4E99">
      <w:r>
        <w:t>District of Columbia Court of Appeals</w:t>
      </w:r>
    </w:p>
    <w:p w14:paraId="500C8B56" w14:textId="77777777" w:rsidR="005F55A5" w:rsidRDefault="005F55A5" w:rsidP="00AA4E99">
      <w:r w:rsidRPr="00AA4E99">
        <w:t>May 1, 2025</w:t>
      </w:r>
    </w:p>
    <w:p w14:paraId="0C4A5350" w14:textId="77777777" w:rsidR="005F55A5" w:rsidRDefault="005F55A5" w:rsidP="00AA4E99">
      <w:r>
        <w:t>Docket: 23-FS-0589</w:t>
      </w:r>
    </w:p>
    <w:p w14:paraId="1A6ADB36" w14:textId="77777777" w:rsidR="005F55A5" w:rsidRDefault="005F55A5" w:rsidP="00AA4E99"/>
    <w:p w14:paraId="10687479" w14:textId="77777777" w:rsidR="005F55A5" w:rsidRDefault="005F55A5" w:rsidP="00AA4E99">
      <w:r>
        <w:t xml:space="preserve">LEO LAW Topics: </w:t>
      </w:r>
    </w:p>
    <w:p w14:paraId="1248EEDF" w14:textId="77777777" w:rsidR="005F55A5" w:rsidRDefault="005F55A5" w:rsidP="00AA4E99"/>
    <w:p w14:paraId="13009B3C" w14:textId="77777777" w:rsidR="005F55A5" w:rsidRDefault="005F55A5" w:rsidP="00AA4E99">
      <w:r>
        <w:t>Around 2:00 a.m. in February 2023, Officer Clifford Vanterpool of the District of Columbia Metropolitan Police Department responded to a dispatch call about a suspicious vehicle. Upon arrival at a residential parking lot, he saw two individuals flee from a parked car, leaving its rear door open. The car then began to back out of its spot. Officer Vanterpool blocked the car's exit, exited his vehicle, drew his weapon, and ordered the driver, R.W., to put his hands up. R.W. was subsequently arrested based on evidence obtained after this encounter.</w:t>
      </w:r>
    </w:p>
    <w:p w14:paraId="19500572" w14:textId="77777777" w:rsidR="005F55A5" w:rsidRDefault="005F55A5" w:rsidP="00AA4E99"/>
    <w:p w14:paraId="2DEDA62E" w14:textId="77777777" w:rsidR="005F55A5" w:rsidRDefault="005F55A5" w:rsidP="00AA4E99">
      <w:r>
        <w:t>R.W. moved to suppress all evidence obtained after Officer Vanterpool's command, arguing that the officer lacked reasonable articulable suspicion to seize him. The Superior Court of the District of Columbia denied the motion, citing the dispatch call, the flight of the two individuals, the late hour, and R.W.'s movement of the car with the door open as justifications for the seizure. R.W. was convicted of multiple offenses and appealed the denial of his motion to suppress.</w:t>
      </w:r>
    </w:p>
    <w:p w14:paraId="110CFC4B" w14:textId="77777777" w:rsidR="005F55A5" w:rsidRDefault="005F55A5" w:rsidP="00AA4E99"/>
    <w:p w14:paraId="3A378AF5" w14:textId="77777777" w:rsidR="005F55A5" w:rsidRDefault="005F55A5" w:rsidP="00AA4E99">
      <w:r>
        <w:t>The District of Columbia Court of Appeals reviewed the case and found that the trial court made two legal errors. First, it improperly considered the radio dispatch without information about its source and reliability. Second, it wrongly imputed the flight of R.W.'s companions to him without evidence suggesting a suspicious joint venture. The appellate court concluded that the remaining factors—the late hour and the slight movement of the car—did not provide reasonable articulable suspicion of criminal activity.</w:t>
      </w:r>
    </w:p>
    <w:p w14:paraId="7FDABE4E" w14:textId="77777777" w:rsidR="005F55A5" w:rsidRDefault="005F55A5" w:rsidP="00AA4E99"/>
    <w:p w14:paraId="05C3A65C" w14:textId="77777777" w:rsidR="005F55A5" w:rsidRDefault="005F55A5" w:rsidP="00AA4E99">
      <w:r>
        <w:t>The Court of Appeals held that the exclusion of all evidence obtained after the unlawful seizure was warranted. Consequently, it vacated R.W.'s convictions and remanded the case for further proceedings.</w:t>
      </w:r>
    </w:p>
    <w:p w14:paraId="3DD1B9D0" w14:textId="77777777" w:rsidR="005F55A5" w:rsidRDefault="005F55A5" w:rsidP="0015025B"/>
    <w:p w14:paraId="31D248B7" w14:textId="77777777" w:rsidR="005F55A5" w:rsidRDefault="00000000" w:rsidP="0015025B">
      <w:hyperlink r:id="rId78" w:history="1">
        <w:r w:rsidR="005F55A5" w:rsidRPr="00631A05">
          <w:rPr>
            <w:rStyle w:val="Hyperlink"/>
          </w:rPr>
          <w:t>https://cases.justia.com/district-of-columbia/court-of-appeals/2025-23-fs-0589.pdf</w:t>
        </w:r>
      </w:hyperlink>
      <w:r w:rsidR="005F55A5">
        <w:t xml:space="preserve"> </w:t>
      </w:r>
    </w:p>
    <w:p w14:paraId="6B3C5A63" w14:textId="77777777" w:rsidR="005F55A5" w:rsidRDefault="005F55A5" w:rsidP="0015025B"/>
    <w:p w14:paraId="056473DE" w14:textId="77777777" w:rsidR="005F55A5" w:rsidRDefault="005F55A5" w:rsidP="0015025B">
      <w:r>
        <w:t>OFFICER LIABILITY &amp; USE OF FORCE</w:t>
      </w:r>
    </w:p>
    <w:p w14:paraId="79BDAE56" w14:textId="77777777" w:rsidR="005F55A5" w:rsidRDefault="005F55A5" w:rsidP="0015025B"/>
    <w:p w14:paraId="7CD61D43" w14:textId="77777777" w:rsidR="005F55A5" w:rsidRPr="00FF581A" w:rsidRDefault="005F55A5" w:rsidP="00FF581A">
      <w:pPr>
        <w:rPr>
          <w:b/>
          <w:bCs/>
        </w:rPr>
      </w:pPr>
      <w:r w:rsidRPr="00FF581A">
        <w:rPr>
          <w:b/>
          <w:bCs/>
        </w:rPr>
        <w:t>Alves v. Riverside County</w:t>
      </w:r>
    </w:p>
    <w:p w14:paraId="3D2D95A4" w14:textId="77777777" w:rsidR="005F55A5" w:rsidRDefault="005F55A5" w:rsidP="00FF581A">
      <w:r>
        <w:t>U.S. Court of Appeals for the Ninth Circuit</w:t>
      </w:r>
    </w:p>
    <w:p w14:paraId="18D289A0" w14:textId="77777777" w:rsidR="005F55A5" w:rsidRDefault="005F55A5" w:rsidP="00FF581A">
      <w:r w:rsidRPr="00FF581A">
        <w:t>April 29, 2025</w:t>
      </w:r>
    </w:p>
    <w:p w14:paraId="5FF678D1" w14:textId="77777777" w:rsidR="005F55A5" w:rsidRDefault="005F55A5" w:rsidP="00FF581A">
      <w:r>
        <w:t>Docket: 23-55532</w:t>
      </w:r>
    </w:p>
    <w:p w14:paraId="0D85E4E3" w14:textId="77777777" w:rsidR="005F55A5" w:rsidRDefault="005F55A5" w:rsidP="00FF581A"/>
    <w:p w14:paraId="64AA8EB6" w14:textId="77777777" w:rsidR="005F55A5" w:rsidRDefault="005F55A5" w:rsidP="00FF581A">
      <w:r>
        <w:t>LEO LAW Topics:</w:t>
      </w:r>
    </w:p>
    <w:p w14:paraId="7E31C96F" w14:textId="77777777" w:rsidR="005F55A5" w:rsidRDefault="005F55A5" w:rsidP="00FF581A"/>
    <w:p w14:paraId="5709A80D" w14:textId="77777777" w:rsidR="005F55A5" w:rsidRDefault="005F55A5" w:rsidP="00FF581A">
      <w:r>
        <w:t xml:space="preserve">Kevin </w:t>
      </w:r>
      <w:proofErr w:type="spellStart"/>
      <w:r>
        <w:t>Niedzialek</w:t>
      </w:r>
      <w:proofErr w:type="spellEnd"/>
      <w:r>
        <w:t xml:space="preserve"> died after being restrained by Riverside County Sheriff’s Department deputies. The deputies responded to a 911 call reporting a man having a psychotic episode. Upon arrival, they found </w:t>
      </w:r>
      <w:proofErr w:type="spellStart"/>
      <w:r>
        <w:t>Niedzialek</w:t>
      </w:r>
      <w:proofErr w:type="spellEnd"/>
      <w:r>
        <w:t xml:space="preserve"> bleeding from the head and acting erratically. After he advanced towards one of the deputies, they used a taser to subdue him and handcuffed him while he was prone. </w:t>
      </w:r>
      <w:proofErr w:type="spellStart"/>
      <w:r>
        <w:t>Niedzialek</w:t>
      </w:r>
      <w:proofErr w:type="spellEnd"/>
      <w:r>
        <w:t xml:space="preserve"> continued to struggle but eventually became unresponsive. The deputies did not move him into a recovery position or perform CPR before paramedics arrived. </w:t>
      </w:r>
      <w:proofErr w:type="spellStart"/>
      <w:r>
        <w:t>Niedzialek</w:t>
      </w:r>
      <w:proofErr w:type="spellEnd"/>
      <w:r>
        <w:t xml:space="preserve"> died the next day.</w:t>
      </w:r>
    </w:p>
    <w:p w14:paraId="2880D6F6" w14:textId="77777777" w:rsidR="005F55A5" w:rsidRDefault="005F55A5" w:rsidP="00FF581A"/>
    <w:p w14:paraId="71C365D8" w14:textId="77777777" w:rsidR="005F55A5" w:rsidRDefault="005F55A5" w:rsidP="00FF581A">
      <w:r>
        <w:t xml:space="preserve">In the United States District Court for the Central District of California, a civil jury found that the deputies did not use excessive force under the Fourth Amendment but acted negligently under California law. The jury awarded $1.5 million to </w:t>
      </w:r>
      <w:proofErr w:type="spellStart"/>
      <w:r>
        <w:t>Niedzialek’s</w:t>
      </w:r>
      <w:proofErr w:type="spellEnd"/>
      <w:r>
        <w:t xml:space="preserve"> successor-in-interest, Tracy Alves. The defendants moved for judgment as a matter of law, arguing that the jury’s mixed verdicts were irreconcilable because the legal standard for reasonableness was the same for both claims. The district court denied the motion, stating that California’s negligence standard is broader than the Fourth Amendment’s reasonableness standard.</w:t>
      </w:r>
    </w:p>
    <w:p w14:paraId="7026FE6F" w14:textId="77777777" w:rsidR="005F55A5" w:rsidRDefault="005F55A5" w:rsidP="00FF581A"/>
    <w:p w14:paraId="22FBE8FA" w14:textId="77777777" w:rsidR="005F55A5" w:rsidRDefault="005F55A5" w:rsidP="00FF581A">
      <w:r>
        <w:t xml:space="preserve">The United States Court of Appeals for the Ninth Circuit reviewed the case and affirmed the district court’s judgment. The court held that the jury’s verdicts were reconcilable because California’s “reasonable care” standard considers the totality of circumstances more broadly than the Fourth Amendment’s reasonableness standard. The jury could have found that the deputies did not use excessive force but still breached their duty of care by failing to monitor </w:t>
      </w:r>
      <w:proofErr w:type="spellStart"/>
      <w:r>
        <w:t>Niedzialek’s</w:t>
      </w:r>
      <w:proofErr w:type="spellEnd"/>
      <w:r>
        <w:t xml:space="preserve"> condition or place him in a recovery position. The court concluded that it was possible to reconcile the jury’s verdicts based on the evidence and theories presented at trial.</w:t>
      </w:r>
    </w:p>
    <w:p w14:paraId="35259404" w14:textId="77777777" w:rsidR="005F55A5" w:rsidRDefault="005F55A5" w:rsidP="0015025B"/>
    <w:p w14:paraId="7DAC2515" w14:textId="77777777" w:rsidR="005F55A5" w:rsidRDefault="00000000" w:rsidP="0015025B">
      <w:hyperlink r:id="rId79" w:history="1">
        <w:r w:rsidR="005F55A5" w:rsidRPr="00631A05">
          <w:rPr>
            <w:rStyle w:val="Hyperlink"/>
          </w:rPr>
          <w:t>https://cases.justia.com/federal/appellate-courts/ca9/23-55532/23-55532-2025-04-29.pdf</w:t>
        </w:r>
      </w:hyperlink>
    </w:p>
    <w:p w14:paraId="50178958" w14:textId="77777777" w:rsidR="005F55A5" w:rsidRDefault="005F55A5" w:rsidP="0015025B"/>
    <w:p w14:paraId="31FCD268" w14:textId="77777777" w:rsidR="005F55A5" w:rsidRDefault="005F55A5" w:rsidP="0015025B"/>
    <w:p w14:paraId="4B20A6AA" w14:textId="77777777" w:rsidR="005F55A5" w:rsidRPr="004D4338" w:rsidRDefault="005F55A5" w:rsidP="004D4338">
      <w:pPr>
        <w:rPr>
          <w:b/>
          <w:bCs/>
        </w:rPr>
      </w:pPr>
      <w:r w:rsidRPr="004D4338">
        <w:rPr>
          <w:b/>
          <w:bCs/>
        </w:rPr>
        <w:t>White v. Lucero</w:t>
      </w:r>
    </w:p>
    <w:p w14:paraId="3EA69B27" w14:textId="77777777" w:rsidR="005F55A5" w:rsidRDefault="005F55A5" w:rsidP="004D4338">
      <w:r>
        <w:t>U.S. Court of Appeals for the Tenth Circuit</w:t>
      </w:r>
    </w:p>
    <w:p w14:paraId="189B0761" w14:textId="77777777" w:rsidR="005F55A5" w:rsidRDefault="005F55A5" w:rsidP="004D4338">
      <w:r w:rsidRPr="004D4338">
        <w:t>April 28, 2025</w:t>
      </w:r>
    </w:p>
    <w:p w14:paraId="0E76D069" w14:textId="77777777" w:rsidR="005F55A5" w:rsidRDefault="005F55A5" w:rsidP="004D4338">
      <w:r>
        <w:t>Docket: 24-2035</w:t>
      </w:r>
    </w:p>
    <w:p w14:paraId="7F25FA26" w14:textId="77777777" w:rsidR="005F55A5" w:rsidRDefault="005F55A5" w:rsidP="004D4338"/>
    <w:p w14:paraId="6EFA71DF" w14:textId="77777777" w:rsidR="005F55A5" w:rsidRDefault="005F55A5" w:rsidP="004D4338">
      <w:r>
        <w:t xml:space="preserve">LEO LAW Topics: </w:t>
      </w:r>
    </w:p>
    <w:p w14:paraId="18EF71C6" w14:textId="77777777" w:rsidR="005F55A5" w:rsidRDefault="005F55A5" w:rsidP="004D4338"/>
    <w:p w14:paraId="34EC72DA" w14:textId="77777777" w:rsidR="005F55A5" w:rsidRDefault="005F55A5" w:rsidP="004D4338">
      <w:r>
        <w:lastRenderedPageBreak/>
        <w:t>Clifton White, the plaintiff, claimed that officials from the New Mexico Corrections Department unlawfully detained him beyond his release date. White argued that his sentence for violating probation was wrongfully entered and that he informed the prison officials of this error. Despite acknowledging the potential mistake, the officials continued to detain him based on a facially valid court order.</w:t>
      </w:r>
    </w:p>
    <w:p w14:paraId="6DFED854" w14:textId="77777777" w:rsidR="005F55A5" w:rsidRDefault="005F55A5" w:rsidP="004D4338"/>
    <w:p w14:paraId="64BE0520" w14:textId="77777777" w:rsidR="005F55A5" w:rsidRDefault="005F55A5" w:rsidP="004D4338">
      <w:r>
        <w:t>The United States District Court for the District of New Mexico reviewed the case and denied the prison officials' motion to dismiss, which was based on qualified immunity. The district court concluded that it was clearly established law that prison officials violate constitutional rights when they continue to imprison individuals without a lawful basis or are deliberately indifferent to such a prospect.</w:t>
      </w:r>
    </w:p>
    <w:p w14:paraId="68D78B24" w14:textId="77777777" w:rsidR="005F55A5" w:rsidRDefault="005F55A5" w:rsidP="004D4338"/>
    <w:p w14:paraId="3001E136" w14:textId="77777777" w:rsidR="005F55A5" w:rsidRDefault="005F55A5" w:rsidP="004D4338">
      <w:r>
        <w:t>The United States Court of Appeals for the Tenth Circuit reviewed the case and reversed the district court's decision. The Tenth Circuit held that the prison officials were entitled to qualified immunity. The court found that no controlling Tenth Circuit law clearly established that prison officials act unlawfully when they rely on a facially valid judicial sentencing order, even if they believe the order was made in error. The court emphasized that prison officials are not required to ignore or correct a judicial sentencing order if they suspect it is flawed. The proper recourse for a defendant who disagrees with a judicial order is to appeal through the state or federal judicial process. Thus, the Tenth Circuit concluded that the law was not clearly established, and the prison officials' conduct in this case was unconstitutional.</w:t>
      </w:r>
    </w:p>
    <w:p w14:paraId="53299521" w14:textId="77777777" w:rsidR="005F55A5" w:rsidRDefault="005F55A5" w:rsidP="0015025B"/>
    <w:p w14:paraId="7D4AFBE2" w14:textId="77777777" w:rsidR="005F55A5" w:rsidRDefault="00000000" w:rsidP="0015025B">
      <w:hyperlink r:id="rId80" w:history="1">
        <w:r w:rsidR="005F55A5" w:rsidRPr="00631A05">
          <w:rPr>
            <w:rStyle w:val="Hyperlink"/>
          </w:rPr>
          <w:t>https://cases.justia.com/federal/appellate-courts/ca10/24-2035/24-2035-2025-04-28.pdf</w:t>
        </w:r>
      </w:hyperlink>
    </w:p>
    <w:p w14:paraId="40AE18B1" w14:textId="77777777" w:rsidR="005F55A5" w:rsidRDefault="005F55A5" w:rsidP="0015025B"/>
    <w:p w14:paraId="71F6276C" w14:textId="77777777" w:rsidR="005F55A5" w:rsidRDefault="005F55A5" w:rsidP="0015025B"/>
    <w:p w14:paraId="0B53545F" w14:textId="77777777" w:rsidR="005F55A5" w:rsidRDefault="005F55A5" w:rsidP="0015025B"/>
    <w:p w14:paraId="16D876FD" w14:textId="77777777" w:rsidR="005F55A5" w:rsidRDefault="005F55A5" w:rsidP="0015025B"/>
    <w:p w14:paraId="09597D6A" w14:textId="77777777" w:rsidR="005F55A5" w:rsidRDefault="005F55A5" w:rsidP="0015025B"/>
    <w:p w14:paraId="492CF325" w14:textId="77777777" w:rsidR="005F55A5" w:rsidRDefault="005F55A5" w:rsidP="0015025B"/>
    <w:p w14:paraId="5C78AFA7" w14:textId="77777777" w:rsidR="005F55A5" w:rsidRDefault="005F55A5" w:rsidP="0015025B"/>
    <w:p w14:paraId="1CF77203" w14:textId="77777777" w:rsidR="005F55A5" w:rsidRDefault="005F55A5" w:rsidP="0015025B"/>
    <w:p w14:paraId="5BDD967C" w14:textId="77777777" w:rsidR="005F55A5" w:rsidRDefault="005F55A5" w:rsidP="0015025B"/>
    <w:p w14:paraId="5EE2F221" w14:textId="77777777" w:rsidR="005F55A5" w:rsidRDefault="005F55A5" w:rsidP="0015025B"/>
    <w:p w14:paraId="2D984D2D" w14:textId="77777777" w:rsidR="0055237C" w:rsidRDefault="0055237C">
      <w:pPr>
        <w:rPr>
          <w:rFonts w:asciiTheme="majorHAnsi" w:eastAsiaTheme="majorEastAsia" w:hAnsiTheme="majorHAnsi" w:cstheme="majorBidi"/>
          <w:color w:val="2F5496" w:themeColor="accent1" w:themeShade="BF"/>
          <w:sz w:val="32"/>
          <w:szCs w:val="32"/>
        </w:rPr>
      </w:pPr>
      <w:r>
        <w:br w:type="page"/>
      </w:r>
    </w:p>
    <w:p w14:paraId="7C70F1A4" w14:textId="6569F992" w:rsidR="005F55A5" w:rsidRDefault="005F55A5" w:rsidP="0055237C">
      <w:pPr>
        <w:pStyle w:val="Heading1"/>
      </w:pPr>
      <w:bookmarkStart w:id="22" w:name="_Toc204345151"/>
      <w:r>
        <w:lastRenderedPageBreak/>
        <w:t>BF19 9MAY2025</w:t>
      </w:r>
      <w:bookmarkEnd w:id="22"/>
    </w:p>
    <w:p w14:paraId="13F31D30" w14:textId="77777777" w:rsidR="005F55A5" w:rsidRDefault="005F55A5"/>
    <w:p w14:paraId="70B3709C" w14:textId="77777777" w:rsidR="005F55A5" w:rsidRDefault="005F55A5"/>
    <w:p w14:paraId="2EF3F706" w14:textId="77777777" w:rsidR="005F55A5" w:rsidRDefault="005F55A5"/>
    <w:p w14:paraId="0915FCC9" w14:textId="77777777" w:rsidR="0055237C" w:rsidRDefault="0055237C">
      <w:r>
        <w:br w:type="page"/>
      </w:r>
    </w:p>
    <w:p w14:paraId="2334259F" w14:textId="1C23DA1D" w:rsidR="005F55A5" w:rsidRDefault="005F55A5" w:rsidP="0055237C">
      <w:pPr>
        <w:pStyle w:val="Heading1"/>
      </w:pPr>
      <w:bookmarkStart w:id="23" w:name="_Toc204345152"/>
      <w:r>
        <w:lastRenderedPageBreak/>
        <w:t>BF</w:t>
      </w:r>
      <w:r w:rsidR="0055237C">
        <w:t xml:space="preserve">20 </w:t>
      </w:r>
      <w:r>
        <w:t>16MAY2025</w:t>
      </w:r>
      <w:bookmarkEnd w:id="23"/>
    </w:p>
    <w:p w14:paraId="22940AE6" w14:textId="77777777" w:rsidR="005F55A5" w:rsidRDefault="005F55A5"/>
    <w:p w14:paraId="2472CDA2" w14:textId="77777777" w:rsidR="005F55A5" w:rsidRDefault="005F55A5">
      <w:r>
        <w:t>SUPREME COURT</w:t>
      </w:r>
    </w:p>
    <w:p w14:paraId="63477C8B" w14:textId="77777777" w:rsidR="005F55A5" w:rsidRDefault="005F55A5" w:rsidP="00C2423D"/>
    <w:p w14:paraId="4881BF48" w14:textId="77777777" w:rsidR="005F55A5" w:rsidRPr="00384402" w:rsidRDefault="005F55A5" w:rsidP="00C2423D">
      <w:pPr>
        <w:rPr>
          <w:b/>
          <w:bCs/>
        </w:rPr>
      </w:pPr>
      <w:r w:rsidRPr="00384402">
        <w:rPr>
          <w:b/>
          <w:bCs/>
        </w:rPr>
        <w:t>Barnes v. Felix</w:t>
      </w:r>
    </w:p>
    <w:p w14:paraId="3493FE61" w14:textId="77777777" w:rsidR="005F55A5" w:rsidRDefault="005F55A5" w:rsidP="00C2423D">
      <w:r>
        <w:t>U.S. Supreme Court</w:t>
      </w:r>
    </w:p>
    <w:p w14:paraId="2C92A52F" w14:textId="77777777" w:rsidR="005F55A5" w:rsidRDefault="005F55A5" w:rsidP="00C2423D">
      <w:r w:rsidRPr="00C2423D">
        <w:t>May 15, 2025</w:t>
      </w:r>
    </w:p>
    <w:p w14:paraId="10D7BCAA" w14:textId="77777777" w:rsidR="005F55A5" w:rsidRDefault="005F55A5" w:rsidP="00C2423D">
      <w:r>
        <w:t>Docket: 23-1239</w:t>
      </w:r>
    </w:p>
    <w:p w14:paraId="3F6D8F43" w14:textId="77777777" w:rsidR="005F55A5" w:rsidRDefault="005F55A5" w:rsidP="00C2423D"/>
    <w:p w14:paraId="691DDE72" w14:textId="77777777" w:rsidR="005F55A5" w:rsidRDefault="005F55A5" w:rsidP="00C2423D">
      <w:r>
        <w:t xml:space="preserve">LEO LAW Topic: </w:t>
      </w:r>
    </w:p>
    <w:p w14:paraId="39EBA4D7" w14:textId="77777777" w:rsidR="005F55A5" w:rsidRDefault="005F55A5" w:rsidP="00C2423D"/>
    <w:p w14:paraId="201F9563" w14:textId="77777777" w:rsidR="005F55A5" w:rsidRDefault="005F55A5" w:rsidP="00C2423D">
      <w:r>
        <w:t xml:space="preserve">Roberto Felix, Jr., a law enforcement officer, stopped </w:t>
      </w:r>
      <w:proofErr w:type="spellStart"/>
      <w:r>
        <w:t>Ashtian</w:t>
      </w:r>
      <w:proofErr w:type="spellEnd"/>
      <w:r>
        <w:t xml:space="preserve"> Barnes for suspected toll violations. During the stop, Barnes began to drive away, prompting Felix to jump onto the car's doorsill and fire two shots, fatally wounding Barnes. Barnes's mother sued Felix, alleging a violation of Barnes's Fourth Amendment right against excessive force.</w:t>
      </w:r>
    </w:p>
    <w:p w14:paraId="76B2C32A" w14:textId="77777777" w:rsidR="005F55A5" w:rsidRDefault="005F55A5" w:rsidP="00C2423D"/>
    <w:p w14:paraId="42F6180C" w14:textId="77777777" w:rsidR="005F55A5" w:rsidRDefault="005F55A5" w:rsidP="00C2423D">
      <w:r>
        <w:t>The District Court granted summary judgment to Felix, applying the Fifth Circuit’s “moment-of-threat” rule, which focuses solely on whether the officer was in danger at the precise moment deadly force was used. The court found that Felix could have reasonably believed he was in danger during the two seconds he was on the doorsill of the moving car. The Court of Appeals affirmed, adhering to the same rule and limiting its analysis to the final moments before the shooting.</w:t>
      </w:r>
    </w:p>
    <w:p w14:paraId="76054C83" w14:textId="77777777" w:rsidR="005F55A5" w:rsidRDefault="005F55A5" w:rsidP="00C2423D"/>
    <w:p w14:paraId="44553AB8" w14:textId="77777777" w:rsidR="005F55A5" w:rsidRDefault="005F55A5" w:rsidP="00C2423D">
      <w:r>
        <w:t>The Supreme Court of the United States reviewed the case and held that the “moment-of-threat” rule improperly narrows the Fourth Amendment analysis. The Court emphasized that the reasonableness of police force must be assessed based on the “totality of the circumstances,” which includes events leading up to the use of force. The Court vacated the judgment of the Court of Appeals and remanded the case for further proceedings, instructing the lower courts to consider the entire context of the incident, not just the final moments.</w:t>
      </w:r>
    </w:p>
    <w:p w14:paraId="14BA8BE0" w14:textId="77777777" w:rsidR="005F55A5" w:rsidRDefault="005F55A5" w:rsidP="00C2423D"/>
    <w:p w14:paraId="5394BA7C" w14:textId="77777777" w:rsidR="005F55A5" w:rsidRDefault="00000000" w:rsidP="00C2423D">
      <w:hyperlink r:id="rId81" w:history="1">
        <w:r w:rsidR="005F55A5" w:rsidRPr="00853B27">
          <w:rPr>
            <w:rStyle w:val="Hyperlink"/>
          </w:rPr>
          <w:t>https://supreme.justia.com/cases/federal/us/605/23-1239/case.pdf</w:t>
        </w:r>
      </w:hyperlink>
      <w:r w:rsidR="005F55A5">
        <w:t xml:space="preserve"> </w:t>
      </w:r>
    </w:p>
    <w:p w14:paraId="0BC30409" w14:textId="77777777" w:rsidR="005F55A5" w:rsidRDefault="005F55A5" w:rsidP="00C2423D"/>
    <w:p w14:paraId="537E90B4" w14:textId="77777777" w:rsidR="005F55A5" w:rsidRDefault="005F55A5" w:rsidP="00C2423D">
      <w:r>
        <w:t>FOURTH CIRCUIT</w:t>
      </w:r>
    </w:p>
    <w:p w14:paraId="39823583" w14:textId="77777777" w:rsidR="005F55A5" w:rsidRDefault="005F55A5" w:rsidP="00C2423D"/>
    <w:p w14:paraId="534BC08D" w14:textId="77777777" w:rsidR="005F55A5" w:rsidRPr="001F2AC3" w:rsidRDefault="005F55A5" w:rsidP="001F2AC3">
      <w:pPr>
        <w:rPr>
          <w:b/>
          <w:bCs/>
        </w:rPr>
      </w:pPr>
      <w:r w:rsidRPr="001F2AC3">
        <w:rPr>
          <w:b/>
          <w:bCs/>
        </w:rPr>
        <w:t xml:space="preserve">United States v. </w:t>
      </w:r>
      <w:proofErr w:type="spellStart"/>
      <w:r w:rsidRPr="001F2AC3">
        <w:rPr>
          <w:b/>
          <w:bCs/>
        </w:rPr>
        <w:t>Deritis</w:t>
      </w:r>
      <w:proofErr w:type="spellEnd"/>
    </w:p>
    <w:p w14:paraId="1C26B286" w14:textId="77777777" w:rsidR="005F55A5" w:rsidRDefault="005F55A5" w:rsidP="001F2AC3">
      <w:r>
        <w:t>U.S. Court of Appeals for the Fourth Circuit</w:t>
      </w:r>
    </w:p>
    <w:p w14:paraId="139B753B" w14:textId="77777777" w:rsidR="005F55A5" w:rsidRDefault="005F55A5" w:rsidP="001F2AC3">
      <w:r w:rsidRPr="001F2AC3">
        <w:t>May 14, 2025</w:t>
      </w:r>
    </w:p>
    <w:p w14:paraId="4DED14E6" w14:textId="77777777" w:rsidR="005F55A5" w:rsidRDefault="005F55A5" w:rsidP="001F2AC3">
      <w:r>
        <w:t>Docket: 23-4150</w:t>
      </w:r>
    </w:p>
    <w:p w14:paraId="1B47ABCD" w14:textId="77777777" w:rsidR="005F55A5" w:rsidRDefault="005F55A5" w:rsidP="001F2AC3"/>
    <w:p w14:paraId="27968EB2" w14:textId="77777777" w:rsidR="005F55A5" w:rsidRDefault="005F55A5" w:rsidP="001F2AC3">
      <w:r>
        <w:t>LEO LAW Topic:</w:t>
      </w:r>
    </w:p>
    <w:p w14:paraId="55ED177B" w14:textId="77777777" w:rsidR="005F55A5" w:rsidRDefault="005F55A5" w:rsidP="001F2AC3"/>
    <w:p w14:paraId="03AABB34" w14:textId="77777777" w:rsidR="005F55A5" w:rsidRDefault="005F55A5" w:rsidP="001F2AC3">
      <w:r>
        <w:t xml:space="preserve">Vincent </w:t>
      </w:r>
      <w:proofErr w:type="spellStart"/>
      <w:r>
        <w:t>Deritis</w:t>
      </w:r>
      <w:proofErr w:type="spellEnd"/>
      <w:r>
        <w:t xml:space="preserve"> was convicted by a jury of four offenses involving child sexual abuse material. Count One involved using a minor to engage in sexually explicit conduct for producing a visual depiction, based on a video of his stepdaughter showering. Counts Two and Three involved similar charges based on photographs of his stepdaughter while she was sleeping. Count Four involved possession of child sexual abuse material. The district court sentenced him to 600 months of imprisonment and imposed a special assessment of $117,000.</w:t>
      </w:r>
    </w:p>
    <w:p w14:paraId="47DC747C" w14:textId="77777777" w:rsidR="005F55A5" w:rsidRDefault="005F55A5" w:rsidP="001F2AC3"/>
    <w:p w14:paraId="6F6D9488" w14:textId="77777777" w:rsidR="005F55A5" w:rsidRDefault="005F55A5" w:rsidP="001F2AC3">
      <w:r>
        <w:lastRenderedPageBreak/>
        <w:t xml:space="preserve">The United States District Court for the Western District of North Carolina denied </w:t>
      </w:r>
      <w:proofErr w:type="spellStart"/>
      <w:r>
        <w:t>Deritis's</w:t>
      </w:r>
      <w:proofErr w:type="spellEnd"/>
      <w:r>
        <w:t xml:space="preserve"> motion to suppress evidence obtained from his Google account, finding that the evidence was obtained from an independent source. The court also denied his Rule 29 motion for acquittal on Counts One and Two, finding substantial evidence supported the convictions. Additionally, the court excluded exculpatory testimony from </w:t>
      </w:r>
      <w:proofErr w:type="spellStart"/>
      <w:r>
        <w:t>Deritis's</w:t>
      </w:r>
      <w:proofErr w:type="spellEnd"/>
      <w:r>
        <w:t xml:space="preserve"> ex-wife, which </w:t>
      </w:r>
      <w:proofErr w:type="spellStart"/>
      <w:r>
        <w:t>Deritis</w:t>
      </w:r>
      <w:proofErr w:type="spellEnd"/>
      <w:r>
        <w:t xml:space="preserve"> argued was impermissible hearsay. The district court instructed the jury on the definition of "lascivious exhibition" using the Dost factors, which </w:t>
      </w:r>
      <w:proofErr w:type="spellStart"/>
      <w:r>
        <w:t>Deritis</w:t>
      </w:r>
      <w:proofErr w:type="spellEnd"/>
      <w:r>
        <w:t xml:space="preserve"> challenged as erroneous.</w:t>
      </w:r>
    </w:p>
    <w:p w14:paraId="59E81D4A" w14:textId="77777777" w:rsidR="005F55A5" w:rsidRDefault="005F55A5" w:rsidP="001F2AC3"/>
    <w:p w14:paraId="38B891B3" w14:textId="77777777" w:rsidR="005F55A5" w:rsidRDefault="005F55A5" w:rsidP="001F2AC3">
      <w:r>
        <w:t>The United States Court of Appeals for the Fourth Circuit reviewed the case. The court held that the district court did not err in denying the motion to suppress, since the evidence was obtained from an independent source. The court found that the jury instruction on "lascivious exhibition" was proper and consistent with precedent. The court also found substantial evidence supporting the convictions on Counts One and Two. The exclusion of the exculpatory testimony was deemed harmless error. However, the court found that the district court plainly erred by imposing a special assessment without considering the mandatory statutory factors on the record.</w:t>
      </w:r>
    </w:p>
    <w:p w14:paraId="1BBA567F" w14:textId="77777777" w:rsidR="005F55A5" w:rsidRDefault="005F55A5" w:rsidP="001F2AC3"/>
    <w:p w14:paraId="56951124" w14:textId="77777777" w:rsidR="005F55A5" w:rsidRDefault="005F55A5" w:rsidP="001F2AC3">
      <w:r>
        <w:t>The Fourth Circuit affirmed the convictions but vacated the special assessment and remanded for resentencing on that issue.</w:t>
      </w:r>
    </w:p>
    <w:p w14:paraId="2FBF651A" w14:textId="77777777" w:rsidR="005F55A5" w:rsidRDefault="005F55A5" w:rsidP="001F2AC3"/>
    <w:p w14:paraId="5C9653CF" w14:textId="77777777" w:rsidR="005F55A5" w:rsidRDefault="00000000" w:rsidP="001F2AC3">
      <w:hyperlink r:id="rId82" w:history="1">
        <w:r w:rsidR="005F55A5" w:rsidRPr="00853B27">
          <w:rPr>
            <w:rStyle w:val="Hyperlink"/>
          </w:rPr>
          <w:t>https://cases.justia.com/federal/appellate-courts/ca4/23-4150/23-4150-2025-05-14.pdf</w:t>
        </w:r>
      </w:hyperlink>
      <w:r w:rsidR="005F55A5">
        <w:t xml:space="preserve"> </w:t>
      </w:r>
    </w:p>
    <w:p w14:paraId="0E1A2357" w14:textId="77777777" w:rsidR="005F55A5" w:rsidRDefault="005F55A5" w:rsidP="00C2423D"/>
    <w:p w14:paraId="1BCA6CBE" w14:textId="77777777" w:rsidR="005F55A5" w:rsidRDefault="005F55A5" w:rsidP="00C2423D">
      <w:r>
        <w:t>SEVENTH CIRCUIT</w:t>
      </w:r>
    </w:p>
    <w:p w14:paraId="3FBA67FA" w14:textId="77777777" w:rsidR="005F55A5" w:rsidRDefault="005F55A5" w:rsidP="00384402"/>
    <w:p w14:paraId="6D33A913" w14:textId="77777777" w:rsidR="005F55A5" w:rsidRPr="00384402" w:rsidRDefault="005F55A5" w:rsidP="00384402">
      <w:pPr>
        <w:rPr>
          <w:b/>
          <w:bCs/>
        </w:rPr>
      </w:pPr>
      <w:r w:rsidRPr="00384402">
        <w:rPr>
          <w:b/>
          <w:bCs/>
        </w:rPr>
        <w:t>Nicodemus v City of South Bend</w:t>
      </w:r>
    </w:p>
    <w:p w14:paraId="71EA3423" w14:textId="77777777" w:rsidR="005F55A5" w:rsidRDefault="005F55A5" w:rsidP="00384402">
      <w:r>
        <w:t>U.S. Court of Appeals for the Seventh Circuit</w:t>
      </w:r>
    </w:p>
    <w:p w14:paraId="40DF14D5" w14:textId="77777777" w:rsidR="005F55A5" w:rsidRDefault="005F55A5" w:rsidP="00384402">
      <w:r w:rsidRPr="00384402">
        <w:t>May 15, 2025</w:t>
      </w:r>
    </w:p>
    <w:p w14:paraId="492EFB6E" w14:textId="77777777" w:rsidR="005F55A5" w:rsidRDefault="005F55A5" w:rsidP="00384402">
      <w:r>
        <w:t>Docket: 24-1099</w:t>
      </w:r>
    </w:p>
    <w:p w14:paraId="2A7092D0" w14:textId="77777777" w:rsidR="005F55A5" w:rsidRDefault="005F55A5" w:rsidP="00384402"/>
    <w:p w14:paraId="3BBD05F6" w14:textId="77777777" w:rsidR="005F55A5" w:rsidRDefault="005F55A5" w:rsidP="00384402">
      <w:r>
        <w:t>LEO LAW Topic:</w:t>
      </w:r>
    </w:p>
    <w:p w14:paraId="5D9A8462" w14:textId="77777777" w:rsidR="005F55A5" w:rsidRDefault="005F55A5" w:rsidP="00384402"/>
    <w:p w14:paraId="0BD59186" w14:textId="77777777" w:rsidR="005F55A5" w:rsidRDefault="005F55A5" w:rsidP="00384402">
      <w:r>
        <w:t>A citizen-journalist from South Bend, Indiana, challenged the constitutionality of Indiana's "buffer law," which makes it a crime to knowingly or intentionally approach a law enforcement officer within 25 feet after being ordered to stop approaching. The journalist, who records and livestreams police activity, argued that the law violated his First Amendment right to record the police in public spaces. The incident leading to the challenge occurred when the journalist was ordered by police to move back while recording a crime scene, which he complied with under threat of arrest.</w:t>
      </w:r>
    </w:p>
    <w:p w14:paraId="1B3C8711" w14:textId="77777777" w:rsidR="005F55A5" w:rsidRDefault="005F55A5" w:rsidP="00384402"/>
    <w:p w14:paraId="7C16524A" w14:textId="77777777" w:rsidR="005F55A5" w:rsidRDefault="005F55A5" w:rsidP="00384402">
      <w:r>
        <w:t>The United States District Court for the Northern District of Indiana consolidated the journalist's motion for a preliminary injunction with a trial on the merits. The district court found the buffer law constitutional, ruling that it only had an incidental effect on the public's First Amendment rights and served legitimate public safety interests. The court denied the journalist's request for an injunction and entered final judgment for the defendants.</w:t>
      </w:r>
    </w:p>
    <w:p w14:paraId="7F5FED25" w14:textId="77777777" w:rsidR="005F55A5" w:rsidRDefault="005F55A5" w:rsidP="00384402"/>
    <w:p w14:paraId="1E19A5D8" w14:textId="77777777" w:rsidR="005F55A5" w:rsidRDefault="005F55A5" w:rsidP="00384402">
      <w:r>
        <w:t xml:space="preserve">The United States Court of Appeals for the Seventh Circuit reviewed the case. The court held that Indiana's buffer law is a content-neutral regulation of the time, place, and manner of expression. It found that the law is narrowly tailored to serve significant government interests, such as officer and bystander safety and the integrity of police investigations, without burdening substantially more speech than necessary. The court also determined that the law leaves open ample alternative channels for </w:t>
      </w:r>
      <w:r>
        <w:lastRenderedPageBreak/>
        <w:t>communication, as it does not prevent individuals from recording police activity from a reasonable distance. The Seventh Circuit affirmed the district court's judgment, upholding the constitutionality of Indiana's buffer law.</w:t>
      </w:r>
    </w:p>
    <w:p w14:paraId="58FC1D9E" w14:textId="77777777" w:rsidR="005F55A5" w:rsidRDefault="005F55A5" w:rsidP="00384402"/>
    <w:p w14:paraId="5B09218B" w14:textId="77777777" w:rsidR="005F55A5" w:rsidRDefault="00000000" w:rsidP="00384402">
      <w:hyperlink r:id="rId83" w:history="1">
        <w:r w:rsidR="005F55A5" w:rsidRPr="00853B27">
          <w:rPr>
            <w:rStyle w:val="Hyperlink"/>
          </w:rPr>
          <w:t>https://cases.justia.com/federal/appellate-courts/ca7/24-1099/24-1099-2025-05-15.pdf</w:t>
        </w:r>
      </w:hyperlink>
      <w:r w:rsidR="005F55A5">
        <w:t xml:space="preserve"> </w:t>
      </w:r>
    </w:p>
    <w:p w14:paraId="0858C7F6" w14:textId="77777777" w:rsidR="005F55A5" w:rsidRDefault="005F55A5" w:rsidP="00384402"/>
    <w:p w14:paraId="50FBE283" w14:textId="77777777" w:rsidR="005F55A5" w:rsidRPr="00384402" w:rsidRDefault="005F55A5" w:rsidP="00384402">
      <w:pPr>
        <w:rPr>
          <w:b/>
          <w:bCs/>
        </w:rPr>
      </w:pPr>
      <w:r w:rsidRPr="00384402">
        <w:rPr>
          <w:b/>
          <w:bCs/>
        </w:rPr>
        <w:t>United States v Coleman</w:t>
      </w:r>
    </w:p>
    <w:p w14:paraId="6A2D93A1" w14:textId="77777777" w:rsidR="005F55A5" w:rsidRDefault="005F55A5" w:rsidP="00384402">
      <w:r>
        <w:t>U.S. Court of Appeals for the Seventh Circuit</w:t>
      </w:r>
    </w:p>
    <w:p w14:paraId="718571BC" w14:textId="77777777" w:rsidR="005F55A5" w:rsidRDefault="005F55A5" w:rsidP="00384402">
      <w:r w:rsidRPr="00384402">
        <w:t>May 15, 2025</w:t>
      </w:r>
    </w:p>
    <w:p w14:paraId="276928DE" w14:textId="77777777" w:rsidR="005F55A5" w:rsidRDefault="005F55A5" w:rsidP="00384402">
      <w:r>
        <w:t>Docket: 23-2617</w:t>
      </w:r>
    </w:p>
    <w:p w14:paraId="085191F6" w14:textId="77777777" w:rsidR="005F55A5" w:rsidRDefault="005F55A5" w:rsidP="00384402"/>
    <w:p w14:paraId="3C593E85" w14:textId="77777777" w:rsidR="005F55A5" w:rsidRDefault="005F55A5" w:rsidP="00384402">
      <w:r>
        <w:t>LEO LAW Topic</w:t>
      </w:r>
    </w:p>
    <w:p w14:paraId="46C037FA" w14:textId="77777777" w:rsidR="005F55A5" w:rsidRDefault="005F55A5" w:rsidP="00384402"/>
    <w:p w14:paraId="57304C7C" w14:textId="77777777" w:rsidR="005F55A5" w:rsidRDefault="005F55A5" w:rsidP="00384402">
      <w:r>
        <w:t>Investigators suspected Lamont Coleman of running a heroin operation from his apartment building in Gary, Indiana. They conducted fourteen controlled drug purchases using confidential informants and undercover officers. Evidence from these buys and surveillance led to a search warrant for Coleman’s apartment and a neighboring house he owned. The search uncovered drugs, money, and firearms, leading to Coleman’s conviction on most counts of the indictment.</w:t>
      </w:r>
    </w:p>
    <w:p w14:paraId="72F302A4" w14:textId="77777777" w:rsidR="005F55A5" w:rsidRDefault="005F55A5" w:rsidP="00384402"/>
    <w:p w14:paraId="6FB9465C" w14:textId="77777777" w:rsidR="005F55A5" w:rsidRDefault="005F55A5" w:rsidP="00384402">
      <w:r>
        <w:t>The United States District Court for the Northern District of Indiana held a Franks hearing and denied Coleman’s motion to suppress evidence, finding sufficient probable cause for the search warrant. At trial, the jury convicted Coleman of being a felon in possession of a firearm, conspiring to distribute heroin, and possessing heroin with intent to distribute. The jury acquitted him of some drug distribution charges and possession of cocaine base with intent to distribute. Coleman was sentenced to 240 months in prison.</w:t>
      </w:r>
    </w:p>
    <w:p w14:paraId="31CD3022" w14:textId="77777777" w:rsidR="005F55A5" w:rsidRDefault="005F55A5" w:rsidP="00384402"/>
    <w:p w14:paraId="27BC53CE" w14:textId="77777777" w:rsidR="005F55A5" w:rsidRDefault="005F55A5" w:rsidP="00384402">
      <w:r>
        <w:t>The United States Court of Appeals for the Seventh Circuit reviewed Coleman’s appeal, which included four claims. Coleman argued that the district court constructively amended his indictment by issuing generic jury instructions, the government withheld exculpatory information, the court improperly excluded an affidavit as evidence, and the court erred in considering acquitted conduct at sentencing. The Seventh Circuit affirmed the district court’s decisions on all grounds. The court found no prejudice from the alleged constructive amendment, determined that the new evidence about the surveillance recordings was not material, upheld the exclusion of Leroy Coleman’s affidavit due to its unreliability, and noted that current precedent allows the consideration of acquitted conduct at sentencing.</w:t>
      </w:r>
    </w:p>
    <w:p w14:paraId="7EE7DC4D" w14:textId="77777777" w:rsidR="005F55A5" w:rsidRDefault="005F55A5" w:rsidP="00384402"/>
    <w:p w14:paraId="1FFB6757" w14:textId="77777777" w:rsidR="005F55A5" w:rsidRDefault="00000000" w:rsidP="00384402">
      <w:hyperlink r:id="rId84" w:history="1">
        <w:r w:rsidR="005F55A5" w:rsidRPr="00853B27">
          <w:rPr>
            <w:rStyle w:val="Hyperlink"/>
          </w:rPr>
          <w:t>https://cases.justia.com/federal/appellate-courts/ca7/23-2617/23-2617-2025-05-15.pdf</w:t>
        </w:r>
      </w:hyperlink>
      <w:r w:rsidR="005F55A5">
        <w:t xml:space="preserve"> </w:t>
      </w:r>
    </w:p>
    <w:p w14:paraId="0AB847B4" w14:textId="77777777" w:rsidR="005F55A5" w:rsidRDefault="005F55A5" w:rsidP="00384402"/>
    <w:p w14:paraId="5AA388B9" w14:textId="77777777" w:rsidR="005F55A5" w:rsidRDefault="005F55A5" w:rsidP="00384402">
      <w:r>
        <w:t>TENTH CIRCUIT</w:t>
      </w:r>
    </w:p>
    <w:p w14:paraId="4EC11439" w14:textId="77777777" w:rsidR="005F55A5" w:rsidRDefault="005F55A5" w:rsidP="00384402"/>
    <w:p w14:paraId="6031A193" w14:textId="77777777" w:rsidR="005F55A5" w:rsidRPr="00384402" w:rsidRDefault="005F55A5" w:rsidP="00384402">
      <w:pPr>
        <w:rPr>
          <w:b/>
          <w:bCs/>
        </w:rPr>
      </w:pPr>
      <w:r w:rsidRPr="00384402">
        <w:rPr>
          <w:b/>
          <w:bCs/>
        </w:rPr>
        <w:t xml:space="preserve">United States  v. </w:t>
      </w:r>
      <w:proofErr w:type="spellStart"/>
      <w:r w:rsidRPr="00384402">
        <w:rPr>
          <w:b/>
          <w:bCs/>
        </w:rPr>
        <w:t>Rosenschein</w:t>
      </w:r>
      <w:proofErr w:type="spellEnd"/>
    </w:p>
    <w:p w14:paraId="6B10808E" w14:textId="77777777" w:rsidR="005F55A5" w:rsidRDefault="005F55A5" w:rsidP="00384402">
      <w:r>
        <w:t>U.S. Court of Appeals for the Tenth Circuit</w:t>
      </w:r>
    </w:p>
    <w:p w14:paraId="7320C6F6" w14:textId="77777777" w:rsidR="005F55A5" w:rsidRDefault="005F55A5" w:rsidP="00384402">
      <w:r w:rsidRPr="00384402">
        <w:t>May 12, 2025</w:t>
      </w:r>
    </w:p>
    <w:p w14:paraId="4B7DC37A" w14:textId="77777777" w:rsidR="005F55A5" w:rsidRDefault="005F55A5" w:rsidP="00384402">
      <w:r>
        <w:t>Docket: 23-2017</w:t>
      </w:r>
    </w:p>
    <w:p w14:paraId="32C0FFC1" w14:textId="77777777" w:rsidR="005F55A5" w:rsidRDefault="005F55A5" w:rsidP="00384402"/>
    <w:p w14:paraId="31206030" w14:textId="77777777" w:rsidR="005F55A5" w:rsidRDefault="005F55A5" w:rsidP="00384402">
      <w:r>
        <w:t>LEO LAW Topic:</w:t>
      </w:r>
    </w:p>
    <w:p w14:paraId="4216D972" w14:textId="77777777" w:rsidR="005F55A5" w:rsidRDefault="005F55A5" w:rsidP="00384402"/>
    <w:p w14:paraId="01A0B340" w14:textId="77777777" w:rsidR="005F55A5" w:rsidRDefault="005F55A5" w:rsidP="00384402">
      <w:r>
        <w:t xml:space="preserve">In 2016, an anonymous user uploaded child pornography images to </w:t>
      </w:r>
      <w:proofErr w:type="spellStart"/>
      <w:r>
        <w:t>Chatstep</w:t>
      </w:r>
      <w:proofErr w:type="spellEnd"/>
      <w:r>
        <w:t xml:space="preserve">, an internet chatroom service. </w:t>
      </w:r>
      <w:proofErr w:type="spellStart"/>
      <w:r>
        <w:t>Chatstep</w:t>
      </w:r>
      <w:proofErr w:type="spellEnd"/>
      <w:r>
        <w:t xml:space="preserve"> identified and reported the uploads to the National Center for Missing &amp; Exploited </w:t>
      </w:r>
      <w:r>
        <w:lastRenderedPageBreak/>
        <w:t xml:space="preserve">Children (NCMEC) using Microsoft’s PhotoDNA. The Bernalillo County Sheriff’s Office (BCSO) in New Mexico traced the IP address to Guy </w:t>
      </w:r>
      <w:proofErr w:type="spellStart"/>
      <w:r>
        <w:t>Rosenschein</w:t>
      </w:r>
      <w:proofErr w:type="spellEnd"/>
      <w:r>
        <w:t xml:space="preserve"> and obtained a warrant to search his home, uncovering approximately 21,000 images and videos of child pornography. </w:t>
      </w:r>
      <w:proofErr w:type="spellStart"/>
      <w:r>
        <w:t>Rosenschein</w:t>
      </w:r>
      <w:proofErr w:type="spellEnd"/>
      <w:r>
        <w:t xml:space="preserve"> was indicted on charges of possession and distribution of child pornography.</w:t>
      </w:r>
    </w:p>
    <w:p w14:paraId="0D0940A5" w14:textId="77777777" w:rsidR="005F55A5" w:rsidRDefault="005F55A5" w:rsidP="00384402"/>
    <w:p w14:paraId="3701BBBB" w14:textId="77777777" w:rsidR="005F55A5" w:rsidRDefault="005F55A5" w:rsidP="00384402">
      <w:r>
        <w:t xml:space="preserve">The United States District Court for the District of New Mexico denied </w:t>
      </w:r>
      <w:proofErr w:type="spellStart"/>
      <w:r>
        <w:t>Rosenschein’s</w:t>
      </w:r>
      <w:proofErr w:type="spellEnd"/>
      <w:r>
        <w:t xml:space="preserve"> pre-trial motions to suppress evidence, dismiss the case, or compel discovery of the computer programs used by Microsoft and NCMEC. </w:t>
      </w:r>
      <w:proofErr w:type="spellStart"/>
      <w:r>
        <w:t>Rosenschein</w:t>
      </w:r>
      <w:proofErr w:type="spellEnd"/>
      <w:r>
        <w:t xml:space="preserve"> pleaded guilty to one count of possession and seven counts of distribution of child pornography, reserving his right to appeal the denial of his motions.</w:t>
      </w:r>
    </w:p>
    <w:p w14:paraId="588BC658" w14:textId="77777777" w:rsidR="005F55A5" w:rsidRDefault="005F55A5" w:rsidP="00384402"/>
    <w:p w14:paraId="0544F231" w14:textId="77777777" w:rsidR="005F55A5" w:rsidRDefault="005F55A5" w:rsidP="00384402">
      <w:r>
        <w:t xml:space="preserve">The United States Court of Appeals for the Tenth Circuit reviewed the case and affirmed the district court’s denial of all three motions. The court held that </w:t>
      </w:r>
      <w:proofErr w:type="spellStart"/>
      <w:r>
        <w:t>Chatstep</w:t>
      </w:r>
      <w:proofErr w:type="spellEnd"/>
      <w:r>
        <w:t xml:space="preserve"> and Microsoft were not acting as governmental agents, so the Fourth Amendment did not apply to their conduct. Even if they were considered governmental agents, </w:t>
      </w:r>
      <w:proofErr w:type="spellStart"/>
      <w:r>
        <w:t>Rosenschein</w:t>
      </w:r>
      <w:proofErr w:type="spellEnd"/>
      <w:r>
        <w:t xml:space="preserve"> had no reasonable expectation of privacy in the images he uploaded to a public chatroom. The court also found no abuse of discretion in the district court’s denial of </w:t>
      </w:r>
      <w:proofErr w:type="spellStart"/>
      <w:r>
        <w:t>Rosenschein’s</w:t>
      </w:r>
      <w:proofErr w:type="spellEnd"/>
      <w:r>
        <w:t xml:space="preserve"> motion to compel discovery of NCMEC’s reporting system, since he had the opportunity to access the information through witness examination. Lastly, the court upheld the district court’s refusal to require expert reports for the government’s witnesses before the suppression hearing, since Rule 16(a)(1)(G) does not apply to suppression hearings.</w:t>
      </w:r>
    </w:p>
    <w:p w14:paraId="410BFB92" w14:textId="77777777" w:rsidR="005F55A5" w:rsidRDefault="005F55A5" w:rsidP="00384402"/>
    <w:p w14:paraId="03BEEB9B" w14:textId="77777777" w:rsidR="005F55A5" w:rsidRDefault="00000000" w:rsidP="00384402">
      <w:hyperlink r:id="rId85" w:history="1">
        <w:r w:rsidR="005F55A5" w:rsidRPr="00853B27">
          <w:rPr>
            <w:rStyle w:val="Hyperlink"/>
          </w:rPr>
          <w:t>https://cases.justia.com/federal/appellate-courts/ca10/23-2017/23-2017-2025-05-12.pdf</w:t>
        </w:r>
      </w:hyperlink>
      <w:r w:rsidR="005F55A5">
        <w:t xml:space="preserve"> </w:t>
      </w:r>
    </w:p>
    <w:p w14:paraId="4E614B6F" w14:textId="77777777" w:rsidR="005F55A5" w:rsidRDefault="005F55A5" w:rsidP="00384402"/>
    <w:p w14:paraId="0597CF06" w14:textId="77777777" w:rsidR="005F55A5" w:rsidRDefault="005F55A5" w:rsidP="00384402">
      <w:r>
        <w:t>STATE CASES</w:t>
      </w:r>
    </w:p>
    <w:p w14:paraId="2BEDC9A9" w14:textId="77777777" w:rsidR="005F55A5" w:rsidRDefault="005F55A5" w:rsidP="00384402"/>
    <w:p w14:paraId="5C5E1FE0" w14:textId="77777777" w:rsidR="005F55A5" w:rsidRPr="00E379DF" w:rsidRDefault="005F55A5" w:rsidP="00E379DF">
      <w:pPr>
        <w:rPr>
          <w:b/>
          <w:bCs/>
        </w:rPr>
      </w:pPr>
      <w:r w:rsidRPr="00E379DF">
        <w:rPr>
          <w:b/>
          <w:bCs/>
        </w:rPr>
        <w:t>City of Wenatchee v. Stearns</w:t>
      </w:r>
    </w:p>
    <w:p w14:paraId="21F9B928" w14:textId="77777777" w:rsidR="005F55A5" w:rsidRDefault="005F55A5" w:rsidP="00E379DF">
      <w:r>
        <w:t>Washington Supreme Court</w:t>
      </w:r>
    </w:p>
    <w:p w14:paraId="0440F2C6" w14:textId="77777777" w:rsidR="005F55A5" w:rsidRDefault="005F55A5" w:rsidP="00E379DF">
      <w:r>
        <w:t>May 15, 2025</w:t>
      </w:r>
    </w:p>
    <w:p w14:paraId="4AAE5518" w14:textId="77777777" w:rsidR="005F55A5" w:rsidRDefault="005F55A5" w:rsidP="00E379DF"/>
    <w:p w14:paraId="1D035848" w14:textId="77777777" w:rsidR="005F55A5" w:rsidRDefault="005F55A5" w:rsidP="00E379DF">
      <w:r>
        <w:t>LEO LAW Topic:</w:t>
      </w:r>
    </w:p>
    <w:p w14:paraId="245E7E7A" w14:textId="77777777" w:rsidR="005F55A5" w:rsidRDefault="005F55A5" w:rsidP="00E379DF"/>
    <w:p w14:paraId="5826CA43" w14:textId="77777777" w:rsidR="005F55A5" w:rsidRDefault="005F55A5" w:rsidP="00E379DF">
      <w:r>
        <w:t xml:space="preserve">Frank Edward Stearns was stopped by police on suspicion of driving under the influence (DUI) after a 911 caller reported that he appeared drunk and was staggering in a parking lot. The caller described Stearns and his vehicle in detail. Officer Natalie </w:t>
      </w:r>
      <w:proofErr w:type="spellStart"/>
      <w:r>
        <w:t>BrinJones</w:t>
      </w:r>
      <w:proofErr w:type="spellEnd"/>
      <w:r>
        <w:t xml:space="preserve"> responded to the call, observed Stearns driving erratically, and eventually stopped him. Stearns exhibited signs of intoxication, and subsequent breath tests confirmed his blood alcohol content was over three times the legal limit.</w:t>
      </w:r>
    </w:p>
    <w:p w14:paraId="632A522A" w14:textId="77777777" w:rsidR="005F55A5" w:rsidRDefault="005F55A5" w:rsidP="00E379DF"/>
    <w:p w14:paraId="699F0FB0" w14:textId="77777777" w:rsidR="005F55A5" w:rsidRDefault="005F55A5" w:rsidP="00E379DF">
      <w:r>
        <w:t>Stearns was charged with DUI, failure to obey a police officer, operating a vehicle without a required interlock device, and driving with a suspended license. He moved to suppress evidence from the stop, arguing it was not supported by reasonable suspicion. The district court denied the motion, finding reasonable suspicion for the stop. Stearns was convicted on all charges except driving with a suspended license. On appeal, the superior court reversed the convictions, ruling the stop was unlawful due to lack of reasonable suspicion. The Court of Appeals affirmed the superior court's decision.</w:t>
      </w:r>
    </w:p>
    <w:p w14:paraId="1629CB80" w14:textId="77777777" w:rsidR="005F55A5" w:rsidRDefault="005F55A5" w:rsidP="00E379DF"/>
    <w:p w14:paraId="5C70AAF1" w14:textId="77777777" w:rsidR="005F55A5" w:rsidRDefault="005F55A5" w:rsidP="00E379DF">
      <w:r>
        <w:t xml:space="preserve">The Supreme Court of the State of Washington reviewed the case and held that the stop was lawful. The court found the 911 call reliable because it was a contemporaneous eyewitness report to the emergency line, and the officer's observations corroborated the caller's report. The court concluded that the caller's description of Stearns's behavior, combined with the officer's observations, provided a sufficient factual </w:t>
      </w:r>
      <w:r>
        <w:lastRenderedPageBreak/>
        <w:t>basis for reasonable suspicion of DUI. The Supreme Court reversed the Court of Appeals and reinstated Stearns's convictions.</w:t>
      </w:r>
    </w:p>
    <w:p w14:paraId="695AB74A" w14:textId="77777777" w:rsidR="005F55A5" w:rsidRDefault="005F55A5" w:rsidP="00E379DF"/>
    <w:p w14:paraId="5836869F" w14:textId="77777777" w:rsidR="005F55A5" w:rsidRDefault="00000000" w:rsidP="00E379DF">
      <w:hyperlink r:id="rId86" w:history="1">
        <w:r w:rsidR="005F55A5" w:rsidRPr="00853B27">
          <w:rPr>
            <w:rStyle w:val="Hyperlink"/>
          </w:rPr>
          <w:t>https://cases.justia.com/washington/supreme-court/2025-102-680-3.pdf</w:t>
        </w:r>
      </w:hyperlink>
      <w:r w:rsidR="005F55A5">
        <w:t xml:space="preserve"> </w:t>
      </w:r>
    </w:p>
    <w:p w14:paraId="3ED75B74" w14:textId="77777777" w:rsidR="005F55A5" w:rsidRDefault="005F55A5" w:rsidP="00384402"/>
    <w:p w14:paraId="66DC34E0" w14:textId="77777777" w:rsidR="005F55A5" w:rsidRPr="001F2AC3" w:rsidRDefault="005F55A5" w:rsidP="001F2AC3">
      <w:pPr>
        <w:rPr>
          <w:b/>
          <w:bCs/>
        </w:rPr>
      </w:pPr>
      <w:r w:rsidRPr="001F2AC3">
        <w:rPr>
          <w:b/>
          <w:bCs/>
        </w:rPr>
        <w:t>Carter v. State</w:t>
      </w:r>
    </w:p>
    <w:p w14:paraId="28E55702" w14:textId="77777777" w:rsidR="005F55A5" w:rsidRDefault="005F55A5" w:rsidP="001F2AC3">
      <w:r>
        <w:t>Utah Supreme Court</w:t>
      </w:r>
    </w:p>
    <w:p w14:paraId="0147B535" w14:textId="77777777" w:rsidR="005F55A5" w:rsidRDefault="005F55A5" w:rsidP="001F2AC3">
      <w:r w:rsidRPr="001F2AC3">
        <w:t>May 15, 2025</w:t>
      </w:r>
    </w:p>
    <w:p w14:paraId="36FF5EB0" w14:textId="77777777" w:rsidR="005F55A5" w:rsidRDefault="005F55A5" w:rsidP="001F2AC3"/>
    <w:p w14:paraId="7DE054C3" w14:textId="77777777" w:rsidR="005F55A5" w:rsidRDefault="005F55A5" w:rsidP="001F2AC3">
      <w:r>
        <w:t>LEO LAW Topic</w:t>
      </w:r>
    </w:p>
    <w:p w14:paraId="2220A571" w14:textId="77777777" w:rsidR="005F55A5" w:rsidRDefault="005F55A5" w:rsidP="001F2AC3"/>
    <w:p w14:paraId="5977A968" w14:textId="77777777" w:rsidR="005F55A5" w:rsidRDefault="005F55A5" w:rsidP="001F2AC3">
      <w:r>
        <w:t xml:space="preserve">In 1985, Douglas Carter was convicted and sentenced to death for the murder of Eva Olesen in Provo, Utah. There was no physical evidence linking Carter to the crime scene, but he signed a confession, and two witnesses, Epifanio and Lucia Tovar, provided testimony corroborating aspects of his confession. Decades later, the </w:t>
      </w:r>
      <w:proofErr w:type="spellStart"/>
      <w:r>
        <w:t>Tovars</w:t>
      </w:r>
      <w:proofErr w:type="spellEnd"/>
      <w:r>
        <w:t xml:space="preserve"> signed declarations stating that the police had threatened them, pressured them to make untrue statements, and instructed them to lie at Carter’s trial about financial support they had received from the police. Based on these revelations, Carter petitioned for postconviction relief.</w:t>
      </w:r>
    </w:p>
    <w:p w14:paraId="5EAACDF3" w14:textId="77777777" w:rsidR="005F55A5" w:rsidRDefault="005F55A5" w:rsidP="001F2AC3"/>
    <w:p w14:paraId="59ABD4F1" w14:textId="77777777" w:rsidR="005F55A5" w:rsidRDefault="005F55A5" w:rsidP="001F2AC3">
      <w:r>
        <w:t xml:space="preserve">The Fourth Judicial District Court held an evidentiary hearing and found that Carter’s trial and sentencing were tainted by serious misconduct by the lead prosecutor, the lead investigator, and another police officer. The court found that the police had suborned perjury, threatened the </w:t>
      </w:r>
      <w:proofErr w:type="spellStart"/>
      <w:r>
        <w:t>Tovars</w:t>
      </w:r>
      <w:proofErr w:type="spellEnd"/>
      <w:r>
        <w:t xml:space="preserve"> with deportation and separation from their son, and provided them with financial assistance, which they were instructed to lie about. The prosecutor did not disclose this information to the defense or correct the false testimony at trial.</w:t>
      </w:r>
    </w:p>
    <w:p w14:paraId="30151072" w14:textId="77777777" w:rsidR="005F55A5" w:rsidRDefault="005F55A5" w:rsidP="001F2AC3"/>
    <w:p w14:paraId="3324B8A9" w14:textId="77777777" w:rsidR="005F55A5" w:rsidRDefault="005F55A5" w:rsidP="001F2AC3">
      <w:r>
        <w:t>The Utah Supreme Court reviewed the case and agreed with the lower court’s findings. The court concluded that the State had violated Carter’s constitutional right to due process by suppressing evidence favorable to Carter and by failing to correct false testimony. The court determined that these violations prejudiced Carter at both the guilt and sentencing stages of his trial. The court affirmed the lower court’s decision to grant Carter’s petition for postconviction relief, vacate his conviction and sentence, and order a new trial.</w:t>
      </w:r>
    </w:p>
    <w:p w14:paraId="22CCFDAB" w14:textId="77777777" w:rsidR="005F55A5" w:rsidRDefault="005F55A5" w:rsidP="00384402"/>
    <w:p w14:paraId="2D2C4D88" w14:textId="77777777" w:rsidR="005F55A5" w:rsidRDefault="00000000" w:rsidP="00384402">
      <w:hyperlink r:id="rId87" w:history="1">
        <w:r w:rsidR="005F55A5" w:rsidRPr="00853B27">
          <w:rPr>
            <w:rStyle w:val="Hyperlink"/>
          </w:rPr>
          <w:t>https://cases.justia.com/utah/supreme-court/2025-20221116.pdf</w:t>
        </w:r>
      </w:hyperlink>
      <w:r w:rsidR="005F55A5">
        <w:t xml:space="preserve"> </w:t>
      </w:r>
    </w:p>
    <w:p w14:paraId="17A72E07" w14:textId="77777777" w:rsidR="005F55A5" w:rsidRDefault="005F55A5" w:rsidP="00384402"/>
    <w:p w14:paraId="039D914C" w14:textId="77777777" w:rsidR="005F55A5" w:rsidRPr="00E379DF" w:rsidRDefault="005F55A5" w:rsidP="00E379DF">
      <w:pPr>
        <w:rPr>
          <w:b/>
          <w:bCs/>
        </w:rPr>
      </w:pPr>
      <w:r w:rsidRPr="00E379DF">
        <w:rPr>
          <w:b/>
          <w:bCs/>
        </w:rPr>
        <w:t>Texas v. Rodriguez</w:t>
      </w:r>
    </w:p>
    <w:p w14:paraId="4EDBC06A" w14:textId="77777777" w:rsidR="005F55A5" w:rsidRDefault="005F55A5" w:rsidP="00E379DF">
      <w:r>
        <w:t>Texas Court of Criminal Appeals</w:t>
      </w:r>
    </w:p>
    <w:p w14:paraId="5F717800" w14:textId="77777777" w:rsidR="005F55A5" w:rsidRDefault="005F55A5" w:rsidP="00E379DF">
      <w:r w:rsidRPr="00E379DF">
        <w:t>May 14, 2025</w:t>
      </w:r>
    </w:p>
    <w:p w14:paraId="1F157B82" w14:textId="77777777" w:rsidR="005F55A5" w:rsidRDefault="005F55A5" w:rsidP="00E379DF">
      <w:r>
        <w:t>Docket: PD-0377-24</w:t>
      </w:r>
    </w:p>
    <w:p w14:paraId="162FE619" w14:textId="77777777" w:rsidR="005F55A5" w:rsidRDefault="005F55A5" w:rsidP="00E379DF"/>
    <w:p w14:paraId="469B0594" w14:textId="77777777" w:rsidR="005F55A5" w:rsidRDefault="005F55A5" w:rsidP="00E379DF">
      <w:r>
        <w:t>LEO LAW Topic:</w:t>
      </w:r>
    </w:p>
    <w:p w14:paraId="4431D6F5" w14:textId="77777777" w:rsidR="005F55A5" w:rsidRDefault="005F55A5" w:rsidP="00E379DF"/>
    <w:p w14:paraId="471046D3" w14:textId="77777777" w:rsidR="005F55A5" w:rsidRDefault="005F55A5" w:rsidP="00E379DF">
      <w:r>
        <w:t xml:space="preserve">A domestic violence incident involving Jeremiah Gonzalez and his girlfriend led to the girlfriend reporting the incident to the San Antonio Police Department (SAPD). Gonzalez, an SAPD officer, confronted and assaulted his girlfriend again after learning about the report. The girlfriend reported the assault and the leak of her initial report. Detective Aisha Jackson obtained a warrant for Gonzalez’s phone, revealing incriminating messages and a payment to a number belonging to Gonzalez’s friend, Erik Rodriguez, also an SAPD officer. Jackson then obtained a warrant to seize Rodriguez’s cell phone, which he voluntarily </w:t>
      </w:r>
      <w:r>
        <w:lastRenderedPageBreak/>
        <w:t>handed over. Rodriguez consented to a search, leading to further incriminating evidence and additional warrants.</w:t>
      </w:r>
    </w:p>
    <w:p w14:paraId="5679F3FA" w14:textId="77777777" w:rsidR="005F55A5" w:rsidRDefault="005F55A5" w:rsidP="00E379DF"/>
    <w:p w14:paraId="1F91AA2B" w14:textId="77777777" w:rsidR="005F55A5" w:rsidRDefault="005F55A5" w:rsidP="00E379DF">
      <w:r>
        <w:t>The trial court held an evidentiary hearing and granted Rodriguez’s motion to suppress the evidence, finding the initial warrant lacked probable cause and rejecting the State’s arguments that the evidence was legally obtained. The Fourth Court of Appeals affirmed the trial court’s decision, deferring to its conclusion that the plain view doctrine did not validate the seizure of Rodriguez’s cell phone.</w:t>
      </w:r>
    </w:p>
    <w:p w14:paraId="323A0020" w14:textId="77777777" w:rsidR="005F55A5" w:rsidRDefault="005F55A5" w:rsidP="00E379DF"/>
    <w:p w14:paraId="7623908E" w14:textId="77777777" w:rsidR="005F55A5" w:rsidRDefault="005F55A5" w:rsidP="00E379DF">
      <w:r>
        <w:t>The Court of Criminal Appeals of Texas reviewed the case and concluded that the court of appeals applied the wrong standard of review. The court held that the plain view doctrine validated the seizure of Rodriguez’s cell phone. The court determined that Detective Jackson had probable cause to associate the phone with criminal activity and that the seizure was justified under the plain view doctrine. Consequently, the court reversed the judgment of the court of appeals and remanded the case to the trial court for further proceedings.</w:t>
      </w:r>
    </w:p>
    <w:p w14:paraId="4D6D9BFC" w14:textId="77777777" w:rsidR="005F55A5" w:rsidRDefault="005F55A5" w:rsidP="00E379DF"/>
    <w:p w14:paraId="0105EAE4" w14:textId="77777777" w:rsidR="005F55A5" w:rsidRDefault="00000000" w:rsidP="00E379DF">
      <w:hyperlink r:id="rId88" w:history="1">
        <w:r w:rsidR="005F55A5" w:rsidRPr="00853B27">
          <w:rPr>
            <w:rStyle w:val="Hyperlink"/>
          </w:rPr>
          <w:t>https://cases.justia.com/texas/court-of-criminal-appeals/2025-pd-0377-24-0.pdf</w:t>
        </w:r>
      </w:hyperlink>
      <w:r w:rsidR="005F55A5">
        <w:t xml:space="preserve"> </w:t>
      </w:r>
    </w:p>
    <w:p w14:paraId="5B10E639" w14:textId="77777777" w:rsidR="005F55A5" w:rsidRDefault="005F55A5" w:rsidP="00384402"/>
    <w:p w14:paraId="325CF7CB" w14:textId="77777777" w:rsidR="005F55A5" w:rsidRDefault="005F55A5" w:rsidP="00384402">
      <w:r>
        <w:t>OFFICER LIABILITY AND USE OF FORCE</w:t>
      </w:r>
    </w:p>
    <w:p w14:paraId="339AF8F2" w14:textId="77777777" w:rsidR="005F55A5" w:rsidRDefault="005F55A5" w:rsidP="00384402"/>
    <w:p w14:paraId="5B4D195B" w14:textId="77777777" w:rsidR="005F55A5" w:rsidRPr="00603CE3" w:rsidRDefault="005F55A5" w:rsidP="00603CE3">
      <w:pPr>
        <w:rPr>
          <w:b/>
          <w:bCs/>
        </w:rPr>
      </w:pPr>
      <w:r w:rsidRPr="00603CE3">
        <w:rPr>
          <w:b/>
          <w:bCs/>
        </w:rPr>
        <w:t>Ortiz v. Wagstaff</w:t>
      </w:r>
    </w:p>
    <w:p w14:paraId="37D28FCD" w14:textId="77777777" w:rsidR="005F55A5" w:rsidRDefault="005F55A5" w:rsidP="00603CE3">
      <w:r>
        <w:t>U.S. Court of Appeals for the Second Circuit</w:t>
      </w:r>
    </w:p>
    <w:p w14:paraId="23E379DA" w14:textId="77777777" w:rsidR="005F55A5" w:rsidRDefault="005F55A5" w:rsidP="00603CE3">
      <w:r w:rsidRPr="00603CE3">
        <w:t>May 9, 2025</w:t>
      </w:r>
    </w:p>
    <w:p w14:paraId="68C65385" w14:textId="77777777" w:rsidR="005F55A5" w:rsidRDefault="005F55A5" w:rsidP="00603CE3">
      <w:r>
        <w:t>Docket: 23-0352</w:t>
      </w:r>
    </w:p>
    <w:p w14:paraId="1B7EFF6B" w14:textId="77777777" w:rsidR="005F55A5" w:rsidRDefault="005F55A5" w:rsidP="00603CE3"/>
    <w:p w14:paraId="72196723" w14:textId="77777777" w:rsidR="005F55A5" w:rsidRDefault="005F55A5" w:rsidP="00603CE3">
      <w:r>
        <w:t xml:space="preserve">LEO LAW Topic: </w:t>
      </w:r>
    </w:p>
    <w:p w14:paraId="53969D8E" w14:textId="77777777" w:rsidR="005F55A5" w:rsidRDefault="005F55A5" w:rsidP="00603CE3"/>
    <w:p w14:paraId="54272388" w14:textId="77777777" w:rsidR="005F55A5" w:rsidRDefault="005F55A5" w:rsidP="00603CE3">
      <w:r>
        <w:t xml:space="preserve">In this case, the plaintiff, Josue Ortiz, claimed that Detective Mark </w:t>
      </w:r>
      <w:proofErr w:type="spellStart"/>
      <w:r>
        <w:t>Stambach</w:t>
      </w:r>
      <w:proofErr w:type="spellEnd"/>
      <w:r>
        <w:t xml:space="preserve"> fabricated and coerced a confession from him regarding a double homicide in 2004. Ortiz, who suffered from severe mental illness, was subsequently charged and convicted based on this false confession. In 2012, a reinvestigation revealed Ortiz's innocence, leading to the conviction of three other individuals for the murders. Ortiz's conviction was vacated, and he was released in 2014 after over a decade of wrongful imprisonment. A jury found Detective </w:t>
      </w:r>
      <w:proofErr w:type="spellStart"/>
      <w:r>
        <w:t>Stambach</w:t>
      </w:r>
      <w:proofErr w:type="spellEnd"/>
      <w:r>
        <w:t xml:space="preserve"> liable for malicious prosecution, fabrication of evidence, and violating Ortiz’s right against self-incrimination, awarding Ortiz $5 million in compensatory damages and $1.5 million in punitive damages.</w:t>
      </w:r>
    </w:p>
    <w:p w14:paraId="7C8AF52A" w14:textId="77777777" w:rsidR="005F55A5" w:rsidRDefault="005F55A5" w:rsidP="00603CE3"/>
    <w:p w14:paraId="79EC4783" w14:textId="77777777" w:rsidR="005F55A5" w:rsidRDefault="005F55A5" w:rsidP="00603CE3">
      <w:r>
        <w:t xml:space="preserve">The United States District Court for the Western District of New York denied Detective </w:t>
      </w:r>
      <w:proofErr w:type="spellStart"/>
      <w:r>
        <w:t>Stambach’s</w:t>
      </w:r>
      <w:proofErr w:type="spellEnd"/>
      <w:r>
        <w:t xml:space="preserve"> post-trial motions for judgment as a matter of law, a new trial, and remittitur. </w:t>
      </w:r>
      <w:proofErr w:type="spellStart"/>
      <w:r>
        <w:t>Stambach</w:t>
      </w:r>
      <w:proofErr w:type="spellEnd"/>
      <w:r>
        <w:t xml:space="preserve"> argued that there was insufficient evidence for the jury to find in favor of Ortiz on any of the claims and that the damages awarded were excessive.</w:t>
      </w:r>
    </w:p>
    <w:p w14:paraId="78806525" w14:textId="77777777" w:rsidR="005F55A5" w:rsidRDefault="005F55A5" w:rsidP="00603CE3"/>
    <w:p w14:paraId="70B546AE" w14:textId="77777777" w:rsidR="005F55A5" w:rsidRDefault="005F55A5" w:rsidP="00603CE3">
      <w:r>
        <w:t xml:space="preserve">The United States Court of Appeals for the Second Circuit reviewed the case. The court concluded that sufficient evidence supported the jury’s findings on all three causes of action. The court noted that the jury could reasonably infer from the circumstantial evidence that Detective </w:t>
      </w:r>
      <w:proofErr w:type="spellStart"/>
      <w:r>
        <w:t>Stambach</w:t>
      </w:r>
      <w:proofErr w:type="spellEnd"/>
      <w:r>
        <w:t xml:space="preserve"> fabricated the confession and acted in bad faith. The court also found that the jury’s award of compensatory and punitive damages was justified based on the evidence presented at trial. Consequently, the Second Circuit affirmed the judgment of the district court, upholding the jury’s verdict and the damages awarded to Ortiz.</w:t>
      </w:r>
    </w:p>
    <w:p w14:paraId="7565865B" w14:textId="77777777" w:rsidR="005F55A5" w:rsidRDefault="005F55A5" w:rsidP="00384402"/>
    <w:p w14:paraId="52E048B8" w14:textId="77777777" w:rsidR="005F55A5" w:rsidRDefault="00000000" w:rsidP="00384402">
      <w:hyperlink r:id="rId89" w:history="1">
        <w:r w:rsidR="005F55A5" w:rsidRPr="00853B27">
          <w:rPr>
            <w:rStyle w:val="Hyperlink"/>
          </w:rPr>
          <w:t>https://cases.justia.com/federal/appellate-courts/ca2/23-0352/23-0352-2025-05-09.pdf</w:t>
        </w:r>
      </w:hyperlink>
      <w:r w:rsidR="005F55A5">
        <w:t xml:space="preserve"> </w:t>
      </w:r>
    </w:p>
    <w:p w14:paraId="015297D5" w14:textId="77777777" w:rsidR="005F55A5" w:rsidRDefault="005F55A5" w:rsidP="00384402"/>
    <w:p w14:paraId="589789D0" w14:textId="77777777" w:rsidR="005F55A5" w:rsidRPr="00DC7317" w:rsidRDefault="005F55A5" w:rsidP="00DC7317">
      <w:pPr>
        <w:rPr>
          <w:b/>
          <w:bCs/>
        </w:rPr>
      </w:pPr>
      <w:r w:rsidRPr="00DC7317">
        <w:rPr>
          <w:b/>
          <w:bCs/>
        </w:rPr>
        <w:t>Hart v. City of Grand Rapids, Mich.</w:t>
      </w:r>
    </w:p>
    <w:p w14:paraId="488EDCAF" w14:textId="77777777" w:rsidR="005F55A5" w:rsidRDefault="005F55A5" w:rsidP="00DC7317">
      <w:r>
        <w:t>U.S. Court of Appeals for the Sixth Circuit</w:t>
      </w:r>
    </w:p>
    <w:p w14:paraId="2BB50F00" w14:textId="77777777" w:rsidR="005F55A5" w:rsidRDefault="005F55A5" w:rsidP="00DC7317">
      <w:r w:rsidRPr="00DC7317">
        <w:t>May 15, 2025</w:t>
      </w:r>
    </w:p>
    <w:p w14:paraId="5C0D3C47" w14:textId="77777777" w:rsidR="005F55A5" w:rsidRDefault="005F55A5" w:rsidP="00DC7317">
      <w:r>
        <w:t>Docket: 23-1382</w:t>
      </w:r>
    </w:p>
    <w:p w14:paraId="02CE625D" w14:textId="77777777" w:rsidR="005F55A5" w:rsidRDefault="005F55A5" w:rsidP="00DC7317"/>
    <w:p w14:paraId="42A032D9" w14:textId="77777777" w:rsidR="005F55A5" w:rsidRDefault="005F55A5" w:rsidP="00DC7317">
      <w:r>
        <w:t>LEO LAW Topics:</w:t>
      </w:r>
    </w:p>
    <w:p w14:paraId="16CB76FE" w14:textId="77777777" w:rsidR="005F55A5" w:rsidRDefault="005F55A5" w:rsidP="00DC7317"/>
    <w:p w14:paraId="16A0B5AF" w14:textId="77777777" w:rsidR="005F55A5" w:rsidRDefault="005F55A5" w:rsidP="00DC7317">
      <w:r>
        <w:t xml:space="preserve">Sean Hart and Tiffany Guzman filed a lawsuit against the City of Grand Rapids and three police officers, alleging excessive force during a 2020 Black Lives Matter demonstration. Hart and Guzman claimed that the officers used excessive force and that the </w:t>
      </w:r>
      <w:proofErr w:type="gramStart"/>
      <w:r>
        <w:t>City</w:t>
      </w:r>
      <w:proofErr w:type="gramEnd"/>
      <w:r>
        <w:t xml:space="preserve"> ratified this conduct. The officers sought summary judgment based on qualified immunity, and the City argued that the plaintiffs failed to establish municipal liability.</w:t>
      </w:r>
    </w:p>
    <w:p w14:paraId="2E66B206" w14:textId="77777777" w:rsidR="005F55A5" w:rsidRDefault="005F55A5" w:rsidP="00DC7317"/>
    <w:p w14:paraId="34C8538B" w14:textId="77777777" w:rsidR="005F55A5" w:rsidRDefault="005F55A5" w:rsidP="00DC7317">
      <w:r>
        <w:t xml:space="preserve">The United States District Court for the Western District of Michigan granted summary judgment in favor of the </w:t>
      </w:r>
      <w:proofErr w:type="gramStart"/>
      <w:r>
        <w:t>City</w:t>
      </w:r>
      <w:proofErr w:type="gramEnd"/>
      <w:r>
        <w:t xml:space="preserve"> and the officers, dismissing the federal claims with prejudice and declining jurisdiction over the state claims. The plaintiffs appealed the decision.</w:t>
      </w:r>
    </w:p>
    <w:p w14:paraId="0439BA4A" w14:textId="77777777" w:rsidR="005F55A5" w:rsidRDefault="005F55A5" w:rsidP="00DC7317"/>
    <w:p w14:paraId="35AC649A" w14:textId="77777777" w:rsidR="005F55A5" w:rsidRDefault="005F55A5" w:rsidP="00DC7317">
      <w:r>
        <w:t xml:space="preserve">The United States Court of Appeals for the Sixth Circuit reviewed the case. The court affirmed the district court's grant of summary judgment based on qualified immunity for Officer Johnson and Sergeant Bush, finding that the plaintiffs did not show that the officers violated clearly established rights. However, the court reversed the grant of summary judgment for Officer </w:t>
      </w:r>
      <w:proofErr w:type="spellStart"/>
      <w:r>
        <w:t>Reinink</w:t>
      </w:r>
      <w:proofErr w:type="spellEnd"/>
      <w:r>
        <w:t xml:space="preserve">, determining that a reasonable jury could find that he used excessive force when he fired a </w:t>
      </w:r>
      <w:proofErr w:type="spellStart"/>
      <w:r>
        <w:t>Spede</w:t>
      </w:r>
      <w:proofErr w:type="spellEnd"/>
      <w:r>
        <w:t>-Heat canister at Hart at close range, which could be considered deadly force. The court remanded the case for further proceedings on this claim.</w:t>
      </w:r>
    </w:p>
    <w:p w14:paraId="319C38DE" w14:textId="77777777" w:rsidR="005F55A5" w:rsidRDefault="005F55A5" w:rsidP="00DC7317"/>
    <w:p w14:paraId="513E7D15" w14:textId="77777777" w:rsidR="005F55A5" w:rsidRDefault="005F55A5" w:rsidP="00DC7317">
      <w:r>
        <w:t xml:space="preserve">The court also affirmed the grant of summary judgment in favor of the City, concluding that the plaintiffs did not provide sufficient evidence to support their claim of municipal liability based on ratification of unconstitutional conduct. The plaintiffs' evidence, a spreadsheet of excessive force complaints, lacked qualitative specifics to show a pattern of inadequate investigations by the </w:t>
      </w:r>
      <w:proofErr w:type="gramStart"/>
      <w:r>
        <w:t>City</w:t>
      </w:r>
      <w:proofErr w:type="gramEnd"/>
      <w:r>
        <w:t>.</w:t>
      </w:r>
    </w:p>
    <w:p w14:paraId="65515FB3" w14:textId="77777777" w:rsidR="005F55A5" w:rsidRDefault="005F55A5" w:rsidP="00384402"/>
    <w:p w14:paraId="7DD14465" w14:textId="77777777" w:rsidR="005F55A5" w:rsidRDefault="00000000" w:rsidP="00384402">
      <w:hyperlink r:id="rId90" w:history="1">
        <w:r w:rsidR="005F55A5" w:rsidRPr="00853B27">
          <w:rPr>
            <w:rStyle w:val="Hyperlink"/>
          </w:rPr>
          <w:t>https://cases.justia.com/federal/appellate-courts/ca6/23-1382/23-1382-2025-05-15.pdf</w:t>
        </w:r>
      </w:hyperlink>
      <w:r w:rsidR="005F55A5">
        <w:t xml:space="preserve"> </w:t>
      </w:r>
    </w:p>
    <w:p w14:paraId="6039C5E2" w14:textId="77777777" w:rsidR="005F55A5" w:rsidRPr="0071217C" w:rsidRDefault="005F55A5" w:rsidP="0071217C">
      <w:pPr>
        <w:rPr>
          <w:b/>
          <w:bCs/>
        </w:rPr>
      </w:pPr>
      <w:proofErr w:type="spellStart"/>
      <w:r w:rsidRPr="0071217C">
        <w:rPr>
          <w:b/>
          <w:bCs/>
        </w:rPr>
        <w:t>Moderson</w:t>
      </w:r>
      <w:proofErr w:type="spellEnd"/>
      <w:r w:rsidRPr="0071217C">
        <w:rPr>
          <w:b/>
          <w:bCs/>
        </w:rPr>
        <w:t xml:space="preserve"> v. City of Neenah</w:t>
      </w:r>
    </w:p>
    <w:p w14:paraId="23695E39" w14:textId="77777777" w:rsidR="005F55A5" w:rsidRDefault="005F55A5" w:rsidP="0071217C">
      <w:r>
        <w:t>U.S. Court of Appeals for the Seventh Circuit</w:t>
      </w:r>
    </w:p>
    <w:p w14:paraId="1C50727F" w14:textId="77777777" w:rsidR="005F55A5" w:rsidRDefault="005F55A5" w:rsidP="0071217C">
      <w:r w:rsidRPr="0071217C">
        <w:t>May 9, 2025</w:t>
      </w:r>
    </w:p>
    <w:p w14:paraId="5545380B" w14:textId="77777777" w:rsidR="005F55A5" w:rsidRDefault="005F55A5" w:rsidP="0071217C">
      <w:r>
        <w:t>Docket: 23-2843</w:t>
      </w:r>
    </w:p>
    <w:p w14:paraId="5B83E9E4" w14:textId="77777777" w:rsidR="005F55A5" w:rsidRDefault="005F55A5" w:rsidP="0071217C"/>
    <w:p w14:paraId="6EB0BF3E" w14:textId="77777777" w:rsidR="005F55A5" w:rsidRDefault="005F55A5" w:rsidP="0071217C">
      <w:r>
        <w:t>LEO LAW Topics:</w:t>
      </w:r>
    </w:p>
    <w:p w14:paraId="0DA5B18D" w14:textId="77777777" w:rsidR="005F55A5" w:rsidRDefault="005F55A5" w:rsidP="0071217C"/>
    <w:p w14:paraId="289923CC" w14:textId="77777777" w:rsidR="005F55A5" w:rsidRDefault="005F55A5" w:rsidP="0071217C">
      <w:r>
        <w:t>On December 15, 2015, police officers responded to a hostage situation at Eagle Nation Cycles in Neenah, Wisconsin. Initial reports indicated a lone gunman had fired a shot and was threatening to kill hostages. When officers attempted to enter the shop, they were met with gunfire and heavy smoke, leading them to suspect an ambush. Several hostages escaped, and the officers detained and questioned them, transporting two to the police station. Three of these hostages later sued the City of Neenah and multiple officers, claiming their Fourth Amendment rights against unreasonable seizures were violated.</w:t>
      </w:r>
    </w:p>
    <w:p w14:paraId="15FF1E15" w14:textId="77777777" w:rsidR="005F55A5" w:rsidRDefault="005F55A5" w:rsidP="0071217C"/>
    <w:p w14:paraId="7731BE5A" w14:textId="77777777" w:rsidR="005F55A5" w:rsidRDefault="005F55A5" w:rsidP="0071217C">
      <w:r>
        <w:t xml:space="preserve">The United States District Court for the Eastern District of Wisconsin found the plaintiffs' detention reasonable and ruled that no constitutional violation occurred. Additionally, the court held that qualified </w:t>
      </w:r>
      <w:r>
        <w:lastRenderedPageBreak/>
        <w:t>immunity shielded the officers from liability. The court also dismissed Sergeant Angela Eichmann from the suit due to her lack of involvement in the alleged misconduct. The district court granted summary judgment in favor of the defendants.</w:t>
      </w:r>
    </w:p>
    <w:p w14:paraId="4A6081C6" w14:textId="77777777" w:rsidR="005F55A5" w:rsidRDefault="005F55A5" w:rsidP="0071217C"/>
    <w:p w14:paraId="735F652A" w14:textId="77777777" w:rsidR="005F55A5" w:rsidRDefault="005F55A5" w:rsidP="0071217C">
      <w:r>
        <w:t>The United States Court of Appeals for the Seventh Circuit reviewed the case. The court affirmed the district court's decision, holding that the officers' actions were reasonable under the circumstances of a violent hostage situation. The court found that the officers were justified in temporarily detaining the plaintiffs to ascertain their identities and ensure safety. The court also affirmed the dismissal of Sergeant Eichmann, as there was no evidence of her direct involvement in the alleged constitutional violations. The court did not address the issue of qualified immunity, as it concluded that no constitutional violation occurred.</w:t>
      </w:r>
    </w:p>
    <w:p w14:paraId="2DB8ED1A" w14:textId="77777777" w:rsidR="005F55A5" w:rsidRDefault="005F55A5" w:rsidP="00384402"/>
    <w:p w14:paraId="2A6CC734" w14:textId="77777777" w:rsidR="005F55A5" w:rsidRDefault="00000000" w:rsidP="00384402">
      <w:hyperlink r:id="rId91" w:history="1">
        <w:r w:rsidR="005F55A5" w:rsidRPr="00853B27">
          <w:rPr>
            <w:rStyle w:val="Hyperlink"/>
          </w:rPr>
          <w:t>https://cases.justia.com/federal/appellate-courts/ca7/23-2843/23-2843-2025-05-09.pdf</w:t>
        </w:r>
      </w:hyperlink>
      <w:r w:rsidR="005F55A5">
        <w:t xml:space="preserve"> </w:t>
      </w:r>
    </w:p>
    <w:p w14:paraId="2A22D7AE" w14:textId="77777777" w:rsidR="005F55A5" w:rsidRDefault="005F55A5" w:rsidP="00384402"/>
    <w:p w14:paraId="15B8F41F" w14:textId="77777777" w:rsidR="005F55A5" w:rsidRPr="001F2AC3" w:rsidRDefault="005F55A5" w:rsidP="001F2AC3">
      <w:pPr>
        <w:rPr>
          <w:b/>
          <w:bCs/>
        </w:rPr>
      </w:pPr>
      <w:r w:rsidRPr="001F2AC3">
        <w:rPr>
          <w:b/>
          <w:bCs/>
        </w:rPr>
        <w:t>County of Nevada v. Super. Ct.</w:t>
      </w:r>
    </w:p>
    <w:p w14:paraId="737A0ECB" w14:textId="77777777" w:rsidR="005F55A5" w:rsidRDefault="005F55A5" w:rsidP="001F2AC3">
      <w:r>
        <w:t>California Courts of Appeal</w:t>
      </w:r>
    </w:p>
    <w:p w14:paraId="2C96712A" w14:textId="77777777" w:rsidR="005F55A5" w:rsidRDefault="005F55A5" w:rsidP="001F2AC3">
      <w:r w:rsidRPr="001F2AC3">
        <w:t>May 12, 2025</w:t>
      </w:r>
    </w:p>
    <w:p w14:paraId="228035FF" w14:textId="77777777" w:rsidR="005F55A5" w:rsidRDefault="005F55A5" w:rsidP="001F2AC3"/>
    <w:p w14:paraId="2BA43408" w14:textId="77777777" w:rsidR="005F55A5" w:rsidRDefault="005F55A5" w:rsidP="001F2AC3">
      <w:r>
        <w:t>LEO LAW Topic:</w:t>
      </w:r>
    </w:p>
    <w:p w14:paraId="556CD9D1" w14:textId="77777777" w:rsidR="005F55A5" w:rsidRDefault="005F55A5" w:rsidP="001F2AC3"/>
    <w:p w14:paraId="4BED08A2" w14:textId="77777777" w:rsidR="005F55A5" w:rsidRDefault="005F55A5" w:rsidP="001F2AC3">
      <w:r>
        <w:t>A mother was shot and killed by a deputy sheriff while her young children watched. The mother, who had been acting erratically and wielding a knife, advanced towards the deputies despite repeated requests to drop the weapon. The lead deputy fired his service pistol after a backup deputy's taser failed to stop her. The children, through their guardian ad litem, sued the deputies and Nevada County, claiming the use of force was unreasonable.</w:t>
      </w:r>
    </w:p>
    <w:p w14:paraId="5F71034B" w14:textId="77777777" w:rsidR="005F55A5" w:rsidRDefault="005F55A5" w:rsidP="001F2AC3"/>
    <w:p w14:paraId="0D98494A" w14:textId="77777777" w:rsidR="005F55A5" w:rsidRDefault="005F55A5" w:rsidP="001F2AC3">
      <w:r>
        <w:t>The trial court ruled that the lead deputy acted reasonably and granted summary judgment in his favor, but allowed the claims against the backup deputy to proceed, finding that a reasonable juror could conclude his actions were unreasonable. The backup deputy and the County petitioned for a writ of mandate, arguing that the trial court should have granted their summary judgment motion as well.</w:t>
      </w:r>
    </w:p>
    <w:p w14:paraId="264044B8" w14:textId="77777777" w:rsidR="005F55A5" w:rsidRDefault="005F55A5" w:rsidP="001F2AC3"/>
    <w:p w14:paraId="0A992076" w14:textId="77777777" w:rsidR="005F55A5" w:rsidRDefault="005F55A5" w:rsidP="001F2AC3">
      <w:r>
        <w:t>The California Court of Appeal, Third Appellate District, reviewed the case. The court emphasized the need to assess reasonableness from the perspective of a reasonable officer at the scene, considering the split-second decisions officers must make. The court concluded that the backup deputy acted reasonably as a matter of law, noting that the mother advanced towards the deputies with a deadly weapon and that the backup deputy's use of a taser was a reasonable response under the circumstances.</w:t>
      </w:r>
    </w:p>
    <w:p w14:paraId="2F7F0BA3" w14:textId="77777777" w:rsidR="005F55A5" w:rsidRDefault="005F55A5" w:rsidP="001F2AC3"/>
    <w:p w14:paraId="37EE2B9B" w14:textId="77777777" w:rsidR="005F55A5" w:rsidRDefault="005F55A5" w:rsidP="001F2AC3">
      <w:r>
        <w:t>The court issued a writ of mandate directing the trial court to set aside its partial denial of the summary judgment motion and to enter a new order granting the motion in its entirety, thus ruling in favor of the backup deputy and the County.</w:t>
      </w:r>
    </w:p>
    <w:p w14:paraId="470BA669" w14:textId="77777777" w:rsidR="005F55A5" w:rsidRDefault="005F55A5" w:rsidP="00384402"/>
    <w:p w14:paraId="24FBE077" w14:textId="77777777" w:rsidR="005F55A5" w:rsidRDefault="00000000" w:rsidP="00384402">
      <w:hyperlink r:id="rId92" w:history="1">
        <w:r w:rsidR="005F55A5" w:rsidRPr="00853B27">
          <w:rPr>
            <w:rStyle w:val="Hyperlink"/>
          </w:rPr>
          <w:t>https://cases.justia.com/california/court-of-appeal/2025-c101966.pdf</w:t>
        </w:r>
      </w:hyperlink>
    </w:p>
    <w:p w14:paraId="6DDEF24B" w14:textId="77777777" w:rsidR="005F55A5" w:rsidRDefault="005F55A5" w:rsidP="00384402"/>
    <w:p w14:paraId="1D0228E0" w14:textId="77777777" w:rsidR="005F55A5" w:rsidRDefault="005F55A5" w:rsidP="00384402"/>
    <w:p w14:paraId="391FDDAB" w14:textId="77777777" w:rsidR="0055237C" w:rsidRDefault="0055237C">
      <w:r>
        <w:br w:type="page"/>
      </w:r>
    </w:p>
    <w:p w14:paraId="1F5EEB6D" w14:textId="2B8F7247" w:rsidR="005F55A5" w:rsidRDefault="005F55A5" w:rsidP="0055237C">
      <w:pPr>
        <w:pStyle w:val="Heading1"/>
      </w:pPr>
      <w:bookmarkStart w:id="24" w:name="_Toc204345153"/>
      <w:r>
        <w:lastRenderedPageBreak/>
        <w:t>BF21 23MAY2025</w:t>
      </w:r>
      <w:bookmarkEnd w:id="24"/>
    </w:p>
    <w:p w14:paraId="177A8992" w14:textId="77777777" w:rsidR="005F55A5" w:rsidRDefault="005F55A5"/>
    <w:p w14:paraId="52FC58C4" w14:textId="77777777" w:rsidR="005F55A5" w:rsidRDefault="005F55A5" w:rsidP="006E2C77">
      <w:r>
        <w:t xml:space="preserve">Lawson v. </w:t>
      </w:r>
      <w:proofErr w:type="spellStart"/>
      <w:r>
        <w:t>Creely</w:t>
      </w:r>
      <w:proofErr w:type="spellEnd"/>
    </w:p>
    <w:p w14:paraId="35E62FEB" w14:textId="77777777" w:rsidR="005F55A5" w:rsidRDefault="005F55A5" w:rsidP="006E2C77">
      <w:r>
        <w:t>Court: U.S. Court of Appeals for the Sixth Circuit</w:t>
      </w:r>
    </w:p>
    <w:p w14:paraId="5AC9269B" w14:textId="77777777" w:rsidR="005F55A5" w:rsidRDefault="005F55A5" w:rsidP="006E2C77">
      <w:r>
        <w:t>Docket: 24-5649</w:t>
      </w:r>
    </w:p>
    <w:p w14:paraId="71DAF926" w14:textId="77777777" w:rsidR="005F55A5" w:rsidRDefault="005F55A5" w:rsidP="006E2C77">
      <w:r>
        <w:t>Opinion Date: May 16, 2025</w:t>
      </w:r>
    </w:p>
    <w:p w14:paraId="789515C5" w14:textId="77777777" w:rsidR="005F55A5" w:rsidRDefault="005F55A5" w:rsidP="006E2C77"/>
    <w:p w14:paraId="0A712739" w14:textId="77777777" w:rsidR="005F55A5" w:rsidRDefault="005F55A5" w:rsidP="006E2C77">
      <w:r>
        <w:t>LEO LAW Topic</w:t>
      </w:r>
    </w:p>
    <w:p w14:paraId="31FA648A" w14:textId="77777777" w:rsidR="005F55A5" w:rsidRDefault="005F55A5" w:rsidP="006E2C77"/>
    <w:p w14:paraId="6DEFC9C3" w14:textId="77777777" w:rsidR="005F55A5" w:rsidRDefault="005F55A5" w:rsidP="006E2C77">
      <w:r>
        <w:t xml:space="preserve">Holly Lawson, a guidance counselor at Franklin County High School, alleged that her Fourth Amendment rights were violated by her coworkers, Kayla </w:t>
      </w:r>
      <w:proofErr w:type="spellStart"/>
      <w:r>
        <w:t>Creely</w:t>
      </w:r>
      <w:proofErr w:type="spellEnd"/>
      <w:r>
        <w:t xml:space="preserve"> and Lori Franke, and by School Superintendent Mark Kopp, along with the Franklin County, Kentucky Board of Education. Lawson claimed that </w:t>
      </w:r>
      <w:proofErr w:type="spellStart"/>
      <w:r>
        <w:t>Creely</w:t>
      </w:r>
      <w:proofErr w:type="spellEnd"/>
      <w:r>
        <w:t xml:space="preserve"> and Franke searched her bag without her consent, discovering a firearm, and that Kopp unlawfully detained and searched her in connection with this incident.</w:t>
      </w:r>
    </w:p>
    <w:p w14:paraId="231C308F" w14:textId="77777777" w:rsidR="005F55A5" w:rsidRDefault="005F55A5" w:rsidP="006E2C77"/>
    <w:p w14:paraId="0B7F9506" w14:textId="77777777" w:rsidR="005F55A5" w:rsidRDefault="005F55A5" w:rsidP="006E2C77">
      <w:r>
        <w:t xml:space="preserve">The United States District Court for the Eastern District of Kentucky granted summary judgment in favor of the defendants. The court found that </w:t>
      </w:r>
      <w:proofErr w:type="spellStart"/>
      <w:r>
        <w:t>Creely</w:t>
      </w:r>
      <w:proofErr w:type="spellEnd"/>
      <w:r>
        <w:t xml:space="preserve"> and Franke were acting under color of state law but were entitled to qualified immunity. It also determined that Kopp's actions constituted a lawful investigative stop under Terry v. Ohio and that Lawson consented to the search of her bag.</w:t>
      </w:r>
    </w:p>
    <w:p w14:paraId="3884CE10" w14:textId="77777777" w:rsidR="005F55A5" w:rsidRDefault="005F55A5" w:rsidP="006E2C77"/>
    <w:p w14:paraId="59E20F35" w14:textId="77777777" w:rsidR="005F55A5" w:rsidRDefault="005F55A5" w:rsidP="006E2C77">
      <w:r>
        <w:t xml:space="preserve">The United States Court of Appeals for the Sixth Circuit reviewed the case and affirmed the district court's decision. The appellate court concluded that </w:t>
      </w:r>
      <w:proofErr w:type="spellStart"/>
      <w:r>
        <w:t>Creely</w:t>
      </w:r>
      <w:proofErr w:type="spellEnd"/>
      <w:r>
        <w:t xml:space="preserve"> and Franke did not act under color of state law because their actions were not authorized by any school policy or state authority. The court also agreed that Kopp's interaction with Lawson was a lawful investigative stop supported by reasonable suspicion and that Lawson voluntarily searched her own bag, negating any Fourth Amendment violation. Consequently, the court found no basis for municipal liability under Monell against the Board.</w:t>
      </w:r>
    </w:p>
    <w:p w14:paraId="506E4476" w14:textId="77777777" w:rsidR="005F55A5" w:rsidRDefault="005F55A5" w:rsidP="006E2C77"/>
    <w:p w14:paraId="31454566" w14:textId="77777777" w:rsidR="005F55A5" w:rsidRDefault="00000000" w:rsidP="006E2C77">
      <w:hyperlink r:id="rId93" w:history="1">
        <w:r w:rsidR="005F55A5" w:rsidRPr="00E00B09">
          <w:rPr>
            <w:rStyle w:val="Hyperlink"/>
          </w:rPr>
          <w:t>https://cases.justia.com/federal/appellate-courts/ca6/24-5649/24-5649-2025-05-16.pdf</w:t>
        </w:r>
      </w:hyperlink>
    </w:p>
    <w:p w14:paraId="49842E6C" w14:textId="77777777" w:rsidR="005F55A5" w:rsidRDefault="005F55A5" w:rsidP="006E2C77"/>
    <w:p w14:paraId="6EF5D34D" w14:textId="77777777" w:rsidR="005F55A5" w:rsidRDefault="005F55A5" w:rsidP="006E2C77"/>
    <w:p w14:paraId="67B82AA7" w14:textId="77777777" w:rsidR="005F55A5" w:rsidRDefault="005F55A5" w:rsidP="00F44F0A">
      <w:r>
        <w:t>United States v. Whiteside</w:t>
      </w:r>
    </w:p>
    <w:p w14:paraId="1F494846" w14:textId="77777777" w:rsidR="005F55A5" w:rsidRDefault="005F55A5" w:rsidP="00F44F0A">
      <w:r>
        <w:t>Court: U.S. Court of Appeals for the Sixth Circuit</w:t>
      </w:r>
    </w:p>
    <w:p w14:paraId="596665B8" w14:textId="77777777" w:rsidR="005F55A5" w:rsidRDefault="005F55A5" w:rsidP="00F44F0A">
      <w:r>
        <w:t>Docket: 24-1173</w:t>
      </w:r>
    </w:p>
    <w:p w14:paraId="485917D7" w14:textId="77777777" w:rsidR="005F55A5" w:rsidRDefault="005F55A5" w:rsidP="00F44F0A">
      <w:r>
        <w:t>Opinion Date: May 19, 2025</w:t>
      </w:r>
    </w:p>
    <w:p w14:paraId="1CF45E56" w14:textId="77777777" w:rsidR="005F55A5" w:rsidRDefault="005F55A5" w:rsidP="00F44F0A"/>
    <w:p w14:paraId="65D3CACD" w14:textId="77777777" w:rsidR="005F55A5" w:rsidRDefault="005F55A5" w:rsidP="00F44F0A">
      <w:r>
        <w:t xml:space="preserve">LEO LAW Topic </w:t>
      </w:r>
    </w:p>
    <w:p w14:paraId="09181835" w14:textId="77777777" w:rsidR="005F55A5" w:rsidRDefault="005F55A5" w:rsidP="00F44F0A"/>
    <w:p w14:paraId="7C6554C9" w14:textId="77777777" w:rsidR="005F55A5" w:rsidRDefault="005F55A5" w:rsidP="00F44F0A">
      <w:proofErr w:type="spellStart"/>
      <w:r>
        <w:t>Malgum</w:t>
      </w:r>
      <w:proofErr w:type="spellEnd"/>
      <w:r>
        <w:t xml:space="preserve"> Whiteside, Jr. was charged with being a felon in possession of firearms after police found the weapons during a search of his residence. The search was conducted while officers were looking for evidence related to stalking charges against Whiteside. Whiteside moved to suppress the firearms, arguing that the search warrant was invalid and no warrant exception applied. The district court denied the motion, and Whiteside pleaded guilty while reserving the right to appeal the suppression ruling.</w:t>
      </w:r>
    </w:p>
    <w:p w14:paraId="56729150" w14:textId="77777777" w:rsidR="005F55A5" w:rsidRDefault="005F55A5" w:rsidP="00F44F0A"/>
    <w:p w14:paraId="043D924B" w14:textId="77777777" w:rsidR="005F55A5" w:rsidRDefault="005F55A5" w:rsidP="00F44F0A">
      <w:r>
        <w:t xml:space="preserve">The United States District Court for the Western District of Michigan denied Whiteside's motion to suppress, finding that the warrant was valid despite the judge not signing the warrant itself, only the affidavit. The court also found that there was a sufficient nexus between the place to be searched and </w:t>
      </w:r>
      <w:r>
        <w:lastRenderedPageBreak/>
        <w:t>the evidence sought. Additionally, the court ruled that even if the warrant was invalid, the good-faith exception to the warrant requirement would apply, and the firearms were in plain view.</w:t>
      </w:r>
    </w:p>
    <w:p w14:paraId="4921EDC2" w14:textId="77777777" w:rsidR="005F55A5" w:rsidRDefault="005F55A5" w:rsidP="00F44F0A"/>
    <w:p w14:paraId="35AB1341" w14:textId="77777777" w:rsidR="005F55A5" w:rsidRDefault="005F55A5" w:rsidP="00F44F0A">
      <w:r>
        <w:t>The United States Court of Appeals for the Sixth Circuit reviewed the case and affirmed the district court's decision. The Sixth Circuit held that the warrant was validly issued despite the lack of a signature on the warrant itself, as there was clear and contemporaneous evidence that the judge made the necessary probable cause determination. The court also found that the warrant affidavit established a sufficient nexus between Whiteside's residence and the evidence of stalking. Furthermore, the court concluded that the plain-view doctrine applied to the seizure of the firearms, as the incriminating character of the firearms was immediately apparent to the officers, who knew Whiteside was a felon. Therefore, the seizure of the firearms was valid, and the district court's denial of the motion to suppress was affirmed.</w:t>
      </w:r>
    </w:p>
    <w:p w14:paraId="7F0E6E0A" w14:textId="77777777" w:rsidR="005F55A5" w:rsidRDefault="005F55A5" w:rsidP="006E2C77"/>
    <w:p w14:paraId="67A07622" w14:textId="77777777" w:rsidR="005F55A5" w:rsidRDefault="00000000" w:rsidP="006E2C77">
      <w:hyperlink r:id="rId94" w:history="1">
        <w:r w:rsidR="005F55A5" w:rsidRPr="00E00B09">
          <w:rPr>
            <w:rStyle w:val="Hyperlink"/>
          </w:rPr>
          <w:t>https://cases.justia.com/federal/appellate-courts/ca6/24-1173/24-1173-2025-05-19.pdf</w:t>
        </w:r>
      </w:hyperlink>
      <w:r w:rsidR="005F55A5">
        <w:t xml:space="preserve"> </w:t>
      </w:r>
    </w:p>
    <w:p w14:paraId="11E0E3FA" w14:textId="77777777" w:rsidR="005F55A5" w:rsidRDefault="005F55A5" w:rsidP="006E2C77"/>
    <w:p w14:paraId="7B969754" w14:textId="77777777" w:rsidR="005F55A5" w:rsidRDefault="005F55A5" w:rsidP="006E2C77"/>
    <w:p w14:paraId="5B38637B" w14:textId="77777777" w:rsidR="005F55A5" w:rsidRDefault="005F55A5" w:rsidP="007D48C0">
      <w:r>
        <w:t xml:space="preserve">Estate of </w:t>
      </w:r>
      <w:proofErr w:type="spellStart"/>
      <w:r>
        <w:t>Soakai</w:t>
      </w:r>
      <w:proofErr w:type="spellEnd"/>
      <w:r>
        <w:t xml:space="preserve"> v. Abdelaziz</w:t>
      </w:r>
    </w:p>
    <w:p w14:paraId="1D4D4A2A" w14:textId="77777777" w:rsidR="005F55A5" w:rsidRDefault="005F55A5" w:rsidP="007D48C0">
      <w:r>
        <w:t>Court: U.S. Court of Appeals for the Ninth Circuit</w:t>
      </w:r>
    </w:p>
    <w:p w14:paraId="3922F6FD" w14:textId="77777777" w:rsidR="005F55A5" w:rsidRDefault="005F55A5" w:rsidP="007D48C0">
      <w:r>
        <w:t>Docket: 23-4466</w:t>
      </w:r>
    </w:p>
    <w:p w14:paraId="0D6A1790" w14:textId="77777777" w:rsidR="005F55A5" w:rsidRDefault="005F55A5" w:rsidP="007D48C0">
      <w:r>
        <w:t>Opinion Date: May 16, 2025</w:t>
      </w:r>
    </w:p>
    <w:p w14:paraId="3A16A603" w14:textId="77777777" w:rsidR="005F55A5" w:rsidRDefault="005F55A5" w:rsidP="007D48C0"/>
    <w:p w14:paraId="11EB8B7F" w14:textId="77777777" w:rsidR="005F55A5" w:rsidRDefault="005F55A5" w:rsidP="007D48C0">
      <w:r>
        <w:t>LEO LAW Topics</w:t>
      </w:r>
    </w:p>
    <w:p w14:paraId="145348C7" w14:textId="77777777" w:rsidR="005F55A5" w:rsidRDefault="005F55A5" w:rsidP="007D48C0"/>
    <w:p w14:paraId="5A1BB243" w14:textId="77777777" w:rsidR="005F55A5" w:rsidRDefault="005F55A5" w:rsidP="007D48C0">
      <w:r>
        <w:t>A group of innocent bystanders was injured when a fleeing suspect lost control of his car and crashed into them during a high-speed police chase. The plaintiffs, including the estate of a deceased individual and several injured parties, alleged that the police officers conducted the chase with the intent to harm the suspect and failed to provide or summon emergency services after the crash.</w:t>
      </w:r>
    </w:p>
    <w:p w14:paraId="7392A87A" w14:textId="77777777" w:rsidR="005F55A5" w:rsidRDefault="005F55A5" w:rsidP="007D48C0"/>
    <w:p w14:paraId="5C563EFD" w14:textId="77777777" w:rsidR="005F55A5" w:rsidRDefault="005F55A5" w:rsidP="007D48C0">
      <w:r>
        <w:t>The United States District Court for the Northern District of California denied the officers' motion for judgment on the pleadings based on qualified immunity. The officers appealed, arguing that they were entitled to qualified immunity because the plaintiffs did not state a claim for a violation of their constitutional rights.</w:t>
      </w:r>
    </w:p>
    <w:p w14:paraId="73BB54B0" w14:textId="77777777" w:rsidR="005F55A5" w:rsidRDefault="005F55A5" w:rsidP="007D48C0"/>
    <w:p w14:paraId="74ACC98A" w14:textId="77777777" w:rsidR="005F55A5" w:rsidRDefault="005F55A5" w:rsidP="007D48C0">
      <w:r>
        <w:t>The United States Court of Appeals for the Ninth Circuit affirmed the district court's decision. The court held that the plaintiffs plausibly alleged a substantive due process claim by asserting that the officers conducted the high-speed chase with a purpose to harm the suspect, which exceeded any legitimate law enforcement purpose. The court also held that the law was clearly established that such conduct was unconstitutional, thus the officers were not entitled to qualified immunity.</w:t>
      </w:r>
    </w:p>
    <w:p w14:paraId="23BC98AA" w14:textId="77777777" w:rsidR="005F55A5" w:rsidRDefault="005F55A5" w:rsidP="007D48C0"/>
    <w:p w14:paraId="15396A08" w14:textId="77777777" w:rsidR="005F55A5" w:rsidRDefault="005F55A5" w:rsidP="007D48C0">
      <w:r>
        <w:t>Additionally, the court addressed the plaintiffs' state-created danger claim, holding that the officers' failure to summon or render emergency services after the crash, despite witnessing the injuries, constituted deliberate indifference to a known danger. The court concluded that the plaintiffs plausibly alleged that the officers' actions violated clearly established law, and therefore, the officers were not entitled to qualified immunity on this claim either. The court emphasized that its decision was based on the unique facts of the case and did not preclude the possibility of qualified immunity being granted at a later stage.</w:t>
      </w:r>
    </w:p>
    <w:p w14:paraId="56A57831" w14:textId="77777777" w:rsidR="005F55A5" w:rsidRDefault="005F55A5" w:rsidP="006E2C77"/>
    <w:p w14:paraId="2500CDFD" w14:textId="77777777" w:rsidR="005F55A5" w:rsidRDefault="00000000" w:rsidP="006E2C77">
      <w:hyperlink r:id="rId95" w:history="1">
        <w:r w:rsidR="005F55A5" w:rsidRPr="00E00B09">
          <w:rPr>
            <w:rStyle w:val="Hyperlink"/>
          </w:rPr>
          <w:t>https://cases.justia.com/federal/appellate-courts/ca9/23-4466/23-4466-2025-05-16.pdf</w:t>
        </w:r>
      </w:hyperlink>
    </w:p>
    <w:p w14:paraId="2AEB22C0" w14:textId="77777777" w:rsidR="005F55A5" w:rsidRDefault="005F55A5" w:rsidP="006E2C77"/>
    <w:p w14:paraId="19A0F04D" w14:textId="77777777" w:rsidR="005F55A5" w:rsidRDefault="005F55A5" w:rsidP="006E2C77"/>
    <w:p w14:paraId="4E2F7790" w14:textId="77777777" w:rsidR="005F55A5" w:rsidRDefault="005F55A5" w:rsidP="00016674">
      <w:r>
        <w:t>State v. Smith</w:t>
      </w:r>
    </w:p>
    <w:p w14:paraId="0E0AB4FE" w14:textId="77777777" w:rsidR="005F55A5" w:rsidRDefault="005F55A5" w:rsidP="00016674">
      <w:r>
        <w:t>Court: Idaho Supreme Court - Criminal</w:t>
      </w:r>
    </w:p>
    <w:p w14:paraId="4BCE3A68" w14:textId="77777777" w:rsidR="005F55A5" w:rsidRDefault="005F55A5" w:rsidP="00016674">
      <w:r>
        <w:t>Docket: 49909</w:t>
      </w:r>
    </w:p>
    <w:p w14:paraId="41A38238" w14:textId="77777777" w:rsidR="005F55A5" w:rsidRDefault="005F55A5" w:rsidP="00016674">
      <w:r>
        <w:t>Opinion Date: May 20, 2025</w:t>
      </w:r>
    </w:p>
    <w:p w14:paraId="38C78166" w14:textId="77777777" w:rsidR="005F55A5" w:rsidRDefault="005F55A5" w:rsidP="00016674"/>
    <w:p w14:paraId="58BC04D6" w14:textId="77777777" w:rsidR="005F55A5" w:rsidRDefault="005F55A5" w:rsidP="00016674">
      <w:r>
        <w:t>LEO LAW Topic</w:t>
      </w:r>
    </w:p>
    <w:p w14:paraId="40127D54" w14:textId="77777777" w:rsidR="005F55A5" w:rsidRDefault="005F55A5" w:rsidP="00016674"/>
    <w:p w14:paraId="205ED576" w14:textId="77777777" w:rsidR="005F55A5" w:rsidRDefault="005F55A5" w:rsidP="00016674">
      <w:proofErr w:type="spellStart"/>
      <w:r>
        <w:t>Chadlen</w:t>
      </w:r>
      <w:proofErr w:type="spellEnd"/>
      <w:r>
        <w:t xml:space="preserve"> Dewayne Smith was convicted of sexual exploitation of a child by possession of sexually exploitative material. The case began when Smith was arrested for stalking a police dispatcher. Following his arrest, law enforcement impounded his vehicle and conducted an inventory search, during which they seized electronic devices containing sexually exploitative materials. Smith challenged the district court’s denial of his motion to suppress the evidence found on these devices.</w:t>
      </w:r>
    </w:p>
    <w:p w14:paraId="712FD074" w14:textId="77777777" w:rsidR="005F55A5" w:rsidRDefault="005F55A5" w:rsidP="00016674"/>
    <w:p w14:paraId="525CE202" w14:textId="77777777" w:rsidR="005F55A5" w:rsidRDefault="005F55A5" w:rsidP="00016674">
      <w:r>
        <w:t>The District Court of the First Judicial District, Kootenai County, denied Smith’s motion to suppress, concluding that there was probable cause for his arrest for stalking and that the impoundment and subsequent inventory search of his vehicle were reasonable and conducted according to standard police procedures. Smith was convicted by a jury of sexual exploitation of a child but acquitted of distributing obscene material. He appealed the conviction, arguing that the evidence obtained from the inventory search should have been suppressed.</w:t>
      </w:r>
    </w:p>
    <w:p w14:paraId="505747E8" w14:textId="77777777" w:rsidR="005F55A5" w:rsidRDefault="005F55A5" w:rsidP="00016674"/>
    <w:p w14:paraId="3F6E7FAD" w14:textId="77777777" w:rsidR="005F55A5" w:rsidRDefault="005F55A5" w:rsidP="00016674">
      <w:r>
        <w:t>The Supreme Court of the State of Idaho reviewed the case and reversed the district court’s decision. The court held that the State did not meet its burden to show that the police officer’s decision to impound Smith’s vehicle served a community caretaking purpose. The impoundment was deemed unreasonable under the Fourth Amendment, making the subsequent inventory search unconstitutional. Consequently, the evidence obtained from the search was inadmissible, leading to the vacating of Smith’s conviction. The court emphasized that the impoundment must be reasonable under all circumstances known to the police at the time and must serve a legitimate community caretaking function.</w:t>
      </w:r>
    </w:p>
    <w:p w14:paraId="0D24D503" w14:textId="77777777" w:rsidR="005F55A5" w:rsidRDefault="005F55A5" w:rsidP="00016674"/>
    <w:p w14:paraId="590C7A4D" w14:textId="77777777" w:rsidR="005F55A5" w:rsidRDefault="00000000" w:rsidP="00016674">
      <w:hyperlink r:id="rId96" w:history="1">
        <w:r w:rsidR="005F55A5" w:rsidRPr="00E00B09">
          <w:rPr>
            <w:rStyle w:val="Hyperlink"/>
          </w:rPr>
          <w:t>https://cases.justia.com/idaho/supreme-court-criminal/2025-49909-0.pdf</w:t>
        </w:r>
      </w:hyperlink>
    </w:p>
    <w:p w14:paraId="4EBCCE3D" w14:textId="77777777" w:rsidR="005F55A5" w:rsidRDefault="005F55A5" w:rsidP="00016674"/>
    <w:p w14:paraId="3C40D413" w14:textId="77777777" w:rsidR="005F55A5" w:rsidRDefault="005F55A5" w:rsidP="00016674"/>
    <w:p w14:paraId="1E14B58B" w14:textId="77777777" w:rsidR="005F55A5" w:rsidRDefault="005F55A5" w:rsidP="0070415D">
      <w:r>
        <w:t>Hanson v. The State of Wyoming</w:t>
      </w:r>
    </w:p>
    <w:p w14:paraId="1B856AC4" w14:textId="77777777" w:rsidR="005F55A5" w:rsidRDefault="005F55A5" w:rsidP="0070415D">
      <w:r>
        <w:t>Court: Wyoming Supreme Court</w:t>
      </w:r>
    </w:p>
    <w:p w14:paraId="685DAFCD" w14:textId="77777777" w:rsidR="005F55A5" w:rsidRDefault="005F55A5" w:rsidP="0070415D">
      <w:r>
        <w:t>Citation: 2025 WY 56</w:t>
      </w:r>
    </w:p>
    <w:p w14:paraId="6D2E3A10" w14:textId="77777777" w:rsidR="005F55A5" w:rsidRDefault="005F55A5" w:rsidP="0070415D">
      <w:r>
        <w:t>Opinion Date: May 22, 2025</w:t>
      </w:r>
    </w:p>
    <w:p w14:paraId="21767BEA" w14:textId="77777777" w:rsidR="005F55A5" w:rsidRDefault="005F55A5" w:rsidP="0070415D"/>
    <w:p w14:paraId="597C7C79" w14:textId="77777777" w:rsidR="005F55A5" w:rsidRDefault="005F55A5" w:rsidP="0070415D">
      <w:r>
        <w:t>LEO LAW Topics</w:t>
      </w:r>
    </w:p>
    <w:p w14:paraId="17C01E34" w14:textId="77777777" w:rsidR="005F55A5" w:rsidRDefault="005F55A5" w:rsidP="0070415D"/>
    <w:p w14:paraId="4053681D" w14:textId="77777777" w:rsidR="005F55A5" w:rsidRDefault="005F55A5" w:rsidP="0070415D">
      <w:r>
        <w:t>Richard Hanson was a passenger in a vehicle stopped for missing license plates. During a consent search of the vehicle, law enforcement discovered a firearm and drug paraphernalia with residue inside a backpack. Hanson was charged with and convicted of being a felon knowingly in possession of a firearm and third offense possession of a controlled substance. On appeal, Hanson argued that the search of the vehicle was unlawful and that the district court erred in denying his motion to suppress the evidence collected from the backpack. He also contended that the district court abused its discretion by denying his motion to suppress evidence as a discovery sanction.</w:t>
      </w:r>
    </w:p>
    <w:p w14:paraId="5ACDF55A" w14:textId="77777777" w:rsidR="005F55A5" w:rsidRDefault="005F55A5" w:rsidP="0070415D"/>
    <w:p w14:paraId="2A4A6F37" w14:textId="77777777" w:rsidR="005F55A5" w:rsidRDefault="005F55A5" w:rsidP="0070415D">
      <w:r>
        <w:t>The District Court of Lincoln County denied Hanson’s motion to suppress evidence, finding that the search was lawful and that Hanson’s consent to the search was voluntary. The court also denied Hanson’s second motion to suppress evidence disclosed by the State after the discovery deadline, concluding that the delay was not due to bad faith and that Hanson was not unduly prejudiced by the late disclosure. Hanson was subsequently found guilty on both counts and sentenced to imprisonment.</w:t>
      </w:r>
    </w:p>
    <w:p w14:paraId="04994B94" w14:textId="77777777" w:rsidR="005F55A5" w:rsidRDefault="005F55A5" w:rsidP="0070415D"/>
    <w:p w14:paraId="07F521E5" w14:textId="77777777" w:rsidR="005F55A5" w:rsidRDefault="005F55A5" w:rsidP="0070415D">
      <w:r>
        <w:t>The Supreme Court of Wyoming reviewed the case and affirmed the district court’s decisions. The court held that the traffic stop and subsequent search were lawful, as the officer’s questioning and request to search were reasonable under the circumstances. The court also found that Hanson’s consent to the search was voluntary, considering the totality of the circumstances. Additionally, the court determined that the district court did not abuse its discretion in denying Hanson’s motion to suppress the late-disclosed evidence, as the delay was not intentional and did not unduly prejudice Hanson. The Supreme Court of Wyoming affirmed the district court’s rulings and Hanson’s convictions.</w:t>
      </w:r>
    </w:p>
    <w:p w14:paraId="6221F959" w14:textId="77777777" w:rsidR="005F55A5" w:rsidRDefault="005F55A5" w:rsidP="0070415D"/>
    <w:p w14:paraId="4C67BD26" w14:textId="77777777" w:rsidR="005F55A5" w:rsidRDefault="00000000" w:rsidP="0070415D">
      <w:hyperlink r:id="rId97" w:history="1">
        <w:r w:rsidR="005F55A5" w:rsidRPr="00E00B09">
          <w:rPr>
            <w:rStyle w:val="Hyperlink"/>
          </w:rPr>
          <w:t>https://cases.justia.com/wyoming/supreme-court/2025-s-24-0195.pdf</w:t>
        </w:r>
      </w:hyperlink>
    </w:p>
    <w:p w14:paraId="42D03146" w14:textId="77777777" w:rsidR="005F55A5" w:rsidRDefault="005F55A5" w:rsidP="0070415D"/>
    <w:p w14:paraId="47FF156F" w14:textId="77777777" w:rsidR="005F55A5" w:rsidRDefault="005F55A5" w:rsidP="0070415D"/>
    <w:p w14:paraId="1FE61659" w14:textId="77777777" w:rsidR="005F55A5" w:rsidRDefault="005F55A5" w:rsidP="0070415D"/>
    <w:p w14:paraId="58F411B2" w14:textId="77777777" w:rsidR="005F55A5" w:rsidRDefault="005F55A5" w:rsidP="0070415D"/>
    <w:p w14:paraId="6F2D019C" w14:textId="77777777" w:rsidR="0055237C" w:rsidRDefault="0055237C">
      <w:r>
        <w:br w:type="page"/>
      </w:r>
    </w:p>
    <w:p w14:paraId="36F2DC3D" w14:textId="1687B4BA" w:rsidR="005F55A5" w:rsidRDefault="005F55A5" w:rsidP="0055237C">
      <w:pPr>
        <w:pStyle w:val="Heading1"/>
      </w:pPr>
      <w:bookmarkStart w:id="25" w:name="_Toc204345154"/>
      <w:r>
        <w:lastRenderedPageBreak/>
        <w:t>BF22 30MAY2025</w:t>
      </w:r>
      <w:bookmarkEnd w:id="25"/>
    </w:p>
    <w:p w14:paraId="1DF7D2EC" w14:textId="77777777" w:rsidR="005F55A5" w:rsidRDefault="005F55A5"/>
    <w:p w14:paraId="47637B81" w14:textId="77777777" w:rsidR="005F55A5" w:rsidRDefault="005F55A5" w:rsidP="00132362">
      <w:r>
        <w:t>United States v. Joseph</w:t>
      </w:r>
    </w:p>
    <w:p w14:paraId="4E85E08D" w14:textId="77777777" w:rsidR="005F55A5" w:rsidRDefault="005F55A5" w:rsidP="00132362">
      <w:r>
        <w:t>Court: U.S. Court of Appeals for the Fourth Circuit</w:t>
      </w:r>
    </w:p>
    <w:p w14:paraId="01044F27" w14:textId="77777777" w:rsidR="005F55A5" w:rsidRDefault="005F55A5" w:rsidP="00132362">
      <w:r>
        <w:t>Docket: 24-4108</w:t>
      </w:r>
    </w:p>
    <w:p w14:paraId="1D5D3B0D" w14:textId="77777777" w:rsidR="005F55A5" w:rsidRDefault="005F55A5" w:rsidP="00132362">
      <w:r>
        <w:t>Opinion Date: May 28, 2025</w:t>
      </w:r>
    </w:p>
    <w:p w14:paraId="1CAF17D3" w14:textId="77777777" w:rsidR="005F55A5" w:rsidRDefault="005F55A5" w:rsidP="00132362"/>
    <w:p w14:paraId="0431BE2E" w14:textId="77777777" w:rsidR="005F55A5" w:rsidRDefault="005F55A5" w:rsidP="00132362">
      <w:r>
        <w:t>LEO LAW Topics</w:t>
      </w:r>
    </w:p>
    <w:p w14:paraId="03598F3E" w14:textId="77777777" w:rsidR="005F55A5" w:rsidRDefault="005F55A5" w:rsidP="00132362"/>
    <w:p w14:paraId="1DD8F2EA" w14:textId="77777777" w:rsidR="005F55A5" w:rsidRDefault="005F55A5" w:rsidP="00132362">
      <w:r>
        <w:t>Samuel Joseph was convicted of drug and firearm offenses. He appealed the district court's denial of his motion to suppress evidence seized during two encounters with law enforcement. The first encounter occurred in Charleston, West Virginia, where an officer, after receiving a tip about possible drug activity, observed Joseph's suspicious behavior and items consistent with drug distribution in a motel room. Joseph was apprehended after fleeing from officers, and a search of his duffel bag, which he abandoned during the chase, revealed drugs and firearms.</w:t>
      </w:r>
    </w:p>
    <w:p w14:paraId="26EBAB60" w14:textId="77777777" w:rsidR="005F55A5" w:rsidRDefault="005F55A5" w:rsidP="00132362"/>
    <w:p w14:paraId="3A1A5216" w14:textId="77777777" w:rsidR="005F55A5" w:rsidRDefault="005F55A5" w:rsidP="00132362">
      <w:r>
        <w:t>The United States District Court for the Southern District of West Virginia denied Joseph's motion to suppress the evidence obtained during the encounters. Joseph argued that the officers lacked reasonable suspicion to stop him and that the search and seizure violated his Fourth Amendment rights. The district court found that the officers had reasonable suspicion based on their observations and Joseph's behavior, and that the subsequent search and seizure were lawful.</w:t>
      </w:r>
    </w:p>
    <w:p w14:paraId="1ECBEDC6" w14:textId="77777777" w:rsidR="005F55A5" w:rsidRDefault="005F55A5" w:rsidP="00132362"/>
    <w:p w14:paraId="106D8393" w14:textId="77777777" w:rsidR="005F55A5" w:rsidRDefault="005F55A5" w:rsidP="00132362">
      <w:r>
        <w:t>The United States Court of Appeals for the Fourth Circuit reviewed the case and affirmed the district court's decision. The court held that the officers had reasonable suspicion to stop Joseph based on their observations and his unprovoked flight. The court also found that the officers' actions following the stop, including the use of a drug-detection dog and obtaining a search warrant for the duffel bag, were permissible and did not violate the Fourth Amendment. Additionally, the court rejected Joseph's arguments regarding the lack of bodycam footage and the reliability of the initial tip, as well as his claim that the traffic stop in Parkersburg was impermissibly prolonged. The court concluded that the district court's factual findings were not clearly erroneous and upheld the denial of the motion to suppress.</w:t>
      </w:r>
    </w:p>
    <w:p w14:paraId="545D4C2F" w14:textId="77777777" w:rsidR="005F55A5" w:rsidRDefault="005F55A5" w:rsidP="00132362"/>
    <w:p w14:paraId="1A40803E" w14:textId="77777777" w:rsidR="005F55A5" w:rsidRDefault="00000000" w:rsidP="00132362">
      <w:hyperlink r:id="rId98" w:history="1">
        <w:r w:rsidR="005F55A5" w:rsidRPr="00C30BFF">
          <w:rPr>
            <w:rStyle w:val="Hyperlink"/>
          </w:rPr>
          <w:t>https://cases.justia.com/federal/appellate-courts/ca4/24-4108/24-4108-2025-05-28.pdf</w:t>
        </w:r>
      </w:hyperlink>
    </w:p>
    <w:p w14:paraId="378483D8" w14:textId="77777777" w:rsidR="005F55A5" w:rsidRDefault="005F55A5" w:rsidP="00132362"/>
    <w:p w14:paraId="71C2CD95" w14:textId="77777777" w:rsidR="005F55A5" w:rsidRDefault="005F55A5" w:rsidP="00132362"/>
    <w:p w14:paraId="5955BE58" w14:textId="77777777" w:rsidR="005F55A5" w:rsidRDefault="005F55A5" w:rsidP="004902A1">
      <w:r>
        <w:t>Salinas v. City of Houston</w:t>
      </w:r>
    </w:p>
    <w:p w14:paraId="4974217E" w14:textId="77777777" w:rsidR="005F55A5" w:rsidRDefault="005F55A5" w:rsidP="004902A1">
      <w:r>
        <w:t>Court: U.S. Court of Appeals for the Fifth Circuit</w:t>
      </w:r>
    </w:p>
    <w:p w14:paraId="0735AB5B" w14:textId="77777777" w:rsidR="005F55A5" w:rsidRDefault="005F55A5" w:rsidP="004902A1">
      <w:r>
        <w:t>Docket: 23-20617</w:t>
      </w:r>
    </w:p>
    <w:p w14:paraId="30FB6799" w14:textId="77777777" w:rsidR="005F55A5" w:rsidRDefault="005F55A5" w:rsidP="004902A1">
      <w:r>
        <w:t>Opinion Date: May 23, 2025</w:t>
      </w:r>
    </w:p>
    <w:p w14:paraId="37C2327F" w14:textId="77777777" w:rsidR="005F55A5" w:rsidRDefault="005F55A5" w:rsidP="004902A1"/>
    <w:p w14:paraId="30180AC7" w14:textId="77777777" w:rsidR="005F55A5" w:rsidRDefault="005F55A5" w:rsidP="004902A1">
      <w:r>
        <w:t>LEO LAW Topic</w:t>
      </w:r>
    </w:p>
    <w:p w14:paraId="25624990" w14:textId="77777777" w:rsidR="005F55A5" w:rsidRDefault="005F55A5" w:rsidP="004902A1"/>
    <w:p w14:paraId="46ACE7EA" w14:textId="77777777" w:rsidR="005F55A5" w:rsidRDefault="005F55A5" w:rsidP="004902A1">
      <w:r>
        <w:t>Houston police officers Manual Salazar and Nestor Garcia, members of the Gang Division Crime Reduction Unit, fatally shot David Anthony Salinas on July 14, 2021, following a pursuit in a sting operation. His widow, Brittany Salinas, filed a lawsuit against Officers Salazar and Garcia and the City of Houston, asserting claims under 42 U.S.C. § 1983, the Texas Tort Claims Act, and the state-created danger theory of constitutional liability.</w:t>
      </w:r>
    </w:p>
    <w:p w14:paraId="7249C43C" w14:textId="77777777" w:rsidR="005F55A5" w:rsidRDefault="005F55A5" w:rsidP="004902A1"/>
    <w:p w14:paraId="12FA35E6" w14:textId="77777777" w:rsidR="005F55A5" w:rsidRDefault="005F55A5" w:rsidP="004902A1">
      <w:r>
        <w:lastRenderedPageBreak/>
        <w:t>The United States District Court for the Southern District of Texas granted the defendants' motion to dismiss in full. The court found that Brittany Salinas had standing to bring her claims but concluded that the officers were entitled to qualified immunity and that the claims against the City of Houston were meritless. Brittany Salinas timely appealed the decision.</w:t>
      </w:r>
    </w:p>
    <w:p w14:paraId="23F27506" w14:textId="77777777" w:rsidR="005F55A5" w:rsidRDefault="005F55A5" w:rsidP="004902A1"/>
    <w:p w14:paraId="27803110" w14:textId="77777777" w:rsidR="005F55A5" w:rsidRDefault="005F55A5" w:rsidP="004902A1">
      <w:r>
        <w:t>The United States Court of Appeals for the Fifth Circuit reviewed the case de novo. The court found that the officers had reasonable suspicion to detain Salinas based on the identifying information on his vehicle and his refusal to stop when the officers engaged their lights. The court also found that the officers did not violate Salinas' Fourth Amendment rights, as they reasonably believed he posed an immediate threat when he continuously reached within his vehicle despite their commands to show his hands. The court affirmed the district court's dismissal of the § 1983 claims against the officers, finding that they were entitled to qualified immunity.</w:t>
      </w:r>
    </w:p>
    <w:p w14:paraId="7BE6EA08" w14:textId="77777777" w:rsidR="005F55A5" w:rsidRDefault="005F55A5" w:rsidP="004902A1"/>
    <w:p w14:paraId="64AD3016" w14:textId="77777777" w:rsidR="005F55A5" w:rsidRDefault="005F55A5" w:rsidP="004902A1">
      <w:r>
        <w:t>Regarding the claims against the City of Houston, the court found no constitutional injury and affirmed the dismissal of the § 1983 claims. The court also affirmed the dismissal of the Texas Tort Claims Act claims, as they were foreclosed by the ruling on qualified immunity and barred by case law. The court concluded that the City of Houston's sovereign immunity had not been waived. The Fifth Circuit affirmed the district court's dismissal of all claims.</w:t>
      </w:r>
    </w:p>
    <w:p w14:paraId="631AAD82" w14:textId="77777777" w:rsidR="005F55A5" w:rsidRDefault="005F55A5" w:rsidP="00132362"/>
    <w:p w14:paraId="117F3530" w14:textId="77777777" w:rsidR="005F55A5" w:rsidRDefault="00000000" w:rsidP="00132362">
      <w:hyperlink r:id="rId99" w:history="1">
        <w:r w:rsidR="005F55A5" w:rsidRPr="00C30BFF">
          <w:rPr>
            <w:rStyle w:val="Hyperlink"/>
          </w:rPr>
          <w:t>https://cases.justia.com/federal/appellate-courts/ca5/23-20617/23-20617-2025-05-23.pdf</w:t>
        </w:r>
      </w:hyperlink>
    </w:p>
    <w:p w14:paraId="5828278F" w14:textId="77777777" w:rsidR="005F55A5" w:rsidRDefault="005F55A5" w:rsidP="00132362"/>
    <w:p w14:paraId="178290D6" w14:textId="77777777" w:rsidR="005F55A5" w:rsidRDefault="005F55A5" w:rsidP="004902A1"/>
    <w:p w14:paraId="06FB2D33" w14:textId="77777777" w:rsidR="005F55A5" w:rsidRDefault="005F55A5" w:rsidP="004902A1">
      <w:r>
        <w:t>USA V. WATSON</w:t>
      </w:r>
    </w:p>
    <w:p w14:paraId="6D01ADA1" w14:textId="77777777" w:rsidR="005F55A5" w:rsidRDefault="005F55A5" w:rsidP="004902A1">
      <w:r>
        <w:t>Court: U.S. Court of Appeals for the Ninth Circuit</w:t>
      </w:r>
    </w:p>
    <w:p w14:paraId="746EEADA" w14:textId="77777777" w:rsidR="005F55A5" w:rsidRDefault="005F55A5" w:rsidP="004902A1">
      <w:r>
        <w:t>Docket: 24-1865</w:t>
      </w:r>
    </w:p>
    <w:p w14:paraId="5E34A6A7" w14:textId="77777777" w:rsidR="005F55A5" w:rsidRDefault="005F55A5" w:rsidP="004902A1">
      <w:r>
        <w:t>Opinion Date: May 23, 2025</w:t>
      </w:r>
    </w:p>
    <w:p w14:paraId="24EA3F71" w14:textId="77777777" w:rsidR="005F55A5" w:rsidRDefault="005F55A5" w:rsidP="004902A1"/>
    <w:p w14:paraId="4990A5AC" w14:textId="77777777" w:rsidR="005F55A5" w:rsidRDefault="005F55A5" w:rsidP="004902A1">
      <w:r>
        <w:t>LEO LAW Topics</w:t>
      </w:r>
    </w:p>
    <w:p w14:paraId="4D30863C" w14:textId="77777777" w:rsidR="005F55A5" w:rsidRDefault="005F55A5" w:rsidP="004902A1"/>
    <w:p w14:paraId="599A81F7" w14:textId="77777777" w:rsidR="005F55A5" w:rsidRDefault="005F55A5" w:rsidP="004902A1">
      <w:r>
        <w:t>Tyler Jay Watson was investigated by a police task force in Nampa, Idaho, for drug distribution based on information from a confidential informant. Watson, who was on parole, had his vehicle and residence searched by law enforcement and probation officers. Methamphetamine was found in his vehicle, and during a subsequent search of his residence, Watson was detained in a patrol car. After being read his Miranda rights, Watson admitted to having more drugs at his grandmother's home. Officers obtained consent to search the grandmother's garage, where they found fentanyl, methamphetamine, and cash.</w:t>
      </w:r>
    </w:p>
    <w:p w14:paraId="1778B63A" w14:textId="77777777" w:rsidR="005F55A5" w:rsidRDefault="005F55A5" w:rsidP="004902A1"/>
    <w:p w14:paraId="0CF38C37" w14:textId="77777777" w:rsidR="005F55A5" w:rsidRDefault="005F55A5" w:rsidP="004902A1">
      <w:r>
        <w:t>Watson was charged with possession with intent to distribute fentanyl. He filed a motion to suppress his incriminating statements and the evidence found, arguing that his parole conditions compelled him to cooperate with law enforcement under threat of parole revocation, violating his Fifth Amendment rights. The United States District Court for the District of Idaho denied the motion, finding the searches constitutional and Watson's statements not involuntarily compelled. Watson conditionally pled guilty and was sentenced to 188 months in prison.</w:t>
      </w:r>
    </w:p>
    <w:p w14:paraId="7656D5D8" w14:textId="77777777" w:rsidR="005F55A5" w:rsidRDefault="005F55A5" w:rsidP="004902A1"/>
    <w:p w14:paraId="7C56C4B0" w14:textId="77777777" w:rsidR="005F55A5" w:rsidRDefault="005F55A5" w:rsidP="004902A1">
      <w:r>
        <w:t xml:space="preserve">The United States Court of Appeals for the Ninth Circuit reviewed the case and affirmed the district court's decision. The court held that Watson's statements were not involuntarily compelled because his parole conditions required cooperation only with his parole officer, not all law enforcement officers. Additionally, Watson was properly Mirandized before making the incriminating statements, and there </w:t>
      </w:r>
      <w:r>
        <w:lastRenderedPageBreak/>
        <w:t>was no indication that he was told refusal to cooperate would result in parole revocation. Thus, the court concluded that Watson was not subject to a penalty situation under these circumstances.</w:t>
      </w:r>
    </w:p>
    <w:p w14:paraId="27C492A5" w14:textId="77777777" w:rsidR="005F55A5" w:rsidRDefault="005F55A5" w:rsidP="00132362"/>
    <w:p w14:paraId="3B3A7D69" w14:textId="77777777" w:rsidR="005F55A5" w:rsidRDefault="00000000" w:rsidP="00132362">
      <w:hyperlink r:id="rId100" w:history="1">
        <w:r w:rsidR="005F55A5" w:rsidRPr="00C30BFF">
          <w:rPr>
            <w:rStyle w:val="Hyperlink"/>
          </w:rPr>
          <w:t>https://cases.justia.com/federal/appellate-courts/ca9/24-1865/24-1865-2025-05-23.pdf</w:t>
        </w:r>
      </w:hyperlink>
    </w:p>
    <w:p w14:paraId="4DEA0B32" w14:textId="77777777" w:rsidR="005F55A5" w:rsidRDefault="005F55A5" w:rsidP="00132362"/>
    <w:p w14:paraId="26BC6624" w14:textId="77777777" w:rsidR="005F55A5" w:rsidRDefault="005F55A5" w:rsidP="00132362"/>
    <w:p w14:paraId="24A738EA" w14:textId="77777777" w:rsidR="005F55A5" w:rsidRDefault="005F55A5" w:rsidP="009A4B4F">
      <w:r>
        <w:t>State v. Pettit</w:t>
      </w:r>
    </w:p>
    <w:p w14:paraId="3E3F2793" w14:textId="77777777" w:rsidR="005F55A5" w:rsidRDefault="005F55A5" w:rsidP="009A4B4F">
      <w:r>
        <w:t>Court: Texas Court of Criminal Appeals</w:t>
      </w:r>
    </w:p>
    <w:p w14:paraId="17DDFF95" w14:textId="77777777" w:rsidR="005F55A5" w:rsidRDefault="005F55A5" w:rsidP="009A4B4F">
      <w:r>
        <w:t>Docket: PD-0186-24</w:t>
      </w:r>
    </w:p>
    <w:p w14:paraId="3AA2AE0D" w14:textId="77777777" w:rsidR="005F55A5" w:rsidRDefault="005F55A5" w:rsidP="009A4B4F">
      <w:r>
        <w:t>Opinion Date: May 28, 2025</w:t>
      </w:r>
    </w:p>
    <w:p w14:paraId="0DFC0809" w14:textId="77777777" w:rsidR="005F55A5" w:rsidRDefault="005F55A5" w:rsidP="009A4B4F"/>
    <w:p w14:paraId="18CCF68C" w14:textId="77777777" w:rsidR="005F55A5" w:rsidRDefault="005F55A5" w:rsidP="009A4B4F">
      <w:r>
        <w:t>LEO LAW Topic</w:t>
      </w:r>
    </w:p>
    <w:p w14:paraId="0A1B11F5" w14:textId="77777777" w:rsidR="005F55A5" w:rsidRDefault="005F55A5" w:rsidP="009A4B4F"/>
    <w:p w14:paraId="4B8CA737" w14:textId="77777777" w:rsidR="005F55A5" w:rsidRDefault="005F55A5" w:rsidP="009A4B4F">
      <w:r>
        <w:t>A vehicle was stopped by Trooper Ryan Wilkinson in Smith County for speeding, having an expired temporary tag, and an inoperative brake light. The driver, Bridgett Tobler, did not have a valid driver’s license, and the passenger, Justin Heath Pettit, was on probation. After confirming there were no warrants for either individual, Trooper Wilkinson prolonged the stop to wait for a K-9 unit, which arrived nearly an hour later. The K-9 alerted to the presence of drugs, leading to a search that uncovered prescription medication, syringes, and a sawed-off shotgun. Pettit was charged with possession of a prohibited weapon.</w:t>
      </w:r>
    </w:p>
    <w:p w14:paraId="6DF7C032" w14:textId="77777777" w:rsidR="005F55A5" w:rsidRDefault="005F55A5" w:rsidP="009A4B4F"/>
    <w:p w14:paraId="5495287D" w14:textId="77777777" w:rsidR="005F55A5" w:rsidRDefault="005F55A5" w:rsidP="009A4B4F">
      <w:r>
        <w:t>The trial court granted Pettit’s motion to suppress the evidence, concluding that the detention was unreasonably prolonged without reasonable suspicion, violating the Fourth Amendment. The State appealed, arguing that Pettit, as a passenger, lacked standing to challenge the search. The Twelfth Court of Appeals agreed with the State, reversing the trial court’s decision and holding that Pettit did not have standing to contest the search.</w:t>
      </w:r>
    </w:p>
    <w:p w14:paraId="793F13A8" w14:textId="77777777" w:rsidR="005F55A5" w:rsidRDefault="005F55A5" w:rsidP="009A4B4F"/>
    <w:p w14:paraId="03E2027B" w14:textId="77777777" w:rsidR="005F55A5" w:rsidRDefault="005F55A5" w:rsidP="009A4B4F">
      <w:r>
        <w:t>The Court of Criminal Appeals of Texas reviewed the case and held that Pettit had standing to challenge the search of the vehicle. The court reasoned that both drivers and passengers have a reasonable expectation of privacy in not being detained longer than necessary for a traffic stop. The search of the vehicle was deemed the fruit of the unreasonably prolonged detention. The court reversed the judgment of the court of appeals and remanded the case for further consideration of whether the prolonged detention was reasonable.</w:t>
      </w:r>
    </w:p>
    <w:p w14:paraId="1085D246" w14:textId="77777777" w:rsidR="005F55A5" w:rsidRDefault="005F55A5" w:rsidP="00132362"/>
    <w:p w14:paraId="78E073A2" w14:textId="77777777" w:rsidR="005F55A5" w:rsidRDefault="00000000" w:rsidP="00132362">
      <w:hyperlink r:id="rId101" w:history="1">
        <w:r w:rsidR="005F55A5" w:rsidRPr="00C30BFF">
          <w:rPr>
            <w:rStyle w:val="Hyperlink"/>
          </w:rPr>
          <w:t>https://cases.justia.com/texas/court-of-criminal-appeals/2025-pd-0186-24.pdf</w:t>
        </w:r>
      </w:hyperlink>
    </w:p>
    <w:p w14:paraId="55C1147F" w14:textId="77777777" w:rsidR="005F55A5" w:rsidRDefault="005F55A5" w:rsidP="00132362"/>
    <w:p w14:paraId="6B3C35B5" w14:textId="77777777" w:rsidR="005F55A5" w:rsidRDefault="005F55A5" w:rsidP="00132362"/>
    <w:p w14:paraId="7FE55E55" w14:textId="77777777" w:rsidR="005F55A5" w:rsidRDefault="005F55A5" w:rsidP="009A4B4F">
      <w:r>
        <w:t>Hodges v. Abram</w:t>
      </w:r>
    </w:p>
    <w:p w14:paraId="1D60CD34" w14:textId="77777777" w:rsidR="005F55A5" w:rsidRDefault="005F55A5" w:rsidP="009A4B4F">
      <w:r>
        <w:t>Court: U.S. Court of Appeals for the Sixth Circuit</w:t>
      </w:r>
    </w:p>
    <w:p w14:paraId="25AD1424" w14:textId="77777777" w:rsidR="005F55A5" w:rsidRDefault="005F55A5" w:rsidP="009A4B4F">
      <w:r>
        <w:t>Docket: 24-1292</w:t>
      </w:r>
    </w:p>
    <w:p w14:paraId="7BEA7128" w14:textId="77777777" w:rsidR="005F55A5" w:rsidRDefault="005F55A5" w:rsidP="009A4B4F">
      <w:r>
        <w:t>Opinion Date: May 29, 2025</w:t>
      </w:r>
    </w:p>
    <w:p w14:paraId="6C0401B1" w14:textId="77777777" w:rsidR="005F55A5" w:rsidRDefault="005F55A5" w:rsidP="009A4B4F">
      <w:r>
        <w:t>Judge: Eric Clay</w:t>
      </w:r>
    </w:p>
    <w:p w14:paraId="70C1CE5F" w14:textId="77777777" w:rsidR="005F55A5" w:rsidRDefault="005F55A5" w:rsidP="009A4B4F">
      <w:r>
        <w:t>Areas of Law: Civil Rights</w:t>
      </w:r>
    </w:p>
    <w:p w14:paraId="56170214" w14:textId="77777777" w:rsidR="005F55A5" w:rsidRDefault="005F55A5" w:rsidP="009A4B4F"/>
    <w:p w14:paraId="4BB7A4F0" w14:textId="77777777" w:rsidR="005F55A5" w:rsidRDefault="005F55A5" w:rsidP="009A4B4F">
      <w:r>
        <w:t xml:space="preserve">Michael Molson was arrested by Kent County officers during a search warrant execution for crack cocaine. Molson attempted to swallow a bag of drugs, which officers forced him to expel. Despite being asked multiple times, Molson denied swallowing any more drugs. He showed no symptoms of drug ingestion and was taken to jail, where he underwent two medical evaluations and continued to deny </w:t>
      </w:r>
      <w:r>
        <w:lastRenderedPageBreak/>
        <w:t>swallowing drugs. The next day, Molson was found unresponsive and later died from acute cocaine toxicity, with an autopsy revealing a bag of cocaine in his stomach.</w:t>
      </w:r>
    </w:p>
    <w:p w14:paraId="5F3F65B3" w14:textId="77777777" w:rsidR="005F55A5" w:rsidRDefault="005F55A5" w:rsidP="009A4B4F"/>
    <w:p w14:paraId="1E2D6E0E" w14:textId="77777777" w:rsidR="005F55A5" w:rsidRDefault="005F55A5" w:rsidP="009A4B4F">
      <w:r>
        <w:t>The United States District Court for the Western District of Michigan denied the officers' motions for summary judgment based on qualified immunity, finding that there was a genuine issue of material fact regarding whether the officers were deliberately indifferent to Molson's serious medical needs. The court concluded that Molson's need for medical attention was clearly established at the time of his arrest.</w:t>
      </w:r>
    </w:p>
    <w:p w14:paraId="4FE3C363" w14:textId="77777777" w:rsidR="005F55A5" w:rsidRDefault="005F55A5" w:rsidP="009A4B4F"/>
    <w:p w14:paraId="6FCB7E8F" w14:textId="77777777" w:rsidR="005F55A5" w:rsidRDefault="005F55A5" w:rsidP="009A4B4F">
      <w:r>
        <w:t>The United States Court of Appeals for the Sixth Circuit reviewed the case and reversed the district court's denial of qualified immunity. The Sixth Circuit held that Molson's medical need was not sufficiently serious or obvious to the officers, as he showed no symptoms and repeatedly denied swallowing drugs. The court found that the officers acted reasonably by taking Molson to jail, where he received medical evaluations that did not indicate any immediate health risk. Consequently, the officers were entitled to qualified immunity, and the case was remanded for entry of judgment in favor of the defendants.</w:t>
      </w:r>
    </w:p>
    <w:p w14:paraId="6CC32CBB" w14:textId="77777777" w:rsidR="005F55A5" w:rsidRDefault="005F55A5" w:rsidP="00132362"/>
    <w:p w14:paraId="1697FAA5" w14:textId="77777777" w:rsidR="005F55A5" w:rsidRDefault="00000000" w:rsidP="00132362">
      <w:hyperlink r:id="rId102" w:history="1">
        <w:r w:rsidR="005F55A5" w:rsidRPr="00C30BFF">
          <w:rPr>
            <w:rStyle w:val="Hyperlink"/>
          </w:rPr>
          <w:t>https://cases.justia.com/federal/appellate-courts/ca6/24-1292/24-1292-2025-05-29.pdf</w:t>
        </w:r>
      </w:hyperlink>
    </w:p>
    <w:p w14:paraId="5F775765" w14:textId="77777777" w:rsidR="005F55A5" w:rsidRDefault="005F55A5" w:rsidP="00132362"/>
    <w:p w14:paraId="0060942A" w14:textId="77777777" w:rsidR="005F55A5" w:rsidRDefault="005F55A5" w:rsidP="00132362"/>
    <w:p w14:paraId="1420B3E7" w14:textId="77777777" w:rsidR="005F55A5" w:rsidRDefault="005F55A5" w:rsidP="009A4B4F">
      <w:r>
        <w:t xml:space="preserve">Cruz v. City </w:t>
      </w:r>
      <w:proofErr w:type="gramStart"/>
      <w:r>
        <w:t>Of</w:t>
      </w:r>
      <w:proofErr w:type="gramEnd"/>
      <w:r>
        <w:t xml:space="preserve"> Deming</w:t>
      </w:r>
    </w:p>
    <w:p w14:paraId="45A25194" w14:textId="77777777" w:rsidR="005F55A5" w:rsidRDefault="005F55A5" w:rsidP="009A4B4F">
      <w:r>
        <w:t>Court: U.S. Court of Appeals for the Tenth Circuit</w:t>
      </w:r>
    </w:p>
    <w:p w14:paraId="7F20667F" w14:textId="77777777" w:rsidR="005F55A5" w:rsidRDefault="005F55A5" w:rsidP="009A4B4F">
      <w:r>
        <w:t>Docket: 24-2091</w:t>
      </w:r>
    </w:p>
    <w:p w14:paraId="19091059" w14:textId="77777777" w:rsidR="005F55A5" w:rsidRDefault="005F55A5" w:rsidP="009A4B4F">
      <w:r>
        <w:t>Opinion Date: May 28, 2025</w:t>
      </w:r>
    </w:p>
    <w:p w14:paraId="0BC4E3B4" w14:textId="77777777" w:rsidR="005F55A5" w:rsidRDefault="005F55A5" w:rsidP="009A4B4F"/>
    <w:p w14:paraId="1B601ACD" w14:textId="77777777" w:rsidR="005F55A5" w:rsidRDefault="005F55A5" w:rsidP="009A4B4F">
      <w:r>
        <w:t>LEO LAW Topic:</w:t>
      </w:r>
    </w:p>
    <w:p w14:paraId="50F0FCF8" w14:textId="77777777" w:rsidR="005F55A5" w:rsidRDefault="005F55A5" w:rsidP="009A4B4F"/>
    <w:p w14:paraId="48258F68" w14:textId="77777777" w:rsidR="005F55A5" w:rsidRDefault="005F55A5" w:rsidP="009A4B4F">
      <w:r>
        <w:t>A motorist on Interstate 10 near Deming, New Mexico, reported a man in the median with a firearm who may have fired shots. Police officers encountered Gilbert Valencia in a nearby mesquite field, matching the description and holding what appeared to be an AR-style rifle. Valencia did not consistently comply with officers' commands and moved his hand on the weapon, prompting five officers to shoot him. Valencia died from his wounds. His estate brought federal and state law claims against the City of Deming, individual officers, Luna County, and the New Mexico Department of Public Safety.</w:t>
      </w:r>
    </w:p>
    <w:p w14:paraId="63FB7666" w14:textId="77777777" w:rsidR="005F55A5" w:rsidRDefault="005F55A5" w:rsidP="009A4B4F"/>
    <w:p w14:paraId="40FA1D4B" w14:textId="77777777" w:rsidR="005F55A5" w:rsidRDefault="005F55A5" w:rsidP="009A4B4F">
      <w:r>
        <w:t>The United States District Court for the District of New Mexico granted summary judgment for the officers, asserting qualified immunity, and dismissed the Estate’s claims under the New Mexico Tort Claims Act. The Estate appealed the decision.</w:t>
      </w:r>
    </w:p>
    <w:p w14:paraId="564291D9" w14:textId="77777777" w:rsidR="005F55A5" w:rsidRDefault="005F55A5" w:rsidP="009A4B4F"/>
    <w:p w14:paraId="52E2163C" w14:textId="77777777" w:rsidR="005F55A5" w:rsidRDefault="005F55A5" w:rsidP="009A4B4F">
      <w:r>
        <w:t>The United States Court of Appeals for the Tenth Circuit reviewed the case. The court affirmed the district court's decision, concluding that the officers were entitled to qualified immunity because their use of lethal force was objectively reasonable based on the circumstances. The court found that the Estate failed to identify a dispute of material fact that precluded summary judgment on the state law claims. The court held that the officers' actions were reasonable given the perceived threat and the totality of the circumstances, including Valencia's non-compliance and the officers' belief that he was armed and dangerous. The court also determined that the relevant statute did not apply to the City of Deming, as it only applies to law enforcement officers.</w:t>
      </w:r>
    </w:p>
    <w:p w14:paraId="467BE4EC" w14:textId="77777777" w:rsidR="005F55A5" w:rsidRDefault="005F55A5" w:rsidP="009A4B4F"/>
    <w:p w14:paraId="1A0A0582" w14:textId="77777777" w:rsidR="005F55A5" w:rsidRDefault="00000000" w:rsidP="009A4B4F">
      <w:hyperlink r:id="rId103" w:history="1">
        <w:r w:rsidR="005F55A5" w:rsidRPr="00C30BFF">
          <w:rPr>
            <w:rStyle w:val="Hyperlink"/>
          </w:rPr>
          <w:t>https://cases.justia.com/federal/appellate-courts/ca10/24-2091/24-2091-2025-05-28.pdf</w:t>
        </w:r>
      </w:hyperlink>
    </w:p>
    <w:p w14:paraId="0D82028E" w14:textId="77777777" w:rsidR="005F55A5" w:rsidRDefault="005F55A5" w:rsidP="009A4B4F"/>
    <w:p w14:paraId="4FA8A926" w14:textId="77777777" w:rsidR="005F55A5" w:rsidRDefault="005F55A5" w:rsidP="006152B1">
      <w:r>
        <w:t>United States v. Outlaw</w:t>
      </w:r>
    </w:p>
    <w:p w14:paraId="146DED0D" w14:textId="77777777" w:rsidR="005F55A5" w:rsidRDefault="005F55A5" w:rsidP="006152B1">
      <w:r>
        <w:t>Court: U.S. Court of Appeals for the Third Circuit</w:t>
      </w:r>
    </w:p>
    <w:p w14:paraId="582BC1D2" w14:textId="77777777" w:rsidR="005F55A5" w:rsidRDefault="005F55A5" w:rsidP="006152B1">
      <w:r>
        <w:t>Docket: 24-2114</w:t>
      </w:r>
    </w:p>
    <w:p w14:paraId="21B774AD" w14:textId="77777777" w:rsidR="005F55A5" w:rsidRDefault="005F55A5" w:rsidP="006152B1">
      <w:r>
        <w:t>Opinion Date: May 28, 2025</w:t>
      </w:r>
    </w:p>
    <w:p w14:paraId="1603CD18" w14:textId="77777777" w:rsidR="005F55A5" w:rsidRDefault="005F55A5" w:rsidP="006152B1"/>
    <w:p w14:paraId="2ADFC6B2" w14:textId="77777777" w:rsidR="005F55A5" w:rsidRDefault="005F55A5" w:rsidP="006152B1">
      <w:r>
        <w:t>LEO LAW Topics</w:t>
      </w:r>
    </w:p>
    <w:p w14:paraId="65D65E3F" w14:textId="77777777" w:rsidR="005F55A5" w:rsidRDefault="005F55A5" w:rsidP="006152B1"/>
    <w:p w14:paraId="6BEA90F1" w14:textId="77777777" w:rsidR="005F55A5" w:rsidRDefault="005F55A5" w:rsidP="006152B1">
      <w:r>
        <w:t>On December 31, 2020, four plainclothes police officers in unmarked cars patrolled a high-crime area in Newark. Detective Marc Castro observed a parked Audi with its engine running, sunroof open, and heavily tinted windows. As Castro approached, he smelled burning marijuana and decided to conduct a vehicle stop. Upon approaching the vehicle, Castro saw smoke emanating from the driver's side window and detected a stronger smell of marijuana. The driver, Abdul Outlaw, provided his documents without any suspicious behavior. Castro asked Outlaw to step out of the vehicle and conducted a pat-down, finding a firearm and a prescription bottle with raw marijuana on Outlaw's person. Outlaw was arrested, and the officers issued motor vehicle summonses and charged him with various offenses.</w:t>
      </w:r>
    </w:p>
    <w:p w14:paraId="20C769A2" w14:textId="77777777" w:rsidR="005F55A5" w:rsidRDefault="005F55A5" w:rsidP="006152B1"/>
    <w:p w14:paraId="1D2C3DE7" w14:textId="77777777" w:rsidR="005F55A5" w:rsidRDefault="005F55A5" w:rsidP="006152B1">
      <w:r>
        <w:t>The United States District Court for the District of New Jersey reviewed the case. Outlaw moved to suppress the evidence obtained from the search. After an evidentiary hearing and supplemental briefing, the District Court granted Outlaw’s motion, reasoning that while the vehicle stop was lawful, Castro did not have reasonable suspicion or probable cause to search Outlaw’s person.</w:t>
      </w:r>
    </w:p>
    <w:p w14:paraId="454F766C" w14:textId="77777777" w:rsidR="005F55A5" w:rsidRDefault="005F55A5" w:rsidP="006152B1"/>
    <w:p w14:paraId="147EED38" w14:textId="77777777" w:rsidR="005F55A5" w:rsidRDefault="005F55A5" w:rsidP="006152B1">
      <w:r>
        <w:t>The United States Court of Appeals for the Third Circuit reviewed the case. The court held that while the smell of marijuana can create probable cause to search a vehicle, it does not necessarily create probable cause to arrest an individual without additional facts connecting the smell to that person. The court found that Castro’s observations did not establish probable cause to arrest Outlaw, as there were no signs that Outlaw was under the influence or had been smoking marijuana. The court affirmed the District Court’s order suppressing the evidence obtained from the unlawful search.</w:t>
      </w:r>
    </w:p>
    <w:p w14:paraId="645F4AF8" w14:textId="77777777" w:rsidR="005F55A5" w:rsidRDefault="005F55A5" w:rsidP="006152B1"/>
    <w:p w14:paraId="36CBECD4" w14:textId="77777777" w:rsidR="005F55A5" w:rsidRDefault="00000000" w:rsidP="006152B1">
      <w:hyperlink r:id="rId104" w:history="1">
        <w:r w:rsidR="005F55A5" w:rsidRPr="00C30BFF">
          <w:rPr>
            <w:rStyle w:val="Hyperlink"/>
          </w:rPr>
          <w:t>https://cases.justia.com/federal/appellate-courts/ca3/24-2114/24-2114-2025-05-28.pdf</w:t>
        </w:r>
      </w:hyperlink>
    </w:p>
    <w:p w14:paraId="48494799" w14:textId="77777777" w:rsidR="005F55A5" w:rsidRDefault="005F55A5" w:rsidP="006152B1"/>
    <w:p w14:paraId="3E4C9678" w14:textId="77777777" w:rsidR="005F55A5" w:rsidRDefault="005F55A5" w:rsidP="006152B1"/>
    <w:p w14:paraId="1B3543ED" w14:textId="77777777" w:rsidR="005F55A5" w:rsidRDefault="005F55A5" w:rsidP="006152B1">
      <w:r>
        <w:t>United States v. Agena</w:t>
      </w:r>
    </w:p>
    <w:p w14:paraId="657B95C4" w14:textId="77777777" w:rsidR="005F55A5" w:rsidRDefault="005F55A5" w:rsidP="006152B1">
      <w:r>
        <w:t>Court: U.S. Court of Appeals for the Eighth Circuit</w:t>
      </w:r>
    </w:p>
    <w:p w14:paraId="512D62A8" w14:textId="77777777" w:rsidR="005F55A5" w:rsidRDefault="005F55A5" w:rsidP="006152B1">
      <w:r>
        <w:t>Docket: 24-1323</w:t>
      </w:r>
    </w:p>
    <w:p w14:paraId="552EBACB" w14:textId="77777777" w:rsidR="005F55A5" w:rsidRDefault="005F55A5" w:rsidP="006152B1">
      <w:r>
        <w:t>Opinion Date: May 28, 2025</w:t>
      </w:r>
    </w:p>
    <w:p w14:paraId="7CC0EFEF" w14:textId="77777777" w:rsidR="005F55A5" w:rsidRDefault="005F55A5" w:rsidP="006152B1"/>
    <w:p w14:paraId="10C19D23" w14:textId="77777777" w:rsidR="005F55A5" w:rsidRDefault="005F55A5" w:rsidP="006152B1">
      <w:r>
        <w:t>LEO LAW Topic</w:t>
      </w:r>
    </w:p>
    <w:p w14:paraId="6EB5FE2F" w14:textId="77777777" w:rsidR="005F55A5" w:rsidRDefault="005F55A5" w:rsidP="006152B1"/>
    <w:p w14:paraId="56E5534C" w14:textId="77777777" w:rsidR="005F55A5" w:rsidRDefault="005F55A5" w:rsidP="006152B1">
      <w:r>
        <w:t>In June 2022, Angelica Agena was stopped by deputies in Lancaster County, Nebraska, for a traffic violation. During the stop, the deputies observed suspicious behavior and an open alcohol container in the vehicle. Neither Agena nor the driver, Gary Payton, had a valid driver’s license. The deputies found a butane torch lighter and, upon searching the vehicle, discovered methamphetamine in Agena’s purse. Agena was charged with possession with intent to distribute methamphetamine and conspiracy to distribute methamphetamine.</w:t>
      </w:r>
    </w:p>
    <w:p w14:paraId="36B97F20" w14:textId="77777777" w:rsidR="005F55A5" w:rsidRDefault="005F55A5" w:rsidP="006152B1"/>
    <w:p w14:paraId="054EB36A" w14:textId="77777777" w:rsidR="005F55A5" w:rsidRDefault="005F55A5" w:rsidP="006152B1">
      <w:r>
        <w:lastRenderedPageBreak/>
        <w:t>The United States District Court for the District of Nebraska denied Agena’s motion to suppress the evidence seized during the traffic stop. The case proceeded to trial, where a jury found Agena guilty on both counts. She was sentenced to fifty-four months in prison and five years of supervised release.</w:t>
      </w:r>
    </w:p>
    <w:p w14:paraId="3745933E" w14:textId="77777777" w:rsidR="005F55A5" w:rsidRDefault="005F55A5" w:rsidP="006152B1"/>
    <w:p w14:paraId="032E9209" w14:textId="77777777" w:rsidR="005F55A5" w:rsidRDefault="005F55A5" w:rsidP="006152B1">
      <w:r>
        <w:t>Agena appealed to the United States Court of Appeals for the Eighth Circuit, challenging the denial of her motion to suppress, the admission of certain evidence at trial, and the sufficiency of the evidence to convict her. The Eighth Circuit reviewed the district court’s factual findings for clear error and its legal conclusions de novo.</w:t>
      </w:r>
    </w:p>
    <w:p w14:paraId="2CA514F3" w14:textId="77777777" w:rsidR="005F55A5" w:rsidRDefault="005F55A5" w:rsidP="006152B1"/>
    <w:p w14:paraId="5421722A" w14:textId="77777777" w:rsidR="005F55A5" w:rsidRDefault="005F55A5" w:rsidP="006152B1">
      <w:r>
        <w:t>The Eighth Circuit held that the traffic stop was justified based on the defective taillight and that the officers had reasonable suspicion to extend the stop due to the open container violation. The court also found that the search of Agena’s purse was supported by probable cause. Additionally, the court ruled that the admission of text messages and expert testimony about drug slang was not an abuse of discretion. Finally, the court concluded that there was sufficient evidence to support Agena’s convictions. The judgment of the district court was affirmed.</w:t>
      </w:r>
    </w:p>
    <w:p w14:paraId="22259578" w14:textId="77777777" w:rsidR="005F55A5" w:rsidRDefault="005F55A5" w:rsidP="009A4B4F"/>
    <w:p w14:paraId="16E3D8C4" w14:textId="77777777" w:rsidR="005F55A5" w:rsidRDefault="00000000" w:rsidP="009A4B4F">
      <w:hyperlink r:id="rId105" w:history="1">
        <w:r w:rsidR="005F55A5" w:rsidRPr="00C30BFF">
          <w:rPr>
            <w:rStyle w:val="Hyperlink"/>
          </w:rPr>
          <w:t>https://cases.justia.com/federal/appellate-courts/ca8/24-1323/24-1323-2025-05-28.pdf</w:t>
        </w:r>
      </w:hyperlink>
    </w:p>
    <w:p w14:paraId="3DFF8536" w14:textId="77777777" w:rsidR="005F55A5" w:rsidRDefault="005F55A5" w:rsidP="009A4B4F"/>
    <w:p w14:paraId="0EA63054" w14:textId="77777777" w:rsidR="005F55A5" w:rsidRDefault="005F55A5" w:rsidP="009A4B4F"/>
    <w:p w14:paraId="1898B37A" w14:textId="77777777" w:rsidR="005F55A5" w:rsidRDefault="005F55A5" w:rsidP="006152B1">
      <w:r>
        <w:t>People v. Ganaway</w:t>
      </w:r>
    </w:p>
    <w:p w14:paraId="352A0233" w14:textId="77777777" w:rsidR="005F55A5" w:rsidRDefault="005F55A5" w:rsidP="006152B1">
      <w:r>
        <w:t>Court: Colorado Supreme Court</w:t>
      </w:r>
    </w:p>
    <w:p w14:paraId="27A31ED1" w14:textId="77777777" w:rsidR="005F55A5" w:rsidRDefault="005F55A5" w:rsidP="006152B1">
      <w:r>
        <w:t>Docket: 24SA244</w:t>
      </w:r>
    </w:p>
    <w:p w14:paraId="37E20BEC" w14:textId="77777777" w:rsidR="005F55A5" w:rsidRDefault="005F55A5" w:rsidP="006152B1">
      <w:r>
        <w:t>Opinion Date: May 27, 2025</w:t>
      </w:r>
    </w:p>
    <w:p w14:paraId="75F027F6" w14:textId="77777777" w:rsidR="005F55A5" w:rsidRDefault="005F55A5" w:rsidP="006152B1"/>
    <w:p w14:paraId="1939F04C" w14:textId="77777777" w:rsidR="005F55A5" w:rsidRDefault="005F55A5" w:rsidP="006152B1">
      <w:r>
        <w:t>LEO LAW Topics</w:t>
      </w:r>
    </w:p>
    <w:p w14:paraId="5EC444B0" w14:textId="77777777" w:rsidR="005F55A5" w:rsidRDefault="005F55A5" w:rsidP="006152B1"/>
    <w:p w14:paraId="2A8BECCE" w14:textId="77777777" w:rsidR="005F55A5" w:rsidRDefault="005F55A5" w:rsidP="006152B1">
      <w:r>
        <w:t xml:space="preserve">The police were conducting an operation to arrest Anthony </w:t>
      </w:r>
      <w:proofErr w:type="spellStart"/>
      <w:r>
        <w:t>Veloz</w:t>
      </w:r>
      <w:proofErr w:type="spellEnd"/>
      <w:r>
        <w:t xml:space="preserve"> at a motel when they encountered Oscar Jonas Ganaway walking toward the motel. An officer asked Ganaway where he was going, and Ganaway pointed to </w:t>
      </w:r>
      <w:proofErr w:type="spellStart"/>
      <w:r>
        <w:t>Veloz's</w:t>
      </w:r>
      <w:proofErr w:type="spellEnd"/>
      <w:r>
        <w:t xml:space="preserve"> room. A detective then asked Ganaway if he could pat him down for weapons, and Ganaway consented. During the </w:t>
      </w:r>
      <w:proofErr w:type="spellStart"/>
      <w:r>
        <w:t>patdown</w:t>
      </w:r>
      <w:proofErr w:type="spellEnd"/>
      <w:r>
        <w:t>, the detective found methamphetamine and arrested Ganaway. Ganaway moved to suppress the evidence, arguing that the initial encounter was a seizure and the evidence should be suppressed.</w:t>
      </w:r>
    </w:p>
    <w:p w14:paraId="55085EA5" w14:textId="77777777" w:rsidR="005F55A5" w:rsidRDefault="005F55A5" w:rsidP="006152B1"/>
    <w:p w14:paraId="3D23C88B" w14:textId="77777777" w:rsidR="005F55A5" w:rsidRDefault="005F55A5" w:rsidP="006152B1">
      <w:r>
        <w:t>The Arapahoe County District Court granted Ganaway's motion to suppress, finding that the initial encounter was a seizure and that the officers lacked reasonable suspicion. The court concluded that the evidence obtained from the search must be suppressed. The People appealed the trial court's order.</w:t>
      </w:r>
    </w:p>
    <w:p w14:paraId="20D145DA" w14:textId="77777777" w:rsidR="005F55A5" w:rsidRDefault="005F55A5" w:rsidP="006152B1"/>
    <w:p w14:paraId="17718F5E" w14:textId="77777777" w:rsidR="005F55A5" w:rsidRDefault="005F55A5" w:rsidP="006152B1">
      <w:r>
        <w:t xml:space="preserve">The Supreme Court of Colorado reviewed the case and held that the initial encounter between the police and Ganaway was not a seizure, meaning it did not trigger Fourth Amendment protections. The court further held that Ganaway voluntarily consented to the </w:t>
      </w:r>
      <w:proofErr w:type="spellStart"/>
      <w:r>
        <w:t>patdown</w:t>
      </w:r>
      <w:proofErr w:type="spellEnd"/>
      <w:r>
        <w:t>. Consequently, the Supreme Court of Colorado reversed the trial court's suppression order and remanded the case for further proceedings consistent with its opinion.</w:t>
      </w:r>
    </w:p>
    <w:p w14:paraId="7A95D473" w14:textId="77777777" w:rsidR="005F55A5" w:rsidRDefault="005F55A5" w:rsidP="009A4B4F"/>
    <w:p w14:paraId="61042EAB" w14:textId="77777777" w:rsidR="005F55A5" w:rsidRDefault="005F55A5" w:rsidP="006152B1">
      <w:r>
        <w:t>State v. D. Summers</w:t>
      </w:r>
    </w:p>
    <w:p w14:paraId="787F4FBA" w14:textId="77777777" w:rsidR="005F55A5" w:rsidRDefault="005F55A5" w:rsidP="006152B1">
      <w:r>
        <w:t>Court: Montana Supreme Court</w:t>
      </w:r>
    </w:p>
    <w:p w14:paraId="47228B34" w14:textId="77777777" w:rsidR="005F55A5" w:rsidRDefault="005F55A5" w:rsidP="006152B1">
      <w:r>
        <w:t>Citation: 2025 MT 109</w:t>
      </w:r>
    </w:p>
    <w:p w14:paraId="134334D1" w14:textId="77777777" w:rsidR="005F55A5" w:rsidRDefault="005F55A5" w:rsidP="006152B1">
      <w:r>
        <w:t>Opinion Date: May 27, 2025</w:t>
      </w:r>
    </w:p>
    <w:p w14:paraId="144DF11F" w14:textId="77777777" w:rsidR="005F55A5" w:rsidRDefault="005F55A5" w:rsidP="006152B1"/>
    <w:p w14:paraId="0D27F8C6" w14:textId="77777777" w:rsidR="005F55A5" w:rsidRDefault="005F55A5" w:rsidP="006152B1">
      <w:r>
        <w:lastRenderedPageBreak/>
        <w:t>LEO LAW Topics</w:t>
      </w:r>
    </w:p>
    <w:p w14:paraId="517F747C" w14:textId="77777777" w:rsidR="005F55A5" w:rsidRDefault="005F55A5" w:rsidP="006152B1"/>
    <w:p w14:paraId="21A48780" w14:textId="77777777" w:rsidR="005F55A5" w:rsidRDefault="005F55A5" w:rsidP="006152B1">
      <w:r>
        <w:t>Donna Elizabeth Summers was stopped by Ravalli County Detective Nick Monaco for speeding in May 2022. During the stop, Summers appeared nervous, and Monaco discovered she had a history of drug possession. After issuing a warning for speeding and returning her documents, Monaco asked if he could ask additional questions, to which Summers consented. She admitted to past drug use and allowed Monaco to search her vehicle, where he found methamphetamine and paraphernalia. Summers was charged with felony possession of dangerous drugs and misdemeanor possession of drug paraphernalia. She filed a motion to suppress the evidence, arguing the stop was unlawfully prolonged without particularized suspicion.</w:t>
      </w:r>
    </w:p>
    <w:p w14:paraId="3FEEF3CB" w14:textId="77777777" w:rsidR="005F55A5" w:rsidRDefault="005F55A5" w:rsidP="006152B1"/>
    <w:p w14:paraId="4D0B98B9" w14:textId="77777777" w:rsidR="005F55A5" w:rsidRDefault="005F55A5" w:rsidP="006152B1">
      <w:r>
        <w:t>The Twenty-First Judicial District Court denied Summers’s motion to suppress, finding that Monaco had particularized suspicion to extend the stop and that Summers consented to the additional questioning and search. Summers then pleaded no contest to the charges but reserved the right to appeal the suppression ruling.</w:t>
      </w:r>
    </w:p>
    <w:p w14:paraId="50EED336" w14:textId="77777777" w:rsidR="005F55A5" w:rsidRDefault="005F55A5" w:rsidP="006152B1"/>
    <w:p w14:paraId="7529AEEF" w14:textId="77777777" w:rsidR="005F55A5" w:rsidRDefault="005F55A5" w:rsidP="006152B1">
      <w:r>
        <w:t>The Supreme Court of the State of Montana reviewed the case and concluded that Detective Monaco lacked particularized suspicion to transition the traffic stop into a drug investigation. However, the court held that under the totality of the circumstances, Summers’s constitutional rights were not violated because she voluntarily consented to the additional questioning and search. The court affirmed the District Court’s denial of Summers’s motion to suppress evidence.</w:t>
      </w:r>
    </w:p>
    <w:p w14:paraId="5B28EB60" w14:textId="77777777" w:rsidR="005F55A5" w:rsidRDefault="005F55A5" w:rsidP="006152B1"/>
    <w:p w14:paraId="4BDAB916" w14:textId="77777777" w:rsidR="005F55A5" w:rsidRDefault="00000000" w:rsidP="006152B1">
      <w:hyperlink r:id="rId106" w:history="1">
        <w:r w:rsidR="005F55A5" w:rsidRPr="00C30BFF">
          <w:rPr>
            <w:rStyle w:val="Hyperlink"/>
          </w:rPr>
          <w:t>https://cases.justia.com/montana/supreme-court/2025-da-23-0365.pdf</w:t>
        </w:r>
      </w:hyperlink>
    </w:p>
    <w:p w14:paraId="20FB5A75" w14:textId="77777777" w:rsidR="005F55A5" w:rsidRDefault="005F55A5" w:rsidP="006152B1"/>
    <w:p w14:paraId="65CA0FB2" w14:textId="77777777" w:rsidR="005F55A5" w:rsidRDefault="005F55A5" w:rsidP="003616AF">
      <w:r>
        <w:t>State v. Roberts</w:t>
      </w:r>
    </w:p>
    <w:p w14:paraId="13C90DA9" w14:textId="77777777" w:rsidR="005F55A5" w:rsidRDefault="005F55A5" w:rsidP="003616AF">
      <w:r>
        <w:t>Court: Montana Supreme Court</w:t>
      </w:r>
    </w:p>
    <w:p w14:paraId="231DD8C0" w14:textId="77777777" w:rsidR="005F55A5" w:rsidRDefault="005F55A5" w:rsidP="003616AF">
      <w:r>
        <w:t>Citation: 2025 MT 110</w:t>
      </w:r>
    </w:p>
    <w:p w14:paraId="4B10F4BF" w14:textId="77777777" w:rsidR="005F55A5" w:rsidRDefault="005F55A5" w:rsidP="003616AF">
      <w:r>
        <w:t>Opinion Date: May 27, 2025</w:t>
      </w:r>
    </w:p>
    <w:p w14:paraId="648A29A9" w14:textId="77777777" w:rsidR="005F55A5" w:rsidRDefault="005F55A5" w:rsidP="003616AF"/>
    <w:p w14:paraId="236D3647" w14:textId="77777777" w:rsidR="005F55A5" w:rsidRDefault="005F55A5" w:rsidP="003616AF">
      <w:r>
        <w:t>LEO LAW Topics</w:t>
      </w:r>
    </w:p>
    <w:p w14:paraId="2FC7FB44" w14:textId="77777777" w:rsidR="005F55A5" w:rsidRDefault="005F55A5" w:rsidP="003616AF"/>
    <w:p w14:paraId="25FF1F65" w14:textId="77777777" w:rsidR="005F55A5" w:rsidRDefault="005F55A5" w:rsidP="003616AF">
      <w:r>
        <w:t>An eighteen-year-old defendant attended a post-high school graduation event at the Sweet Grass County fairgrounds, where alcohol and drug use were prohibited. A chaperone reported to the Sweet Grass County Sheriff’s Office that the defendant appeared intoxicated. Deputy Whaley arrived later, conducted alcohol tests on attendees, and observed the defendant and another individual walking towards a vehicle. The deputy, familiar with the defendant’s prior offenses and court-ordered conditions, approached and requested consent to search the vehicle, which the defendant refused. Using a flashlight, the deputy saw a marijuana smoking device in plain view inside the vehicle. The vehicle was seized, and a search warrant was obtained, leading to the discovery of marijuana, paraphernalia, and alcoholic beverages. The defendant was charged with two counts of underage possession of an intoxicating substance (UPIS), one for alcohol and one for marijuana.</w:t>
      </w:r>
    </w:p>
    <w:p w14:paraId="4764284D" w14:textId="77777777" w:rsidR="005F55A5" w:rsidRDefault="005F55A5" w:rsidP="003616AF"/>
    <w:p w14:paraId="686AFE2B" w14:textId="77777777" w:rsidR="005F55A5" w:rsidRDefault="005F55A5" w:rsidP="003616AF">
      <w:r>
        <w:t>The defendant pled guilty in justice court and was sentenced for UPIS (3rd and 4th offenses), with sentences running concurrently. He appealed to the District Court, filing motions to suppress evidence for lack of particularized suspicion and to dismiss one count for double jeopardy. The District Court denied both motions, ruling that the plain view doctrine justified the seizure of the vehicle and that the two charges did not violate the multiple conviction statute.</w:t>
      </w:r>
    </w:p>
    <w:p w14:paraId="6BA59C8C" w14:textId="77777777" w:rsidR="005F55A5" w:rsidRDefault="005F55A5" w:rsidP="003616AF"/>
    <w:p w14:paraId="4B739A66" w14:textId="77777777" w:rsidR="005F55A5" w:rsidRDefault="005F55A5" w:rsidP="003616AF">
      <w:r>
        <w:lastRenderedPageBreak/>
        <w:t>The Supreme Court of the State of Montana reviewed the case. It held that Deputy Whaley’s initial approach did not constitute a seizure requiring particularized suspicion and that the use of a flashlight to view the marijuana device did not violate the plain view doctrine. The court also held that the two charges for possession of different intoxicating substances did not violate the multiple conviction statute. The court affirmed the District Court’s rulings.</w:t>
      </w:r>
    </w:p>
    <w:p w14:paraId="2CF7187E" w14:textId="77777777" w:rsidR="005F55A5" w:rsidRDefault="005F55A5" w:rsidP="006152B1"/>
    <w:p w14:paraId="1E7360A8" w14:textId="77777777" w:rsidR="005F55A5" w:rsidRDefault="00000000" w:rsidP="006152B1">
      <w:hyperlink r:id="rId107" w:history="1">
        <w:r w:rsidR="005F55A5" w:rsidRPr="00C30BFF">
          <w:rPr>
            <w:rStyle w:val="Hyperlink"/>
          </w:rPr>
          <w:t>https://cases.justia.com/montana/supreme-court/2025-da-23-0715.pdf</w:t>
        </w:r>
      </w:hyperlink>
    </w:p>
    <w:p w14:paraId="4B4FE06D" w14:textId="77777777" w:rsidR="005F55A5" w:rsidRDefault="005F55A5" w:rsidP="006152B1"/>
    <w:p w14:paraId="526195CE" w14:textId="77777777" w:rsidR="005F55A5" w:rsidRDefault="005F55A5" w:rsidP="006152B1"/>
    <w:p w14:paraId="04BCE25F" w14:textId="77777777" w:rsidR="005F55A5" w:rsidRDefault="005F55A5" w:rsidP="006152B1"/>
    <w:p w14:paraId="17CCDC6B" w14:textId="77777777" w:rsidR="0055237C" w:rsidRDefault="0055237C">
      <w:r>
        <w:br w:type="page"/>
      </w:r>
    </w:p>
    <w:p w14:paraId="017B3092" w14:textId="22FE7B4C" w:rsidR="005F55A5" w:rsidRDefault="005F55A5" w:rsidP="0055237C">
      <w:pPr>
        <w:pStyle w:val="Heading1"/>
      </w:pPr>
      <w:bookmarkStart w:id="26" w:name="_Toc204345155"/>
      <w:r>
        <w:lastRenderedPageBreak/>
        <w:t>BF23 6JUN2025</w:t>
      </w:r>
      <w:bookmarkEnd w:id="26"/>
    </w:p>
    <w:p w14:paraId="6E0312F9" w14:textId="77777777" w:rsidR="005F55A5" w:rsidRPr="00AF0F3A" w:rsidRDefault="005F55A5">
      <w:pPr>
        <w:rPr>
          <w:b/>
          <w:bCs/>
        </w:rPr>
      </w:pPr>
    </w:p>
    <w:p w14:paraId="06FBD4AC" w14:textId="77777777" w:rsidR="005F55A5" w:rsidRPr="00AF0F3A" w:rsidRDefault="005F55A5" w:rsidP="00AF0F3A">
      <w:pPr>
        <w:rPr>
          <w:b/>
          <w:bCs/>
        </w:rPr>
      </w:pPr>
      <w:r w:rsidRPr="00AF0F3A">
        <w:rPr>
          <w:b/>
          <w:bCs/>
        </w:rPr>
        <w:t>U</w:t>
      </w:r>
      <w:r>
        <w:rPr>
          <w:b/>
          <w:bCs/>
        </w:rPr>
        <w:t xml:space="preserve">nited </w:t>
      </w:r>
      <w:r w:rsidRPr="00AF0F3A">
        <w:rPr>
          <w:b/>
          <w:bCs/>
        </w:rPr>
        <w:t>S</w:t>
      </w:r>
      <w:r>
        <w:rPr>
          <w:b/>
          <w:bCs/>
        </w:rPr>
        <w:t>tates</w:t>
      </w:r>
      <w:r w:rsidRPr="00AF0F3A">
        <w:rPr>
          <w:b/>
          <w:bCs/>
        </w:rPr>
        <w:t xml:space="preserve"> v. Ray</w:t>
      </w:r>
    </w:p>
    <w:p w14:paraId="061A6D08" w14:textId="77777777" w:rsidR="005F55A5" w:rsidRDefault="005F55A5" w:rsidP="00AF0F3A">
      <w:r>
        <w:t>Court: U.S. Court of Appeals for the Fourth Circuit</w:t>
      </w:r>
    </w:p>
    <w:p w14:paraId="3ED57544" w14:textId="77777777" w:rsidR="005F55A5" w:rsidRDefault="005F55A5" w:rsidP="00AF0F3A">
      <w:r>
        <w:t>Docket: 24-4024</w:t>
      </w:r>
    </w:p>
    <w:p w14:paraId="1E0095BC" w14:textId="77777777" w:rsidR="005F55A5" w:rsidRDefault="005F55A5" w:rsidP="00AF0F3A">
      <w:r>
        <w:t>Opinion Date: June 3, 2025</w:t>
      </w:r>
    </w:p>
    <w:p w14:paraId="177D1395" w14:textId="77777777" w:rsidR="005F55A5" w:rsidRDefault="005F55A5" w:rsidP="00AF0F3A"/>
    <w:p w14:paraId="3464FD24" w14:textId="77777777" w:rsidR="005F55A5" w:rsidRDefault="005F55A5" w:rsidP="00AF0F3A">
      <w:r>
        <w:t xml:space="preserve">LEO LAW Topic: Scope of search violated </w:t>
      </w:r>
    </w:p>
    <w:p w14:paraId="215028E5" w14:textId="77777777" w:rsidR="005F55A5" w:rsidRDefault="005F55A5" w:rsidP="00AF0F3A"/>
    <w:p w14:paraId="1B3D925D" w14:textId="77777777" w:rsidR="005F55A5" w:rsidRDefault="005F55A5" w:rsidP="00AF0F3A">
      <w:r>
        <w:t>In October 2022, NCIS investigators obtained a military warrant to seize but not search Joshua Lee Ray's cell phone. Despite this, they searched the phone and found evidence of child sexual abuse material. Ray moved to suppress the evidence, arguing the search violated the Fourth Amendment as the warrant did not authorize it. The district court granted the motion.</w:t>
      </w:r>
    </w:p>
    <w:p w14:paraId="2424C3F7" w14:textId="77777777" w:rsidR="005F55A5" w:rsidRDefault="005F55A5" w:rsidP="00AF0F3A"/>
    <w:p w14:paraId="317EADD4" w14:textId="77777777" w:rsidR="005F55A5" w:rsidRDefault="005F55A5" w:rsidP="00AF0F3A">
      <w:r>
        <w:t>The Government appealed, conceding the warrant did not authorize the search, there was no verbal authorization, and the warrant did not incorporate an affidavit requesting authorization. The Government argued the search was justified under the good faith exception.</w:t>
      </w:r>
    </w:p>
    <w:p w14:paraId="63DF6259" w14:textId="77777777" w:rsidR="005F55A5" w:rsidRDefault="005F55A5" w:rsidP="00AF0F3A"/>
    <w:p w14:paraId="0BCCE35A" w14:textId="77777777" w:rsidR="005F55A5" w:rsidRDefault="005F55A5" w:rsidP="00AF0F3A">
      <w:r>
        <w:t>The United States Court of Appeals for the Fourth Circuit reviewed the case. The court held that the Government could not rely on the good faith exception because the warrant was not deficient; it simply did not authorize the search. The court emphasized that the NCIS exceeded the scope of the valid warrant, and the good faith exception did not apply to such conduct. The court affirmed the district court's decision to suppress the evidence.</w:t>
      </w:r>
    </w:p>
    <w:p w14:paraId="4E3AA034" w14:textId="77777777" w:rsidR="005F55A5" w:rsidRDefault="005F55A5" w:rsidP="00AF0F3A"/>
    <w:p w14:paraId="3A20C0AF" w14:textId="77777777" w:rsidR="005F55A5" w:rsidRDefault="00000000" w:rsidP="00AF0F3A">
      <w:hyperlink r:id="rId108" w:history="1">
        <w:r w:rsidR="005F55A5" w:rsidRPr="00B46F1F">
          <w:rPr>
            <w:rStyle w:val="Hyperlink"/>
          </w:rPr>
          <w:t>https://cases.justia.com/federal/appellate-courts/ca4/24-4024/24-4024-2025-06-03.pdf</w:t>
        </w:r>
      </w:hyperlink>
    </w:p>
    <w:p w14:paraId="158CD298" w14:textId="77777777" w:rsidR="005F55A5" w:rsidRDefault="005F55A5" w:rsidP="00AF0F3A"/>
    <w:p w14:paraId="5677BC9A" w14:textId="77777777" w:rsidR="005F55A5" w:rsidRDefault="005F55A5" w:rsidP="00AF0F3A"/>
    <w:p w14:paraId="4A8B404E" w14:textId="77777777" w:rsidR="005F55A5" w:rsidRPr="00425A4F" w:rsidRDefault="005F55A5" w:rsidP="00425A4F">
      <w:pPr>
        <w:rPr>
          <w:b/>
          <w:bCs/>
        </w:rPr>
      </w:pPr>
      <w:r w:rsidRPr="00425A4F">
        <w:rPr>
          <w:b/>
          <w:bCs/>
        </w:rPr>
        <w:t>Smith v Kind</w:t>
      </w:r>
    </w:p>
    <w:p w14:paraId="5B2EBA70" w14:textId="77777777" w:rsidR="005F55A5" w:rsidRDefault="005F55A5" w:rsidP="00425A4F">
      <w:r>
        <w:t>Court: U.S. Court of Appeals for the Seventh Circuit</w:t>
      </w:r>
    </w:p>
    <w:p w14:paraId="2AB34D2E" w14:textId="77777777" w:rsidR="005F55A5" w:rsidRDefault="005F55A5" w:rsidP="00425A4F">
      <w:r>
        <w:t>Docket: 22-2870</w:t>
      </w:r>
    </w:p>
    <w:p w14:paraId="3BA4A62B" w14:textId="77777777" w:rsidR="005F55A5" w:rsidRDefault="005F55A5" w:rsidP="00425A4F">
      <w:r>
        <w:t>Opinion Date: May 30, 2025</w:t>
      </w:r>
    </w:p>
    <w:p w14:paraId="36878BE6" w14:textId="77777777" w:rsidR="005F55A5" w:rsidRDefault="005F55A5" w:rsidP="00425A4F"/>
    <w:p w14:paraId="090ECCF3" w14:textId="77777777" w:rsidR="005F55A5" w:rsidRDefault="005F55A5" w:rsidP="00425A4F">
      <w:r>
        <w:t>LEO LAW Topic</w:t>
      </w:r>
    </w:p>
    <w:p w14:paraId="17D94A51" w14:textId="77777777" w:rsidR="005F55A5" w:rsidRDefault="005F55A5" w:rsidP="00425A4F"/>
    <w:p w14:paraId="0604B635" w14:textId="77777777" w:rsidR="005F55A5" w:rsidRDefault="005F55A5" w:rsidP="00425A4F">
      <w:r>
        <w:t xml:space="preserve">Antonio Smith, an inmate at Green Bay Correctional Institution in Wisconsin, was on a prolonged hunger strike to protest prison conditions. After refusing to leave his cell for a wellness check, correctional officers used force to extract him for three consecutive days without incident. On the fourth day, Captain Jay Van </w:t>
      </w:r>
      <w:proofErr w:type="spellStart"/>
      <w:r>
        <w:t>Lanen</w:t>
      </w:r>
      <w:proofErr w:type="spellEnd"/>
      <w:r>
        <w:t xml:space="preserve"> used pepper spray, despite knowing Smith had a medical contraindication. Smith experienced severe respiratory distress and was placed naked in a cold cell for 23 hours.</w:t>
      </w:r>
    </w:p>
    <w:p w14:paraId="7DCECC3E" w14:textId="77777777" w:rsidR="005F55A5" w:rsidRDefault="005F55A5" w:rsidP="00425A4F"/>
    <w:p w14:paraId="017E612F" w14:textId="77777777" w:rsidR="005F55A5" w:rsidRDefault="005F55A5" w:rsidP="00425A4F">
      <w:r>
        <w:t>The United States District Court for the Eastern District of Wisconsin granted summary judgment in favor of the defendants, concluding that there were no Eighth Amendment violations. Smith appealed the decision.</w:t>
      </w:r>
    </w:p>
    <w:p w14:paraId="686308E3" w14:textId="77777777" w:rsidR="005F55A5" w:rsidRDefault="005F55A5" w:rsidP="00425A4F"/>
    <w:p w14:paraId="3A58CAE0" w14:textId="77777777" w:rsidR="005F55A5" w:rsidRDefault="005F55A5" w:rsidP="00425A4F">
      <w:r>
        <w:t xml:space="preserve">The United States Court of Appeals for the Seventh Circuit reviewed the case. The court found that a jury could determine that the use of pepper spray and the conditions of Smith's confinement violated the Eighth Amendment. However, the court ultimately affirmed the district court's decision based on </w:t>
      </w:r>
      <w:r>
        <w:lastRenderedPageBreak/>
        <w:t>qualified immunity, which protects officials from liability unless they violated clearly established statutory or constitutional rights.</w:t>
      </w:r>
    </w:p>
    <w:p w14:paraId="7B6BD394" w14:textId="77777777" w:rsidR="005F55A5" w:rsidRDefault="005F55A5" w:rsidP="00425A4F"/>
    <w:p w14:paraId="72A0DDA8" w14:textId="77777777" w:rsidR="005F55A5" w:rsidRDefault="005F55A5" w:rsidP="00425A4F">
      <w:r>
        <w:t xml:space="preserve">The court held that while the actions of Captain Van </w:t>
      </w:r>
      <w:proofErr w:type="spellStart"/>
      <w:r>
        <w:t>Lanen</w:t>
      </w:r>
      <w:proofErr w:type="spellEnd"/>
      <w:r>
        <w:t xml:space="preserve"> and Lieutenant Retzlaff could be seen as excessive and lacking legitimate penological purpose, the specific rights violated were not clearly established at the time. Therefore, the defendants were entitled to qualified immunity. The court also found no evidence of excessive force during Smith's escort to the health unit, affirming summary judgment for the defendants on all claims.</w:t>
      </w:r>
    </w:p>
    <w:p w14:paraId="206470D7" w14:textId="77777777" w:rsidR="005F55A5" w:rsidRDefault="005F55A5" w:rsidP="00425A4F"/>
    <w:p w14:paraId="4849B6DB" w14:textId="77777777" w:rsidR="005F55A5" w:rsidRDefault="00000000" w:rsidP="00425A4F">
      <w:hyperlink r:id="rId109" w:history="1">
        <w:r w:rsidR="005F55A5" w:rsidRPr="00B46F1F">
          <w:rPr>
            <w:rStyle w:val="Hyperlink"/>
          </w:rPr>
          <w:t>https://cases.justia.com/federal/appellate-courts/ca7/22-2870/22-2870-2025-05-30.pdf</w:t>
        </w:r>
      </w:hyperlink>
    </w:p>
    <w:p w14:paraId="4EF8C5BA" w14:textId="77777777" w:rsidR="005F55A5" w:rsidRDefault="005F55A5" w:rsidP="00425A4F"/>
    <w:p w14:paraId="38C64610" w14:textId="77777777" w:rsidR="005F55A5" w:rsidRDefault="005F55A5" w:rsidP="00425A4F"/>
    <w:p w14:paraId="297AB752" w14:textId="77777777" w:rsidR="005F55A5" w:rsidRPr="009E7DB1" w:rsidRDefault="005F55A5" w:rsidP="009E7DB1">
      <w:pPr>
        <w:rPr>
          <w:b/>
          <w:bCs/>
        </w:rPr>
      </w:pPr>
      <w:r w:rsidRPr="009E7DB1">
        <w:rPr>
          <w:b/>
          <w:bCs/>
        </w:rPr>
        <w:t>Stewart v. Garcia</w:t>
      </w:r>
    </w:p>
    <w:p w14:paraId="63D780A8" w14:textId="77777777" w:rsidR="005F55A5" w:rsidRDefault="005F55A5" w:rsidP="009E7DB1">
      <w:r>
        <w:t>Court: U.S. Court of Appeals for the Eighth Circuit</w:t>
      </w:r>
    </w:p>
    <w:p w14:paraId="5D6F8BE4" w14:textId="77777777" w:rsidR="005F55A5" w:rsidRDefault="005F55A5" w:rsidP="009E7DB1">
      <w:r>
        <w:t>Docket: 23-2872</w:t>
      </w:r>
    </w:p>
    <w:p w14:paraId="1B568205" w14:textId="77777777" w:rsidR="005F55A5" w:rsidRDefault="005F55A5" w:rsidP="009E7DB1">
      <w:r>
        <w:t>Opinion Date: June 5, 2025</w:t>
      </w:r>
    </w:p>
    <w:p w14:paraId="60C6CBA3" w14:textId="77777777" w:rsidR="005F55A5" w:rsidRDefault="005F55A5" w:rsidP="009E7DB1"/>
    <w:p w14:paraId="457F138A" w14:textId="77777777" w:rsidR="005F55A5" w:rsidRDefault="005F55A5" w:rsidP="009E7DB1">
      <w:r>
        <w:t>LEO LAW Topic</w:t>
      </w:r>
    </w:p>
    <w:p w14:paraId="371D817B" w14:textId="77777777" w:rsidR="005F55A5" w:rsidRDefault="005F55A5" w:rsidP="009E7DB1"/>
    <w:p w14:paraId="01FD1831" w14:textId="77777777" w:rsidR="005F55A5" w:rsidRDefault="005F55A5" w:rsidP="009E7DB1">
      <w:r>
        <w:t>Clayton Stewart was involved in a police incident where Officer Victor Garcia of the Jonesboro, Arkansas police department tased him while he was climbing a fence. Stewart fell and was paralyzed as a result. Stewart filed a 42 U.S.C. § 1983 action against Garcia, Jonesboro Chief of Police Rick Elliot, and the City of Jonesboro, alleging violations of his Fourth and Fourteenth Amendment rights. The district court granted summary judgment in favor of the defendants on all claims, and Stewart appealed.</w:t>
      </w:r>
    </w:p>
    <w:p w14:paraId="6595AE5F" w14:textId="77777777" w:rsidR="005F55A5" w:rsidRDefault="005F55A5" w:rsidP="009E7DB1"/>
    <w:p w14:paraId="3A4F508D" w14:textId="77777777" w:rsidR="005F55A5" w:rsidRDefault="005F55A5" w:rsidP="009E7DB1">
      <w:r>
        <w:t>The United States District Court for the Eastern District of Arkansas granted summary judgment to the defendants, finding no genuine disputes of material fact that would preclude summary judgment. Stewart argued that Garcia lacked probable cause to arrest him, used excessive force, and was deliberately indifferent to his medical needs. He also claimed that Elliot was liable as Garcia’s supervisor and that the police department’s policies were unconstitutional.</w:t>
      </w:r>
    </w:p>
    <w:p w14:paraId="0FD1FA22" w14:textId="77777777" w:rsidR="005F55A5" w:rsidRDefault="005F55A5" w:rsidP="009E7DB1"/>
    <w:p w14:paraId="057593B7" w14:textId="77777777" w:rsidR="005F55A5" w:rsidRDefault="005F55A5" w:rsidP="009E7DB1">
      <w:r>
        <w:t>The United States Court of Appeals for the Eighth Circuit reviewed the case de novo. The court held that Garcia had at least arguable probable cause to arrest Stewart for misdemeanor assault and fleeing. Regarding the excessive force claim, the court found that while tasing Stewart in an elevated position could be considered deadly force, Stewart’s right to be free from such force was not clearly established at the time of the incident, entitling Garcia to qualified immunity. On the deliberate indifference claim, the court concluded that although a reasonable jury could find Garcia was aware of Stewart’s serious medical needs, Stewart failed to show that the right was clearly established, granting Garcia qualified immunity. The court also affirmed the dismissal of the supervisory liability claim against Elliot and the municipal liability claim against the City of Jonesboro, finding no evidence of a pattern of unconstitutional acts or inadequate policies. The Eighth Circuit affirmed the district court’s judgment in full.</w:t>
      </w:r>
    </w:p>
    <w:p w14:paraId="0AB09126" w14:textId="77777777" w:rsidR="005F55A5" w:rsidRDefault="005F55A5" w:rsidP="009E7DB1"/>
    <w:p w14:paraId="32BD2517" w14:textId="77777777" w:rsidR="005F55A5" w:rsidRDefault="00000000" w:rsidP="009E7DB1">
      <w:hyperlink r:id="rId110" w:history="1">
        <w:r w:rsidR="005F55A5" w:rsidRPr="00B46F1F">
          <w:rPr>
            <w:rStyle w:val="Hyperlink"/>
          </w:rPr>
          <w:t>https://cases.justia.com/federal/appellate-courts/ca8/23-2872/23-2872-2025-06-05.pdf</w:t>
        </w:r>
      </w:hyperlink>
    </w:p>
    <w:p w14:paraId="1D44A55F" w14:textId="77777777" w:rsidR="005F55A5" w:rsidRDefault="005F55A5" w:rsidP="009E7DB1"/>
    <w:p w14:paraId="6D88E1F6" w14:textId="77777777" w:rsidR="005F55A5" w:rsidRDefault="005F55A5" w:rsidP="00CA765B"/>
    <w:p w14:paraId="375179E7" w14:textId="77777777" w:rsidR="005F55A5" w:rsidRDefault="005F55A5" w:rsidP="00CA765B"/>
    <w:p w14:paraId="4BBE5D2C" w14:textId="77777777" w:rsidR="005F55A5" w:rsidRDefault="005F55A5" w:rsidP="00CA765B"/>
    <w:p w14:paraId="61093B0C" w14:textId="77777777" w:rsidR="005F55A5" w:rsidRPr="004957D1" w:rsidRDefault="005F55A5" w:rsidP="00CA765B">
      <w:pPr>
        <w:rPr>
          <w:b/>
          <w:bCs/>
        </w:rPr>
      </w:pPr>
      <w:r w:rsidRPr="004957D1">
        <w:rPr>
          <w:b/>
          <w:bCs/>
        </w:rPr>
        <w:lastRenderedPageBreak/>
        <w:t>Torgerson v. Roberts County of South Dakota</w:t>
      </w:r>
    </w:p>
    <w:p w14:paraId="3A2B21F0" w14:textId="77777777" w:rsidR="005F55A5" w:rsidRDefault="005F55A5" w:rsidP="00CA765B">
      <w:r>
        <w:t>Court: U.S. Court of Appeals for the Eighth Circuit</w:t>
      </w:r>
    </w:p>
    <w:p w14:paraId="23C1C137" w14:textId="77777777" w:rsidR="005F55A5" w:rsidRDefault="005F55A5" w:rsidP="00CA765B">
      <w:r>
        <w:t>Docket: 24-1931</w:t>
      </w:r>
    </w:p>
    <w:p w14:paraId="5B1E2A54" w14:textId="77777777" w:rsidR="005F55A5" w:rsidRDefault="005F55A5" w:rsidP="00CA765B">
      <w:r>
        <w:t>Opinion Date: June 3, 2025</w:t>
      </w:r>
    </w:p>
    <w:p w14:paraId="2F4AC011" w14:textId="77777777" w:rsidR="005F55A5" w:rsidRDefault="005F55A5" w:rsidP="00CA765B"/>
    <w:p w14:paraId="61B72710" w14:textId="77777777" w:rsidR="005F55A5" w:rsidRDefault="005F55A5" w:rsidP="00CA765B">
      <w:r>
        <w:t>LEO LAW Topic</w:t>
      </w:r>
    </w:p>
    <w:p w14:paraId="4A627750" w14:textId="77777777" w:rsidR="005F55A5" w:rsidRDefault="005F55A5" w:rsidP="00CA765B"/>
    <w:p w14:paraId="3E88247C" w14:textId="77777777" w:rsidR="005F55A5" w:rsidRDefault="005F55A5" w:rsidP="00CA765B">
      <w:r>
        <w:t xml:space="preserve">Leslie Torgerson filed a lawsuit in federal district court against Roberts County, South Dakota, and several individuals, including County Sheriff Tyler Appel, County Deputies Zachary </w:t>
      </w:r>
      <w:proofErr w:type="spellStart"/>
      <w:r>
        <w:t>Angerhofer</w:t>
      </w:r>
      <w:proofErr w:type="spellEnd"/>
      <w:r>
        <w:t xml:space="preserve"> and Wesley Bowsher, his adopted son Ross Torgerson, and his ex-wife Terri Torgerson. Torgerson alleged violations of his substantive and procedural due process rights under the Fourteenth Amendment and civil conspiracy. He also asserted a Monell claim against the County, a state-law claim for common law battery against Ross, and a state-law intentional-infliction-of-emotional distress claim against Deputy </w:t>
      </w:r>
      <w:proofErr w:type="spellStart"/>
      <w:r>
        <w:t>Angerhofer</w:t>
      </w:r>
      <w:proofErr w:type="spellEnd"/>
      <w:r>
        <w:t>, Deputy Bowsher, Ross, and Terri. These claims stemmed from a domestic dispute involving Torgerson, Ross, and Terri.</w:t>
      </w:r>
    </w:p>
    <w:p w14:paraId="07EC7C85" w14:textId="77777777" w:rsidR="005F55A5" w:rsidRDefault="005F55A5" w:rsidP="00CA765B"/>
    <w:p w14:paraId="1671BB22" w14:textId="77777777" w:rsidR="005F55A5" w:rsidRDefault="005F55A5" w:rsidP="00CA765B">
      <w:r>
        <w:t>The defendants moved for summary judgment on Torgerson’s claims. The United States District Court for the District of South Dakota granted the defendants' motions for summary judgment and declined to exercise jurisdiction over the remaining state-law claims. The court concluded that Torgerson failed to state a claim for a Fourteenth Amendment violation, as he did not plead that he possessed a constitutional interest that had been violated. The court also determined that Torgerson’s civil conspiracy claim failed due to the lack of a stated constitutional interest and insufficient facts showing a conspiracy. Consequently, Torgerson’s Monell claim against the County also failed. The court declined to exercise supplemental jurisdiction over the state-law claims, considering them to be purely state-related issues.</w:t>
      </w:r>
    </w:p>
    <w:p w14:paraId="2424BF66" w14:textId="77777777" w:rsidR="005F55A5" w:rsidRDefault="005F55A5" w:rsidP="00CA765B"/>
    <w:p w14:paraId="30CF80CD" w14:textId="77777777" w:rsidR="005F55A5" w:rsidRDefault="005F55A5" w:rsidP="00CA765B">
      <w:r>
        <w:t>On appeal, the United States Court of Appeals for the Eighth Circuit reviewed the case. The court affirmed the district court’s decision, holding that Torgerson did not suffer a deprivation of liberty as he was not charged or prosecuted for any crime, thus failing to establish a Fourteenth Amendment violation. The court also upheld the summary judgment on the civil conspiracy and Monell claims, as there was no underlying constitutional violation. Finally, the court found no abuse of discretion in the district court’s decision to decline supplemental jurisdiction over the state-law claims.</w:t>
      </w:r>
    </w:p>
    <w:p w14:paraId="238CFCA9" w14:textId="77777777" w:rsidR="005F55A5" w:rsidRDefault="005F55A5" w:rsidP="009E7DB1"/>
    <w:p w14:paraId="72C59E1B" w14:textId="77777777" w:rsidR="005F55A5" w:rsidRDefault="00000000" w:rsidP="009E7DB1">
      <w:hyperlink r:id="rId111" w:history="1">
        <w:r w:rsidR="005F55A5" w:rsidRPr="00B46F1F">
          <w:rPr>
            <w:rStyle w:val="Hyperlink"/>
          </w:rPr>
          <w:t>https://cases.justia.com/federal/appellate-courts/ca8/24-1931/24-1931-2025-06-03.pdf</w:t>
        </w:r>
      </w:hyperlink>
    </w:p>
    <w:p w14:paraId="224F7349" w14:textId="77777777" w:rsidR="005F55A5" w:rsidRDefault="005F55A5" w:rsidP="009E7DB1"/>
    <w:p w14:paraId="5D068C90" w14:textId="77777777" w:rsidR="005F55A5" w:rsidRDefault="005F55A5" w:rsidP="009E7DB1"/>
    <w:p w14:paraId="5F4B505E" w14:textId="77777777" w:rsidR="005F55A5" w:rsidRPr="004957D1" w:rsidRDefault="005F55A5" w:rsidP="004957D1">
      <w:pPr>
        <w:rPr>
          <w:b/>
          <w:bCs/>
        </w:rPr>
      </w:pPr>
      <w:r w:rsidRPr="004957D1">
        <w:rPr>
          <w:b/>
          <w:bCs/>
        </w:rPr>
        <w:t xml:space="preserve">United States v. </w:t>
      </w:r>
      <w:proofErr w:type="spellStart"/>
      <w:r w:rsidRPr="004957D1">
        <w:rPr>
          <w:b/>
          <w:bCs/>
        </w:rPr>
        <w:t>Nahkai</w:t>
      </w:r>
      <w:proofErr w:type="spellEnd"/>
    </w:p>
    <w:p w14:paraId="6757211B" w14:textId="77777777" w:rsidR="005F55A5" w:rsidRDefault="005F55A5" w:rsidP="004957D1">
      <w:r>
        <w:t>Court: U.S. Court of Appeals for the Tenth Circuit</w:t>
      </w:r>
    </w:p>
    <w:p w14:paraId="149DE56C" w14:textId="77777777" w:rsidR="005F55A5" w:rsidRDefault="005F55A5" w:rsidP="004957D1">
      <w:r>
        <w:t>Docket: 24-4058</w:t>
      </w:r>
    </w:p>
    <w:p w14:paraId="08772732" w14:textId="77777777" w:rsidR="005F55A5" w:rsidRDefault="005F55A5" w:rsidP="004957D1">
      <w:r>
        <w:t>Opinion Date: June 3, 2025</w:t>
      </w:r>
    </w:p>
    <w:p w14:paraId="5E275D2A" w14:textId="77777777" w:rsidR="005F55A5" w:rsidRDefault="005F55A5" w:rsidP="004957D1"/>
    <w:p w14:paraId="272DF059" w14:textId="77777777" w:rsidR="005F55A5" w:rsidRDefault="005F55A5" w:rsidP="004957D1">
      <w:r>
        <w:t>LEO LAW Topics</w:t>
      </w:r>
    </w:p>
    <w:p w14:paraId="286A42E0" w14:textId="77777777" w:rsidR="005F55A5" w:rsidRDefault="005F55A5" w:rsidP="004957D1"/>
    <w:p w14:paraId="0F945C3A" w14:textId="77777777" w:rsidR="005F55A5" w:rsidRDefault="005F55A5" w:rsidP="004957D1">
      <w:r>
        <w:t xml:space="preserve">Andy </w:t>
      </w:r>
      <w:proofErr w:type="spellStart"/>
      <w:r>
        <w:t>Nahkai</w:t>
      </w:r>
      <w:proofErr w:type="spellEnd"/>
      <w:r>
        <w:t xml:space="preserve"> was charged with two counts of abusive sexual contact with a child and one count of abusive sexual contact with a child aged 12-16, all occurring within Indian country. During the investigation, </w:t>
      </w:r>
      <w:proofErr w:type="spellStart"/>
      <w:r>
        <w:t>Nahkai</w:t>
      </w:r>
      <w:proofErr w:type="spellEnd"/>
      <w:r>
        <w:t xml:space="preserve"> made incriminating statements to law enforcement officers while being interviewed in an unlocked police vehicle parked outside his home. The officers did not administer Miranda warnings before the interview.</w:t>
      </w:r>
    </w:p>
    <w:p w14:paraId="49A2D02C" w14:textId="77777777" w:rsidR="005F55A5" w:rsidRDefault="005F55A5" w:rsidP="004957D1"/>
    <w:p w14:paraId="0618FD2F" w14:textId="77777777" w:rsidR="005F55A5" w:rsidRDefault="005F55A5" w:rsidP="004957D1">
      <w:r>
        <w:lastRenderedPageBreak/>
        <w:t xml:space="preserve">The United States District Court for the District of Utah granted </w:t>
      </w:r>
      <w:proofErr w:type="spellStart"/>
      <w:r>
        <w:t>Nahkai’s</w:t>
      </w:r>
      <w:proofErr w:type="spellEnd"/>
      <w:r>
        <w:t xml:space="preserve"> motion to suppress the statements he made during the interview. The court concluded that the interrogation was custodial, and the statements were not voluntary under the Fifth Amendment. The court based its decision on the officers' failure to inform </w:t>
      </w:r>
      <w:proofErr w:type="spellStart"/>
      <w:r>
        <w:t>Nahkai</w:t>
      </w:r>
      <w:proofErr w:type="spellEnd"/>
      <w:r>
        <w:t xml:space="preserve"> that he was free to leave, the accusatory nature of the questioning, and the police-dominated atmosphere of the encounter.</w:t>
      </w:r>
    </w:p>
    <w:p w14:paraId="07B59559" w14:textId="77777777" w:rsidR="005F55A5" w:rsidRDefault="005F55A5" w:rsidP="004957D1"/>
    <w:p w14:paraId="5C2F1D52" w14:textId="77777777" w:rsidR="005F55A5" w:rsidRDefault="005F55A5" w:rsidP="004957D1">
      <w:r>
        <w:t xml:space="preserve">The United States Court of Appeals for the Tenth Circuit reviewed the case. The court held that </w:t>
      </w:r>
      <w:proofErr w:type="spellStart"/>
      <w:r>
        <w:t>Nahkai</w:t>
      </w:r>
      <w:proofErr w:type="spellEnd"/>
      <w:r>
        <w:t xml:space="preserve"> was not in custody for purposes of Miranda v. Arizona. The court found that the totality of the circumstances did not support the conclusion that </w:t>
      </w:r>
      <w:proofErr w:type="spellStart"/>
      <w:r>
        <w:t>Nahkai’s</w:t>
      </w:r>
      <w:proofErr w:type="spellEnd"/>
      <w:r>
        <w:t xml:space="preserve"> freedom of action was curtailed to a degree associated with formal arrest. The court noted that </w:t>
      </w:r>
      <w:proofErr w:type="spellStart"/>
      <w:r>
        <w:t>Nahkai</w:t>
      </w:r>
      <w:proofErr w:type="spellEnd"/>
      <w:r>
        <w:t xml:space="preserve"> was not physically restrained, the vehicle doors were unlocked, and the questioning, although accusatory, was not unusually confrontational. The court reversed the district court’s order suppressing </w:t>
      </w:r>
      <w:proofErr w:type="spellStart"/>
      <w:r>
        <w:t>Nahkai’s</w:t>
      </w:r>
      <w:proofErr w:type="spellEnd"/>
      <w:r>
        <w:t xml:space="preserve"> statements and remanded the case for further proceedings.</w:t>
      </w:r>
    </w:p>
    <w:p w14:paraId="1684B027" w14:textId="77777777" w:rsidR="005F55A5" w:rsidRDefault="005F55A5" w:rsidP="009E7DB1"/>
    <w:p w14:paraId="7B668814" w14:textId="77777777" w:rsidR="005F55A5" w:rsidRDefault="00000000" w:rsidP="009E7DB1">
      <w:hyperlink r:id="rId112" w:history="1">
        <w:r w:rsidR="005F55A5" w:rsidRPr="00B46F1F">
          <w:rPr>
            <w:rStyle w:val="Hyperlink"/>
          </w:rPr>
          <w:t>https://cases.justia.com/federal/appellate-courts/ca10/24-4058/24-4058-2025-06-03.pdf</w:t>
        </w:r>
      </w:hyperlink>
    </w:p>
    <w:p w14:paraId="277F6526" w14:textId="77777777" w:rsidR="005F55A5" w:rsidRDefault="005F55A5" w:rsidP="009E7DB1"/>
    <w:p w14:paraId="5D581C46" w14:textId="77777777" w:rsidR="005F55A5" w:rsidRDefault="005F55A5" w:rsidP="009E7DB1"/>
    <w:p w14:paraId="18418F7C" w14:textId="77777777" w:rsidR="005F55A5" w:rsidRDefault="005F55A5" w:rsidP="00EA6439">
      <w:r>
        <w:t>State v. Wilson</w:t>
      </w:r>
    </w:p>
    <w:p w14:paraId="262A4AA9" w14:textId="77777777" w:rsidR="005F55A5" w:rsidRDefault="005F55A5" w:rsidP="00EA6439">
      <w:r>
        <w:t>Court: Kansas Supreme Court</w:t>
      </w:r>
    </w:p>
    <w:p w14:paraId="3F7EFB3A" w14:textId="77777777" w:rsidR="005F55A5" w:rsidRDefault="005F55A5" w:rsidP="00EA6439">
      <w:r>
        <w:t>Docket: 125283</w:t>
      </w:r>
    </w:p>
    <w:p w14:paraId="0578C501" w14:textId="77777777" w:rsidR="005F55A5" w:rsidRDefault="005F55A5" w:rsidP="00EA6439">
      <w:r>
        <w:t>Opinion Date: May 30, 2025</w:t>
      </w:r>
    </w:p>
    <w:p w14:paraId="052A5E2E" w14:textId="77777777" w:rsidR="005F55A5" w:rsidRDefault="005F55A5" w:rsidP="00EA6439"/>
    <w:p w14:paraId="456BC1A2" w14:textId="77777777" w:rsidR="005F55A5" w:rsidRDefault="005F55A5" w:rsidP="00EA6439">
      <w:r>
        <w:t xml:space="preserve">LEO LAW Topics: </w:t>
      </w:r>
    </w:p>
    <w:p w14:paraId="51F04329" w14:textId="77777777" w:rsidR="005F55A5" w:rsidRDefault="005F55A5" w:rsidP="00EA6439"/>
    <w:p w14:paraId="094D5789" w14:textId="77777777" w:rsidR="005F55A5" w:rsidRDefault="005F55A5" w:rsidP="00EA6439">
      <w:r>
        <w:t>Two Wichita police officers stopped Gina Wilson after observing her fail to signal properly. Wilson admitted her license was suspended and refused consent to search her vehicle. Officers called for a K-9 unit, which arrived nine minutes later. The dog, Oden, indicated the presence of drugs, leading officers to search the car and find 30 oxycodone pills. Wilson was arrested and charged with possession of an opiate and driving while suspended.</w:t>
      </w:r>
    </w:p>
    <w:p w14:paraId="7723DBDD" w14:textId="77777777" w:rsidR="005F55A5" w:rsidRDefault="005F55A5" w:rsidP="00EA6439"/>
    <w:p w14:paraId="35B696DC" w14:textId="77777777" w:rsidR="005F55A5" w:rsidRDefault="005F55A5" w:rsidP="00EA6439">
      <w:r>
        <w:t>Wilson moved to suppress the evidence, arguing the search violated the Fourth Amendment. The Sedgwick District Court denied the motion, finding no constitutional violation as the stop was not meaningfully extended. A jury convicted Wilson. The Kansas Court of Appeals affirmed, agreeing that the dog sniff did not extend the stop's duration and thus did not violate the Fourth Amendment.</w:t>
      </w:r>
    </w:p>
    <w:p w14:paraId="38C64D37" w14:textId="77777777" w:rsidR="005F55A5" w:rsidRDefault="005F55A5" w:rsidP="00EA6439"/>
    <w:p w14:paraId="2A8D01E9" w14:textId="77777777" w:rsidR="005F55A5" w:rsidRDefault="005F55A5" w:rsidP="00EA6439">
      <w:r>
        <w:t>The Kansas Supreme Court reviewed the case, focusing on whether the search was permissible under the Fourth Amendment. The court held that a drug dog's sniff of a vehicle's exterior is not a search under the Fourth Amendment. Since Wilson's car was legally parked and she admitted to driving with a suspended license, the officers had probable cause to search the vehicle based on the dog's alert. The court affirmed the lower courts' rulings, concluding the search was constitutional and the evidence was properly admitted.</w:t>
      </w:r>
    </w:p>
    <w:p w14:paraId="7E8F13B1" w14:textId="77777777" w:rsidR="005F55A5" w:rsidRDefault="005F55A5" w:rsidP="00EA6439"/>
    <w:p w14:paraId="51F37B84" w14:textId="77777777" w:rsidR="005F55A5" w:rsidRDefault="00000000" w:rsidP="00EA6439">
      <w:hyperlink r:id="rId113" w:history="1">
        <w:r w:rsidR="005F55A5" w:rsidRPr="00B46F1F">
          <w:rPr>
            <w:rStyle w:val="Hyperlink"/>
          </w:rPr>
          <w:t>https://cases.justia.com/kansas/supreme-court/2025-125283.pdf</w:t>
        </w:r>
      </w:hyperlink>
    </w:p>
    <w:p w14:paraId="04D64781" w14:textId="77777777" w:rsidR="005F55A5" w:rsidRDefault="005F55A5" w:rsidP="00EA6439"/>
    <w:p w14:paraId="2B81DD75" w14:textId="77777777" w:rsidR="005F55A5" w:rsidRDefault="005F55A5" w:rsidP="00EA6439"/>
    <w:p w14:paraId="301990D2" w14:textId="77777777" w:rsidR="005F55A5" w:rsidRDefault="005F55A5" w:rsidP="005C4C19"/>
    <w:p w14:paraId="5FD58E6C" w14:textId="77777777" w:rsidR="005F55A5" w:rsidRDefault="005F55A5" w:rsidP="005C4C19"/>
    <w:p w14:paraId="1EC59FAD" w14:textId="77777777" w:rsidR="005F55A5" w:rsidRDefault="005F55A5" w:rsidP="005C4C19"/>
    <w:p w14:paraId="1E8B6C8B" w14:textId="77777777" w:rsidR="005F55A5" w:rsidRDefault="005F55A5" w:rsidP="005C4C19">
      <w:r>
        <w:lastRenderedPageBreak/>
        <w:t>State v. Langley</w:t>
      </w:r>
    </w:p>
    <w:p w14:paraId="65CFC8EA" w14:textId="77777777" w:rsidR="005F55A5" w:rsidRDefault="005F55A5" w:rsidP="005C4C19">
      <w:r>
        <w:t>Court: Nebraska Supreme Court</w:t>
      </w:r>
    </w:p>
    <w:p w14:paraId="6F5BB097" w14:textId="77777777" w:rsidR="005F55A5" w:rsidRDefault="005F55A5" w:rsidP="005C4C19">
      <w:r>
        <w:t>Citation: 319 Neb. 67</w:t>
      </w:r>
    </w:p>
    <w:p w14:paraId="2B928D2A" w14:textId="77777777" w:rsidR="005F55A5" w:rsidRDefault="005F55A5" w:rsidP="005C4C19">
      <w:r>
        <w:t>Opinion Date: May 30, 2025</w:t>
      </w:r>
    </w:p>
    <w:p w14:paraId="303E44EC" w14:textId="77777777" w:rsidR="005F55A5" w:rsidRDefault="005F55A5" w:rsidP="005C4C19"/>
    <w:p w14:paraId="5FE6E235" w14:textId="77777777" w:rsidR="005F55A5" w:rsidRDefault="005F55A5" w:rsidP="005C4C19">
      <w:r>
        <w:t>LEO LAW</w:t>
      </w:r>
    </w:p>
    <w:p w14:paraId="3780E83E" w14:textId="77777777" w:rsidR="005F55A5" w:rsidRDefault="005F55A5" w:rsidP="005C4C19"/>
    <w:p w14:paraId="675A55F5" w14:textId="77777777" w:rsidR="005F55A5" w:rsidRDefault="005F55A5" w:rsidP="005C4C19">
      <w:r>
        <w:t>The defendant was charged with two counts of possession of a firearm by a prohibited person. During a search of his residence by his probation officer, alcohol and a loaded rifle were found, violating his probation conditions. The probation officer also found an empty handgun box, and the defendant gave conflicting accounts of the handgun's location. Later, the defendant's girlfriend and her mother, along with the defendant's son, searched the house and found a locked case believed to contain the handgun. They handed the case to a law enforcement officer, who later obtained a warrant to open it, confirming it contained the handgun.</w:t>
      </w:r>
    </w:p>
    <w:p w14:paraId="0FA08421" w14:textId="77777777" w:rsidR="005F55A5" w:rsidRDefault="005F55A5" w:rsidP="005C4C19"/>
    <w:p w14:paraId="1BF99D96" w14:textId="77777777" w:rsidR="005F55A5" w:rsidRDefault="005F55A5" w:rsidP="005C4C19">
      <w:r>
        <w:t>The district court denied the defendant's motion to suppress the handgun, finding that the officer did not conduct a search but merely accepted the case from private individuals. The court also found that the officer entered the residence with consent. The defendant was found guilty of possessing the handgun but acquitted of possessing the rifle.</w:t>
      </w:r>
    </w:p>
    <w:p w14:paraId="521F54CA" w14:textId="77777777" w:rsidR="005F55A5" w:rsidRDefault="005F55A5" w:rsidP="005C4C19"/>
    <w:p w14:paraId="1704A64C" w14:textId="77777777" w:rsidR="005F55A5" w:rsidRDefault="005F55A5" w:rsidP="005C4C19">
      <w:r>
        <w:t>The Nebraska Court of Appeals affirmed the conviction, agreeing that the officer entered the residence with consent and that the recovery of the locked case was not the result of a search by law enforcement. The court also found that any error in overruling the motion to suppress was harmless because the defendant did not object to the testimony and evidence presented at trial.</w:t>
      </w:r>
    </w:p>
    <w:p w14:paraId="286C6E14" w14:textId="77777777" w:rsidR="005F55A5" w:rsidRDefault="005F55A5" w:rsidP="005C4C19"/>
    <w:p w14:paraId="62C7BF25" w14:textId="77777777" w:rsidR="005F55A5" w:rsidRDefault="005F55A5" w:rsidP="005C4C19">
      <w:r>
        <w:t>The Nebraska Supreme Court reviewed the case and affirmed the Court of Appeals' decision. The court held that the Fourth Amendment was not violated because the search that discovered the locked case was conducted by private individuals who were not acting as government agents. The court concluded that the officer's acceptance of the case did not constitute a search and that the subsequent warrant to open the case was valid.</w:t>
      </w:r>
    </w:p>
    <w:p w14:paraId="23FCCC07" w14:textId="77777777" w:rsidR="005F55A5" w:rsidRDefault="005F55A5" w:rsidP="00EA6439"/>
    <w:p w14:paraId="342BFD5D" w14:textId="77777777" w:rsidR="005F55A5" w:rsidRDefault="00000000" w:rsidP="00EA6439">
      <w:hyperlink r:id="rId114" w:history="1">
        <w:r w:rsidR="005F55A5" w:rsidRPr="00B46F1F">
          <w:rPr>
            <w:rStyle w:val="Hyperlink"/>
          </w:rPr>
          <w:t>https://cases.justia.com/nebraska/supreme-court/2025-s-23-1039.pdf</w:t>
        </w:r>
      </w:hyperlink>
    </w:p>
    <w:p w14:paraId="16A3A3F1" w14:textId="77777777" w:rsidR="005F55A5" w:rsidRDefault="005F55A5" w:rsidP="00EA6439"/>
    <w:p w14:paraId="1ED50F26" w14:textId="77777777" w:rsidR="005F55A5" w:rsidRDefault="005F55A5" w:rsidP="00EA6439"/>
    <w:p w14:paraId="6EB2D9ED" w14:textId="77777777" w:rsidR="005F55A5" w:rsidRDefault="005F55A5" w:rsidP="005C4C19">
      <w:r>
        <w:t>Benton v. Layton</w:t>
      </w:r>
    </w:p>
    <w:p w14:paraId="5E5F50FB" w14:textId="77777777" w:rsidR="005F55A5" w:rsidRDefault="005F55A5" w:rsidP="005C4C19">
      <w:r>
        <w:t>Court: U.S. Court of Appeals for the Fourth Circuit</w:t>
      </w:r>
    </w:p>
    <w:p w14:paraId="09B29F01" w14:textId="77777777" w:rsidR="005F55A5" w:rsidRDefault="005F55A5" w:rsidP="005C4C19">
      <w:r>
        <w:t>Docket: 23-1680</w:t>
      </w:r>
    </w:p>
    <w:p w14:paraId="248A9978" w14:textId="77777777" w:rsidR="005F55A5" w:rsidRDefault="005F55A5" w:rsidP="005C4C19">
      <w:r>
        <w:t>Opinion Date: June 3, 2025</w:t>
      </w:r>
    </w:p>
    <w:p w14:paraId="742E5B98" w14:textId="77777777" w:rsidR="005F55A5" w:rsidRDefault="005F55A5" w:rsidP="005C4C19"/>
    <w:p w14:paraId="317CCF9B" w14:textId="77777777" w:rsidR="005F55A5" w:rsidRDefault="005F55A5" w:rsidP="005C4C19">
      <w:r>
        <w:t>LEO LAW</w:t>
      </w:r>
    </w:p>
    <w:p w14:paraId="1C352AAD" w14:textId="77777777" w:rsidR="005F55A5" w:rsidRDefault="005F55A5" w:rsidP="005C4C19"/>
    <w:p w14:paraId="3EB2FF9F" w14:textId="77777777" w:rsidR="005F55A5" w:rsidRDefault="005F55A5" w:rsidP="005C4C19">
      <w:r>
        <w:t>On January 9, 2021, Xzavier D. Hill, an 18-year-old, was shot and killed by Virginia State Troopers Seth W. Layton and Benjamin I. Bone. Hill's estate, represented by his mother, LaToya K. Benton, filed a lawsuit in the United States District Court for the Eastern District of Virginia, alleging that the troopers used excessive force in violation of 42 U.S.C. § 1983 and committed state law torts. The troopers moved for summary judgment, claiming qualified immunity. The district court granted the motion, finding that the troopers' actions were objectively reasonable and that no clearly established law indicated their conduct was unconstitutional.</w:t>
      </w:r>
    </w:p>
    <w:p w14:paraId="74054941" w14:textId="77777777" w:rsidR="005F55A5" w:rsidRDefault="005F55A5" w:rsidP="005C4C19"/>
    <w:p w14:paraId="09D8424B" w14:textId="77777777" w:rsidR="005F55A5" w:rsidRDefault="005F55A5" w:rsidP="005C4C19">
      <w:r>
        <w:t>The district court found that the troopers were entitled to qualified immunity on both the constitutional and clearly established prongs. The court determined that the troopers reasonably believed Hill posed a danger by disobeying commands and reaching towards what they perceived to be a handgun. The court also concluded that there was no precedent clearly establishing that the troopers' actions were unlawful. Consequently, the court dismissed the state law tort claims, as they were dependent on the success of the federal excessive force claim.</w:t>
      </w:r>
    </w:p>
    <w:p w14:paraId="4873FE81" w14:textId="77777777" w:rsidR="005F55A5" w:rsidRDefault="005F55A5" w:rsidP="005C4C19"/>
    <w:p w14:paraId="24F76ABD" w14:textId="77777777" w:rsidR="005F55A5" w:rsidRDefault="005F55A5" w:rsidP="005C4C19">
      <w:r>
        <w:t>The United States Court of Appeals for the Fourth Circuit reviewed the case and affirmed the district court's decision. The appellate court held that the troopers were entitled to qualified immunity. The court found that all three Graham factors—severity of the crime, immediate threat to officers, and resisting arrest or evading arrest by flight—favored the troopers. The court also determined that there was no Supreme Court or Fourth Circuit precedent that clearly established the troopers' conduct as unconstitutional. Therefore, the judgment of the district court was affirmed.</w:t>
      </w:r>
    </w:p>
    <w:p w14:paraId="42C6A043" w14:textId="77777777" w:rsidR="005F55A5" w:rsidRDefault="005F55A5" w:rsidP="005C4C19"/>
    <w:p w14:paraId="58FF0EBE" w14:textId="77777777" w:rsidR="005F55A5" w:rsidRDefault="00000000" w:rsidP="005C4C19">
      <w:hyperlink r:id="rId115" w:history="1">
        <w:r w:rsidR="005F55A5" w:rsidRPr="00B46F1F">
          <w:rPr>
            <w:rStyle w:val="Hyperlink"/>
          </w:rPr>
          <w:t>https://cases.justia.com/federal/appellate-courts/ca4/23-1680/23-1680-2025-06-03.pdf</w:t>
        </w:r>
      </w:hyperlink>
    </w:p>
    <w:p w14:paraId="4BE57826" w14:textId="77777777" w:rsidR="005F55A5" w:rsidRDefault="005F55A5" w:rsidP="005C4C19"/>
    <w:p w14:paraId="3D3F1D93" w14:textId="77777777" w:rsidR="005F55A5" w:rsidRDefault="005F55A5" w:rsidP="005C4C19"/>
    <w:p w14:paraId="395E6D17" w14:textId="77777777" w:rsidR="005F55A5" w:rsidRDefault="005F55A5" w:rsidP="00DC5DF1">
      <w:r>
        <w:t>Hodges v. City of Grand Rapids, Mich.</w:t>
      </w:r>
    </w:p>
    <w:p w14:paraId="768BD947" w14:textId="77777777" w:rsidR="005F55A5" w:rsidRDefault="005F55A5" w:rsidP="00DC5DF1">
      <w:r>
        <w:t>Court: U.S. Court of Appeals for the Sixth Circuit</w:t>
      </w:r>
    </w:p>
    <w:p w14:paraId="6E1B7565" w14:textId="77777777" w:rsidR="005F55A5" w:rsidRDefault="005F55A5" w:rsidP="00DC5DF1">
      <w:r>
        <w:t>Docket: 24-1615</w:t>
      </w:r>
    </w:p>
    <w:p w14:paraId="2E73A698" w14:textId="77777777" w:rsidR="005F55A5" w:rsidRDefault="005F55A5" w:rsidP="00DC5DF1">
      <w:r>
        <w:t>Opinion Date: May 30, 2025</w:t>
      </w:r>
    </w:p>
    <w:p w14:paraId="25CAD549" w14:textId="77777777" w:rsidR="005F55A5" w:rsidRDefault="005F55A5" w:rsidP="00DC5DF1"/>
    <w:p w14:paraId="7165109B" w14:textId="77777777" w:rsidR="005F55A5" w:rsidRDefault="005F55A5" w:rsidP="00DC5DF1">
      <w:r>
        <w:t>LEO LAW Topic</w:t>
      </w:r>
    </w:p>
    <w:p w14:paraId="4D3B0843" w14:textId="77777777" w:rsidR="005F55A5" w:rsidRDefault="005F55A5" w:rsidP="00DC5DF1"/>
    <w:p w14:paraId="6CB8D937" w14:textId="77777777" w:rsidR="005F55A5" w:rsidRDefault="005F55A5" w:rsidP="00DC5DF1">
      <w:r>
        <w:t xml:space="preserve">In this case, Whitney Hodges, representing the estate of her late daughter </w:t>
      </w:r>
      <w:proofErr w:type="spellStart"/>
      <w:r>
        <w:t>Honestie</w:t>
      </w:r>
      <w:proofErr w:type="spellEnd"/>
      <w:r>
        <w:t xml:space="preserve"> Hodges, alleges that on December 6, 2017, Grand Rapids Police Department officers detained </w:t>
      </w:r>
      <w:proofErr w:type="spellStart"/>
      <w:r>
        <w:t>Honestie</w:t>
      </w:r>
      <w:proofErr w:type="spellEnd"/>
      <w:r>
        <w:t xml:space="preserve">, an eleven-year-old African American girl, at gunpoint, handcuffed her, and placed her in a police car. The officers were searching for a stabbing suspect who did not match </w:t>
      </w:r>
      <w:proofErr w:type="spellStart"/>
      <w:r>
        <w:t>Honestie’s</w:t>
      </w:r>
      <w:proofErr w:type="spellEnd"/>
      <w:r>
        <w:t xml:space="preserve"> description. </w:t>
      </w:r>
      <w:proofErr w:type="spellStart"/>
      <w:r>
        <w:t>Honestie</w:t>
      </w:r>
      <w:proofErr w:type="spellEnd"/>
      <w:r>
        <w:t xml:space="preserve"> was not armed, did not pose a threat, and did not attempt to flee. The complaint asserts that the officers lacked probable cause or reasonable suspicion to detain </w:t>
      </w:r>
      <w:proofErr w:type="spellStart"/>
      <w:r>
        <w:t>Honestie</w:t>
      </w:r>
      <w:proofErr w:type="spellEnd"/>
      <w:r>
        <w:t xml:space="preserve"> and used excessive force in doing so.</w:t>
      </w:r>
    </w:p>
    <w:p w14:paraId="0A71FBE2" w14:textId="77777777" w:rsidR="005F55A5" w:rsidRDefault="005F55A5" w:rsidP="00DC5DF1"/>
    <w:p w14:paraId="51D8CBF7" w14:textId="77777777" w:rsidR="005F55A5" w:rsidRDefault="005F55A5" w:rsidP="00DC5DF1">
      <w:r>
        <w:t xml:space="preserve">The United States District Court for the Western District of Michigan partially denied the officers' motion to dismiss on qualified-immunity grounds. The district court found that the complaint plausibly alleged violations of </w:t>
      </w:r>
      <w:proofErr w:type="spellStart"/>
      <w:r>
        <w:t>Honestie’s</w:t>
      </w:r>
      <w:proofErr w:type="spellEnd"/>
      <w:r>
        <w:t xml:space="preserve"> Fourth Amendment rights, including unreasonable search and seizure, false imprisonment, and excessive force. The court declined to consider video evidence and police reports provided by the officers, determining that these materials did not blatantly contradict the complaint’s allegations and were subject to reasonable dispute.</w:t>
      </w:r>
    </w:p>
    <w:p w14:paraId="0515ABC9" w14:textId="77777777" w:rsidR="005F55A5" w:rsidRDefault="005F55A5" w:rsidP="00DC5DF1"/>
    <w:p w14:paraId="2B6BE476" w14:textId="77777777" w:rsidR="005F55A5" w:rsidRDefault="005F55A5" w:rsidP="00DC5DF1">
      <w:r>
        <w:t xml:space="preserve">The United States Court of Appeals for the Sixth Circuit reviewed the district court’s decision. The court affirmed the district court’s order, agreeing that the complaint plausibly alleged that the officers violated </w:t>
      </w:r>
      <w:proofErr w:type="spellStart"/>
      <w:r>
        <w:t>Honestie’s</w:t>
      </w:r>
      <w:proofErr w:type="spellEnd"/>
      <w:r>
        <w:t xml:space="preserve"> clearly established rights. The Sixth Circuit held that the officers’ actions, as alleged, lacked reasonable suspicion or probable cause and involved excessive force. The court dismissed the officers' appeal to the extent it sought to resolve disputed factual issues, emphasizing that such issues should be addressed after discovery.</w:t>
      </w:r>
    </w:p>
    <w:p w14:paraId="65283D4F" w14:textId="77777777" w:rsidR="005F55A5" w:rsidRDefault="005F55A5" w:rsidP="005C4C19"/>
    <w:p w14:paraId="53C4F39D" w14:textId="77777777" w:rsidR="005F55A5" w:rsidRDefault="00000000" w:rsidP="005C4C19">
      <w:hyperlink r:id="rId116" w:history="1">
        <w:r w:rsidR="005F55A5" w:rsidRPr="00B46F1F">
          <w:rPr>
            <w:rStyle w:val="Hyperlink"/>
          </w:rPr>
          <w:t>https://cases.justia.com/federal/appellate-courts/ca6/24-1615/24-1615-2025-05-30.pdf</w:t>
        </w:r>
      </w:hyperlink>
    </w:p>
    <w:p w14:paraId="45C2A7CD" w14:textId="77777777" w:rsidR="005F55A5" w:rsidRDefault="005F55A5" w:rsidP="005C4C19"/>
    <w:p w14:paraId="57AC2E2D" w14:textId="77777777" w:rsidR="005F55A5" w:rsidRDefault="005F55A5" w:rsidP="00DC5DF1">
      <w:r>
        <w:lastRenderedPageBreak/>
        <w:t xml:space="preserve">United States v. </w:t>
      </w:r>
      <w:proofErr w:type="spellStart"/>
      <w:r>
        <w:t>Purks</w:t>
      </w:r>
      <w:proofErr w:type="spellEnd"/>
    </w:p>
    <w:p w14:paraId="037451DD" w14:textId="77777777" w:rsidR="005F55A5" w:rsidRDefault="005F55A5" w:rsidP="00DC5DF1">
      <w:r>
        <w:t>Court: U.S. Court of Appeals for the Fourth Circuit</w:t>
      </w:r>
    </w:p>
    <w:p w14:paraId="207532C6" w14:textId="77777777" w:rsidR="005F55A5" w:rsidRDefault="005F55A5" w:rsidP="00DC5DF1">
      <w:r>
        <w:t>Docket: 23-4495</w:t>
      </w:r>
    </w:p>
    <w:p w14:paraId="4B29A534" w14:textId="77777777" w:rsidR="005F55A5" w:rsidRDefault="005F55A5" w:rsidP="00DC5DF1">
      <w:r>
        <w:t>Opinion Date: June 5, 2025</w:t>
      </w:r>
    </w:p>
    <w:p w14:paraId="17B39C7A" w14:textId="77777777" w:rsidR="005F55A5" w:rsidRDefault="005F55A5" w:rsidP="00DC5DF1"/>
    <w:p w14:paraId="6086ACF7" w14:textId="77777777" w:rsidR="005F55A5" w:rsidRDefault="005F55A5" w:rsidP="00DC5DF1">
      <w:r>
        <w:t>LEO LAW Topic</w:t>
      </w:r>
    </w:p>
    <w:p w14:paraId="29A665DC" w14:textId="77777777" w:rsidR="005F55A5" w:rsidRDefault="005F55A5" w:rsidP="00DC5DF1"/>
    <w:p w14:paraId="6F9E7280" w14:textId="77777777" w:rsidR="005F55A5" w:rsidRDefault="005F55A5" w:rsidP="00DC5DF1">
      <w:r>
        <w:t xml:space="preserve">Stephen </w:t>
      </w:r>
      <w:proofErr w:type="spellStart"/>
      <w:r>
        <w:t>Purks</w:t>
      </w:r>
      <w:proofErr w:type="spellEnd"/>
      <w:r>
        <w:t xml:space="preserve"> orchestrated a multi-state methamphetamine distribution conspiracy from his Florida state prison cell. The government indicted him on fourteen counts of methamphetamine distribution and one count of conspiracy to distribute and possess with intent to distribute methamphetamine. A jury found him guilty on all counts. </w:t>
      </w:r>
      <w:proofErr w:type="spellStart"/>
      <w:r>
        <w:t>Purks</w:t>
      </w:r>
      <w:proofErr w:type="spellEnd"/>
      <w:r>
        <w:t xml:space="preserve"> appealed his convictions, challenging the district court's denial of his motion to suppress statements made to law enforcement and arguing improper venue for his prosecution.</w:t>
      </w:r>
    </w:p>
    <w:p w14:paraId="2C9B8094" w14:textId="77777777" w:rsidR="005F55A5" w:rsidRDefault="005F55A5" w:rsidP="00DC5DF1"/>
    <w:p w14:paraId="64A06CC7" w14:textId="77777777" w:rsidR="005F55A5" w:rsidRDefault="005F55A5" w:rsidP="00DC5DF1">
      <w:r>
        <w:t xml:space="preserve">The United States District Court for the Western District of Virginia held an evidentiary hearing on </w:t>
      </w:r>
      <w:proofErr w:type="spellStart"/>
      <w:r>
        <w:t>Purks's</w:t>
      </w:r>
      <w:proofErr w:type="spellEnd"/>
      <w:r>
        <w:t xml:space="preserve"> motion to suppress. </w:t>
      </w:r>
      <w:proofErr w:type="spellStart"/>
      <w:r>
        <w:t>Purks</w:t>
      </w:r>
      <w:proofErr w:type="spellEnd"/>
      <w:r>
        <w:t xml:space="preserve"> claimed that his statements were involuntary due to a beating by Florida Department of Corrections officers before his interview with DEA agents. The court found that </w:t>
      </w:r>
      <w:proofErr w:type="spellStart"/>
      <w:r>
        <w:t>Purks</w:t>
      </w:r>
      <w:proofErr w:type="spellEnd"/>
      <w:r>
        <w:t xml:space="preserve"> was read his Miranda rights and voluntarily waived them, crediting the DEA agent's testimony over </w:t>
      </w:r>
      <w:proofErr w:type="spellStart"/>
      <w:r>
        <w:t>Purks's</w:t>
      </w:r>
      <w:proofErr w:type="spellEnd"/>
      <w:r>
        <w:t xml:space="preserve">. The court also found that the interview was conducted respectfully and without coercion, and denied the motion to suppress. At trial, the district court denied </w:t>
      </w:r>
      <w:proofErr w:type="spellStart"/>
      <w:r>
        <w:t>Purks's</w:t>
      </w:r>
      <w:proofErr w:type="spellEnd"/>
      <w:r>
        <w:t xml:space="preserve"> Rule 29 motion for acquittal based on improper venue, instructing the jury that venue was proper in the Western District of Virginia.</w:t>
      </w:r>
    </w:p>
    <w:p w14:paraId="797A0547" w14:textId="77777777" w:rsidR="005F55A5" w:rsidRDefault="005F55A5" w:rsidP="00DC5DF1"/>
    <w:p w14:paraId="59295FB7" w14:textId="77777777" w:rsidR="005F55A5" w:rsidRDefault="005F55A5" w:rsidP="00DC5DF1">
      <w:r>
        <w:t xml:space="preserve">The United States Court of Appeals for the Fourth Circuit reviewed the case. The court affirmed the district court's denial of the motion to suppress, holding that </w:t>
      </w:r>
      <w:proofErr w:type="spellStart"/>
      <w:r>
        <w:t>Purks's</w:t>
      </w:r>
      <w:proofErr w:type="spellEnd"/>
      <w:r>
        <w:t xml:space="preserve"> statements were voluntary and that the agents did not coerce him. The court also affirmed the district court's venue instruction, holding that the distribution of methamphetamine is a continuing offense that can be prosecuted in any district where the offense was begun, continued, or completed. The court found that the distribution was completed in the Western District of Virginia, making it a proper venue for prosecution.</w:t>
      </w:r>
    </w:p>
    <w:p w14:paraId="2349D11D" w14:textId="77777777" w:rsidR="005F55A5" w:rsidRDefault="005F55A5" w:rsidP="00DC5DF1"/>
    <w:p w14:paraId="61E81302" w14:textId="77777777" w:rsidR="005F55A5" w:rsidRDefault="00000000" w:rsidP="00DC5DF1">
      <w:hyperlink r:id="rId117" w:history="1">
        <w:r w:rsidR="005F55A5" w:rsidRPr="00B46F1F">
          <w:rPr>
            <w:rStyle w:val="Hyperlink"/>
          </w:rPr>
          <w:t>https://cases.justia.com/federal/appellate-courts/ca4/23-4495/23-4495-2025-06-05.pdf</w:t>
        </w:r>
      </w:hyperlink>
    </w:p>
    <w:p w14:paraId="1F2E2CE3" w14:textId="77777777" w:rsidR="005F55A5" w:rsidRDefault="005F55A5" w:rsidP="00DC5DF1"/>
    <w:p w14:paraId="497CCF4A" w14:textId="77777777" w:rsidR="005F55A5" w:rsidRDefault="005F55A5" w:rsidP="00DC5DF1"/>
    <w:p w14:paraId="54292705" w14:textId="77777777" w:rsidR="005F55A5" w:rsidRPr="00DC5DF1" w:rsidRDefault="005F55A5" w:rsidP="00DC5DF1">
      <w:pPr>
        <w:rPr>
          <w:b/>
          <w:bCs/>
        </w:rPr>
      </w:pPr>
      <w:r w:rsidRPr="00DC5DF1">
        <w:rPr>
          <w:b/>
          <w:bCs/>
        </w:rPr>
        <w:t>United States v. Riojas</w:t>
      </w:r>
    </w:p>
    <w:p w14:paraId="49CABC30" w14:textId="77777777" w:rsidR="005F55A5" w:rsidRDefault="005F55A5" w:rsidP="00DC5DF1">
      <w:r>
        <w:t>Court: U.S. Court of Appeals for the Fifth Circuit</w:t>
      </w:r>
    </w:p>
    <w:p w14:paraId="01A26152" w14:textId="77777777" w:rsidR="005F55A5" w:rsidRDefault="005F55A5" w:rsidP="00DC5DF1">
      <w:r>
        <w:t>Docket: 24-40378</w:t>
      </w:r>
    </w:p>
    <w:p w14:paraId="4D7C3F22" w14:textId="77777777" w:rsidR="005F55A5" w:rsidRDefault="005F55A5" w:rsidP="00DC5DF1">
      <w:r>
        <w:t>Opinion Date: June 4, 2025</w:t>
      </w:r>
    </w:p>
    <w:p w14:paraId="328EEBF9" w14:textId="77777777" w:rsidR="005F55A5" w:rsidRDefault="005F55A5" w:rsidP="00DC5DF1"/>
    <w:p w14:paraId="2FFF6E9F" w14:textId="77777777" w:rsidR="005F55A5" w:rsidRDefault="005F55A5" w:rsidP="00DC5DF1">
      <w:r>
        <w:t>LEO LAW Topic</w:t>
      </w:r>
    </w:p>
    <w:p w14:paraId="7543A851" w14:textId="77777777" w:rsidR="005F55A5" w:rsidRDefault="005F55A5" w:rsidP="00DC5DF1"/>
    <w:p w14:paraId="3F9D3478" w14:textId="77777777" w:rsidR="005F55A5" w:rsidRDefault="005F55A5" w:rsidP="00DC5DF1">
      <w:r>
        <w:t xml:space="preserve">At approximately 2:00 a.m. on September 10, 2020, Corpus Christi Police Officers Perez and Alfaro stopped Isaac Riojas after observing him roll through a stop sign. Riojas, known to the officers from prior investigations, opened his car door and threw his keys outside. Officer Perez noticed a strong odor of marijuana and ashes on </w:t>
      </w:r>
      <w:proofErr w:type="spellStart"/>
      <w:r>
        <w:t>Riojas’s</w:t>
      </w:r>
      <w:proofErr w:type="spellEnd"/>
      <w:r>
        <w:t xml:space="preserve"> lap. Riojas was detained, and a search of his vehicle revealed multiple bags of synthetic cannabinoid, marijuana, and methamphetamine. Riojas was arrested and charged with possession with intent to distribute methamphetamine and being a felon in possession of a firearm and ammunition.</w:t>
      </w:r>
    </w:p>
    <w:p w14:paraId="0CF2C1FA" w14:textId="77777777" w:rsidR="005F55A5" w:rsidRDefault="005F55A5" w:rsidP="00DC5DF1"/>
    <w:p w14:paraId="58085A40" w14:textId="77777777" w:rsidR="005F55A5" w:rsidRDefault="005F55A5" w:rsidP="00DC5DF1">
      <w:r>
        <w:lastRenderedPageBreak/>
        <w:t xml:space="preserve">The United States District Court for the Southern District of Texas denied </w:t>
      </w:r>
      <w:proofErr w:type="spellStart"/>
      <w:r>
        <w:t>Riojas’s</w:t>
      </w:r>
      <w:proofErr w:type="spellEnd"/>
      <w:r>
        <w:t xml:space="preserve"> motion to suppress the evidence, holding that the search fell within the automobile exception to the Fourth Amendment. Riojas then entered an unconditional guilty plea and was sentenced to 121 months of imprisonment. He appealed the denial of his motion to suppress.</w:t>
      </w:r>
    </w:p>
    <w:p w14:paraId="537B3F90" w14:textId="77777777" w:rsidR="005F55A5" w:rsidRDefault="005F55A5" w:rsidP="00DC5DF1"/>
    <w:p w14:paraId="3A4249E2" w14:textId="77777777" w:rsidR="005F55A5" w:rsidRDefault="005F55A5" w:rsidP="00DC5DF1">
      <w:r>
        <w:t xml:space="preserve">The United States Court of Appeals for the Fifth Circuit reviewed the case. The court noted that an unconditional guilty plea typically waives prior non-jurisdictional challenges, including suppression rulings. However, the government did not invoke this waiver on appeal, leading the court to consider whether it must raise the waiver </w:t>
      </w:r>
      <w:proofErr w:type="spellStart"/>
      <w:r>
        <w:t>sua</w:t>
      </w:r>
      <w:proofErr w:type="spellEnd"/>
      <w:r>
        <w:t xml:space="preserve"> sponte. The court decided not to raise the waiver on its own motion and proceeded to review the merits of the search.</w:t>
      </w:r>
    </w:p>
    <w:p w14:paraId="1C194363" w14:textId="77777777" w:rsidR="005F55A5" w:rsidRDefault="005F55A5" w:rsidP="00DC5DF1"/>
    <w:p w14:paraId="103AF01B" w14:textId="77777777" w:rsidR="005F55A5" w:rsidRDefault="005F55A5" w:rsidP="00DC5DF1">
      <w:r>
        <w:t xml:space="preserve">The Fifth Circuit concluded that the search was lawful under the automobile exception to the Fourth Amendment. The court held that the officers had probable cause to search </w:t>
      </w:r>
      <w:proofErr w:type="spellStart"/>
      <w:r>
        <w:t>Riojas’s</w:t>
      </w:r>
      <w:proofErr w:type="spellEnd"/>
      <w:r>
        <w:t xml:space="preserve"> vehicle based on the smell of marijuana, the visible ashes, and the partially smoked marijuana joint. Consequently, the court affirmed the district court’s denial of the motion to suppress and upheld </w:t>
      </w:r>
      <w:proofErr w:type="spellStart"/>
      <w:r>
        <w:t>Riojas’s</w:t>
      </w:r>
      <w:proofErr w:type="spellEnd"/>
      <w:r>
        <w:t xml:space="preserve"> conviction and sentence.</w:t>
      </w:r>
    </w:p>
    <w:p w14:paraId="4019E5B2" w14:textId="77777777" w:rsidR="005F55A5" w:rsidRDefault="005F55A5" w:rsidP="00DC5DF1"/>
    <w:p w14:paraId="3C8DA5BF" w14:textId="77777777" w:rsidR="005F55A5" w:rsidRDefault="00000000" w:rsidP="00DC5DF1">
      <w:hyperlink r:id="rId118" w:history="1">
        <w:r w:rsidR="005F55A5" w:rsidRPr="00B46F1F">
          <w:rPr>
            <w:rStyle w:val="Hyperlink"/>
          </w:rPr>
          <w:t>https://cases.justia.com/federal/appellate-courts/ca5/24-40378/24-40378-2025-06-04.pdf</w:t>
        </w:r>
      </w:hyperlink>
    </w:p>
    <w:p w14:paraId="211C6030" w14:textId="77777777" w:rsidR="005F55A5" w:rsidRDefault="005F55A5" w:rsidP="00DC5DF1"/>
    <w:p w14:paraId="58A2D612" w14:textId="77777777" w:rsidR="005F55A5" w:rsidRDefault="005F55A5" w:rsidP="00DC5DF1"/>
    <w:p w14:paraId="79FB5910" w14:textId="77777777" w:rsidR="005F55A5" w:rsidRPr="0055237C" w:rsidRDefault="005F55A5" w:rsidP="00833D0E">
      <w:pPr>
        <w:rPr>
          <w:b/>
          <w:bCs/>
        </w:rPr>
      </w:pPr>
      <w:r w:rsidRPr="0055237C">
        <w:rPr>
          <w:b/>
          <w:bCs/>
        </w:rPr>
        <w:t>United States v. Tate</w:t>
      </w:r>
    </w:p>
    <w:p w14:paraId="3A94A390" w14:textId="77777777" w:rsidR="005F55A5" w:rsidRDefault="005F55A5" w:rsidP="00833D0E">
      <w:r>
        <w:t>Court: U.S. Court of Appeals for the Eighth Circuit</w:t>
      </w:r>
    </w:p>
    <w:p w14:paraId="7353A2C0" w14:textId="77777777" w:rsidR="005F55A5" w:rsidRDefault="005F55A5" w:rsidP="00833D0E">
      <w:r>
        <w:t>Docket: 24-2617</w:t>
      </w:r>
    </w:p>
    <w:p w14:paraId="6A979EFA" w14:textId="77777777" w:rsidR="005F55A5" w:rsidRDefault="005F55A5" w:rsidP="00833D0E">
      <w:r>
        <w:t>Opinion Date: June 5, 2025</w:t>
      </w:r>
    </w:p>
    <w:p w14:paraId="55BAC724" w14:textId="77777777" w:rsidR="005F55A5" w:rsidRDefault="005F55A5" w:rsidP="00833D0E"/>
    <w:p w14:paraId="7976A69D" w14:textId="77777777" w:rsidR="005F55A5" w:rsidRDefault="005F55A5" w:rsidP="00833D0E">
      <w:r>
        <w:t>LEO LAW Topics</w:t>
      </w:r>
    </w:p>
    <w:p w14:paraId="57E2BC83" w14:textId="77777777" w:rsidR="005F55A5" w:rsidRDefault="005F55A5" w:rsidP="00833D0E"/>
    <w:p w14:paraId="3066C196" w14:textId="77777777" w:rsidR="005F55A5" w:rsidRDefault="005F55A5" w:rsidP="00833D0E">
      <w:r>
        <w:t>A police officer in Bismarck, North Dakota, smelled marijuana in a hotel and traced the scent to Room 118, occupied by Leonard Tate. The officer obtained a search warrant based on the smell and Tate's criminal history. The search revealed fentanyl, cash, firearm parts, and other items. Tate was charged with three drug-related crimes and moved to suppress the evidence, arguing the warrant lacked probable cause and the search exceeded its scope. The district court denied the motion, and Tate pled guilty to one count of conspiracy, preserving his right to appeal the suppression order.</w:t>
      </w:r>
    </w:p>
    <w:p w14:paraId="711D62B8" w14:textId="77777777" w:rsidR="005F55A5" w:rsidRDefault="005F55A5" w:rsidP="00833D0E"/>
    <w:p w14:paraId="0F6114C6" w14:textId="77777777" w:rsidR="005F55A5" w:rsidRDefault="005F55A5" w:rsidP="00833D0E">
      <w:r>
        <w:t>The United States District Court for the District of North Dakota found that the search warrant was supported by probable cause, the search did not exceed the warrant's scope, and the good-faith exception applied. Tate appealed the denial of his motion to suppress, arguing the warrant was not supported by probable cause and that the search exceeded its scope.</w:t>
      </w:r>
    </w:p>
    <w:p w14:paraId="1A66A103" w14:textId="77777777" w:rsidR="005F55A5" w:rsidRDefault="005F55A5" w:rsidP="00833D0E"/>
    <w:p w14:paraId="6E3BA297" w14:textId="77777777" w:rsidR="005F55A5" w:rsidRDefault="005F55A5" w:rsidP="00833D0E">
      <w:r>
        <w:t>The United States Court of Appeals for the Eighth Circuit reviewed the case. The court held that the smell of marijuana alone provided substantial support for probable cause, especially given the officer's training and experience. The court also found that the search did not exceed the warrant's scope, as the items seized were in plain view and their incriminating nature was immediately apparent. The court affirmed the district court's denial of Tate's motion to suppress.</w:t>
      </w:r>
    </w:p>
    <w:p w14:paraId="00D96508" w14:textId="77777777" w:rsidR="005F55A5" w:rsidRDefault="005F55A5" w:rsidP="00DC5DF1"/>
    <w:p w14:paraId="2F05A638" w14:textId="77777777" w:rsidR="005F55A5" w:rsidRDefault="00000000" w:rsidP="00DC5DF1">
      <w:hyperlink r:id="rId119" w:history="1">
        <w:r w:rsidR="005F55A5" w:rsidRPr="00B46F1F">
          <w:rPr>
            <w:rStyle w:val="Hyperlink"/>
          </w:rPr>
          <w:t>https://cases.justia.com/federal/appellate-courts/ca8/24-2617/24-2617-2025-06-05.pdf</w:t>
        </w:r>
      </w:hyperlink>
    </w:p>
    <w:p w14:paraId="06C682AC" w14:textId="77777777" w:rsidR="005F55A5" w:rsidRDefault="005F55A5" w:rsidP="00DC5DF1"/>
    <w:p w14:paraId="088FB4AD" w14:textId="77777777" w:rsidR="005F55A5" w:rsidRDefault="005F55A5" w:rsidP="00DC5DF1"/>
    <w:p w14:paraId="0C1304D0" w14:textId="77777777" w:rsidR="005F55A5" w:rsidRPr="0055237C" w:rsidRDefault="005F55A5" w:rsidP="006412A6">
      <w:pPr>
        <w:rPr>
          <w:b/>
          <w:bCs/>
        </w:rPr>
      </w:pPr>
      <w:r w:rsidRPr="0055237C">
        <w:rPr>
          <w:b/>
          <w:bCs/>
        </w:rPr>
        <w:lastRenderedPageBreak/>
        <w:t>State v. Lewis</w:t>
      </w:r>
    </w:p>
    <w:p w14:paraId="50AC64FC" w14:textId="77777777" w:rsidR="005F55A5" w:rsidRDefault="005F55A5" w:rsidP="006412A6">
      <w:r>
        <w:t>Court: Supreme Court of Appeals of West Virginia</w:t>
      </w:r>
    </w:p>
    <w:p w14:paraId="00AAE956" w14:textId="77777777" w:rsidR="005F55A5" w:rsidRDefault="005F55A5" w:rsidP="006412A6">
      <w:r>
        <w:t>Docket: 22-822</w:t>
      </w:r>
    </w:p>
    <w:p w14:paraId="37C63281" w14:textId="77777777" w:rsidR="005F55A5" w:rsidRDefault="005F55A5" w:rsidP="006412A6">
      <w:r>
        <w:t>Opinion Date: June 2, 2025</w:t>
      </w:r>
    </w:p>
    <w:p w14:paraId="498C436C" w14:textId="77777777" w:rsidR="005F55A5" w:rsidRDefault="005F55A5" w:rsidP="006412A6"/>
    <w:p w14:paraId="25037342" w14:textId="77777777" w:rsidR="005F55A5" w:rsidRDefault="005F55A5" w:rsidP="006412A6">
      <w:r>
        <w:t xml:space="preserve">LEO LAW </w:t>
      </w:r>
    </w:p>
    <w:p w14:paraId="10696978" w14:textId="77777777" w:rsidR="005F55A5" w:rsidRDefault="005F55A5" w:rsidP="006412A6"/>
    <w:p w14:paraId="36FFE6CD" w14:textId="77777777" w:rsidR="005F55A5" w:rsidRDefault="005F55A5" w:rsidP="006412A6">
      <w:r>
        <w:t>The petitioner, David Hunter Lewis, was convicted in the Circuit Court of Marion County, West Virginia, of second-degree murder and use of a firearm during the commission of a felony. The incident occurred on December 15, 2020, when the petitioner shot the victim, Dylan Harr, after an argument at an apartment. The petitioner claimed the shooting was accidental, while the State argued it was intentional. The petitioner was sentenced to concurrent forty- and ten-year terms of imprisonment.</w:t>
      </w:r>
    </w:p>
    <w:p w14:paraId="124627E2" w14:textId="77777777" w:rsidR="005F55A5" w:rsidRDefault="005F55A5" w:rsidP="006412A6"/>
    <w:p w14:paraId="2874C1AD" w14:textId="77777777" w:rsidR="005F55A5" w:rsidRDefault="005F55A5" w:rsidP="006412A6">
      <w:r>
        <w:t>In the lower court, the petitioner moved to suppress statements made to police, arguing they were obtained in violation of his Miranda rights. The circuit court ruled that statements made after the petitioner signed a waiver of rights at the police station were admissible, despite his earlier invocation of the right to remain silent at the time of his arrest. The petitioner also filed post-trial motions challenging the sufficiency of the evidence and the admission of character evidence about the victim, which the circuit court denied.</w:t>
      </w:r>
    </w:p>
    <w:p w14:paraId="2236C2A5" w14:textId="77777777" w:rsidR="005F55A5" w:rsidRDefault="005F55A5" w:rsidP="006412A6"/>
    <w:p w14:paraId="29D601A5" w14:textId="77777777" w:rsidR="005F55A5" w:rsidRDefault="005F55A5" w:rsidP="006412A6">
      <w:r>
        <w:t>The Supreme Court of Appeals of West Virginia reviewed the case and found that the State's introduction of extensive character evidence about the victim, which was irrelevant to the petitioner's guilt or innocence, constituted plain error. The court held that this error affected the petitioner's substantial rights and seriously impacted the fairness of the trial. The court also addressed the admissibility of the petitioner's statements to police, concluding that the circuit court did not err in admitting the statements made after the petitioner signed a waiver of rights at the police station. Ultimately, the Supreme Court of Appeals reversed the petitioner's conviction and remanded the case for a new trial.</w:t>
      </w:r>
    </w:p>
    <w:p w14:paraId="1209D848" w14:textId="77777777" w:rsidR="005F55A5" w:rsidRDefault="005F55A5" w:rsidP="006412A6"/>
    <w:p w14:paraId="1EBB049F" w14:textId="77777777" w:rsidR="005F55A5" w:rsidRDefault="00000000" w:rsidP="006412A6">
      <w:hyperlink r:id="rId120" w:history="1">
        <w:r w:rsidR="005F55A5" w:rsidRPr="00B46F1F">
          <w:rPr>
            <w:rStyle w:val="Hyperlink"/>
          </w:rPr>
          <w:t>https://cases.justia.com/west-virginia/supreme-court/2025-22-822-0.pdf</w:t>
        </w:r>
      </w:hyperlink>
    </w:p>
    <w:p w14:paraId="07ACFFA9" w14:textId="77777777" w:rsidR="005F55A5" w:rsidRDefault="005F55A5" w:rsidP="006412A6"/>
    <w:p w14:paraId="12D8BD34" w14:textId="77777777" w:rsidR="005F55A5" w:rsidRDefault="005F55A5" w:rsidP="000D08F6"/>
    <w:p w14:paraId="1FDF4052" w14:textId="77777777" w:rsidR="005F55A5" w:rsidRPr="0055237C" w:rsidRDefault="005F55A5" w:rsidP="000D08F6">
      <w:pPr>
        <w:rPr>
          <w:b/>
          <w:bCs/>
        </w:rPr>
      </w:pPr>
      <w:r w:rsidRPr="0055237C">
        <w:rPr>
          <w:b/>
          <w:bCs/>
        </w:rPr>
        <w:t>Marquez v. The State of Wyoming</w:t>
      </w:r>
    </w:p>
    <w:p w14:paraId="52B347C1" w14:textId="77777777" w:rsidR="005F55A5" w:rsidRDefault="005F55A5" w:rsidP="000D08F6">
      <w:r>
        <w:t>Court: Wyoming Supreme Court</w:t>
      </w:r>
    </w:p>
    <w:p w14:paraId="42D49945" w14:textId="77777777" w:rsidR="005F55A5" w:rsidRDefault="005F55A5" w:rsidP="000D08F6">
      <w:r>
        <w:t>Citation: 2025 WY 61</w:t>
      </w:r>
    </w:p>
    <w:p w14:paraId="7108C3F4" w14:textId="77777777" w:rsidR="005F55A5" w:rsidRDefault="005F55A5" w:rsidP="000D08F6">
      <w:r>
        <w:t>Opinion Date: May 30, 2025</w:t>
      </w:r>
    </w:p>
    <w:p w14:paraId="78526A50" w14:textId="77777777" w:rsidR="005F55A5" w:rsidRDefault="005F55A5" w:rsidP="000D08F6"/>
    <w:p w14:paraId="0CC576E0" w14:textId="77777777" w:rsidR="005F55A5" w:rsidRDefault="005F55A5" w:rsidP="000D08F6">
      <w:r>
        <w:t>LEO LAW Topic</w:t>
      </w:r>
    </w:p>
    <w:p w14:paraId="0E6E33F0" w14:textId="77777777" w:rsidR="005F55A5" w:rsidRDefault="005F55A5" w:rsidP="000D08F6"/>
    <w:p w14:paraId="34CB3962" w14:textId="77777777" w:rsidR="005F55A5" w:rsidRDefault="005F55A5" w:rsidP="000D08F6">
      <w:r>
        <w:t>In July 2021, Ryan Schroeder was reported missing, leading to an investigation by the Casper Police Department. Schroeder's last known location was in Denver, and his cell phone records showed communication with Justin Marquez until June 26, 2021. Detectives interviewed Marquez, who admitted to being in Denver but denied picking up Schroeder. Another witness, Jeremiah Cox, last saw Schroeder getting into a maroon SUV with Marquez. Detectives obtained a warrant for Marquez's cell phone records and discovered he owned a maroon Hyundai SUV. A search of the vehicle revealed blood stains and a decomposition odor, leading to further investigation and the discovery of Schroeder's body.</w:t>
      </w:r>
    </w:p>
    <w:p w14:paraId="73652B1B" w14:textId="77777777" w:rsidR="005F55A5" w:rsidRDefault="005F55A5" w:rsidP="000D08F6"/>
    <w:p w14:paraId="0B33A818" w14:textId="77777777" w:rsidR="005F55A5" w:rsidRDefault="005F55A5" w:rsidP="000D08F6">
      <w:r>
        <w:lastRenderedPageBreak/>
        <w:t>The District Court of Natrona County denied Marquez's motion to designate an expert witness after the deadline and two motions to suppress evidence. Marquez argued the search of his vehicle exceeded the warrant's scope and that the warrant contained misrepresentations and omissions. The court found the Hyundai was the intended subject of the warrant and denied the motions to suppress.</w:t>
      </w:r>
    </w:p>
    <w:p w14:paraId="57C448CE" w14:textId="77777777" w:rsidR="005F55A5" w:rsidRDefault="005F55A5" w:rsidP="000D08F6"/>
    <w:p w14:paraId="2029E77F" w14:textId="77777777" w:rsidR="005F55A5" w:rsidRDefault="005F55A5" w:rsidP="000D08F6">
      <w:r>
        <w:t>The Wyoming Supreme Court reviewed the case and affirmed the lower court's decisions. The court held that the district court did not abuse its discretion in denying the late expert witness designation, as Marquez's own conduct caused the delay. The court also found no violation of Marquez's right to compulsory process. Regarding the motions to suppress, the court concluded the search warrant and accompanying affidavits sufficiently described the Hyundai, and there was no reasonable probability of mistakenly searching another premise. The court also found no clear error in the district court's conclusion that Marquez failed to prove intentional or reckless misrepresentation or omission of material information in the affidavits. The Wyoming Supreme Court affirmed the district court's rulings and Marquez's conviction.</w:t>
      </w:r>
    </w:p>
    <w:p w14:paraId="02A2B2C1" w14:textId="77777777" w:rsidR="005F55A5" w:rsidRDefault="005F55A5" w:rsidP="006412A6"/>
    <w:p w14:paraId="36B051C2" w14:textId="77777777" w:rsidR="005F55A5" w:rsidRDefault="005F55A5" w:rsidP="006412A6"/>
    <w:p w14:paraId="253D496F" w14:textId="77777777" w:rsidR="005F55A5" w:rsidRDefault="005F55A5" w:rsidP="006412A6"/>
    <w:p w14:paraId="3B36FC85" w14:textId="77777777" w:rsidR="005F55A5" w:rsidRDefault="005F55A5" w:rsidP="006412A6"/>
    <w:p w14:paraId="478241F3" w14:textId="77777777" w:rsidR="005F55A5" w:rsidRDefault="005F55A5" w:rsidP="006412A6"/>
    <w:p w14:paraId="6B28D3A1" w14:textId="77777777" w:rsidR="005F55A5" w:rsidRDefault="005F55A5" w:rsidP="006412A6"/>
    <w:p w14:paraId="175CCE4C" w14:textId="77777777" w:rsidR="0055237C" w:rsidRDefault="0055237C">
      <w:r>
        <w:br w:type="page"/>
      </w:r>
    </w:p>
    <w:p w14:paraId="56D04069" w14:textId="47656191" w:rsidR="005F55A5" w:rsidRDefault="005F55A5" w:rsidP="0055237C">
      <w:pPr>
        <w:pStyle w:val="Heading1"/>
      </w:pPr>
      <w:bookmarkStart w:id="27" w:name="_Toc204345156"/>
      <w:r>
        <w:lastRenderedPageBreak/>
        <w:t>BF</w:t>
      </w:r>
      <w:r w:rsidR="0055237C">
        <w:t>24</w:t>
      </w:r>
      <w:r>
        <w:t xml:space="preserve"> 13JUN2025</w:t>
      </w:r>
      <w:bookmarkEnd w:id="27"/>
    </w:p>
    <w:p w14:paraId="0E43E533" w14:textId="77777777" w:rsidR="005F55A5" w:rsidRDefault="005F55A5"/>
    <w:p w14:paraId="5DBC7BF7" w14:textId="77777777" w:rsidR="005F55A5" w:rsidRDefault="005F55A5" w:rsidP="006E2593"/>
    <w:p w14:paraId="22EC938A" w14:textId="77777777" w:rsidR="005F55A5" w:rsidRPr="006E2593" w:rsidRDefault="005F55A5" w:rsidP="006E2593">
      <w:pPr>
        <w:rPr>
          <w:b/>
          <w:bCs/>
        </w:rPr>
      </w:pPr>
      <w:r w:rsidRPr="006E2593">
        <w:rPr>
          <w:b/>
          <w:bCs/>
        </w:rPr>
        <w:t>United States v. Hines</w:t>
      </w:r>
    </w:p>
    <w:p w14:paraId="68E4E2AE" w14:textId="77777777" w:rsidR="005F55A5" w:rsidRDefault="005F55A5" w:rsidP="006E2593">
      <w:r>
        <w:t>U.S. Court of Appeals for the Second Circuit</w:t>
      </w:r>
    </w:p>
    <w:p w14:paraId="2FD92D57" w14:textId="77777777" w:rsidR="005F55A5" w:rsidRDefault="005F55A5" w:rsidP="006E2593">
      <w:r w:rsidRPr="006E2593">
        <w:t>June 11, 2025</w:t>
      </w:r>
    </w:p>
    <w:p w14:paraId="39AD2D4F" w14:textId="77777777" w:rsidR="005F55A5" w:rsidRDefault="005F55A5" w:rsidP="006E2593">
      <w:r>
        <w:t>Docket: 23-7032</w:t>
      </w:r>
    </w:p>
    <w:p w14:paraId="43B00D36" w14:textId="77777777" w:rsidR="005F55A5" w:rsidRDefault="005F55A5" w:rsidP="006E2593"/>
    <w:p w14:paraId="53F79E77" w14:textId="77777777" w:rsidR="005F55A5" w:rsidRDefault="005F55A5" w:rsidP="006E2593">
      <w:r>
        <w:t xml:space="preserve">LEO LAW Topics: </w:t>
      </w:r>
    </w:p>
    <w:p w14:paraId="5D8730DE" w14:textId="77777777" w:rsidR="005F55A5" w:rsidRDefault="005F55A5" w:rsidP="006E2593"/>
    <w:p w14:paraId="266A953C" w14:textId="77777777" w:rsidR="005F55A5" w:rsidRDefault="005F55A5" w:rsidP="006E2593">
      <w:r>
        <w:t>William Hines was convicted in the United States District Court for the Northern District of New York for receipt and possession of child pornography found on his cellphone and laptop. Hines had pleaded guilty but reserved the right to appeal the denial of his motion to suppress evidence obtained from the search of his cellphone. Hines argued that his girlfriend, K.S., acted as an agent of the police when she used his password to unlock his cellphone, observed child pornography, and showed the images to a police officer, thus violating his Fourth Amendment rights.</w:t>
      </w:r>
    </w:p>
    <w:p w14:paraId="61EBD771" w14:textId="77777777" w:rsidR="005F55A5" w:rsidRDefault="005F55A5" w:rsidP="006E2593"/>
    <w:p w14:paraId="2FB4F02E" w14:textId="77777777" w:rsidR="005F55A5" w:rsidRDefault="005F55A5" w:rsidP="006E2593">
      <w:r>
        <w:t>The district court held an evidentiary hearing and found that K.S. acted independently and not as a government agent when she unlocked the phone and showed the images to the police officer. The court concluded that the private search did not implicate the Fourth Amendment and denied the motion to suppress the evidence obtained from the subsequent search warrant.</w:t>
      </w:r>
    </w:p>
    <w:p w14:paraId="4B6EDE4A" w14:textId="77777777" w:rsidR="005F55A5" w:rsidRDefault="005F55A5" w:rsidP="006E2593"/>
    <w:p w14:paraId="7752A4F5" w14:textId="77777777" w:rsidR="005F55A5" w:rsidRDefault="005F55A5" w:rsidP="006E2593">
      <w:r>
        <w:t>The United States Court of Appeals for the Second Circuit reviewed the case. The court held that the burden lies with the defendant to show that a private search constituted governmental action implicating the Fourth Amendment. The court found no error in the district court's determination that Hines failed to meet this burden. The court concluded that K.S. acted independently and not as a government agent, and thus, the private search did not violate the Fourth Amendment. Consequently, the evidence obtained from the search warrant was admissible. The Second Circuit affirmed the judgment of the district court.</w:t>
      </w:r>
    </w:p>
    <w:p w14:paraId="388F304F" w14:textId="77777777" w:rsidR="005F55A5" w:rsidRDefault="005F55A5" w:rsidP="006E2593"/>
    <w:p w14:paraId="683D105A" w14:textId="77777777" w:rsidR="005F55A5" w:rsidRDefault="00000000" w:rsidP="006E2593">
      <w:hyperlink r:id="rId121" w:history="1">
        <w:r w:rsidR="005F55A5" w:rsidRPr="007E7989">
          <w:rPr>
            <w:rStyle w:val="Hyperlink"/>
          </w:rPr>
          <w:t>https://cases.justia.com/federal/appellate-courts/ca2/23-7032/23-7032-2025-06-11.pdf</w:t>
        </w:r>
      </w:hyperlink>
    </w:p>
    <w:p w14:paraId="09A93BBE" w14:textId="77777777" w:rsidR="005F55A5" w:rsidRDefault="005F55A5" w:rsidP="006E2593"/>
    <w:p w14:paraId="3C65A2D8" w14:textId="77777777" w:rsidR="005F55A5" w:rsidRDefault="005F55A5" w:rsidP="006E2593"/>
    <w:p w14:paraId="22250280" w14:textId="77777777" w:rsidR="005F55A5" w:rsidRPr="006E2593" w:rsidRDefault="005F55A5" w:rsidP="006E2593">
      <w:pPr>
        <w:rPr>
          <w:b/>
          <w:bCs/>
        </w:rPr>
      </w:pPr>
      <w:r w:rsidRPr="006E2593">
        <w:rPr>
          <w:b/>
          <w:bCs/>
        </w:rPr>
        <w:t>Estate of Parker v. Mississippi Department of Public Safety</w:t>
      </w:r>
    </w:p>
    <w:p w14:paraId="00DDADAA" w14:textId="77777777" w:rsidR="005F55A5" w:rsidRDefault="005F55A5" w:rsidP="006E2593">
      <w:r>
        <w:t>U.S. Court of Appeals for the Fifth Circuit</w:t>
      </w:r>
    </w:p>
    <w:p w14:paraId="535BF8F8" w14:textId="77777777" w:rsidR="005F55A5" w:rsidRDefault="005F55A5" w:rsidP="006E2593">
      <w:r w:rsidRPr="006E2593">
        <w:t>June 6, 2025</w:t>
      </w:r>
    </w:p>
    <w:p w14:paraId="0A6B345D" w14:textId="77777777" w:rsidR="005F55A5" w:rsidRDefault="005F55A5" w:rsidP="006E2593">
      <w:r>
        <w:t>Docket: 24-60208</w:t>
      </w:r>
    </w:p>
    <w:p w14:paraId="4DC492CD" w14:textId="77777777" w:rsidR="005F55A5" w:rsidRDefault="005F55A5" w:rsidP="006E2593"/>
    <w:p w14:paraId="09409319" w14:textId="77777777" w:rsidR="005F55A5" w:rsidRDefault="005F55A5" w:rsidP="006E2593">
      <w:r>
        <w:t>LEO LAW Topic:</w:t>
      </w:r>
    </w:p>
    <w:p w14:paraId="0D57EAA5" w14:textId="77777777" w:rsidR="005F55A5" w:rsidRDefault="005F55A5" w:rsidP="006E2593"/>
    <w:p w14:paraId="00D17724" w14:textId="77777777" w:rsidR="005F55A5" w:rsidRDefault="005F55A5" w:rsidP="006E2593">
      <w:r>
        <w:t xml:space="preserve">Three-month-old </w:t>
      </w:r>
      <w:proofErr w:type="spellStart"/>
      <w:r>
        <w:t>La’Mello</w:t>
      </w:r>
      <w:proofErr w:type="spellEnd"/>
      <w:r>
        <w:t xml:space="preserve"> Parker died during a confrontation between his father, Eric Smith, and law enforcement. Smith, a fugitive wanted for double homicide, used </w:t>
      </w:r>
      <w:proofErr w:type="spellStart"/>
      <w:r>
        <w:t>La’Mello</w:t>
      </w:r>
      <w:proofErr w:type="spellEnd"/>
      <w:r>
        <w:t xml:space="preserve"> as a human shield and fired at officers, who returned fire, killing </w:t>
      </w:r>
      <w:proofErr w:type="spellStart"/>
      <w:r>
        <w:t>La’Mello</w:t>
      </w:r>
      <w:proofErr w:type="spellEnd"/>
      <w:r>
        <w:t xml:space="preserve">. </w:t>
      </w:r>
      <w:proofErr w:type="spellStart"/>
      <w:r>
        <w:t>La’Mello’s</w:t>
      </w:r>
      <w:proofErr w:type="spellEnd"/>
      <w:r>
        <w:t xml:space="preserve"> grandfather and brother sued various law enforcement entities and officers, alleging constitutional violations under 42 U.S.C. § 1983 and state law claims.</w:t>
      </w:r>
    </w:p>
    <w:p w14:paraId="7ED44038" w14:textId="77777777" w:rsidR="005F55A5" w:rsidRDefault="005F55A5" w:rsidP="006E2593"/>
    <w:p w14:paraId="2FB0A1A0" w14:textId="77777777" w:rsidR="005F55A5" w:rsidRDefault="005F55A5" w:rsidP="006E2593">
      <w:r>
        <w:lastRenderedPageBreak/>
        <w:t>The United States District Court for the Southern District of Mississippi dismissed the case, finding that the officers’ actions did not constitute constitutional violations and that they were protected by qualified immunity. The court also dismissed the Fourteenth Amendment claims, stating that the conduct did not shock the conscience, and declined to exercise jurisdiction over the state-law claims.</w:t>
      </w:r>
    </w:p>
    <w:p w14:paraId="2635511E" w14:textId="77777777" w:rsidR="005F55A5" w:rsidRDefault="005F55A5" w:rsidP="006E2593"/>
    <w:p w14:paraId="6675A524" w14:textId="77777777" w:rsidR="005F55A5" w:rsidRDefault="005F55A5" w:rsidP="006E2593">
      <w:r>
        <w:t xml:space="preserve">The United States Court of Appeals for the Fifth Circuit reviewed the case. The court affirmed the district court’s dismissal, holding that the officers did not violate </w:t>
      </w:r>
      <w:proofErr w:type="spellStart"/>
      <w:r>
        <w:t>La’Mello’s</w:t>
      </w:r>
      <w:proofErr w:type="spellEnd"/>
      <w:r>
        <w:t xml:space="preserve"> Fourth Amendment rights as their use of force was reasonable under the circumstances. The court noted that Smith posed a grave and immediate threat, and the officers’ decision to return fire was justified. The court also found that the officers were entitled to qualified immunity because the law was not clearly established that their conduct was unconstitutional. Additionally, the court held that the Fourteenth Amendment claims failed as the officers’ actions did not shock the conscience. The court concluded that without an underlying constitutional violation, the bystander liability and municipal liability claims also failed.</w:t>
      </w:r>
    </w:p>
    <w:p w14:paraId="4A4D4D97" w14:textId="77777777" w:rsidR="005F55A5" w:rsidRDefault="005F55A5" w:rsidP="006E2593"/>
    <w:p w14:paraId="12A668D5" w14:textId="77777777" w:rsidR="005F55A5" w:rsidRDefault="00000000" w:rsidP="006E2593">
      <w:hyperlink r:id="rId122" w:history="1">
        <w:r w:rsidR="005F55A5" w:rsidRPr="007E7989">
          <w:rPr>
            <w:rStyle w:val="Hyperlink"/>
          </w:rPr>
          <w:t>https://cases.justia.com/federal/appellate-courts/ca5/24-60208/24-60208-2025-06-06.pdf</w:t>
        </w:r>
      </w:hyperlink>
    </w:p>
    <w:p w14:paraId="15107817" w14:textId="77777777" w:rsidR="005F55A5" w:rsidRDefault="005F55A5" w:rsidP="006E2593"/>
    <w:p w14:paraId="33DBD37D" w14:textId="77777777" w:rsidR="005F55A5" w:rsidRDefault="005F55A5" w:rsidP="006E2593"/>
    <w:p w14:paraId="134D20AE" w14:textId="77777777" w:rsidR="005F55A5" w:rsidRPr="006E2593" w:rsidRDefault="005F55A5" w:rsidP="006E2593">
      <w:pPr>
        <w:rPr>
          <w:b/>
          <w:bCs/>
        </w:rPr>
      </w:pPr>
      <w:r w:rsidRPr="006E2593">
        <w:rPr>
          <w:b/>
          <w:bCs/>
        </w:rPr>
        <w:t>United States v. Smith</w:t>
      </w:r>
    </w:p>
    <w:p w14:paraId="10EB6484" w14:textId="77777777" w:rsidR="005F55A5" w:rsidRDefault="005F55A5" w:rsidP="006E2593">
      <w:r>
        <w:t>U.S. Court of Appeals for the Sixth Circuit</w:t>
      </w:r>
    </w:p>
    <w:p w14:paraId="317BE35C" w14:textId="77777777" w:rsidR="005F55A5" w:rsidRDefault="005F55A5" w:rsidP="006E2593">
      <w:r w:rsidRPr="006E2593">
        <w:t>June 9, 2025</w:t>
      </w:r>
    </w:p>
    <w:p w14:paraId="78CE1E3B" w14:textId="77777777" w:rsidR="005F55A5" w:rsidRDefault="005F55A5" w:rsidP="006E2593">
      <w:r>
        <w:t>Docket: 24-1655</w:t>
      </w:r>
    </w:p>
    <w:p w14:paraId="166AA729" w14:textId="77777777" w:rsidR="005F55A5" w:rsidRDefault="005F55A5" w:rsidP="006E2593"/>
    <w:p w14:paraId="149B8EC3" w14:textId="77777777" w:rsidR="005F55A5" w:rsidRDefault="005F55A5" w:rsidP="006E2593">
      <w:r>
        <w:t>LEO LAW Topics:</w:t>
      </w:r>
    </w:p>
    <w:p w14:paraId="2EC09187" w14:textId="77777777" w:rsidR="005F55A5" w:rsidRDefault="005F55A5" w:rsidP="006E2593"/>
    <w:p w14:paraId="2C9BB4D9" w14:textId="77777777" w:rsidR="005F55A5" w:rsidRDefault="005F55A5" w:rsidP="006E2593">
      <w:proofErr w:type="spellStart"/>
      <w:r>
        <w:t>Lavonce</w:t>
      </w:r>
      <w:proofErr w:type="spellEnd"/>
      <w:r>
        <w:t xml:space="preserve"> </w:t>
      </w:r>
      <w:proofErr w:type="spellStart"/>
      <w:r>
        <w:t>Makiri</w:t>
      </w:r>
      <w:proofErr w:type="spellEnd"/>
      <w:r>
        <w:t xml:space="preserve"> Smith was stopped by police in Grand Rapids, Michigan, and a gun was found in his pocket. Smith moved to suppress the evidence, arguing that the police lacked reasonable suspicion to stop and frisk him. The incident began when Detective Garza was involved in a car accident, and Lt. Jonathan Wu, who was also at the scene, noticed a silver Chrysler that matched a stolen vehicle report. The Chrysler circled the area multiple times, and Wu observed three young Black men, including Smith, walking towards his car from the direction of the Chrysler. Wu suspected they were associated with the stolen car and might be planning a carjacking or robbery.</w:t>
      </w:r>
    </w:p>
    <w:p w14:paraId="6C75A346" w14:textId="77777777" w:rsidR="005F55A5" w:rsidRDefault="005F55A5" w:rsidP="006E2593"/>
    <w:p w14:paraId="7805A857" w14:textId="77777777" w:rsidR="005F55A5" w:rsidRDefault="005F55A5" w:rsidP="006E2593">
      <w:r>
        <w:t>The United States District Court for the Western District of Michigan held an evidentiary hearing where Wu testified. The court found Wu's testimony credible and concluded that the officers had reasonable suspicion to stop and frisk Smith. The court ruled that the stop was lawful due to the reasonable suspicion of criminal activity, and the frisk was justified based on the totality of the circumstances suggesting Smith was armed and dangerous. Smith entered a conditional guilty plea, preserving his right to appeal the suppression decision.</w:t>
      </w:r>
    </w:p>
    <w:p w14:paraId="0C1811D0" w14:textId="77777777" w:rsidR="005F55A5" w:rsidRDefault="005F55A5" w:rsidP="006E2593"/>
    <w:p w14:paraId="127003F3" w14:textId="77777777" w:rsidR="005F55A5" w:rsidRDefault="005F55A5" w:rsidP="006E2593">
      <w:r>
        <w:t>The United States Court of Appeals for the Sixth Circuit reviewed the case. The court affirmed the district court's decision, holding that the stop was supported by reasonable suspicion. The court found that Wu's observations and the behavior of Smith and his companions, combined with the context of the stolen vehicle and the high-crime area, provided a particularized and objective basis for suspecting criminal activity. The court also rejected Smith's arguments challenging the district court's factual findings and application of the law, concluding that the totality of the circumstances justified the stop and frisk.</w:t>
      </w:r>
    </w:p>
    <w:p w14:paraId="6E543B45" w14:textId="77777777" w:rsidR="005F55A5" w:rsidRDefault="005F55A5" w:rsidP="006E2593"/>
    <w:p w14:paraId="3072B689" w14:textId="77777777" w:rsidR="005F55A5" w:rsidRDefault="00000000" w:rsidP="006E2593">
      <w:hyperlink r:id="rId123" w:history="1">
        <w:r w:rsidR="005F55A5" w:rsidRPr="007E7989">
          <w:rPr>
            <w:rStyle w:val="Hyperlink"/>
          </w:rPr>
          <w:t>https://cases.justia.com/federal/appellate-courts/ca6/24-1655/24-1655-2025-06-09.pdf</w:t>
        </w:r>
      </w:hyperlink>
    </w:p>
    <w:p w14:paraId="3BD171F9" w14:textId="77777777" w:rsidR="005F55A5" w:rsidRDefault="005F55A5" w:rsidP="006E2593"/>
    <w:p w14:paraId="6D0E2CE1" w14:textId="77777777" w:rsidR="005F55A5" w:rsidRDefault="005F55A5" w:rsidP="006E2593"/>
    <w:p w14:paraId="53DCA242" w14:textId="77777777" w:rsidR="005F55A5" w:rsidRDefault="005F55A5" w:rsidP="00A01FF4"/>
    <w:p w14:paraId="524994D1" w14:textId="77777777" w:rsidR="005F55A5" w:rsidRPr="00A01FF4" w:rsidRDefault="005F55A5" w:rsidP="00A01FF4">
      <w:pPr>
        <w:rPr>
          <w:b/>
          <w:bCs/>
        </w:rPr>
      </w:pPr>
      <w:r w:rsidRPr="00A01FF4">
        <w:rPr>
          <w:b/>
          <w:bCs/>
        </w:rPr>
        <w:t>United States v. Santiago</w:t>
      </w:r>
    </w:p>
    <w:p w14:paraId="6BDF03C5" w14:textId="77777777" w:rsidR="005F55A5" w:rsidRDefault="005F55A5" w:rsidP="00A01FF4">
      <w:r>
        <w:t>U.S. Court of Appeals for the Sixth Circuit</w:t>
      </w:r>
    </w:p>
    <w:p w14:paraId="65A08158" w14:textId="77777777" w:rsidR="005F55A5" w:rsidRDefault="005F55A5" w:rsidP="00A01FF4">
      <w:r w:rsidRPr="00A01FF4">
        <w:t>June 6, 2025</w:t>
      </w:r>
    </w:p>
    <w:p w14:paraId="598EF2A5" w14:textId="77777777" w:rsidR="005F55A5" w:rsidRDefault="005F55A5" w:rsidP="00A01FF4">
      <w:r>
        <w:t>Docket: 24-5762</w:t>
      </w:r>
    </w:p>
    <w:p w14:paraId="5BFF9070" w14:textId="77777777" w:rsidR="005F55A5" w:rsidRDefault="005F55A5" w:rsidP="00A01FF4"/>
    <w:p w14:paraId="7654F31F" w14:textId="77777777" w:rsidR="005F55A5" w:rsidRDefault="005F55A5" w:rsidP="00A01FF4">
      <w:r>
        <w:t>LEO LAW Topic</w:t>
      </w:r>
    </w:p>
    <w:p w14:paraId="33FFF5AE" w14:textId="77777777" w:rsidR="005F55A5" w:rsidRDefault="005F55A5" w:rsidP="00A01FF4"/>
    <w:p w14:paraId="7D80F324" w14:textId="77777777" w:rsidR="005F55A5" w:rsidRDefault="005F55A5" w:rsidP="00A01FF4">
      <w:r>
        <w:t>Detectives from the Metropolitan Nashville Police Department observed Edwin Santiago arriving at a car dealership in a vehicle emitting a strong odor of marijuana. Santiago exited the car, and the detectives noticed a pistol on his waistband. Suspecting Santiago of possessing a firearm while under the influence of marijuana, the detectives detained him. During the detention, they discovered Santiago was a felon, leading to his arrest and subsequent indictment for being a felon in possession of a firearm.</w:t>
      </w:r>
    </w:p>
    <w:p w14:paraId="56FCB199" w14:textId="77777777" w:rsidR="005F55A5" w:rsidRDefault="005F55A5" w:rsidP="00A01FF4"/>
    <w:p w14:paraId="37362ECC" w14:textId="77777777" w:rsidR="005F55A5" w:rsidRDefault="005F55A5" w:rsidP="00A01FF4">
      <w:r>
        <w:t>The United States District Court for the Middle District of Tennessee held a suppression hearing where the detectives and a witness testified about the marijuana odor. The court found the detectives' testimony credible and ruled that the odor provided reasonable suspicion for the stop and probable cause for the arrest. Consequently, the court denied Santiago's motion to suppress the evidence obtained during the arrest. Santiago, representing himself at trial, was convicted by a jury and sentenced to 56 months' imprisonment.</w:t>
      </w:r>
    </w:p>
    <w:p w14:paraId="34AE1762" w14:textId="77777777" w:rsidR="005F55A5" w:rsidRDefault="005F55A5" w:rsidP="00A01FF4"/>
    <w:p w14:paraId="15C3EB30" w14:textId="77777777" w:rsidR="005F55A5" w:rsidRDefault="005F55A5" w:rsidP="00A01FF4">
      <w:r>
        <w:t>The United States Court of Appeals for the Sixth Circuit reviewed Santiago's appeal, which challenged the denial of his motion to suppress and the substantive reasonableness of his sentence. The court affirmed the district court's decision, holding that the smell of marijuana provided reasonable suspicion for the stop and probable cause for the arrest. The court also found Santiago's within-Guidelines sentence to be substantively reasonable, considering his criminal history and the circumstances of the offense. Santiago's additional pro se claims were not considered, as he was represented by counsel on appeal.</w:t>
      </w:r>
    </w:p>
    <w:p w14:paraId="18224916" w14:textId="77777777" w:rsidR="005F55A5" w:rsidRDefault="005F55A5" w:rsidP="006E2593">
      <w:pPr>
        <w:rPr>
          <w:b/>
          <w:bCs/>
        </w:rPr>
      </w:pPr>
    </w:p>
    <w:p w14:paraId="765A90C1" w14:textId="77777777" w:rsidR="005F55A5" w:rsidRPr="00A01FF4" w:rsidRDefault="00000000" w:rsidP="006E2593">
      <w:hyperlink r:id="rId124" w:history="1">
        <w:r w:rsidR="005F55A5" w:rsidRPr="007E7989">
          <w:rPr>
            <w:rStyle w:val="Hyperlink"/>
          </w:rPr>
          <w:t>https://cases.justia.com/federal/appellate-courts/ca6/24-5762/24-5762-2025-06-06.pdf</w:t>
        </w:r>
      </w:hyperlink>
      <w:r w:rsidR="005F55A5">
        <w:t xml:space="preserve"> </w:t>
      </w:r>
    </w:p>
    <w:p w14:paraId="0B702C0F" w14:textId="77777777" w:rsidR="005F55A5" w:rsidRDefault="005F55A5" w:rsidP="006E2593">
      <w:pPr>
        <w:rPr>
          <w:b/>
          <w:bCs/>
        </w:rPr>
      </w:pPr>
    </w:p>
    <w:p w14:paraId="6956FD4F" w14:textId="77777777" w:rsidR="005F55A5" w:rsidRDefault="005F55A5" w:rsidP="006E2593">
      <w:pPr>
        <w:rPr>
          <w:b/>
          <w:bCs/>
        </w:rPr>
      </w:pPr>
    </w:p>
    <w:p w14:paraId="4940B2F0" w14:textId="77777777" w:rsidR="005F55A5" w:rsidRPr="006E2593" w:rsidRDefault="005F55A5" w:rsidP="006E2593">
      <w:pPr>
        <w:rPr>
          <w:b/>
          <w:bCs/>
        </w:rPr>
      </w:pPr>
      <w:r w:rsidRPr="006E2593">
        <w:rPr>
          <w:b/>
          <w:bCs/>
        </w:rPr>
        <w:t>Gervin v. Florence</w:t>
      </w:r>
    </w:p>
    <w:p w14:paraId="521D88F6" w14:textId="77777777" w:rsidR="005F55A5" w:rsidRDefault="005F55A5" w:rsidP="006E2593">
      <w:r>
        <w:t>U.S. Court of Appeals for the Eleventh Circuit</w:t>
      </w:r>
    </w:p>
    <w:p w14:paraId="521C3529" w14:textId="77777777" w:rsidR="005F55A5" w:rsidRDefault="005F55A5" w:rsidP="006E2593">
      <w:r w:rsidRPr="006E2593">
        <w:t>June 9, 2025</w:t>
      </w:r>
    </w:p>
    <w:p w14:paraId="1F304009" w14:textId="77777777" w:rsidR="005F55A5" w:rsidRDefault="005F55A5" w:rsidP="006E2593">
      <w:r>
        <w:t>Docket: 23-11452</w:t>
      </w:r>
    </w:p>
    <w:p w14:paraId="19156074" w14:textId="77777777" w:rsidR="005F55A5" w:rsidRDefault="005F55A5" w:rsidP="006E2593"/>
    <w:p w14:paraId="64220B0B" w14:textId="77777777" w:rsidR="005F55A5" w:rsidRDefault="005F55A5" w:rsidP="006E2593">
      <w:r>
        <w:t>LEO LAW Topic:</w:t>
      </w:r>
    </w:p>
    <w:p w14:paraId="090E9B16" w14:textId="77777777" w:rsidR="005F55A5" w:rsidRDefault="005F55A5" w:rsidP="006E2593"/>
    <w:p w14:paraId="106058A9" w14:textId="77777777" w:rsidR="005F55A5" w:rsidRDefault="005F55A5" w:rsidP="006E2593">
      <w:r>
        <w:t>DeShawn Gervin was on probation in Georgia with the sole condition that he not return to the South Georgia Judicial Circuit. He moved to North Carolina but was later imprisoned there for various crimes. A Georgia probation officer, Pamela Florence, learned of his North Carolina offenses and sought a warrant for his arrest in Georgia, falsely claiming he had violated probation by failing to report. Gervin was arrested in North Carolina and extradited to Georgia, where he spent 104 days in jail before a court found he had not violated his probation and ordered his release.</w:t>
      </w:r>
    </w:p>
    <w:p w14:paraId="5B3611AD" w14:textId="77777777" w:rsidR="005F55A5" w:rsidRDefault="005F55A5" w:rsidP="006E2593"/>
    <w:p w14:paraId="44510239" w14:textId="77777777" w:rsidR="005F55A5" w:rsidRDefault="005F55A5" w:rsidP="006E2593">
      <w:r>
        <w:t xml:space="preserve">Gervin sued Florence and another probation officer, </w:t>
      </w:r>
      <w:proofErr w:type="spellStart"/>
      <w:r>
        <w:t>Tandria</w:t>
      </w:r>
      <w:proofErr w:type="spellEnd"/>
      <w:r>
        <w:t xml:space="preserve"> Milton, under 42 U.S.C. § 1983, alleging violations of his Fourth, Eighth, and Fourteenth Amendment rights. The United States District Court for </w:t>
      </w:r>
      <w:r>
        <w:lastRenderedPageBreak/>
        <w:t>the Middle District of Georgia granted summary judgment for the defendants on the Eighth and Fourteenth Amendment claims but denied it on the Fourth Amendment claim, characterizing it as a malicious-prosecution claim.</w:t>
      </w:r>
    </w:p>
    <w:p w14:paraId="72CF1F84" w14:textId="77777777" w:rsidR="005F55A5" w:rsidRDefault="005F55A5" w:rsidP="006E2593"/>
    <w:p w14:paraId="0EF910DA" w14:textId="77777777" w:rsidR="005F55A5" w:rsidRDefault="005F55A5" w:rsidP="006E2593">
      <w:r>
        <w:t>The United States Court of Appeals for the Eleventh Circuit affirmed the district court's ruling. The court held that Gervin presented enough evidence to support his Fourth Amendment malicious-prosecution claim. The court found that Florence and Milton recklessly made false statements and omissions that led to Gervin's arrest and prolonged detention, violating his Fourth and Fourteenth Amendment rights. The court also concluded that the probation officers were not entitled to qualified immunity because the constitutional violations were clearly established at the time of their actions.</w:t>
      </w:r>
    </w:p>
    <w:p w14:paraId="04084574" w14:textId="77777777" w:rsidR="005F55A5" w:rsidRDefault="005F55A5" w:rsidP="006E2593"/>
    <w:p w14:paraId="4C5D26D7" w14:textId="77777777" w:rsidR="005F55A5" w:rsidRDefault="00000000" w:rsidP="006E2593">
      <w:hyperlink r:id="rId125" w:history="1">
        <w:r w:rsidR="005F55A5" w:rsidRPr="007E7989">
          <w:rPr>
            <w:rStyle w:val="Hyperlink"/>
          </w:rPr>
          <w:t>https://cases.justia.com/federal/appellate-courts/ca11/23-11452/23-11452-2025-06-09.pdf</w:t>
        </w:r>
      </w:hyperlink>
    </w:p>
    <w:p w14:paraId="2CA7ECAF" w14:textId="77777777" w:rsidR="005F55A5" w:rsidRDefault="005F55A5" w:rsidP="006E2593"/>
    <w:p w14:paraId="412FC29A" w14:textId="77777777" w:rsidR="005F55A5" w:rsidRDefault="005F55A5" w:rsidP="006E2593"/>
    <w:p w14:paraId="60495D4B" w14:textId="77777777" w:rsidR="005F55A5" w:rsidRPr="009E51EC" w:rsidRDefault="005F55A5" w:rsidP="009E51EC">
      <w:pPr>
        <w:rPr>
          <w:b/>
          <w:bCs/>
        </w:rPr>
      </w:pPr>
      <w:r w:rsidRPr="009E51EC">
        <w:rPr>
          <w:b/>
          <w:bCs/>
        </w:rPr>
        <w:t>Petersen v Pedersen</w:t>
      </w:r>
    </w:p>
    <w:p w14:paraId="798CEDCB" w14:textId="77777777" w:rsidR="005F55A5" w:rsidRDefault="005F55A5" w:rsidP="009E51EC">
      <w:r>
        <w:t>U.S. Court of Appeals for the Seventh Circuit</w:t>
      </w:r>
    </w:p>
    <w:p w14:paraId="2E8B8600" w14:textId="77777777" w:rsidR="005F55A5" w:rsidRDefault="005F55A5" w:rsidP="009E51EC">
      <w:r w:rsidRPr="009E51EC">
        <w:t>June 10, 2025</w:t>
      </w:r>
    </w:p>
    <w:p w14:paraId="39A06E37" w14:textId="77777777" w:rsidR="005F55A5" w:rsidRDefault="005F55A5" w:rsidP="009E51EC">
      <w:r>
        <w:t>Docket: 24-1206</w:t>
      </w:r>
    </w:p>
    <w:p w14:paraId="5AB10101" w14:textId="77777777" w:rsidR="005F55A5" w:rsidRDefault="005F55A5" w:rsidP="009E51EC"/>
    <w:p w14:paraId="53807913" w14:textId="77777777" w:rsidR="005F55A5" w:rsidRDefault="005F55A5" w:rsidP="009E51EC">
      <w:r>
        <w:t>LEO LAW Topic</w:t>
      </w:r>
    </w:p>
    <w:p w14:paraId="02B1B575" w14:textId="77777777" w:rsidR="005F55A5" w:rsidRDefault="005F55A5" w:rsidP="009E51EC"/>
    <w:p w14:paraId="768AFE07" w14:textId="77777777" w:rsidR="005F55A5" w:rsidRDefault="005F55A5" w:rsidP="009E51EC">
      <w:r>
        <w:t>Mark Petersen sued Deputy Stefanie Pedersen under 42 U.S.C. § 1983, alleging false arrest for drunk driving and an unlawful blood draw. On December 27, 2018, Deputy Pedersen responded to a car crash in rural Wisconsin. She found Petersen, who was intoxicated, attempting to change a tire on a car registered to him. Witnesses confirmed he was the only person near the car. Petersen had a history of uncooperative behavior with law enforcement and prior OWI charges. Based on the scene, his behavior, and his intoxication, Pedersen arrested him for OWI and obtained a search warrant for a blood draw, which confirmed his high BAC.</w:t>
      </w:r>
    </w:p>
    <w:p w14:paraId="4D40390C" w14:textId="77777777" w:rsidR="005F55A5" w:rsidRDefault="005F55A5" w:rsidP="009E51EC"/>
    <w:p w14:paraId="33D95E7F" w14:textId="77777777" w:rsidR="005F55A5" w:rsidRDefault="005F55A5" w:rsidP="009E51EC">
      <w:r>
        <w:t>In the Circuit Court of Winnebago County, Petersen was charged with OWI – 4th Offense. He moved to suppress the BAC evidence, arguing lack of probable cause for his arrest. The state court granted his motion, leading to the dismissal of the charges. Petersen then filed a § 1983 lawsuit in the United States District Court for the Eastern District of Wisconsin, which was reduced to claims against Deputy Pedersen for false arrest and unreasonable search. The district court granted summary judgment for Pedersen, finding probable cause for the arrest and a valid search warrant for the blood draw, and also granted her qualified immunity.</w:t>
      </w:r>
    </w:p>
    <w:p w14:paraId="350AFF83" w14:textId="77777777" w:rsidR="005F55A5" w:rsidRDefault="005F55A5" w:rsidP="009E51EC"/>
    <w:p w14:paraId="01F9021C" w14:textId="77777777" w:rsidR="005F55A5" w:rsidRDefault="005F55A5" w:rsidP="009E51EC">
      <w:r>
        <w:t>The United States Court of Appeals for the Seventh Circuit reviewed the case. The court affirmed the district court’s decision, holding that probable cause supported Petersen’s arrest based on the totality of the circumstances, including his intoxication, the scene of the crash, and witness statements. The court also found the blood draw was lawful as it was conducted pursuant to a valid search warrant. Additionally, the court held that Deputy Pedersen was entitled to qualified immunity for both the arrest and the blood draw.</w:t>
      </w:r>
    </w:p>
    <w:p w14:paraId="48D2A485" w14:textId="77777777" w:rsidR="005F55A5" w:rsidRDefault="005F55A5" w:rsidP="006E2593"/>
    <w:p w14:paraId="53FE4C92" w14:textId="77777777" w:rsidR="005F55A5" w:rsidRDefault="00000000" w:rsidP="006E2593">
      <w:hyperlink r:id="rId126" w:history="1">
        <w:r w:rsidR="005F55A5" w:rsidRPr="007E7989">
          <w:rPr>
            <w:rStyle w:val="Hyperlink"/>
          </w:rPr>
          <w:t>https://cases.justia.com/federal/appellate-courts/ca7/24-1206/24-1206-2025-06-10.pdf</w:t>
        </w:r>
      </w:hyperlink>
    </w:p>
    <w:p w14:paraId="5DCC6E1B" w14:textId="77777777" w:rsidR="005F55A5" w:rsidRDefault="005F55A5" w:rsidP="006E2593"/>
    <w:p w14:paraId="06A8DF53" w14:textId="77777777" w:rsidR="005F55A5" w:rsidRDefault="005F55A5" w:rsidP="009E51EC"/>
    <w:p w14:paraId="178C1AA4" w14:textId="77777777" w:rsidR="005F55A5" w:rsidRDefault="005F55A5" w:rsidP="009E51EC"/>
    <w:p w14:paraId="74E6D4D9" w14:textId="77777777" w:rsidR="005F55A5" w:rsidRDefault="005F55A5" w:rsidP="009E51EC"/>
    <w:p w14:paraId="56808FC7" w14:textId="77777777" w:rsidR="005F55A5" w:rsidRPr="00A01FF4" w:rsidRDefault="005F55A5" w:rsidP="00A01FF4">
      <w:pPr>
        <w:rPr>
          <w:b/>
          <w:bCs/>
        </w:rPr>
      </w:pPr>
      <w:r w:rsidRPr="00A01FF4">
        <w:rPr>
          <w:b/>
          <w:bCs/>
        </w:rPr>
        <w:t>United States v. Puckett</w:t>
      </w:r>
    </w:p>
    <w:p w14:paraId="1D18A461" w14:textId="77777777" w:rsidR="005F55A5" w:rsidRDefault="005F55A5" w:rsidP="00A01FF4">
      <w:r>
        <w:t>U.S. Court of Appeals for the Eighth Circuit</w:t>
      </w:r>
    </w:p>
    <w:p w14:paraId="5566E3F8" w14:textId="77777777" w:rsidR="005F55A5" w:rsidRDefault="005F55A5" w:rsidP="00A01FF4">
      <w:r w:rsidRPr="00A01FF4">
        <w:t>June 11, 2025</w:t>
      </w:r>
    </w:p>
    <w:p w14:paraId="67448CEA" w14:textId="77777777" w:rsidR="005F55A5" w:rsidRDefault="005F55A5" w:rsidP="00A01FF4">
      <w:r>
        <w:t>Docket: 24-1293</w:t>
      </w:r>
    </w:p>
    <w:p w14:paraId="4BDED575" w14:textId="77777777" w:rsidR="005F55A5" w:rsidRDefault="005F55A5" w:rsidP="00A01FF4"/>
    <w:p w14:paraId="3EAFCB49" w14:textId="77777777" w:rsidR="005F55A5" w:rsidRDefault="005F55A5" w:rsidP="00A01FF4">
      <w:r>
        <w:t>LEO LAW Topic:</w:t>
      </w:r>
    </w:p>
    <w:p w14:paraId="79168AEE" w14:textId="77777777" w:rsidR="005F55A5" w:rsidRDefault="005F55A5" w:rsidP="00A01FF4"/>
    <w:p w14:paraId="70DCBD60" w14:textId="77777777" w:rsidR="005F55A5" w:rsidRDefault="005F55A5" w:rsidP="00A01FF4">
      <w:r>
        <w:t>A Missouri state trooper stopped the defendant for minor traffic violations, during which the defendant disclosed his status as a registered sex offender. The trooper invited the defendant into his patrol car while checking his license and registration. During this time, the trooper learned that the defendant had not registered any social media accounts as required by Missouri law. The trooper then asked for and received consent to search the defendant’s vehicle. While searching, the trooper picked up the defendant’s cell phone, which illuminated to reveal social media app icons. The trooper questioned the defendant about the phone and, after repeated requests, obtained the defendant’s verbal consent to search the phone. The search revealed images suspected to be child pornography, leading to the defendant’s arrest. After being read his Miranda rights, the defendant made further incriminating statements. A subsequent warrant-based search of the phone uncovered additional illegal material.</w:t>
      </w:r>
    </w:p>
    <w:p w14:paraId="5F5A01E3" w14:textId="77777777" w:rsidR="005F55A5" w:rsidRDefault="005F55A5" w:rsidP="00A01FF4"/>
    <w:p w14:paraId="1B073E9A" w14:textId="77777777" w:rsidR="005F55A5" w:rsidRDefault="005F55A5" w:rsidP="00A01FF4">
      <w:r>
        <w:t>The United States District Court for the Western District of Missouri denied the defendant’s motion to suppress the evidence from the cell phone and his statements to law enforcement, adopting a magistrate judge’s recommendation. The defendant waived his right to a jury trial, proceeded to a bench trial, and was convicted of receiving child pornography.</w:t>
      </w:r>
    </w:p>
    <w:p w14:paraId="7FF96B50" w14:textId="77777777" w:rsidR="005F55A5" w:rsidRDefault="005F55A5" w:rsidP="00A01FF4"/>
    <w:p w14:paraId="1E96E64F" w14:textId="77777777" w:rsidR="005F55A5" w:rsidRDefault="005F55A5" w:rsidP="00A01FF4">
      <w:r>
        <w:t>The United States Court of Appeals for the Eighth Circuit reviewed the case. It held that the trooper’s brief questioning and request for consent did not unlawfully prolong the traffic stop. The court found that moving the cell phone during a consensual vehicle search did not constitute an unlawful search or seizure, and that the defendant voluntarily consented to the phone search. The court also determined that the defendant was not in custody for Miranda purposes during pre-arrest questioning, so suppression of his statements was not warranted. The district court’s judgment was affirmed.</w:t>
      </w:r>
    </w:p>
    <w:p w14:paraId="1E0E1D1F" w14:textId="77777777" w:rsidR="005F55A5" w:rsidRDefault="005F55A5" w:rsidP="00A01FF4"/>
    <w:p w14:paraId="1E7FFF7D" w14:textId="77777777" w:rsidR="005F55A5" w:rsidRDefault="00000000" w:rsidP="00A01FF4">
      <w:hyperlink r:id="rId127" w:history="1">
        <w:r w:rsidR="005F55A5" w:rsidRPr="007E7989">
          <w:rPr>
            <w:rStyle w:val="Hyperlink"/>
          </w:rPr>
          <w:t>https://cases.justia.com/federal/appellate-courts/ca8/24-1293/24-1293-2025-06-11.pdf</w:t>
        </w:r>
      </w:hyperlink>
      <w:r w:rsidR="005F55A5">
        <w:t xml:space="preserve"> </w:t>
      </w:r>
    </w:p>
    <w:p w14:paraId="2F790DFE" w14:textId="77777777" w:rsidR="005F55A5" w:rsidRPr="00A01FF4" w:rsidRDefault="005F55A5" w:rsidP="00A01FF4"/>
    <w:p w14:paraId="521A89DC" w14:textId="77777777" w:rsidR="005F55A5" w:rsidRDefault="005F55A5" w:rsidP="009E51EC">
      <w:pPr>
        <w:rPr>
          <w:b/>
          <w:bCs/>
        </w:rPr>
      </w:pPr>
    </w:p>
    <w:p w14:paraId="5F27ACCA" w14:textId="77777777" w:rsidR="005F55A5" w:rsidRPr="009E51EC" w:rsidRDefault="005F55A5" w:rsidP="009E51EC">
      <w:pPr>
        <w:rPr>
          <w:b/>
          <w:bCs/>
        </w:rPr>
      </w:pPr>
      <w:r w:rsidRPr="009E51EC">
        <w:rPr>
          <w:b/>
          <w:bCs/>
        </w:rPr>
        <w:t>Carter v. Ludwick</w:t>
      </w:r>
    </w:p>
    <w:p w14:paraId="101CA27E" w14:textId="77777777" w:rsidR="005F55A5" w:rsidRDefault="005F55A5" w:rsidP="009E51EC">
      <w:r>
        <w:t>U.S. Court of Appeals for the Eighth Circuit</w:t>
      </w:r>
    </w:p>
    <w:p w14:paraId="35927ED6" w14:textId="77777777" w:rsidR="005F55A5" w:rsidRDefault="005F55A5" w:rsidP="009E51EC">
      <w:r w:rsidRPr="009E51EC">
        <w:t>June 12, 2025</w:t>
      </w:r>
    </w:p>
    <w:p w14:paraId="5018A105" w14:textId="77777777" w:rsidR="005F55A5" w:rsidRDefault="005F55A5" w:rsidP="009E51EC">
      <w:r>
        <w:t>Docket: 24-1806</w:t>
      </w:r>
    </w:p>
    <w:p w14:paraId="5BE62F61" w14:textId="77777777" w:rsidR="005F55A5" w:rsidRDefault="005F55A5" w:rsidP="009E51EC"/>
    <w:p w14:paraId="28B49207" w14:textId="77777777" w:rsidR="005F55A5" w:rsidRDefault="005F55A5" w:rsidP="009E51EC">
      <w:r>
        <w:t>LEO LAW Topic:</w:t>
      </w:r>
    </w:p>
    <w:p w14:paraId="3252DEB3" w14:textId="77777777" w:rsidR="005F55A5" w:rsidRDefault="005F55A5" w:rsidP="009E51EC"/>
    <w:p w14:paraId="30364FCC" w14:textId="77777777" w:rsidR="005F55A5" w:rsidRDefault="005F55A5" w:rsidP="009E51EC">
      <w:r>
        <w:t xml:space="preserve">In 2015, Shirley Carter was found dead in her home from gunshot wounds. Jason Carter, her son, was later found civilly liable for her wrongful death. Following this, Iowa Division of Criminal Investigation Agent Mark Ludwick and Marion County Deputy Sheriff Reed </w:t>
      </w:r>
      <w:proofErr w:type="spellStart"/>
      <w:r>
        <w:t>Kious</w:t>
      </w:r>
      <w:proofErr w:type="spellEnd"/>
      <w:r>
        <w:t xml:space="preserve"> arrested Jason for first-degree murder. However, Jason was acquitted in a jury trial. Jason then filed a 42 U.S.C. § 1983 action against Ludwick and </w:t>
      </w:r>
      <w:proofErr w:type="spellStart"/>
      <w:r>
        <w:t>Kious</w:t>
      </w:r>
      <w:proofErr w:type="spellEnd"/>
      <w:r>
        <w:t>, alleging violations of his constitutional and state-law rights during the investigation of his mother's murder.</w:t>
      </w:r>
    </w:p>
    <w:p w14:paraId="2EA005A0" w14:textId="77777777" w:rsidR="005F55A5" w:rsidRDefault="005F55A5" w:rsidP="009E51EC"/>
    <w:p w14:paraId="4C048DA9" w14:textId="77777777" w:rsidR="005F55A5" w:rsidRDefault="005F55A5" w:rsidP="009E51EC">
      <w:r>
        <w:lastRenderedPageBreak/>
        <w:t xml:space="preserve">The United States District Court for the Southern District of Iowa dismissed Jason's complaint, granting Ludwick and </w:t>
      </w:r>
      <w:proofErr w:type="spellStart"/>
      <w:r>
        <w:t>Kious</w:t>
      </w:r>
      <w:proofErr w:type="spellEnd"/>
      <w:r>
        <w:t xml:space="preserve"> qualified immunity on all federal claims and ruling that Jason failed to state a claim for his state law claims. The court also dismissed Marion County from the suit, as Jason did not allege a pattern of unconstitutional conduct.</w:t>
      </w:r>
    </w:p>
    <w:p w14:paraId="65BB719F" w14:textId="77777777" w:rsidR="005F55A5" w:rsidRDefault="005F55A5" w:rsidP="009E51EC"/>
    <w:p w14:paraId="6302C9CF" w14:textId="77777777" w:rsidR="005F55A5" w:rsidRDefault="005F55A5" w:rsidP="009E51EC">
      <w:r>
        <w:t xml:space="preserve">The United States Court of Appeals for the Eighth Circuit reviewed the case. The court affirmed the district court's dismissal, holding that Ludwick and </w:t>
      </w:r>
      <w:proofErr w:type="spellStart"/>
      <w:r>
        <w:t>Kious</w:t>
      </w:r>
      <w:proofErr w:type="spellEnd"/>
      <w:r>
        <w:t xml:space="preserve"> were entitled to qualified immunity. The court found that Jason failed to plausibly allege a constitutional violation for false arrest, as the arrest was conducted pursuant to a facially valid warrant. The court also held that Jason's claim of evidence concealment did not constitute a clearly established constitutional violation. Additionally, the court ruled that Jason's failure-to-investigate claim did not meet the threshold for a substantive due process violation. The court also affirmed the dismissal of Jason's state law claims for malicious prosecution and abuse of process, noting the presence of probable cause and the lack of improper motive.</w:t>
      </w:r>
    </w:p>
    <w:p w14:paraId="7D04FD5C" w14:textId="77777777" w:rsidR="005F55A5" w:rsidRDefault="005F55A5" w:rsidP="006E2593"/>
    <w:p w14:paraId="4378B998" w14:textId="77777777" w:rsidR="005F55A5" w:rsidRDefault="00000000" w:rsidP="006E2593">
      <w:hyperlink r:id="rId128" w:history="1">
        <w:r w:rsidR="005F55A5" w:rsidRPr="007E7989">
          <w:rPr>
            <w:rStyle w:val="Hyperlink"/>
          </w:rPr>
          <w:t>https://cases.justia.com/federal/appellate-courts/ca8/24-1806/24-1806-2025-06-12.pdf</w:t>
        </w:r>
      </w:hyperlink>
    </w:p>
    <w:p w14:paraId="0974C9C6" w14:textId="77777777" w:rsidR="005F55A5" w:rsidRDefault="005F55A5" w:rsidP="006E2593"/>
    <w:p w14:paraId="606D6454" w14:textId="77777777" w:rsidR="005F55A5" w:rsidRDefault="005F55A5" w:rsidP="006E2593"/>
    <w:p w14:paraId="5FAEDB95" w14:textId="77777777" w:rsidR="005F55A5" w:rsidRDefault="005F55A5" w:rsidP="006E2593"/>
    <w:p w14:paraId="522AC0A3" w14:textId="77777777" w:rsidR="005F55A5" w:rsidRDefault="005F55A5" w:rsidP="006E2593"/>
    <w:p w14:paraId="4D2D216E" w14:textId="77777777" w:rsidR="005F55A5" w:rsidRPr="009E51EC" w:rsidRDefault="005F55A5" w:rsidP="009E51EC">
      <w:pPr>
        <w:rPr>
          <w:b/>
          <w:bCs/>
        </w:rPr>
      </w:pPr>
      <w:r w:rsidRPr="009E51EC">
        <w:rPr>
          <w:b/>
          <w:bCs/>
        </w:rPr>
        <w:t>Gabaldon v. New Mexico State Police</w:t>
      </w:r>
    </w:p>
    <w:p w14:paraId="5768483C" w14:textId="77777777" w:rsidR="005F55A5" w:rsidRDefault="005F55A5" w:rsidP="009E51EC">
      <w:r>
        <w:t>U.S. Court of Appeals for the Tenth Circuit</w:t>
      </w:r>
    </w:p>
    <w:p w14:paraId="56A80661" w14:textId="77777777" w:rsidR="005F55A5" w:rsidRDefault="005F55A5" w:rsidP="009E51EC">
      <w:r w:rsidRPr="009E51EC">
        <w:t>June 11, 2025</w:t>
      </w:r>
    </w:p>
    <w:p w14:paraId="07099640" w14:textId="77777777" w:rsidR="005F55A5" w:rsidRDefault="005F55A5" w:rsidP="009E51EC">
      <w:r>
        <w:t>Docket: 24-2104</w:t>
      </w:r>
    </w:p>
    <w:p w14:paraId="15D5D504" w14:textId="77777777" w:rsidR="005F55A5" w:rsidRDefault="005F55A5" w:rsidP="009E51EC"/>
    <w:p w14:paraId="4759C408" w14:textId="77777777" w:rsidR="005F55A5" w:rsidRDefault="005F55A5" w:rsidP="009E51EC">
      <w:r>
        <w:t>LEO LAW Topic:</w:t>
      </w:r>
    </w:p>
    <w:p w14:paraId="59C24EFB" w14:textId="77777777" w:rsidR="005F55A5" w:rsidRDefault="005F55A5" w:rsidP="009E51EC"/>
    <w:p w14:paraId="0E5CD87D" w14:textId="77777777" w:rsidR="005F55A5" w:rsidRDefault="005F55A5" w:rsidP="009E51EC">
      <w:r>
        <w:t>The case involves Plaintiff Craig Gabaldon, who was stopped by New Mexico State Police Officer Kevin Smith for multiple traffic violations, including improper merging, speeding, and failing to use a turn signal. During the stop, Officer Smith detected signs of intoxication and arrested Gabaldon after a struggle, during which a loaded gun was found on Gabaldon. Officer Kurtis Ward assisted in the arrest. Gabaldon filed a civil action alleging constitutional violations and state-law claims, asserting that the stop was motivated by his affiliation with the Bandidos Motorcycle Club.</w:t>
      </w:r>
    </w:p>
    <w:p w14:paraId="1AE9FD11" w14:textId="77777777" w:rsidR="005F55A5" w:rsidRDefault="005F55A5" w:rsidP="009E51EC"/>
    <w:p w14:paraId="1D9E3DDC" w14:textId="77777777" w:rsidR="005F55A5" w:rsidRDefault="005F55A5" w:rsidP="009E51EC">
      <w:r>
        <w:t>The United States District Court for the District of New Mexico granted Defendants' motion for sanctions for spoliation of evidence, as Gabaldon had returned his Bandidos gear to the club, which likely destroyed it. The court also granted summary judgment in favor of Defendants on Gabaldon's Fourth, Fifth, and Fourteenth Amendment claims, citing qualified immunity and finding reasonable suspicion for the traffic stop and probable cause for the arrest. Gabaldon's affidavit, which contradicted his deposition testimony, was deemed a sham affidavit.</w:t>
      </w:r>
    </w:p>
    <w:p w14:paraId="5AB7DBBD" w14:textId="77777777" w:rsidR="005F55A5" w:rsidRDefault="005F55A5" w:rsidP="009E51EC"/>
    <w:p w14:paraId="5A75D20D" w14:textId="77777777" w:rsidR="005F55A5" w:rsidRDefault="005F55A5" w:rsidP="009E51EC">
      <w:r>
        <w:t>The United States Court of Appeals for the Tenth Circuit reviewed the case. The court affirmed the district court's decisions, holding that the district court did not abuse its discretion in granting the spoliation motion or in striking Gabaldon's affidavit. The appellate court agreed that the affidavit was an attempt to create a sham fact issue, as it contradicted Gabaldon's earlier deposition testimony without new evidence. The court also upheld the summary judgment, finding that Officer Smith had reasonable suspicion to stop Gabaldon based on observed traffic violations. The appellate court concluded that the district court's rulings were correct and affirmed the judgment.</w:t>
      </w:r>
    </w:p>
    <w:p w14:paraId="7508283E" w14:textId="77777777" w:rsidR="005F55A5" w:rsidRDefault="005F55A5" w:rsidP="006E2593"/>
    <w:p w14:paraId="54FCC576" w14:textId="77777777" w:rsidR="005F55A5" w:rsidRDefault="00000000" w:rsidP="006E2593">
      <w:hyperlink r:id="rId129" w:history="1">
        <w:r w:rsidR="005F55A5" w:rsidRPr="007E7989">
          <w:rPr>
            <w:rStyle w:val="Hyperlink"/>
          </w:rPr>
          <w:t>https://cases.justia.com/federal/appellate-courts/ca10/24-2104/24-2104-2025-06-11.pdf</w:t>
        </w:r>
      </w:hyperlink>
      <w:r w:rsidR="005F55A5">
        <w:t xml:space="preserve"> </w:t>
      </w:r>
    </w:p>
    <w:p w14:paraId="00303249" w14:textId="77777777" w:rsidR="005F55A5" w:rsidRDefault="005F55A5" w:rsidP="006E2593"/>
    <w:p w14:paraId="5405DC02" w14:textId="77777777" w:rsidR="005F55A5" w:rsidRDefault="005F55A5" w:rsidP="006E2593"/>
    <w:p w14:paraId="7FD6091F" w14:textId="77777777" w:rsidR="005F55A5" w:rsidRPr="00A01FF4" w:rsidRDefault="005F55A5" w:rsidP="00A01FF4">
      <w:pPr>
        <w:rPr>
          <w:b/>
          <w:bCs/>
        </w:rPr>
      </w:pPr>
      <w:r w:rsidRPr="00A01FF4">
        <w:rPr>
          <w:b/>
          <w:bCs/>
        </w:rPr>
        <w:t>Scott v. City of Miami</w:t>
      </w:r>
    </w:p>
    <w:p w14:paraId="5128F507" w14:textId="77777777" w:rsidR="005F55A5" w:rsidRDefault="005F55A5" w:rsidP="00A01FF4">
      <w:r>
        <w:t>U.S. Court of Appeals for the Eleventh Circuit</w:t>
      </w:r>
    </w:p>
    <w:p w14:paraId="2B4CF6AB" w14:textId="77777777" w:rsidR="005F55A5" w:rsidRDefault="005F55A5" w:rsidP="00A01FF4">
      <w:r w:rsidRPr="00A01FF4">
        <w:t>June 11, 2025</w:t>
      </w:r>
    </w:p>
    <w:p w14:paraId="429FD1E4" w14:textId="77777777" w:rsidR="005F55A5" w:rsidRDefault="005F55A5" w:rsidP="00A01FF4">
      <w:r>
        <w:t>Docket: 23-11280</w:t>
      </w:r>
    </w:p>
    <w:p w14:paraId="0843F485" w14:textId="77777777" w:rsidR="005F55A5" w:rsidRDefault="005F55A5" w:rsidP="00A01FF4"/>
    <w:p w14:paraId="320839E1" w14:textId="77777777" w:rsidR="005F55A5" w:rsidRDefault="005F55A5" w:rsidP="00A01FF4">
      <w:r>
        <w:t>LEO LAW Topic:</w:t>
      </w:r>
    </w:p>
    <w:p w14:paraId="00A142FC" w14:textId="77777777" w:rsidR="005F55A5" w:rsidRDefault="005F55A5" w:rsidP="00A01FF4"/>
    <w:p w14:paraId="459373A5" w14:textId="77777777" w:rsidR="005F55A5" w:rsidRDefault="005F55A5" w:rsidP="00A01FF4">
      <w:r>
        <w:t>On June 1, 2018, Officer Jonathan Guzman of the City of Miami Police Department identified a speeding driver in a black Jeep Compass. The driver crashed into another vehicle and fled on foot. During an inventory search of the Jeep, Guzman found a firearm, ammunition, and marijuana. Shortly after, a radio dispatch reported the vehicle as stolen. Officer Michael Bloom arrived at the scene of the reported theft, where Samuel Scott Jr. claimed his Jeep had been stolen. Guzman arrived and recognized Scott as the driver who fled the crash. Scott was arrested for multiple charges, including reckless driving and falsely reporting a crime. The charges were later dropped.</w:t>
      </w:r>
    </w:p>
    <w:p w14:paraId="44C86054" w14:textId="77777777" w:rsidR="005F55A5" w:rsidRDefault="005F55A5" w:rsidP="00A01FF4"/>
    <w:p w14:paraId="56243E39" w14:textId="77777777" w:rsidR="005F55A5" w:rsidRDefault="005F55A5" w:rsidP="00A01FF4">
      <w:r>
        <w:t>Scott filed federal and state law claims in the Southern District of Florida against the officers and the City of Miami, alleging unreasonable search and seizure, false arrest, false imprisonment, and malicious prosecution. The district court granted summary judgment for the defendants, citing qualified and sovereign immunity, and found that the officers had probable cause to arrest Scott based on Guzman’s eyewitness identification.</w:t>
      </w:r>
    </w:p>
    <w:p w14:paraId="4773E407" w14:textId="77777777" w:rsidR="005F55A5" w:rsidRDefault="005F55A5" w:rsidP="00A01FF4"/>
    <w:p w14:paraId="43FFB9C8" w14:textId="77777777" w:rsidR="005F55A5" w:rsidRDefault="005F55A5" w:rsidP="00A01FF4">
      <w:r>
        <w:t>The United States Court of Appeals for the Eleventh Circuit reviewed the case and affirmed the district court’s decision. The court held that Guzman’s eyewitness identification provided sufficient probable cause for Scott’s arrest. The court also found that the officers were entitled to qualified immunity on the federal claims and that the City of Miami was not liable under state law due to the presence of probable cause. Consequently, all of Scott’s claims were dismissed.</w:t>
      </w:r>
    </w:p>
    <w:p w14:paraId="4487144F" w14:textId="77777777" w:rsidR="005F55A5" w:rsidRDefault="005F55A5" w:rsidP="006E2593"/>
    <w:p w14:paraId="0D22EEB2" w14:textId="77777777" w:rsidR="005F55A5" w:rsidRDefault="00000000" w:rsidP="006E2593">
      <w:hyperlink r:id="rId130" w:history="1">
        <w:r w:rsidR="005F55A5" w:rsidRPr="007E7989">
          <w:rPr>
            <w:rStyle w:val="Hyperlink"/>
          </w:rPr>
          <w:t>https://cases.justia.com/federal/appellate-courts/ca11/23-11280/23-11280-2025-06-11.pdf</w:t>
        </w:r>
      </w:hyperlink>
      <w:r w:rsidR="005F55A5">
        <w:t xml:space="preserve"> </w:t>
      </w:r>
    </w:p>
    <w:p w14:paraId="102BEDE5" w14:textId="77777777" w:rsidR="005F55A5" w:rsidRDefault="005F55A5" w:rsidP="006E2593"/>
    <w:p w14:paraId="00522BC2" w14:textId="77777777" w:rsidR="005F55A5" w:rsidRDefault="005F55A5" w:rsidP="006E2593"/>
    <w:p w14:paraId="6B65627A" w14:textId="77777777" w:rsidR="005F55A5" w:rsidRPr="009E51EC" w:rsidRDefault="005F55A5" w:rsidP="006E2593">
      <w:pPr>
        <w:rPr>
          <w:b/>
          <w:bCs/>
          <w:sz w:val="24"/>
          <w:szCs w:val="24"/>
        </w:rPr>
      </w:pPr>
      <w:r w:rsidRPr="009E51EC">
        <w:rPr>
          <w:b/>
          <w:bCs/>
          <w:sz w:val="24"/>
          <w:szCs w:val="24"/>
        </w:rPr>
        <w:t>STATE CASES</w:t>
      </w:r>
    </w:p>
    <w:p w14:paraId="2B7FDA95" w14:textId="77777777" w:rsidR="005F55A5" w:rsidRDefault="005F55A5" w:rsidP="006E2593"/>
    <w:p w14:paraId="62F15C85" w14:textId="77777777" w:rsidR="005F55A5" w:rsidRPr="00A01FF4" w:rsidRDefault="005F55A5" w:rsidP="00A01FF4">
      <w:pPr>
        <w:rPr>
          <w:b/>
          <w:bCs/>
        </w:rPr>
      </w:pPr>
      <w:r w:rsidRPr="00A01FF4">
        <w:rPr>
          <w:b/>
          <w:bCs/>
        </w:rPr>
        <w:t>Commonwealth v. Mercedes</w:t>
      </w:r>
    </w:p>
    <w:p w14:paraId="607744B7" w14:textId="77777777" w:rsidR="005F55A5" w:rsidRDefault="005F55A5" w:rsidP="00A01FF4">
      <w:r>
        <w:t>Massachusetts Supreme Judicial Court</w:t>
      </w:r>
    </w:p>
    <w:p w14:paraId="5A93F79F" w14:textId="77777777" w:rsidR="005F55A5" w:rsidRDefault="005F55A5" w:rsidP="00A01FF4">
      <w:r>
        <w:t>June 10, 2025</w:t>
      </w:r>
    </w:p>
    <w:p w14:paraId="798F721D" w14:textId="77777777" w:rsidR="005F55A5" w:rsidRDefault="005F55A5" w:rsidP="00A01FF4"/>
    <w:p w14:paraId="0F19BD32" w14:textId="77777777" w:rsidR="005F55A5" w:rsidRDefault="005F55A5" w:rsidP="00A01FF4">
      <w:r>
        <w:t>LEO LAW Topic:</w:t>
      </w:r>
    </w:p>
    <w:p w14:paraId="697BE7FA" w14:textId="77777777" w:rsidR="005F55A5" w:rsidRDefault="005F55A5" w:rsidP="00A01FF4"/>
    <w:p w14:paraId="517F403B" w14:textId="77777777" w:rsidR="005F55A5" w:rsidRDefault="005F55A5" w:rsidP="00A01FF4">
      <w:r>
        <w:t>The case involves the execution of an anticipatory search warrant that led to the seizure of cocaine and U.S. currency from Victor Manuel Mercedes' apartment. The warrant was contingent on a future triggering event, which did not occur. The issue is whether the police could still search the apartment based on other information in the warrant affidavit that independently established probable cause.</w:t>
      </w:r>
    </w:p>
    <w:p w14:paraId="19CFEC2E" w14:textId="77777777" w:rsidR="005F55A5" w:rsidRDefault="005F55A5" w:rsidP="00A01FF4"/>
    <w:p w14:paraId="58A464E5" w14:textId="77777777" w:rsidR="005F55A5" w:rsidRDefault="005F55A5" w:rsidP="00A01FF4">
      <w:r>
        <w:t xml:space="preserve">In the Superior Court, a grand jury indicted the defendant on drug trafficking charges. A codefendant's motion to suppress evidence from a related search was granted, and the defendant joined this motion. </w:t>
      </w:r>
      <w:r>
        <w:lastRenderedPageBreak/>
        <w:t>The judge allowed the motion, ruling that the anticipatory warrant was void because the triggering event did not occur. The Commonwealth appealed, arguing that the search was valid based on probable cause from other information in the affidavit.</w:t>
      </w:r>
    </w:p>
    <w:p w14:paraId="35BF8A45" w14:textId="77777777" w:rsidR="005F55A5" w:rsidRDefault="005F55A5" w:rsidP="00A01FF4"/>
    <w:p w14:paraId="1028542F" w14:textId="77777777" w:rsidR="005F55A5" w:rsidRDefault="005F55A5" w:rsidP="00A01FF4">
      <w:r>
        <w:t>The Supreme Judicial Court of Massachusetts reviewed the case. The court held that under Article 14 of the Massachusetts Declaration of Rights, police cannot execute an anticipatory search warrant without the occurrence of the specified triggering event or its equivalent. The court emphasized that the triggering event must be clear and narrowly defined to prevent police from exercising unfettered discretion. The court affirmed the lower court's decision to suppress the evidence, ruling that the anticipatory warrant was void without the triggering event, and no valid exception to the warrant requirement was established. The defendant's cross-appeal was dismissed.</w:t>
      </w:r>
    </w:p>
    <w:p w14:paraId="76323DC0" w14:textId="77777777" w:rsidR="005F55A5" w:rsidRDefault="005F55A5" w:rsidP="006E2593"/>
    <w:p w14:paraId="0077F52D" w14:textId="77777777" w:rsidR="005F55A5" w:rsidRDefault="00000000" w:rsidP="006E2593">
      <w:hyperlink r:id="rId131" w:history="1">
        <w:r w:rsidR="005F55A5" w:rsidRPr="007E7989">
          <w:rPr>
            <w:rStyle w:val="Hyperlink"/>
          </w:rPr>
          <w:t>https://cases.justia.com/massachusetts/supreme-court/2025-sjc-13656.pdf</w:t>
        </w:r>
      </w:hyperlink>
      <w:r w:rsidR="005F55A5">
        <w:t xml:space="preserve"> </w:t>
      </w:r>
    </w:p>
    <w:p w14:paraId="15056DBB" w14:textId="77777777" w:rsidR="005F55A5" w:rsidRDefault="005F55A5" w:rsidP="006E2593"/>
    <w:p w14:paraId="0C4F631F" w14:textId="77777777" w:rsidR="005F55A5" w:rsidRDefault="005F55A5" w:rsidP="006E2593"/>
    <w:p w14:paraId="5C9A667A" w14:textId="77777777" w:rsidR="005F55A5" w:rsidRPr="006E2593" w:rsidRDefault="005F55A5" w:rsidP="006E2593">
      <w:pPr>
        <w:rPr>
          <w:b/>
          <w:bCs/>
        </w:rPr>
      </w:pPr>
      <w:r w:rsidRPr="006E2593">
        <w:rPr>
          <w:b/>
          <w:bCs/>
        </w:rPr>
        <w:t>State v. Parris</w:t>
      </w:r>
    </w:p>
    <w:p w14:paraId="2A5A4015" w14:textId="77777777" w:rsidR="005F55A5" w:rsidRDefault="005F55A5" w:rsidP="006E2593">
      <w:r>
        <w:t>South Dakota Supreme Court</w:t>
      </w:r>
    </w:p>
    <w:p w14:paraId="63593B0C" w14:textId="77777777" w:rsidR="005F55A5" w:rsidRDefault="005F55A5" w:rsidP="006E2593">
      <w:r>
        <w:t>June 11, 2025</w:t>
      </w:r>
    </w:p>
    <w:p w14:paraId="713B17E5" w14:textId="77777777" w:rsidR="005F55A5" w:rsidRDefault="005F55A5" w:rsidP="006E2593"/>
    <w:p w14:paraId="0310928C" w14:textId="77777777" w:rsidR="005F55A5" w:rsidRDefault="005F55A5" w:rsidP="006E2593">
      <w:r>
        <w:t>LEO LAW Topic:</w:t>
      </w:r>
    </w:p>
    <w:p w14:paraId="2DD2BD22" w14:textId="77777777" w:rsidR="005F55A5" w:rsidRDefault="005F55A5" w:rsidP="006E2593"/>
    <w:p w14:paraId="08AE84A5" w14:textId="77777777" w:rsidR="005F55A5" w:rsidRDefault="005F55A5" w:rsidP="006E2593">
      <w:r>
        <w:t>Nathan Parris was taken into protective custody by law enforcement after making suicidal statements and exhibiting concerning behavior. Officers searched him before transporting him to the hospital for a mental health evaluation and found a small, closed container in his pocket, which contained methamphetamine. Parris was charged with possession of a controlled substance and moved to suppress the drug evidence, arguing that the search of the container was impermissible.</w:t>
      </w:r>
    </w:p>
    <w:p w14:paraId="2A235668" w14:textId="77777777" w:rsidR="005F55A5" w:rsidRDefault="005F55A5" w:rsidP="006E2593"/>
    <w:p w14:paraId="28B68A8E" w14:textId="77777777" w:rsidR="005F55A5" w:rsidRDefault="005F55A5" w:rsidP="006E2593">
      <w:r>
        <w:t>The Circuit Court of the Seventh Judicial Circuit in Pennington County, South Dakota, denied Parris's motion to suppress, finding that the officers had probable cause to take him into protective custody and that the search of the container was permissible. Parris was found guilty of possession of a controlled substance in a court trial based on stipulated facts.</w:t>
      </w:r>
    </w:p>
    <w:p w14:paraId="7DEE3AF4" w14:textId="77777777" w:rsidR="005F55A5" w:rsidRDefault="005F55A5" w:rsidP="006E2593"/>
    <w:p w14:paraId="3758ACE2" w14:textId="77777777" w:rsidR="005F55A5" w:rsidRDefault="005F55A5" w:rsidP="006E2593">
      <w:r>
        <w:t>The Supreme Court of the State of South Dakota reviewed the case. The court held that the officers had probable cause to believe that Parris required emergency intervention due to his suicidal statements, emotional distress, and possession of a loaded handgun. The court also held that the search of the closed container was a reasonable administrative step to ensure the safety of Parris, the officers, and the facility, and was not conducted as part of a criminal investigation. Therefore, the search did not violate the Fourth Amendment.</w:t>
      </w:r>
    </w:p>
    <w:p w14:paraId="5FED38E2" w14:textId="77777777" w:rsidR="005F55A5" w:rsidRDefault="005F55A5" w:rsidP="006E2593"/>
    <w:p w14:paraId="2AAC2DB0" w14:textId="77777777" w:rsidR="005F55A5" w:rsidRDefault="005F55A5" w:rsidP="006E2593">
      <w:r>
        <w:t>The Supreme Court affirmed the circuit court's decision, upholding Parris's conviction for possession of a controlled substance.</w:t>
      </w:r>
    </w:p>
    <w:p w14:paraId="2A618EE2" w14:textId="77777777" w:rsidR="005F55A5" w:rsidRDefault="005F55A5" w:rsidP="006E2593"/>
    <w:p w14:paraId="7BB334B0" w14:textId="77777777" w:rsidR="005F55A5" w:rsidRDefault="00000000" w:rsidP="006E2593">
      <w:hyperlink r:id="rId132" w:history="1">
        <w:r w:rsidR="005F55A5" w:rsidRPr="007E7989">
          <w:rPr>
            <w:rStyle w:val="Hyperlink"/>
          </w:rPr>
          <w:t>https://cases.justia.com/south-dakota/supreme-court/2025-30720.pdf</w:t>
        </w:r>
      </w:hyperlink>
    </w:p>
    <w:p w14:paraId="24F933CF" w14:textId="77777777" w:rsidR="005F55A5" w:rsidRDefault="005F55A5" w:rsidP="006E2593"/>
    <w:p w14:paraId="07454706" w14:textId="77777777" w:rsidR="005F55A5" w:rsidRDefault="005F55A5" w:rsidP="006E2593"/>
    <w:p w14:paraId="07C254D9" w14:textId="77777777" w:rsidR="005F55A5" w:rsidRDefault="005F55A5" w:rsidP="006E2593"/>
    <w:p w14:paraId="140BB838" w14:textId="77777777" w:rsidR="0055237C" w:rsidRDefault="0055237C">
      <w:r>
        <w:br w:type="page"/>
      </w:r>
    </w:p>
    <w:p w14:paraId="49997A81" w14:textId="1B558DC2" w:rsidR="005F55A5" w:rsidRDefault="0055237C" w:rsidP="0055237C">
      <w:pPr>
        <w:pStyle w:val="Heading1"/>
      </w:pPr>
      <w:bookmarkStart w:id="28" w:name="_Toc204345157"/>
      <w:r>
        <w:lastRenderedPageBreak/>
        <w:t xml:space="preserve">BF25  </w:t>
      </w:r>
      <w:r w:rsidR="005F55A5">
        <w:t>20JUN2025</w:t>
      </w:r>
      <w:bookmarkEnd w:id="28"/>
    </w:p>
    <w:p w14:paraId="1FFD9250" w14:textId="77777777" w:rsidR="005F55A5" w:rsidRDefault="005F55A5" w:rsidP="00C054BA"/>
    <w:p w14:paraId="5DE2CCAB" w14:textId="77777777" w:rsidR="005F55A5" w:rsidRPr="00680C32" w:rsidRDefault="005F55A5" w:rsidP="00C054BA">
      <w:pPr>
        <w:rPr>
          <w:b/>
          <w:bCs/>
        </w:rPr>
      </w:pPr>
      <w:proofErr w:type="spellStart"/>
      <w:r w:rsidRPr="00680C32">
        <w:rPr>
          <w:b/>
          <w:bCs/>
        </w:rPr>
        <w:t>Perttu</w:t>
      </w:r>
      <w:proofErr w:type="spellEnd"/>
      <w:r w:rsidRPr="00680C32">
        <w:rPr>
          <w:b/>
          <w:bCs/>
        </w:rPr>
        <w:t xml:space="preserve"> v. Richards</w:t>
      </w:r>
    </w:p>
    <w:p w14:paraId="60D2B282" w14:textId="77777777" w:rsidR="005F55A5" w:rsidRDefault="005F55A5" w:rsidP="00C054BA">
      <w:r>
        <w:t>Court: U.S. Supreme Court</w:t>
      </w:r>
    </w:p>
    <w:p w14:paraId="0E16FEC5" w14:textId="77777777" w:rsidR="005F55A5" w:rsidRDefault="005F55A5" w:rsidP="00C054BA">
      <w:r>
        <w:t>Docket: 23-1324</w:t>
      </w:r>
    </w:p>
    <w:p w14:paraId="2338815E" w14:textId="77777777" w:rsidR="005F55A5" w:rsidRDefault="005F55A5" w:rsidP="00C054BA"/>
    <w:p w14:paraId="49C7B6A9" w14:textId="77777777" w:rsidR="005F55A5" w:rsidRDefault="005F55A5" w:rsidP="00C054BA">
      <w:r>
        <w:t>Opinion Date: June 18, 2025</w:t>
      </w:r>
    </w:p>
    <w:p w14:paraId="0DB73E20" w14:textId="77777777" w:rsidR="005F55A5" w:rsidRDefault="005F55A5" w:rsidP="00C054BA">
      <w:r>
        <w:t>Judge: John Roberts</w:t>
      </w:r>
    </w:p>
    <w:p w14:paraId="49D7051A" w14:textId="77777777" w:rsidR="005F55A5" w:rsidRDefault="005F55A5" w:rsidP="00C054BA">
      <w:r>
        <w:t>Areas of Law: Civil Procedure, Civil Rights, Constitutional Law</w:t>
      </w:r>
    </w:p>
    <w:p w14:paraId="58EB881E" w14:textId="77777777" w:rsidR="005F55A5" w:rsidRDefault="005F55A5" w:rsidP="00C054BA"/>
    <w:p w14:paraId="5ED1C049" w14:textId="77777777" w:rsidR="005F55A5" w:rsidRDefault="005F55A5" w:rsidP="00C054BA">
      <w:r>
        <w:t xml:space="preserve">In this case, inmate Kyle Richards alleged that Thomas </w:t>
      </w:r>
      <w:proofErr w:type="spellStart"/>
      <w:r>
        <w:t>Perttu</w:t>
      </w:r>
      <w:proofErr w:type="spellEnd"/>
      <w:r>
        <w:t xml:space="preserve">, a prison employee, sexually harassed him and other inmates. Richards also claimed that </w:t>
      </w:r>
      <w:proofErr w:type="spellStart"/>
      <w:r>
        <w:t>Perttu</w:t>
      </w:r>
      <w:proofErr w:type="spellEnd"/>
      <w:r>
        <w:t xml:space="preserve"> destroyed his grievance documents and retaliated against him for attempting to file them. Richards sued </w:t>
      </w:r>
      <w:proofErr w:type="spellStart"/>
      <w:r>
        <w:t>Perttu</w:t>
      </w:r>
      <w:proofErr w:type="spellEnd"/>
      <w:r>
        <w:t xml:space="preserve"> under 42 U.S.C. §1983 for violating his constitutional rights, including his First Amendment right to file grievances. </w:t>
      </w:r>
      <w:proofErr w:type="spellStart"/>
      <w:r>
        <w:t>Perttu</w:t>
      </w:r>
      <w:proofErr w:type="spellEnd"/>
      <w:r>
        <w:t xml:space="preserve"> moved for summary judgment, arguing that Richards had failed to exhaust available grievance procedures as required by the Prison Litigation Reform Act (PLRA).</w:t>
      </w:r>
    </w:p>
    <w:p w14:paraId="2FCAA51C" w14:textId="77777777" w:rsidR="005F55A5" w:rsidRDefault="005F55A5" w:rsidP="00C054BA"/>
    <w:p w14:paraId="0C2CEEEE" w14:textId="77777777" w:rsidR="005F55A5" w:rsidRDefault="005F55A5" w:rsidP="00C054BA">
      <w:r>
        <w:t xml:space="preserve">The Magistrate Judge found a genuine issue of fact regarding whether Richards was excused from exhausting his claims due to </w:t>
      </w:r>
      <w:proofErr w:type="spellStart"/>
      <w:r>
        <w:t>Perttu's</w:t>
      </w:r>
      <w:proofErr w:type="spellEnd"/>
      <w:r>
        <w:t xml:space="preserve"> interference and held an evidentiary hearing. The Magistrate Judge concluded that Richards's witnesses lacked credibility and recommended dismissal without prejudice for failure to exhaust. The District Court adopted this recommendation. The Sixth Circuit reversed, holding that the Seventh Amendment requires a jury trial when the resolution of the exhaustion issue under the PLRA would also resolve a genuine dispute of material fact regarding the merits of the plaintiff's substantive case.</w:t>
      </w:r>
    </w:p>
    <w:p w14:paraId="32D6C613" w14:textId="77777777" w:rsidR="005F55A5" w:rsidRDefault="005F55A5" w:rsidP="00C054BA"/>
    <w:p w14:paraId="7479A7C8" w14:textId="77777777" w:rsidR="005F55A5" w:rsidRDefault="005F55A5" w:rsidP="00C054BA">
      <w:r>
        <w:t>The Supreme Court of the United States held that parties are entitled to a jury trial on PLRA exhaustion when that issue is intertwined with the merits of a claim that requires a jury trial under the Seventh Amendment. The Court reasoned that the usual practice under the Federal Rules of Civil Procedure is that factual disputes regarding legal claims go to the jury. The PLRA is silent on whether judges or juries should resolve exhaustion disputes, and this silence indicates that the usual practice should be followed. The Court affirmed the judgment of the Sixth Circuit.</w:t>
      </w:r>
    </w:p>
    <w:p w14:paraId="7A269E89" w14:textId="77777777" w:rsidR="005F55A5" w:rsidRDefault="00000000" w:rsidP="00C054BA">
      <w:hyperlink r:id="rId133" w:history="1">
        <w:r w:rsidR="005F55A5" w:rsidRPr="00FD2E08">
          <w:rPr>
            <w:rStyle w:val="Hyperlink"/>
          </w:rPr>
          <w:t>https://supreme.justia.com/cases/federal/us/605/23-1324/case.pdf</w:t>
        </w:r>
      </w:hyperlink>
      <w:r w:rsidR="005F55A5">
        <w:t xml:space="preserve"> </w:t>
      </w:r>
    </w:p>
    <w:p w14:paraId="369CE9C7" w14:textId="77777777" w:rsidR="005F55A5" w:rsidRDefault="005F55A5" w:rsidP="00C054BA"/>
    <w:p w14:paraId="11D41AA8" w14:textId="77777777" w:rsidR="00680C32" w:rsidRDefault="00680C32" w:rsidP="00C054BA"/>
    <w:p w14:paraId="3CC14272" w14:textId="77777777" w:rsidR="005F55A5" w:rsidRPr="0055237C" w:rsidRDefault="005F55A5" w:rsidP="008D24EC">
      <w:pPr>
        <w:rPr>
          <w:b/>
          <w:bCs/>
        </w:rPr>
      </w:pPr>
      <w:r w:rsidRPr="0055237C">
        <w:rPr>
          <w:b/>
          <w:bCs/>
        </w:rPr>
        <w:t>Maser v. City of Coralville, IA</w:t>
      </w:r>
    </w:p>
    <w:p w14:paraId="5D1EF05F" w14:textId="77777777" w:rsidR="005F55A5" w:rsidRDefault="005F55A5" w:rsidP="008D24EC">
      <w:r>
        <w:t>Court: U.S. Court of Appeals for the Eighth Circuit</w:t>
      </w:r>
    </w:p>
    <w:p w14:paraId="06F84801" w14:textId="77777777" w:rsidR="005F55A5" w:rsidRDefault="005F55A5" w:rsidP="008D24EC">
      <w:r>
        <w:t>Docket: 23-3637</w:t>
      </w:r>
    </w:p>
    <w:p w14:paraId="7DEEF985" w14:textId="77777777" w:rsidR="005F55A5" w:rsidRDefault="005F55A5" w:rsidP="008D24EC">
      <w:r>
        <w:t>Opinion Date: June 13, 2025</w:t>
      </w:r>
    </w:p>
    <w:p w14:paraId="53E75522" w14:textId="77777777" w:rsidR="005F55A5" w:rsidRDefault="005F55A5" w:rsidP="008D24EC"/>
    <w:p w14:paraId="6CB9CFE4" w14:textId="77777777" w:rsidR="005F55A5" w:rsidRDefault="005F55A5" w:rsidP="008D24EC">
      <w:r>
        <w:t>Topics:</w:t>
      </w:r>
    </w:p>
    <w:p w14:paraId="2F69562A" w14:textId="77777777" w:rsidR="005F55A5" w:rsidRDefault="005F55A5" w:rsidP="008D24EC"/>
    <w:p w14:paraId="771B584E" w14:textId="77777777" w:rsidR="005F55A5" w:rsidRDefault="005F55A5" w:rsidP="008D24EC">
      <w:r>
        <w:t xml:space="preserve">After a welfare check was requested by his fiancée, Joseph Maser was involved in a standoff with police at his suburban Iowa home. Maser had threatened suicide, fired a gun inside his house, and was reportedly intoxicated with access to firearms. Officers attempted to negotiate with Maser for nearly an hour, during which Maser became increasingly agitated and made threats. Maser exited his garage holding a rifle, ignored commands to drop the weapon, and raised the rifle outward from his body. Officer Joshua Van Brocklin, perceiving a threat, shot Maser twice in the chest. Maser survived and </w:t>
      </w:r>
      <w:r>
        <w:lastRenderedPageBreak/>
        <w:t>subsequently brought a claim under 42 U.S.C. § 1983, alleging that Officer Van Brocklin used excessive force in violation of the Fourth Amendment.</w:t>
      </w:r>
    </w:p>
    <w:p w14:paraId="6F179A60" w14:textId="77777777" w:rsidR="005F55A5" w:rsidRDefault="005F55A5" w:rsidP="008D24EC"/>
    <w:p w14:paraId="778A4065" w14:textId="77777777" w:rsidR="005F55A5" w:rsidRDefault="005F55A5" w:rsidP="008D24EC">
      <w:r>
        <w:t>Initially, Maser filed suit in state court against Officer Van Brocklin, the City of Coralville, and other officers, asserting both state and federal claims. The case was removed to the United States District Court for the Southern District of Iowa. Following a decision by the Iowa Supreme Court in Burnett v. Smith, which foreclosed excessive force claims under the Iowa Constitution, the district court granted summary judgment on those claims. The district court also granted summary judgment for Officer Van Brocklin on the federal excessive force claim, finding no constitutional violation and awarding qualified immunity.</w:t>
      </w:r>
    </w:p>
    <w:p w14:paraId="0DD555B6" w14:textId="77777777" w:rsidR="005F55A5" w:rsidRDefault="005F55A5" w:rsidP="008D24EC"/>
    <w:p w14:paraId="4C45D3B3" w14:textId="77777777" w:rsidR="005F55A5" w:rsidRDefault="005F55A5" w:rsidP="008D24EC">
      <w:r>
        <w:t>On appeal, the United States Court of Appeals for the Eighth Circuit reviewed the grant of summary judgment de novo. The court held that, under the totality of the circumstances, Officer Van Brocklin’s use of deadly force was objectively reasonable because Maser’s actions—raising a rifle outward after repeated noncompliance and threats—created an imminent threat of serious harm. The court found no genuine dispute of material fact and affirmed the district court’s grant of summary judgment, holding that Maser’s Fourth Amendment rights were not violated.</w:t>
      </w:r>
    </w:p>
    <w:p w14:paraId="2DD756CA" w14:textId="77777777" w:rsidR="005F55A5" w:rsidRDefault="00000000" w:rsidP="008D24EC">
      <w:hyperlink r:id="rId134" w:history="1">
        <w:r w:rsidR="005F55A5" w:rsidRPr="00FD2E08">
          <w:rPr>
            <w:rStyle w:val="Hyperlink"/>
          </w:rPr>
          <w:t>https://cases.justia.com/federal/appellate-courts/ca8/23-3637/23-3637-2025-06-13.pdf</w:t>
        </w:r>
      </w:hyperlink>
    </w:p>
    <w:p w14:paraId="39295847" w14:textId="77777777" w:rsidR="005F55A5" w:rsidRDefault="005F55A5" w:rsidP="008D24EC"/>
    <w:p w14:paraId="15A90236" w14:textId="77777777" w:rsidR="00680C32" w:rsidRDefault="00680C32" w:rsidP="008D24EC"/>
    <w:p w14:paraId="022C6DEB" w14:textId="77777777" w:rsidR="005F55A5" w:rsidRPr="00680C32" w:rsidRDefault="005F55A5" w:rsidP="00074A3D">
      <w:pPr>
        <w:rPr>
          <w:b/>
          <w:bCs/>
        </w:rPr>
      </w:pPr>
      <w:r w:rsidRPr="00680C32">
        <w:rPr>
          <w:b/>
          <w:bCs/>
        </w:rPr>
        <w:t>United States v. Tyler</w:t>
      </w:r>
    </w:p>
    <w:p w14:paraId="7D8186D7" w14:textId="77777777" w:rsidR="005F55A5" w:rsidRDefault="005F55A5" w:rsidP="00074A3D">
      <w:r>
        <w:t>Court: U.S. Court of Appeals for the Tenth Circuit</w:t>
      </w:r>
    </w:p>
    <w:p w14:paraId="6D1EE855" w14:textId="77777777" w:rsidR="005F55A5" w:rsidRDefault="005F55A5" w:rsidP="00074A3D">
      <w:r>
        <w:t>Docket: 24-6035</w:t>
      </w:r>
    </w:p>
    <w:p w14:paraId="55C3E9F5" w14:textId="77777777" w:rsidR="005F55A5" w:rsidRDefault="005F55A5" w:rsidP="00074A3D">
      <w:r>
        <w:t>Opinion Date: June 16, 2025</w:t>
      </w:r>
    </w:p>
    <w:p w14:paraId="57F33731" w14:textId="77777777" w:rsidR="005F55A5" w:rsidRDefault="005F55A5" w:rsidP="00074A3D"/>
    <w:p w14:paraId="28992ED1" w14:textId="77777777" w:rsidR="005F55A5" w:rsidRDefault="005F55A5" w:rsidP="00074A3D">
      <w:r>
        <w:t>Topics</w:t>
      </w:r>
    </w:p>
    <w:p w14:paraId="17A5BD81" w14:textId="77777777" w:rsidR="005F55A5" w:rsidRDefault="005F55A5" w:rsidP="00074A3D"/>
    <w:p w14:paraId="4C63AC78" w14:textId="77777777" w:rsidR="005F55A5" w:rsidRDefault="005F55A5" w:rsidP="00074A3D">
      <w:r>
        <w:t>On December 21, 2022, Oklahoma City Police officers received a tip that Karen Gonzalez, who had an outstanding arrest warrant, was at a Days Inn. Officers surveilled the area and followed a car they believed she entered to a gas station. They confirmed her identity and arrested her. Jonas Tyler, who was near the car, was detained, handcuffed, and placed in a police car. Despite his compliance and lack of suspicion, officers detained him further while waiting for a K-9 unit, which eventually led to the discovery of a firearm and drugs in his car.</w:t>
      </w:r>
    </w:p>
    <w:p w14:paraId="26DC50AF" w14:textId="77777777" w:rsidR="005F55A5" w:rsidRDefault="005F55A5" w:rsidP="00074A3D"/>
    <w:p w14:paraId="6D102249" w14:textId="77777777" w:rsidR="005F55A5" w:rsidRDefault="005F55A5" w:rsidP="00074A3D">
      <w:r>
        <w:t>The United States District Court for the Western District of Oklahoma denied Mr. Tyler's motion to suppress the evidence found in his car, ruling that his continued detention was reasonable. Mr. Tyler then entered a conditional guilty plea to possession of a firearm by a previously convicted felon, reserving his right to appeal the suppression ruling. He was sentenced to 84 months in prison.</w:t>
      </w:r>
    </w:p>
    <w:p w14:paraId="1F004D1F" w14:textId="77777777" w:rsidR="005F55A5" w:rsidRDefault="005F55A5" w:rsidP="00074A3D"/>
    <w:p w14:paraId="699B68D0" w14:textId="77777777" w:rsidR="005F55A5" w:rsidRDefault="005F55A5" w:rsidP="00074A3D">
      <w:r>
        <w:t>The United States Court of Appeals for the Tenth Circuit reviewed the case and found that Mr. Tyler's continued detention after the arrest of Ms. Gonzalez was unreasonable and violated his Fourth Amendment rights. The court held that the government did not have a sufficient justification for detaining Mr. Tyler beyond the initial arrest of Ms. Gonzalez, as there was no reasonable suspicion of wrongdoing or dangerousness on his part. Consequently, the court vacated Mr. Tyler's conviction and sentence and remanded the case for further proceedings consistent with their opinion.</w:t>
      </w:r>
    </w:p>
    <w:p w14:paraId="0A10E981" w14:textId="77777777" w:rsidR="005F55A5" w:rsidRDefault="00000000" w:rsidP="008D24EC">
      <w:hyperlink r:id="rId135" w:history="1">
        <w:r w:rsidR="005F55A5" w:rsidRPr="00FD2E08">
          <w:rPr>
            <w:rStyle w:val="Hyperlink"/>
          </w:rPr>
          <w:t>https://cases.justia.com/federal/appellate-courts/ca10/24-6035/24-6035-2025-06-16.pdf</w:t>
        </w:r>
      </w:hyperlink>
      <w:r w:rsidR="005F55A5">
        <w:t xml:space="preserve"> </w:t>
      </w:r>
    </w:p>
    <w:p w14:paraId="45DAA998" w14:textId="77777777" w:rsidR="005F55A5" w:rsidRDefault="005F55A5" w:rsidP="008D24EC"/>
    <w:p w14:paraId="4CC78895" w14:textId="77777777" w:rsidR="00680C32" w:rsidRDefault="00680C32" w:rsidP="00EC01ED"/>
    <w:p w14:paraId="70A8FABE" w14:textId="0FC67D74" w:rsidR="005F55A5" w:rsidRPr="00680C32" w:rsidRDefault="005F55A5" w:rsidP="00EC01ED">
      <w:pPr>
        <w:rPr>
          <w:b/>
          <w:bCs/>
        </w:rPr>
      </w:pPr>
      <w:r w:rsidRPr="00680C32">
        <w:rPr>
          <w:b/>
          <w:bCs/>
        </w:rPr>
        <w:lastRenderedPageBreak/>
        <w:t>Stringer v. County of Bucks</w:t>
      </w:r>
    </w:p>
    <w:p w14:paraId="1DA832A7" w14:textId="77777777" w:rsidR="005F55A5" w:rsidRDefault="005F55A5" w:rsidP="00EC01ED">
      <w:r>
        <w:t>Court: U.S. Court of Appeals for the Third Circuit</w:t>
      </w:r>
    </w:p>
    <w:p w14:paraId="58ABEC3C" w14:textId="77777777" w:rsidR="005F55A5" w:rsidRDefault="005F55A5" w:rsidP="00EC01ED">
      <w:r>
        <w:t>Docket: 23-1373</w:t>
      </w:r>
    </w:p>
    <w:p w14:paraId="5692A325" w14:textId="77777777" w:rsidR="005F55A5" w:rsidRDefault="005F55A5" w:rsidP="00EC01ED">
      <w:r>
        <w:t>Opinion Date: June 18, 2025</w:t>
      </w:r>
    </w:p>
    <w:p w14:paraId="5289AB1E" w14:textId="77777777" w:rsidR="005F55A5" w:rsidRDefault="005F55A5" w:rsidP="00EC01ED"/>
    <w:p w14:paraId="06766E3A" w14:textId="77777777" w:rsidR="005F55A5" w:rsidRDefault="005F55A5" w:rsidP="00EC01ED">
      <w:r>
        <w:t xml:space="preserve">Topics: </w:t>
      </w:r>
    </w:p>
    <w:p w14:paraId="086F4FC3" w14:textId="77777777" w:rsidR="005F55A5" w:rsidRDefault="005F55A5" w:rsidP="00EC01ED"/>
    <w:p w14:paraId="31539128" w14:textId="77777777" w:rsidR="005F55A5" w:rsidRDefault="005F55A5" w:rsidP="00EC01ED">
      <w:r>
        <w:t>In the spring of 2020, a woman with a history of severe mental illness was detained at the Bucks County Correctional Facility after an altercation with a neighbor. While in custody, she was allegedly subjected to repeated uses of force by corrections officers, including being pepper sprayed, handcuffed, and placed in a restraint chair on multiple occasions. The complaint asserts that these actions were taken as punishment for her inability to comply with directives due to her mental illness, and that she did not pose a threat to staff or other inmates. Her condition deteriorated significantly during her detention, leading to her eventual transfer to a mental hospital, by which time she was reportedly catatonic and unresponsive.</w:t>
      </w:r>
    </w:p>
    <w:p w14:paraId="6DF4708A" w14:textId="77777777" w:rsidR="005F55A5" w:rsidRDefault="005F55A5" w:rsidP="00EC01ED"/>
    <w:p w14:paraId="558E4323" w14:textId="77777777" w:rsidR="005F55A5" w:rsidRDefault="005F55A5" w:rsidP="00EC01ED">
      <w:r>
        <w:t>Her parents, acting on her behalf, filed suit in the United States District Court for the Eastern District of Pennsylvania against Bucks County and various corrections officers, alleging violations of her constitutional rights under 42 U.S.C. § 1983. The District Court found that the complaint sufficiently alleged a violation of her Fourteenth Amendment right to be free from excessive force and denied the defendants’ motion to dismiss on qualified immunity grounds. The court reasoned that the complaint was not detailed enough to determine whether the right at issue was clearly established at the time of the alleged conduct, and that further factual development was necessary.</w:t>
      </w:r>
    </w:p>
    <w:p w14:paraId="4DB269DC" w14:textId="77777777" w:rsidR="005F55A5" w:rsidRDefault="005F55A5" w:rsidP="00EC01ED"/>
    <w:p w14:paraId="5093F616" w14:textId="77777777" w:rsidR="005F55A5" w:rsidRDefault="005F55A5" w:rsidP="00EC01ED">
      <w:r>
        <w:t>On appeal, the United States Court of Appeals for the Third Circuit affirmed the District Court’s decision. The Third Circuit held that when a complaint plausibly alleges a constitutional violation but lacks sufficient detail to assess whether the right was clearly established, qualified immunity cannot be granted at the motion-to-dismiss stage. The court concluded that the defendants’ entitlement to qualified immunity was not apparent from the face of the complaint and remanded the case for limited discovery to develop the facts necessary for a proper qualified immunity analysis.</w:t>
      </w:r>
    </w:p>
    <w:p w14:paraId="575489AD" w14:textId="77777777" w:rsidR="005F55A5" w:rsidRDefault="00000000" w:rsidP="008D24EC">
      <w:hyperlink r:id="rId136" w:history="1">
        <w:r w:rsidR="005F55A5" w:rsidRPr="00FD2E08">
          <w:rPr>
            <w:rStyle w:val="Hyperlink"/>
          </w:rPr>
          <w:t>https://cases.justia.com/federal/appellate-courts/ca3/23-1373/23-1373-2025-06-18.pdf</w:t>
        </w:r>
      </w:hyperlink>
      <w:r w:rsidR="005F55A5">
        <w:t xml:space="preserve"> </w:t>
      </w:r>
    </w:p>
    <w:p w14:paraId="613289F6" w14:textId="77777777" w:rsidR="005F55A5" w:rsidRDefault="005F55A5" w:rsidP="008D24EC"/>
    <w:p w14:paraId="3F68A063" w14:textId="77777777" w:rsidR="00680C32" w:rsidRDefault="00680C32" w:rsidP="00EC01ED">
      <w:pPr>
        <w:rPr>
          <w:b/>
          <w:bCs/>
        </w:rPr>
      </w:pPr>
    </w:p>
    <w:p w14:paraId="6AE39395" w14:textId="1DCF93DF" w:rsidR="005F55A5" w:rsidRPr="00680C32" w:rsidRDefault="005F55A5" w:rsidP="00EC01ED">
      <w:pPr>
        <w:rPr>
          <w:b/>
          <w:bCs/>
        </w:rPr>
      </w:pPr>
      <w:r w:rsidRPr="00680C32">
        <w:rPr>
          <w:b/>
          <w:bCs/>
        </w:rPr>
        <w:t>Anderson v. Estrada</w:t>
      </w:r>
    </w:p>
    <w:p w14:paraId="37A1A694" w14:textId="77777777" w:rsidR="005F55A5" w:rsidRDefault="005F55A5" w:rsidP="00EC01ED">
      <w:r>
        <w:t>Court: U.S. Court of Appeals for the Fifth Circuit</w:t>
      </w:r>
    </w:p>
    <w:p w14:paraId="4F804186" w14:textId="77777777" w:rsidR="005F55A5" w:rsidRDefault="005F55A5" w:rsidP="00EC01ED">
      <w:r>
        <w:t>Docket: 24-20142</w:t>
      </w:r>
    </w:p>
    <w:p w14:paraId="065E8FA5" w14:textId="77777777" w:rsidR="005F55A5" w:rsidRDefault="005F55A5" w:rsidP="00EC01ED">
      <w:r>
        <w:t>Opinion Date: June 13, 2025</w:t>
      </w:r>
    </w:p>
    <w:p w14:paraId="74B957DF" w14:textId="77777777" w:rsidR="005F55A5" w:rsidRDefault="005F55A5" w:rsidP="00EC01ED"/>
    <w:p w14:paraId="056D094A" w14:textId="77777777" w:rsidR="005F55A5" w:rsidRDefault="005F55A5" w:rsidP="00EC01ED">
      <w:r>
        <w:t>Topics</w:t>
      </w:r>
    </w:p>
    <w:p w14:paraId="430A185A" w14:textId="77777777" w:rsidR="005F55A5" w:rsidRDefault="005F55A5" w:rsidP="00EC01ED"/>
    <w:p w14:paraId="7554FE92" w14:textId="77777777" w:rsidR="005F55A5" w:rsidRDefault="005F55A5" w:rsidP="00EC01ED">
      <w:r>
        <w:t xml:space="preserve">Kenneth Anderson, Jr. was involved in a car accident in Harris County, Texas, and was found by Deputy Crystal Estrada in a drug-induced state. Anderson was initially compliant but later became uncooperative and resisted officers' attempts to secure him in a police vehicle. Deputy </w:t>
      </w:r>
      <w:proofErr w:type="spellStart"/>
      <w:r>
        <w:t>Mohanad</w:t>
      </w:r>
      <w:proofErr w:type="spellEnd"/>
      <w:r>
        <w:t xml:space="preserve"> </w:t>
      </w:r>
      <w:proofErr w:type="spellStart"/>
      <w:r>
        <w:t>Alobaidi</w:t>
      </w:r>
      <w:proofErr w:type="spellEnd"/>
      <w:r>
        <w:t xml:space="preserve"> used a taser in drive-stun mode on Anderson multiple times during the struggle. Anderson was later found unresponsive and pronounced dead at the hospital.</w:t>
      </w:r>
    </w:p>
    <w:p w14:paraId="58B72AFD" w14:textId="77777777" w:rsidR="005F55A5" w:rsidRDefault="005F55A5" w:rsidP="00EC01ED"/>
    <w:p w14:paraId="05F900CF" w14:textId="77777777" w:rsidR="005F55A5" w:rsidRDefault="005F55A5" w:rsidP="00EC01ED">
      <w:r>
        <w:lastRenderedPageBreak/>
        <w:t xml:space="preserve">The United States District Court for the Southern District of Texas dismissed several claims against the officers but allowed an excessive force claim against </w:t>
      </w:r>
      <w:proofErr w:type="spellStart"/>
      <w:r>
        <w:t>Alobaidi</w:t>
      </w:r>
      <w:proofErr w:type="spellEnd"/>
      <w:r>
        <w:t xml:space="preserve"> and bystander liability claims against the other officers to proceed. The officers appealed the denial of qualified immunity on these claims.</w:t>
      </w:r>
    </w:p>
    <w:p w14:paraId="3CA0B0F5" w14:textId="77777777" w:rsidR="005F55A5" w:rsidRDefault="005F55A5" w:rsidP="00EC01ED"/>
    <w:p w14:paraId="7BB183D6" w14:textId="77777777" w:rsidR="005F55A5" w:rsidRDefault="005F55A5" w:rsidP="00EC01ED">
      <w:r>
        <w:t xml:space="preserve">The United States Court of Appeals for the Fifth Circuit reviewed the case and reversed the district court's decision. The appellate court held that </w:t>
      </w:r>
      <w:proofErr w:type="spellStart"/>
      <w:r>
        <w:t>Alobaidi's</w:t>
      </w:r>
      <w:proofErr w:type="spellEnd"/>
      <w:r>
        <w:t xml:space="preserve"> use of force was not objectively unreasonable given Anderson's active resistance, the seriousness of the DUI offense, and the threat posed to the officers. The court concluded that </w:t>
      </w:r>
      <w:proofErr w:type="spellStart"/>
      <w:r>
        <w:t>Alobaidi's</w:t>
      </w:r>
      <w:proofErr w:type="spellEnd"/>
      <w:r>
        <w:t xml:space="preserve"> actions were measured and proportional to Anderson's escalating resistance, and therefore did not violate Anderson's Fourth Amendment rights. Consequently, the bystander liability claims against the other officers were also dismissed.</w:t>
      </w:r>
    </w:p>
    <w:p w14:paraId="641BAAF7" w14:textId="77777777" w:rsidR="005F55A5" w:rsidRDefault="00000000" w:rsidP="00EC01ED">
      <w:hyperlink r:id="rId137" w:history="1">
        <w:r w:rsidR="005F55A5" w:rsidRPr="00FD2E08">
          <w:rPr>
            <w:rStyle w:val="Hyperlink"/>
          </w:rPr>
          <w:t>https://cases.justia.com/federal/appellate-courts/ca5/24-20142/24-20142-2025-06-13.pdf</w:t>
        </w:r>
      </w:hyperlink>
      <w:r w:rsidR="005F55A5">
        <w:t xml:space="preserve"> </w:t>
      </w:r>
    </w:p>
    <w:p w14:paraId="147ABA3F" w14:textId="77777777" w:rsidR="005F55A5" w:rsidRDefault="005F55A5" w:rsidP="00EC01ED"/>
    <w:p w14:paraId="18184B45" w14:textId="77777777" w:rsidR="00680C32" w:rsidRDefault="00680C32" w:rsidP="00EC01ED"/>
    <w:p w14:paraId="4347C7AC" w14:textId="45924971" w:rsidR="005F55A5" w:rsidRPr="00680C32" w:rsidRDefault="00680C32" w:rsidP="00EC01ED">
      <w:pPr>
        <w:rPr>
          <w:b/>
          <w:bCs/>
        </w:rPr>
      </w:pPr>
      <w:r w:rsidRPr="00680C32">
        <w:rPr>
          <w:b/>
          <w:bCs/>
        </w:rPr>
        <w:t>United States v. Barry</w:t>
      </w:r>
    </w:p>
    <w:p w14:paraId="33C3E195" w14:textId="77777777" w:rsidR="005F55A5" w:rsidRDefault="005F55A5" w:rsidP="00EC01ED">
      <w:r>
        <w:t>Court: U.S. Court of Appeals for the Ninth Circuit</w:t>
      </w:r>
    </w:p>
    <w:p w14:paraId="7CB1F1A2" w14:textId="77777777" w:rsidR="005F55A5" w:rsidRDefault="005F55A5" w:rsidP="00EC01ED">
      <w:r>
        <w:t>Docket: 23-2101</w:t>
      </w:r>
    </w:p>
    <w:p w14:paraId="518FD241" w14:textId="77777777" w:rsidR="005F55A5" w:rsidRDefault="005F55A5" w:rsidP="00EC01ED">
      <w:r>
        <w:t>Opinion Date: June 17, 2025</w:t>
      </w:r>
    </w:p>
    <w:p w14:paraId="1581F1F0" w14:textId="77777777" w:rsidR="005F55A5" w:rsidRDefault="005F55A5" w:rsidP="00EC01ED"/>
    <w:p w14:paraId="352B545D" w14:textId="77777777" w:rsidR="005F55A5" w:rsidRDefault="005F55A5" w:rsidP="00EC01ED">
      <w:r>
        <w:t>Topic:</w:t>
      </w:r>
    </w:p>
    <w:p w14:paraId="5A5034E6" w14:textId="77777777" w:rsidR="005F55A5" w:rsidRDefault="005F55A5" w:rsidP="00EC01ED"/>
    <w:p w14:paraId="520A2F79" w14:textId="77777777" w:rsidR="005F55A5" w:rsidRDefault="005F55A5" w:rsidP="00EC01ED">
      <w:r>
        <w:t>Ryan Barry, a probationer subject to warrantless search conditions, was implicated in drug trafficking by an anonymous tipster who reported that a person named "Ryan" was selling drugs from an apartment in Van Nuys, California. The tipster also mentioned that "Ryan" drove a red convertible Ford Mustang. Officer Giovanni Espinoza of the LAPD investigated and found Barry, who matched the description and was on post-release community supervision for felony convictions. Barry was observed driving a red Mustang near the apartment. During a subsequent encounter, Barry was found with drugs and did not deny living at the apartment when informed of the impending search. Barry's possession of a key to the apartment further supported the officers' belief that he resided there.</w:t>
      </w:r>
    </w:p>
    <w:p w14:paraId="6BCC1F94" w14:textId="77777777" w:rsidR="005F55A5" w:rsidRDefault="005F55A5" w:rsidP="00EC01ED"/>
    <w:p w14:paraId="10E45CD1" w14:textId="77777777" w:rsidR="005F55A5" w:rsidRDefault="005F55A5" w:rsidP="00EC01ED">
      <w:r>
        <w:t>The United States District Court for the Central District of California denied Barry's motion to suppress the evidence found in the warrantless search of the apartment, as well as his request for an evidentiary hearing. Barry entered a conditional plea agreement, reserving the right to appeal the suppression motion, and was sentenced to 180 months' imprisonment.</w:t>
      </w:r>
    </w:p>
    <w:p w14:paraId="23C96EB5" w14:textId="77777777" w:rsidR="005F55A5" w:rsidRDefault="005F55A5" w:rsidP="00EC01ED"/>
    <w:p w14:paraId="01A8D2C0" w14:textId="77777777" w:rsidR="005F55A5" w:rsidRDefault="005F55A5" w:rsidP="00EC01ED">
      <w:r>
        <w:t xml:space="preserve">The United States Court of Appeals for the Ninth Circuit reviewed the case and affirmed the district court's decision. The Ninth Circuit held that the search was consistent with the Fourth Amendment and the standard articulated in United States v. </w:t>
      </w:r>
      <w:proofErr w:type="spellStart"/>
      <w:r>
        <w:t>Grandberry</w:t>
      </w:r>
      <w:proofErr w:type="spellEnd"/>
      <w:r>
        <w:t>, which requires probable cause to believe that a parolee resides at the location to be searched. The court found that the totality of the circumstances, including Barry's responses to Officer Espinoza, the anonymous tip, and Barry's possession of a key, established probable cause that Barry resided at the apartment. The court also held that the district court did not abuse its discretion in declining to hold an evidentiary hearing.</w:t>
      </w:r>
    </w:p>
    <w:p w14:paraId="44A9BDAE" w14:textId="77777777" w:rsidR="005F55A5" w:rsidRDefault="00000000" w:rsidP="00EC01ED">
      <w:hyperlink r:id="rId138" w:history="1">
        <w:r w:rsidR="005F55A5" w:rsidRPr="00FD2E08">
          <w:rPr>
            <w:rStyle w:val="Hyperlink"/>
          </w:rPr>
          <w:t>https://cases.justia.com/federal/appellate-courts/ca9/23-2101/23-2101-2025-06-17.pdf</w:t>
        </w:r>
      </w:hyperlink>
      <w:r w:rsidR="005F55A5">
        <w:t xml:space="preserve"> </w:t>
      </w:r>
    </w:p>
    <w:p w14:paraId="3EDEA350" w14:textId="77777777" w:rsidR="005F55A5" w:rsidRDefault="005F55A5" w:rsidP="00EC01ED"/>
    <w:p w14:paraId="2FE68EB8" w14:textId="77777777" w:rsidR="00680C32" w:rsidRDefault="00680C32" w:rsidP="00EC01ED"/>
    <w:p w14:paraId="7E2C16F7" w14:textId="77777777" w:rsidR="005F55A5" w:rsidRDefault="005F55A5" w:rsidP="006C1D00">
      <w:r>
        <w:t>US v. Ordonez-</w:t>
      </w:r>
      <w:proofErr w:type="spellStart"/>
      <w:r>
        <w:t>Zometa</w:t>
      </w:r>
      <w:proofErr w:type="spellEnd"/>
    </w:p>
    <w:p w14:paraId="7C79F8F0" w14:textId="77777777" w:rsidR="005F55A5" w:rsidRDefault="005F55A5" w:rsidP="006C1D00">
      <w:r>
        <w:t>Court: U.S. Court of Appeals for the Fourth Circuit</w:t>
      </w:r>
    </w:p>
    <w:p w14:paraId="6E500F16" w14:textId="77777777" w:rsidR="005F55A5" w:rsidRDefault="005F55A5" w:rsidP="006C1D00">
      <w:r>
        <w:t>Docket: 23-4185</w:t>
      </w:r>
    </w:p>
    <w:p w14:paraId="105FC198" w14:textId="77777777" w:rsidR="005F55A5" w:rsidRDefault="005F55A5" w:rsidP="006C1D00">
      <w:r>
        <w:t>Opinion Date: June 17, 2025</w:t>
      </w:r>
    </w:p>
    <w:p w14:paraId="4492AEC6" w14:textId="77777777" w:rsidR="005F55A5" w:rsidRDefault="005F55A5" w:rsidP="006C1D00"/>
    <w:p w14:paraId="4A47B181" w14:textId="77777777" w:rsidR="005F55A5" w:rsidRDefault="005F55A5" w:rsidP="006C1D00">
      <w:r>
        <w:t>Topics:</w:t>
      </w:r>
    </w:p>
    <w:p w14:paraId="3B7177F5" w14:textId="77777777" w:rsidR="005F55A5" w:rsidRDefault="005F55A5" w:rsidP="006C1D00"/>
    <w:p w14:paraId="0B13C088" w14:textId="77777777" w:rsidR="005F55A5" w:rsidRDefault="005F55A5" w:rsidP="006C1D00">
      <w:r>
        <w:t>Three defendants, Jose Ordonez-</w:t>
      </w:r>
      <w:proofErr w:type="spellStart"/>
      <w:r>
        <w:t>Zometa</w:t>
      </w:r>
      <w:proofErr w:type="spellEnd"/>
      <w:r>
        <w:t xml:space="preserve">, Jose Hernandez-Garcia, and Jose Ortega-Ayala, were convicted in the District of Maryland for their involvement in a racketeering enterprise under the Racketeer Influenced and Corrupt Organizations Act (RICO), murder in aid of racketeering, and conspiracy to destroy and conceal evidence. The case centers around the brutal murder of a 16-year-old gang member, John Doe, by members of the Los Ghettos </w:t>
      </w:r>
      <w:proofErr w:type="spellStart"/>
      <w:r>
        <w:t>Criminales</w:t>
      </w:r>
      <w:proofErr w:type="spellEnd"/>
      <w:r>
        <w:t xml:space="preserve"> </w:t>
      </w:r>
      <w:proofErr w:type="spellStart"/>
      <w:r>
        <w:t>Salvatruchas</w:t>
      </w:r>
      <w:proofErr w:type="spellEnd"/>
      <w:r>
        <w:t xml:space="preserve"> (LGCS), a branch of the MS-13 gang. The defendants were implicated in the planning, execution, and cover-up of the murder, including the disposal of the victim's body and the destruction of evidence.</w:t>
      </w:r>
    </w:p>
    <w:p w14:paraId="0FCDE2AC" w14:textId="77777777" w:rsidR="005F55A5" w:rsidRDefault="005F55A5" w:rsidP="006C1D00"/>
    <w:p w14:paraId="687D9BFA" w14:textId="77777777" w:rsidR="005F55A5" w:rsidRDefault="005F55A5" w:rsidP="006C1D00">
      <w:r>
        <w:t>In the lower court, the defendants filed several motions to suppress evidence obtained from traffic stops, custodial interrogations, and searches of residences, cell phones, and social media accounts. The District Court for the District of Maryland denied these motions, finding that the traffic stop and subsequent arrest of Ordonez-</w:t>
      </w:r>
      <w:proofErr w:type="spellStart"/>
      <w:r>
        <w:t>Zometa</w:t>
      </w:r>
      <w:proofErr w:type="spellEnd"/>
      <w:r>
        <w:t xml:space="preserve"> were lawful, the search warrants were supported by probable cause, and the defendants' statements were voluntary. The court also denied Hernandez-Garcia's motion for a new trial, concluding that the evidence presented at trial was sufficient to support the jury's verdict.</w:t>
      </w:r>
    </w:p>
    <w:p w14:paraId="35D5A834" w14:textId="77777777" w:rsidR="005F55A5" w:rsidRDefault="005F55A5" w:rsidP="006C1D00"/>
    <w:p w14:paraId="60A29952" w14:textId="77777777" w:rsidR="005F55A5" w:rsidRDefault="005F55A5" w:rsidP="006C1D00">
      <w:r>
        <w:t>The United States Court of Appeals for the Fourth Circuit reviewed the case and affirmed the lower court's decisions. The appellate court held that the traffic stop and arrest of Ordonez-</w:t>
      </w:r>
      <w:proofErr w:type="spellStart"/>
      <w:r>
        <w:t>Zometa</w:t>
      </w:r>
      <w:proofErr w:type="spellEnd"/>
      <w:r>
        <w:t xml:space="preserve"> were justified by an outstanding arrest warrant and probable cause. The court also found that the search warrants for Ortega-Ayala's residence, cell phones, and Facebook account were supported by probable cause and were not overly broad. Additionally, the court ruled that Hernandez-Garcia's motion for a new trial was properly denied, as the evidence presented at trial was sufficient to support the convictions. Finally, the court concluded that the government had presented sufficient evidence to establish that the LGCS enterprise's activities affected interstate commerce, satisfying the requirements for RICO and VICAR convictions. The defendants' convictions and sentences were thus affirmed.</w:t>
      </w:r>
    </w:p>
    <w:p w14:paraId="58E0D51A" w14:textId="77777777" w:rsidR="005F55A5" w:rsidRDefault="00000000" w:rsidP="00EC01ED">
      <w:hyperlink r:id="rId139" w:history="1">
        <w:r w:rsidR="005F55A5" w:rsidRPr="00FD2E08">
          <w:rPr>
            <w:rStyle w:val="Hyperlink"/>
          </w:rPr>
          <w:t>https://cases.justia.com/federal/appellate-courts/ca4/23-4185/23-4185-2025-06-17.pdf</w:t>
        </w:r>
      </w:hyperlink>
      <w:r w:rsidR="005F55A5">
        <w:t xml:space="preserve"> </w:t>
      </w:r>
    </w:p>
    <w:p w14:paraId="445C1904" w14:textId="77777777" w:rsidR="005F55A5" w:rsidRDefault="005F55A5" w:rsidP="00EC01ED"/>
    <w:p w14:paraId="3A0AEFAA" w14:textId="77777777" w:rsidR="00680C32" w:rsidRDefault="00680C32" w:rsidP="00EC01ED"/>
    <w:p w14:paraId="1C388EBD" w14:textId="77777777" w:rsidR="005F55A5" w:rsidRDefault="005F55A5" w:rsidP="00D21544">
      <w:r>
        <w:t>United States v. Whitfield</w:t>
      </w:r>
    </w:p>
    <w:p w14:paraId="6D73815B" w14:textId="77777777" w:rsidR="005F55A5" w:rsidRDefault="005F55A5" w:rsidP="00D21544">
      <w:r>
        <w:t>Court: U.S. Court of Appeals for the Eighth Circuit</w:t>
      </w:r>
    </w:p>
    <w:p w14:paraId="5A3A1ACF" w14:textId="77777777" w:rsidR="005F55A5" w:rsidRDefault="005F55A5" w:rsidP="00D21544">
      <w:r>
        <w:t>Docket: 24-1368</w:t>
      </w:r>
    </w:p>
    <w:p w14:paraId="2491BFA4" w14:textId="77777777" w:rsidR="005F55A5" w:rsidRDefault="005F55A5" w:rsidP="00D21544">
      <w:r>
        <w:t>Opinion Date: June 18, 2025</w:t>
      </w:r>
    </w:p>
    <w:p w14:paraId="0671B0A7" w14:textId="77777777" w:rsidR="005F55A5" w:rsidRDefault="005F55A5" w:rsidP="00D21544"/>
    <w:p w14:paraId="5292B861" w14:textId="77777777" w:rsidR="005F55A5" w:rsidRDefault="005F55A5" w:rsidP="00D21544">
      <w:r>
        <w:t>Areas of Law: Criminal Law</w:t>
      </w:r>
    </w:p>
    <w:p w14:paraId="61B8468A" w14:textId="77777777" w:rsidR="005F55A5" w:rsidRDefault="005F55A5" w:rsidP="00D21544"/>
    <w:p w14:paraId="75770C26" w14:textId="77777777" w:rsidR="005F55A5" w:rsidRDefault="005F55A5" w:rsidP="00D21544">
      <w:r>
        <w:t>In 2018, Detective James Gaddy of the St. Charles County, Missouri Police Department investigated a large-scale drug distributor, Guy Goolsby, and obtained wiretap authorization for Goolsby’s cell phone. The wiretap revealed that Freeman Whitfield IV was involved in the drug distribution. In 2019, Goolsby directed Whitfield to retrieve drugs, and Whitfield was later implicated in the murder of Antonio Boyd, a cooperating witness. Investigators linked Whitfield to the crime scene through cell tower data and intercepted conversations. In 2021, search warrants for Whitfield’s residences led to the discovery of firearms, ammunition, drugs, and drug proceeds.</w:t>
      </w:r>
    </w:p>
    <w:p w14:paraId="7319FCD8" w14:textId="77777777" w:rsidR="005F55A5" w:rsidRDefault="005F55A5" w:rsidP="00D21544"/>
    <w:p w14:paraId="4705F22A" w14:textId="77777777" w:rsidR="005F55A5" w:rsidRDefault="005F55A5" w:rsidP="00D21544">
      <w:r>
        <w:t xml:space="preserve">The United States District Court for the Eastern District of Missouri denied Whitfield’s pretrial motions to suppress evidence and to sever counts related to the murder from the drug charges. The court found </w:t>
      </w:r>
      <w:r>
        <w:lastRenderedPageBreak/>
        <w:t>probable cause for the search warrants and ruled that the wiretap evidence was obtained lawfully. The court also determined that the charges were sufficiently related to be tried together. Whitfield was found guilty on all counts and sentenced to life imprisonment.</w:t>
      </w:r>
    </w:p>
    <w:p w14:paraId="4A280D4C" w14:textId="77777777" w:rsidR="005F55A5" w:rsidRDefault="005F55A5" w:rsidP="00D21544"/>
    <w:p w14:paraId="7D9306DB" w14:textId="77777777" w:rsidR="005F55A5" w:rsidRDefault="005F55A5" w:rsidP="00D21544">
      <w:r>
        <w:t>The United States Court of Appeals for the Eighth Circuit reviewed the case. The court upheld the district court’s denial of Whitfield’s motions to suppress, finding that the affidavits supporting the search warrants established probable cause and that the wiretap evidence met the necessity requirement under 18 U.S.C. § 2518. The court also affirmed the denial of the motion to sever, concluding that the charges were properly joined and that Whitfield failed to demonstrate any resulting prejudice. The Eighth Circuit affirmed the district court’s judgment.</w:t>
      </w:r>
    </w:p>
    <w:p w14:paraId="0C7AEF21" w14:textId="77777777" w:rsidR="005F55A5" w:rsidRDefault="00000000" w:rsidP="00D21544">
      <w:hyperlink r:id="rId140" w:history="1">
        <w:r w:rsidR="005F55A5" w:rsidRPr="00FD2E08">
          <w:rPr>
            <w:rStyle w:val="Hyperlink"/>
          </w:rPr>
          <w:t>https://cases.justia.com/federal/appellate-courts/ca8/24-1368/24-1368-2025-06-18.pdf</w:t>
        </w:r>
      </w:hyperlink>
      <w:r w:rsidR="005F55A5">
        <w:t xml:space="preserve"> </w:t>
      </w:r>
    </w:p>
    <w:p w14:paraId="63348A4C" w14:textId="77777777" w:rsidR="005F55A5" w:rsidRDefault="005F55A5" w:rsidP="00D21544"/>
    <w:p w14:paraId="1FB23E83" w14:textId="77777777" w:rsidR="00680C32" w:rsidRDefault="00680C32" w:rsidP="00D21544"/>
    <w:p w14:paraId="71AA601F" w14:textId="50992F23" w:rsidR="005F55A5" w:rsidRDefault="005F55A5" w:rsidP="00D21544">
      <w:r>
        <w:t>State v. H. Herzog</w:t>
      </w:r>
    </w:p>
    <w:p w14:paraId="30366F49" w14:textId="77777777" w:rsidR="005F55A5" w:rsidRDefault="005F55A5" w:rsidP="00D21544">
      <w:r>
        <w:t>Court: Montana Supreme Court</w:t>
      </w:r>
    </w:p>
    <w:p w14:paraId="33581E42" w14:textId="77777777" w:rsidR="005F55A5" w:rsidRDefault="005F55A5" w:rsidP="00D21544">
      <w:r>
        <w:t>Citation: 2025 MT 123</w:t>
      </w:r>
    </w:p>
    <w:p w14:paraId="568DA28A" w14:textId="77777777" w:rsidR="005F55A5" w:rsidRDefault="005F55A5" w:rsidP="00D21544">
      <w:r>
        <w:t>Opinion Date: June 17, 2025</w:t>
      </w:r>
    </w:p>
    <w:p w14:paraId="12A17CCD" w14:textId="77777777" w:rsidR="005F55A5" w:rsidRDefault="005F55A5" w:rsidP="00D21544"/>
    <w:p w14:paraId="583D70D4" w14:textId="77777777" w:rsidR="005F55A5" w:rsidRDefault="005F55A5" w:rsidP="00D21544">
      <w:r>
        <w:t>Topics</w:t>
      </w:r>
    </w:p>
    <w:p w14:paraId="481E633C" w14:textId="77777777" w:rsidR="005F55A5" w:rsidRDefault="005F55A5" w:rsidP="00D21544"/>
    <w:p w14:paraId="50D1D60E" w14:textId="77777777" w:rsidR="005F55A5" w:rsidRDefault="005F55A5" w:rsidP="00D21544">
      <w:r>
        <w:t>In the early morning of July 18, 2022, Deputy Anthony Jenson of the Lincoln County Sheriff’s Office observed a yellow Volkswagen GTI with Oregon plates at a gas station. The vehicle had been under surveillance since a Border Patrol stop on July 5, 2022. The Volkswagen exhibited suspicious behavior, such as abruptly pulling into another gas station without refueling and making a series of unusual turns. Detective Brandon Holzer, who was also monitoring the vehicle, eventually found it parked in the brush off a dirt road. Upon approaching the vehicle, Holzer detected the smell of burnt methamphetamine and other substances, leading to a search that uncovered drugs and paraphernalia.</w:t>
      </w:r>
    </w:p>
    <w:p w14:paraId="1D0DA816" w14:textId="77777777" w:rsidR="005F55A5" w:rsidRDefault="005F55A5" w:rsidP="00D21544"/>
    <w:p w14:paraId="2FF61508" w14:textId="77777777" w:rsidR="005F55A5" w:rsidRDefault="005F55A5" w:rsidP="00D21544">
      <w:r>
        <w:t>The Nineteenth Judicial District Court, Lincoln County, denied Herzog’s motion to suppress the evidence, concluding that Detective Holzer had a particularized suspicion to stop the vehicle. Herzog subsequently entered a plea agreement, pleading guilty to Criminal Possession of Dangerous Drugs while preserving her right to appeal the suppression ruling.</w:t>
      </w:r>
    </w:p>
    <w:p w14:paraId="0E91A0DC" w14:textId="77777777" w:rsidR="005F55A5" w:rsidRDefault="005F55A5" w:rsidP="00D21544"/>
    <w:p w14:paraId="03D4E04E" w14:textId="77777777" w:rsidR="005F55A5" w:rsidRDefault="005F55A5" w:rsidP="00D21544">
      <w:r>
        <w:t>The Supreme Court of the State of Montana reviewed the case, focusing on whether the District Court relied on clearly erroneous findings of fact in denying the motion to suppress. The court affirmed the lower court’s decision, finding that the District Court’s factual findings were supported by substantial credible evidence. The court held that the totality of the circumstances, including the vehicle’s evasive maneuvers and irregular parking, provided Detective Holzer with sufficient particularized suspicion to conduct a Terry stop. Thus, the evidence obtained from the search was admissible.</w:t>
      </w:r>
    </w:p>
    <w:p w14:paraId="18ADD5A6" w14:textId="77777777" w:rsidR="005F55A5" w:rsidRDefault="00000000" w:rsidP="00EC01ED">
      <w:hyperlink r:id="rId141" w:history="1">
        <w:r w:rsidR="005F55A5" w:rsidRPr="00FD2E08">
          <w:rPr>
            <w:rStyle w:val="Hyperlink"/>
          </w:rPr>
          <w:t>https://cases.justia.com/montana/supreme-court/2025-da-23-0229.pdf</w:t>
        </w:r>
      </w:hyperlink>
      <w:r w:rsidR="005F55A5">
        <w:t xml:space="preserve"> </w:t>
      </w:r>
    </w:p>
    <w:p w14:paraId="5FE9F574" w14:textId="77777777" w:rsidR="005F55A5" w:rsidRDefault="005F55A5" w:rsidP="00EC01ED"/>
    <w:p w14:paraId="03693BB5" w14:textId="77777777" w:rsidR="00680C32" w:rsidRDefault="00680C32" w:rsidP="00EC01ED"/>
    <w:p w14:paraId="2D7A4D2A" w14:textId="77777777" w:rsidR="005F55A5" w:rsidRDefault="005F55A5" w:rsidP="00D21544">
      <w:r>
        <w:t>State v. N. Hunt</w:t>
      </w:r>
    </w:p>
    <w:p w14:paraId="47EF1EEC" w14:textId="77777777" w:rsidR="005F55A5" w:rsidRDefault="005F55A5" w:rsidP="00D21544">
      <w:r>
        <w:t>Court: Montana Supreme Court</w:t>
      </w:r>
    </w:p>
    <w:p w14:paraId="3B821555" w14:textId="77777777" w:rsidR="005F55A5" w:rsidRDefault="005F55A5" w:rsidP="00D21544">
      <w:r>
        <w:t>Citation: 2025 MT 122</w:t>
      </w:r>
    </w:p>
    <w:p w14:paraId="0879304E" w14:textId="77777777" w:rsidR="005F55A5" w:rsidRDefault="005F55A5" w:rsidP="00D21544">
      <w:r>
        <w:t>Opinion Date: June 17, 2025</w:t>
      </w:r>
    </w:p>
    <w:p w14:paraId="2C3ECC52" w14:textId="77777777" w:rsidR="005F55A5" w:rsidRDefault="005F55A5" w:rsidP="00D21544"/>
    <w:p w14:paraId="0031312C" w14:textId="77777777" w:rsidR="005F55A5" w:rsidRDefault="005F55A5" w:rsidP="00D21544">
      <w:r>
        <w:t>Topics</w:t>
      </w:r>
    </w:p>
    <w:p w14:paraId="7A380E1E" w14:textId="77777777" w:rsidR="005F55A5" w:rsidRDefault="005F55A5" w:rsidP="00D21544"/>
    <w:p w14:paraId="53828A63" w14:textId="77777777" w:rsidR="005F55A5" w:rsidRDefault="005F55A5" w:rsidP="00D21544">
      <w:r>
        <w:t>Nicole Lee Hunt was observed by Detective Nicholas Monaco of the Ravalli County Sheriff’s Office driving a vehicle without license plates. Monaco had prior intelligence linking Hunt and her residence, Apartment 1, to drug activity, specifically methamphetamine trafficking. During the traffic stop, Hunt exhibited signs of nervousness, had glassy red eyes, and made inconsistent statements about her activities. Monaco expanded the stop into a drug investigation, conducted a canine sniff, and found a package containing methamphetamine in Hunt’s vehicle.</w:t>
      </w:r>
    </w:p>
    <w:p w14:paraId="5203D8FF" w14:textId="77777777" w:rsidR="005F55A5" w:rsidRDefault="005F55A5" w:rsidP="00D21544"/>
    <w:p w14:paraId="78A89117" w14:textId="77777777" w:rsidR="005F55A5" w:rsidRDefault="005F55A5" w:rsidP="00D21544">
      <w:r>
        <w:t>The Twenty-First Judicial District Court, Ravalli County, denied Hunt’s motion to suppress the evidence obtained from the search, finding that Monaco had particularized suspicion to expand the traffic stop into a drug investigation. During the trial, Hunt testified that she knew the package contained drugs but claimed it belonged to her dealer, Trent Parker, and denied any intent to distribute. The State called Katrina Conway as a rebuttal witness, who testified that Hunt had previously sold her methamphetamine. The District Court allowed this testimony, concluding that Hunt’s testimony opened the door to evidence of her prior bad acts. The jury found Hunt guilty of felony criminal possession of dangerous drugs with intent to distribute.</w:t>
      </w:r>
    </w:p>
    <w:p w14:paraId="75D3131E" w14:textId="77777777" w:rsidR="005F55A5" w:rsidRDefault="005F55A5" w:rsidP="00D21544"/>
    <w:p w14:paraId="3D91582A" w14:textId="77777777" w:rsidR="005F55A5" w:rsidRDefault="005F55A5" w:rsidP="00D21544">
      <w:r>
        <w:t>The Supreme Court of the State of Montana reviewed the case and affirmed the District Court’s denial of Hunt’s suppression motion, agreeing that there was particularized suspicion to justify the expanded investigation. However, the Supreme Court found that the District Court erred in allowing Conway’s rebuttal testimony, as Hunt’s cross-examination responses did not open the door to such evidence. The Supreme Court reversed Hunt’s conviction and remanded the case for a new trial.</w:t>
      </w:r>
    </w:p>
    <w:p w14:paraId="0BF01D40" w14:textId="77777777" w:rsidR="005F55A5" w:rsidRDefault="00000000" w:rsidP="00EC01ED">
      <w:hyperlink r:id="rId142" w:history="1">
        <w:r w:rsidR="005F55A5" w:rsidRPr="00FD2E08">
          <w:rPr>
            <w:rStyle w:val="Hyperlink"/>
          </w:rPr>
          <w:t>https://cases.justia.com/montana/supreme-court/2025-da-23-0444.pdf</w:t>
        </w:r>
      </w:hyperlink>
    </w:p>
    <w:p w14:paraId="159ED980" w14:textId="77777777" w:rsidR="005F55A5" w:rsidRDefault="005F55A5" w:rsidP="00EC01ED"/>
    <w:p w14:paraId="0A0AAE4A" w14:textId="77777777" w:rsidR="005F55A5" w:rsidRDefault="005F55A5" w:rsidP="00EC01ED"/>
    <w:p w14:paraId="56CCF57E" w14:textId="77777777" w:rsidR="005F55A5" w:rsidRDefault="005F55A5" w:rsidP="00EC01ED"/>
    <w:p w14:paraId="0FF2CDD9" w14:textId="77777777" w:rsidR="005F55A5" w:rsidRDefault="005F55A5" w:rsidP="00EC01ED"/>
    <w:p w14:paraId="70CFC6F6" w14:textId="77777777" w:rsidR="005F55A5" w:rsidRDefault="005F55A5" w:rsidP="00EC01ED"/>
    <w:p w14:paraId="6E10AFFE" w14:textId="77777777" w:rsidR="005F55A5" w:rsidRDefault="005F55A5" w:rsidP="00EC01ED"/>
    <w:p w14:paraId="113CA162" w14:textId="77777777" w:rsidR="005F55A5" w:rsidRDefault="005F55A5" w:rsidP="008D24EC"/>
    <w:p w14:paraId="5E07D4B0" w14:textId="77777777" w:rsidR="005F55A5" w:rsidRDefault="005F55A5" w:rsidP="008D24EC"/>
    <w:p w14:paraId="6D774498" w14:textId="77777777" w:rsidR="005F55A5" w:rsidRDefault="005F55A5" w:rsidP="008D24EC"/>
    <w:p w14:paraId="138F6133" w14:textId="77777777" w:rsidR="005F55A5" w:rsidRDefault="005F55A5" w:rsidP="008D24EC"/>
    <w:p w14:paraId="7E909D3E" w14:textId="77777777" w:rsidR="005F55A5" w:rsidRDefault="005F55A5" w:rsidP="008D24EC"/>
    <w:p w14:paraId="0CED4AD0" w14:textId="77777777" w:rsidR="005F55A5" w:rsidRDefault="005F55A5" w:rsidP="008D24EC"/>
    <w:p w14:paraId="065BC7A3" w14:textId="77777777" w:rsidR="005F55A5" w:rsidRDefault="005F55A5" w:rsidP="008D24EC"/>
    <w:p w14:paraId="0A0662ED" w14:textId="77777777" w:rsidR="005F55A5" w:rsidRDefault="005F55A5" w:rsidP="008D24EC"/>
    <w:p w14:paraId="320DE61B" w14:textId="77777777" w:rsidR="005F55A5" w:rsidRDefault="005F55A5" w:rsidP="008D24EC"/>
    <w:p w14:paraId="06645287" w14:textId="77777777" w:rsidR="00680C32" w:rsidRDefault="00680C32">
      <w:pPr>
        <w:rPr>
          <w:rFonts w:asciiTheme="majorHAnsi" w:eastAsiaTheme="majorEastAsia" w:hAnsiTheme="majorHAnsi" w:cstheme="majorBidi"/>
          <w:color w:val="2F5496" w:themeColor="accent1" w:themeShade="BF"/>
          <w:sz w:val="32"/>
          <w:szCs w:val="32"/>
        </w:rPr>
      </w:pPr>
      <w:r>
        <w:br w:type="page"/>
      </w:r>
    </w:p>
    <w:p w14:paraId="6405D065" w14:textId="09CFDD2A" w:rsidR="005F55A5" w:rsidRDefault="00680C32" w:rsidP="00680C32">
      <w:pPr>
        <w:pStyle w:val="Heading1"/>
      </w:pPr>
      <w:bookmarkStart w:id="29" w:name="_Toc204345158"/>
      <w:r>
        <w:lastRenderedPageBreak/>
        <w:t xml:space="preserve">BF26 </w:t>
      </w:r>
      <w:r w:rsidR="005F55A5">
        <w:t xml:space="preserve"> 27JUN2025</w:t>
      </w:r>
      <w:bookmarkEnd w:id="29"/>
    </w:p>
    <w:p w14:paraId="4E188E7A" w14:textId="77777777" w:rsidR="005F55A5" w:rsidRDefault="005F55A5"/>
    <w:p w14:paraId="1F1ECBB8" w14:textId="77777777" w:rsidR="005F55A5" w:rsidRDefault="005F55A5" w:rsidP="006B6B89">
      <w:r>
        <w:t>United States v. Robinson</w:t>
      </w:r>
    </w:p>
    <w:p w14:paraId="7B7A0CCF" w14:textId="77777777" w:rsidR="005F55A5" w:rsidRDefault="005F55A5" w:rsidP="006B6B89">
      <w:r>
        <w:t>Court: U.S. Court of Appeals for the Eighth Circuit</w:t>
      </w:r>
    </w:p>
    <w:p w14:paraId="144A5F88" w14:textId="77777777" w:rsidR="005F55A5" w:rsidRDefault="005F55A5" w:rsidP="006B6B89">
      <w:r>
        <w:t>Docket: 24-2416</w:t>
      </w:r>
    </w:p>
    <w:p w14:paraId="043FA17A" w14:textId="77777777" w:rsidR="005F55A5" w:rsidRDefault="005F55A5" w:rsidP="006B6B89">
      <w:r>
        <w:t>Opinion Date: June 23, 2025</w:t>
      </w:r>
    </w:p>
    <w:p w14:paraId="18227A39" w14:textId="77777777" w:rsidR="005F55A5" w:rsidRDefault="005F55A5" w:rsidP="006B6B89"/>
    <w:p w14:paraId="7DB79952" w14:textId="77777777" w:rsidR="005F55A5" w:rsidRDefault="005F55A5" w:rsidP="006B6B89">
      <w:r>
        <w:t>Areas of Law: Constitutional Law, Criminal Law</w:t>
      </w:r>
    </w:p>
    <w:p w14:paraId="0781DCF9" w14:textId="77777777" w:rsidR="005F55A5" w:rsidRDefault="005F55A5" w:rsidP="006B6B89">
      <w:r>
        <w:t>Reginald Robinson, Jr. entered a conditional guilty plea to one count of being a prohibited person in possession of a firearm, preserving his right to appeal the denial of a motion to dismiss the indictment and a motion to suppress. The district court sentenced him to 60 months’ imprisonment followed by 3 years of supervised release. Robinson appealed, arguing that the district court erroneously denied his motion to suppress based on an invalid Miranda waiver and lack of reasonable suspicion, and his motion to dismiss the indictment challenging the constitutionality of 18 U.S.C. § 922(g)(1) and (g)(3).</w:t>
      </w:r>
    </w:p>
    <w:p w14:paraId="1C06EB71" w14:textId="77777777" w:rsidR="005F55A5" w:rsidRDefault="005F55A5" w:rsidP="006B6B89">
      <w:r>
        <w:t xml:space="preserve">The district court denied Robinson’s motion to suppress, concluding that Officer </w:t>
      </w:r>
      <w:proofErr w:type="spellStart"/>
      <w:r>
        <w:t>Siferd</w:t>
      </w:r>
      <w:proofErr w:type="spellEnd"/>
      <w:r>
        <w:t xml:space="preserve"> did not circumvent Miranda and that Robinson’s waiver of his rights was knowing and voluntary. The court also found that Officer </w:t>
      </w:r>
      <w:proofErr w:type="spellStart"/>
      <w:r>
        <w:t>Siferd</w:t>
      </w:r>
      <w:proofErr w:type="spellEnd"/>
      <w:r>
        <w:t xml:space="preserve"> had reasonable suspicion to detain Robinson based on the Walmart employee’s report and the odor of marijuana. The district court denied Robinson’s motion to dismiss the indictment, relying on Eighth Circuit precedent that upheld the constitutionality of § 922(g)(1) and (g)(3).</w:t>
      </w:r>
    </w:p>
    <w:p w14:paraId="5082FD41" w14:textId="77777777" w:rsidR="005F55A5" w:rsidRDefault="005F55A5" w:rsidP="006B6B89">
      <w:r>
        <w:t xml:space="preserve">The United States Court of Appeals for the Eighth Circuit reviewed the case and affirmed the district court’s rulings. The court found no evidence that Officer </w:t>
      </w:r>
      <w:proofErr w:type="spellStart"/>
      <w:r>
        <w:t>Siferd</w:t>
      </w:r>
      <w:proofErr w:type="spellEnd"/>
      <w:r>
        <w:t xml:space="preserve"> engaged in an orchestrated effort to circumvent Miranda and concluded that Robinson’s waiver of his rights was knowing and voluntary. The court also held that Officer </w:t>
      </w:r>
      <w:proofErr w:type="spellStart"/>
      <w:r>
        <w:t>Siferd</w:t>
      </w:r>
      <w:proofErr w:type="spellEnd"/>
      <w:r>
        <w:t xml:space="preserve"> had reasonable suspicion to detain Robinson based on the shoplifting report and the odor of marijuana. Additionally, the court upheld the constitutionality of § 922(g)(1) and (g)(3), noting that Robinson’s challenges were foreclosed by circuit precedent. The court affirmed the judgment of the district court.</w:t>
      </w:r>
    </w:p>
    <w:p w14:paraId="4C3A9116" w14:textId="77777777" w:rsidR="005F55A5" w:rsidRDefault="00000000" w:rsidP="006B6B89">
      <w:hyperlink r:id="rId143" w:history="1">
        <w:r w:rsidR="005F55A5" w:rsidRPr="00B20260">
          <w:rPr>
            <w:rStyle w:val="Hyperlink"/>
          </w:rPr>
          <w:t>https://law.justia.com/cases/federal/appellate-courts/ca8/24-2416/24-2416-2025-06-23.html</w:t>
        </w:r>
      </w:hyperlink>
    </w:p>
    <w:p w14:paraId="7DDCD719" w14:textId="77777777" w:rsidR="005F55A5" w:rsidRDefault="005F55A5" w:rsidP="006B6B89"/>
    <w:p w14:paraId="1C34DFAF" w14:textId="77777777" w:rsidR="005F55A5" w:rsidRDefault="005F55A5" w:rsidP="006B6B89">
      <w:r>
        <w:t xml:space="preserve">State v. </w:t>
      </w:r>
      <w:proofErr w:type="spellStart"/>
      <w:r>
        <w:t>Scullark</w:t>
      </w:r>
      <w:proofErr w:type="spellEnd"/>
    </w:p>
    <w:p w14:paraId="3375EAF5" w14:textId="77777777" w:rsidR="005F55A5" w:rsidRDefault="005F55A5" w:rsidP="006B6B89">
      <w:r>
        <w:t>Court: Iowa Supreme Court</w:t>
      </w:r>
    </w:p>
    <w:p w14:paraId="4DC37D30" w14:textId="77777777" w:rsidR="005F55A5" w:rsidRDefault="005F55A5" w:rsidP="006B6B89">
      <w:r>
        <w:t>Docket: 23-1218</w:t>
      </w:r>
    </w:p>
    <w:p w14:paraId="5FA67F84" w14:textId="77777777" w:rsidR="005F55A5" w:rsidRDefault="005F55A5" w:rsidP="006B6B89">
      <w:r>
        <w:t>Opinion Date: June 20, 2025</w:t>
      </w:r>
    </w:p>
    <w:p w14:paraId="1176C612" w14:textId="77777777" w:rsidR="005F55A5" w:rsidRDefault="005F55A5" w:rsidP="006B6B89">
      <w:r>
        <w:t>Judge: Dana Oxley</w:t>
      </w:r>
    </w:p>
    <w:p w14:paraId="14994F39" w14:textId="77777777" w:rsidR="005F55A5" w:rsidRDefault="005F55A5" w:rsidP="006B6B89">
      <w:r>
        <w:t>Areas of Law: Constitutional Law, Criminal Law</w:t>
      </w:r>
    </w:p>
    <w:p w14:paraId="5880F767" w14:textId="77777777" w:rsidR="005F55A5" w:rsidRDefault="005F55A5" w:rsidP="006B6B89"/>
    <w:p w14:paraId="669FFF03" w14:textId="77777777" w:rsidR="005F55A5" w:rsidRDefault="005F55A5" w:rsidP="006B6B89">
      <w:r>
        <w:t xml:space="preserve">Patrick </w:t>
      </w:r>
      <w:proofErr w:type="spellStart"/>
      <w:r>
        <w:t>Scullark</w:t>
      </w:r>
      <w:proofErr w:type="spellEnd"/>
      <w:r>
        <w:t xml:space="preserve">, Jr. was charged with possession of a controlled substance after police officers found methamphetamine in his fanny pack during a search incident to his arrest on unrelated charges. </w:t>
      </w:r>
      <w:proofErr w:type="spellStart"/>
      <w:r>
        <w:t>Scullark</w:t>
      </w:r>
      <w:proofErr w:type="spellEnd"/>
      <w:r>
        <w:t xml:space="preserve"> attempted to pass the fanny pack to another person before being handcuffed. He argued that the search violated his constitutional rights because he could no longer access the fanny pack at the time it was searched.</w:t>
      </w:r>
    </w:p>
    <w:p w14:paraId="2306F2B4" w14:textId="77777777" w:rsidR="005F55A5" w:rsidRDefault="005F55A5" w:rsidP="006B6B89"/>
    <w:p w14:paraId="5C99AA59" w14:textId="77777777" w:rsidR="005F55A5" w:rsidRDefault="005F55A5" w:rsidP="006B6B89">
      <w:r>
        <w:t xml:space="preserve">The Iowa District Court for Black Hawk County denied </w:t>
      </w:r>
      <w:proofErr w:type="spellStart"/>
      <w:r>
        <w:t>Scullark’s</w:t>
      </w:r>
      <w:proofErr w:type="spellEnd"/>
      <w:r>
        <w:t xml:space="preserve"> motion to suppress the evidence, finding the search valid as a search incident to arrest. </w:t>
      </w:r>
      <w:proofErr w:type="spellStart"/>
      <w:r>
        <w:t>Scullark</w:t>
      </w:r>
      <w:proofErr w:type="spellEnd"/>
      <w:r>
        <w:t xml:space="preserve"> entered a conditional guilty plea, preserving his right to appeal the suppression ruling. The Iowa Court of Appeals reversed the district court’s decision, agreeing with </w:t>
      </w:r>
      <w:proofErr w:type="spellStart"/>
      <w:r>
        <w:t>Scullark</w:t>
      </w:r>
      <w:proofErr w:type="spellEnd"/>
      <w:r>
        <w:t xml:space="preserve"> that the search did not satisfy the search incident to arrest (SITA) exception because he could not access the fanny pack at the time it was searched.</w:t>
      </w:r>
    </w:p>
    <w:p w14:paraId="0E28F2B3" w14:textId="77777777" w:rsidR="005F55A5" w:rsidRDefault="005F55A5" w:rsidP="006B6B89"/>
    <w:p w14:paraId="53F372C0" w14:textId="77777777" w:rsidR="005F55A5" w:rsidRDefault="005F55A5" w:rsidP="006B6B89">
      <w:r>
        <w:lastRenderedPageBreak/>
        <w:t xml:space="preserve">The Iowa Supreme Court reviewed the case and vacated the court of appeals decision, affirming the district court’s order. The court held that the search of the fanny pack was valid under both the United States Constitution and the Iowa Constitution. The court concluded that because the fanny pack was worn around </w:t>
      </w:r>
      <w:proofErr w:type="spellStart"/>
      <w:r>
        <w:t>Scullark’s</w:t>
      </w:r>
      <w:proofErr w:type="spellEnd"/>
      <w:r>
        <w:t xml:space="preserve"> waist at the time of his arrest, it was considered part of his person. Therefore, the search was justified as a search of his person incident to a lawful arrest, requiring no additional justification. The court emphasized that the SITA exception allows for a full search of the arrestee’s person and items immediately associated with the person.</w:t>
      </w:r>
    </w:p>
    <w:p w14:paraId="3D8612A8" w14:textId="77777777" w:rsidR="005F55A5" w:rsidRDefault="00000000" w:rsidP="006B6B89">
      <w:hyperlink r:id="rId144" w:history="1">
        <w:r w:rsidR="005F55A5" w:rsidRPr="00B20260">
          <w:rPr>
            <w:rStyle w:val="Hyperlink"/>
          </w:rPr>
          <w:t>https://law.justia.com/cases/iowa/supreme-court/2025/23-1218.html</w:t>
        </w:r>
      </w:hyperlink>
      <w:r w:rsidR="005F55A5">
        <w:t xml:space="preserve"> </w:t>
      </w:r>
    </w:p>
    <w:p w14:paraId="5B8687E1" w14:textId="77777777" w:rsidR="005F55A5" w:rsidRDefault="005F55A5" w:rsidP="006B6B89"/>
    <w:p w14:paraId="53179C34" w14:textId="77777777" w:rsidR="005F55A5" w:rsidRDefault="005F55A5" w:rsidP="006B6B89"/>
    <w:p w14:paraId="4BD04C15" w14:textId="77777777" w:rsidR="005F55A5" w:rsidRDefault="005F55A5" w:rsidP="008809D2">
      <w:r>
        <w:t>Osborne v. Commonwealth</w:t>
      </w:r>
    </w:p>
    <w:p w14:paraId="1103AFA0" w14:textId="77777777" w:rsidR="005F55A5" w:rsidRDefault="005F55A5" w:rsidP="008809D2">
      <w:r>
        <w:t>Court: Kentucky Supreme Court</w:t>
      </w:r>
    </w:p>
    <w:p w14:paraId="5575597A" w14:textId="77777777" w:rsidR="005F55A5" w:rsidRDefault="005F55A5" w:rsidP="008809D2">
      <w:r>
        <w:t>Docket: 2024-SC-0166-DG</w:t>
      </w:r>
    </w:p>
    <w:p w14:paraId="11F67AAF" w14:textId="77777777" w:rsidR="005F55A5" w:rsidRDefault="005F55A5" w:rsidP="008809D2">
      <w:r>
        <w:t>Opinion Date: June 20, 2025</w:t>
      </w:r>
    </w:p>
    <w:p w14:paraId="37CD4B7D" w14:textId="77777777" w:rsidR="005F55A5" w:rsidRDefault="005F55A5" w:rsidP="008809D2">
      <w:r>
        <w:t xml:space="preserve">Judge: Debra </w:t>
      </w:r>
      <w:proofErr w:type="spellStart"/>
      <w:r>
        <w:t>Hembree</w:t>
      </w:r>
      <w:proofErr w:type="spellEnd"/>
      <w:r>
        <w:t xml:space="preserve"> Lambert</w:t>
      </w:r>
    </w:p>
    <w:p w14:paraId="59D5D1ED" w14:textId="77777777" w:rsidR="005F55A5" w:rsidRDefault="005F55A5" w:rsidP="008809D2"/>
    <w:p w14:paraId="7AE350ED" w14:textId="77777777" w:rsidR="005F55A5" w:rsidRDefault="005F55A5" w:rsidP="008809D2">
      <w:r>
        <w:t>Areas of Law: Constitutional Law, Criminal Law</w:t>
      </w:r>
    </w:p>
    <w:p w14:paraId="7DA4A083" w14:textId="77777777" w:rsidR="005F55A5" w:rsidRDefault="005F55A5" w:rsidP="008809D2"/>
    <w:p w14:paraId="2FAEAAB7" w14:textId="77777777" w:rsidR="005F55A5" w:rsidRDefault="005F55A5" w:rsidP="008809D2">
      <w:r>
        <w:t>Bobby Ray Osborne entered a conditional guilty plea to first-degree trafficking in a controlled substance and possession of drug paraphernalia, receiving a five-year prison sentence. The case arose when officers, acting on a tip about a stolen trailer, visited Osborne's property. Osborne consented to a search, during which he was found with a baggie containing a brown substance believed to be heroin and a large amount of cash. The officers did not find the stolen trailer but obtained a search warrant for Osborne's residence, yielding additional evidence.</w:t>
      </w:r>
    </w:p>
    <w:p w14:paraId="5AD80253" w14:textId="77777777" w:rsidR="005F55A5" w:rsidRDefault="005F55A5" w:rsidP="008809D2"/>
    <w:p w14:paraId="2BDE0DCF" w14:textId="77777777" w:rsidR="005F55A5" w:rsidRDefault="005F55A5" w:rsidP="008809D2">
      <w:r>
        <w:t>The Estill Circuit Court denied Osborne's motion to suppress the heroin and cash, finding that he voluntarily consented to the search. Osborne's subsequent motions to reconsider were also denied. He then entered a conditional guilty plea, reserving the right to appeal the suppression ruling. The Kentucky Court of Appeals affirmed the trial court's decision.</w:t>
      </w:r>
    </w:p>
    <w:p w14:paraId="00C48802" w14:textId="77777777" w:rsidR="005F55A5" w:rsidRDefault="005F55A5" w:rsidP="008809D2"/>
    <w:p w14:paraId="0EA264FC" w14:textId="77777777" w:rsidR="005F55A5" w:rsidRDefault="005F55A5" w:rsidP="008809D2">
      <w:r>
        <w:t>The Supreme Court of Kentucky reviewed the case to clarify the distinction between a consensual encounter and an investigative detention under the Fourth Amendment. The court affirmed the lower courts' rulings, holding that Osborne voluntarily consented to the search. The court found that the officers' actions did not convert the consensual encounter into an investigative detention. The court also upheld the application of the plain view doctrine, determining that the incriminating nature of the baggie was immediately apparent once Osborne removed it from his pocket. The court concluded that the trial court's findings were supported by substantial evidence and that additional findings were unnecessary.</w:t>
      </w:r>
    </w:p>
    <w:p w14:paraId="0708CA21" w14:textId="77777777" w:rsidR="005F55A5" w:rsidRDefault="00000000" w:rsidP="008809D2">
      <w:hyperlink r:id="rId145" w:history="1">
        <w:r w:rsidR="005F55A5" w:rsidRPr="00B20260">
          <w:rPr>
            <w:rStyle w:val="Hyperlink"/>
          </w:rPr>
          <w:t>https://law.justia.com/cases/kentucky/supreme-court/2025/2024-sc-0166-dg.html</w:t>
        </w:r>
      </w:hyperlink>
      <w:r w:rsidR="005F55A5">
        <w:t xml:space="preserve"> </w:t>
      </w:r>
    </w:p>
    <w:p w14:paraId="1C663BBE" w14:textId="77777777" w:rsidR="00680C32" w:rsidRDefault="00680C32" w:rsidP="008809D2"/>
    <w:p w14:paraId="6108A851" w14:textId="77777777" w:rsidR="00680C32" w:rsidRDefault="00680C32" w:rsidP="008809D2"/>
    <w:p w14:paraId="773F03E7" w14:textId="190E9F79" w:rsidR="005F55A5" w:rsidRDefault="005F55A5" w:rsidP="008809D2">
      <w:r>
        <w:t>Galloway v. County of Nassau</w:t>
      </w:r>
    </w:p>
    <w:p w14:paraId="4785A80C" w14:textId="77777777" w:rsidR="005F55A5" w:rsidRDefault="005F55A5" w:rsidP="008809D2">
      <w:r>
        <w:t>Court: U.S. Court of Appeals for the Second Circuit</w:t>
      </w:r>
    </w:p>
    <w:p w14:paraId="6D8C9E9C" w14:textId="77777777" w:rsidR="005F55A5" w:rsidRDefault="005F55A5" w:rsidP="008809D2">
      <w:r>
        <w:t>Docket: 24-1785</w:t>
      </w:r>
    </w:p>
    <w:p w14:paraId="46ADC719" w14:textId="77777777" w:rsidR="005F55A5" w:rsidRDefault="005F55A5" w:rsidP="008809D2">
      <w:r>
        <w:t>Opinion Date: June 26, 2025</w:t>
      </w:r>
    </w:p>
    <w:p w14:paraId="13BBF0D0" w14:textId="77777777" w:rsidR="005F55A5" w:rsidRDefault="005F55A5" w:rsidP="008809D2"/>
    <w:p w14:paraId="2C12102A" w14:textId="77777777" w:rsidR="005F55A5" w:rsidRDefault="005F55A5" w:rsidP="008809D2">
      <w:r>
        <w:t>Areas of Law: Civil Rights</w:t>
      </w:r>
    </w:p>
    <w:p w14:paraId="4C02E25D" w14:textId="77777777" w:rsidR="005F55A5" w:rsidRDefault="005F55A5" w:rsidP="008809D2"/>
    <w:p w14:paraId="25B2F216" w14:textId="77777777" w:rsidR="005F55A5" w:rsidRDefault="005F55A5" w:rsidP="008809D2">
      <w:r>
        <w:lastRenderedPageBreak/>
        <w:t>Josiah Galloway sued five current and former Nassau County detectives, alleging they violated his constitutional right to a fair trial by improperly inducing witnesses to identify him as the perpetrator of a 2008 crime, coercing a witness to sign a statement implicating him, and withholding evidence of these deficiencies in violation of Brady v. Maryland. Galloway also sued Nassau County for state-law malicious prosecution. Galloway was exonerated after serving nearly a decade in prison for a crime he did not commit.</w:t>
      </w:r>
    </w:p>
    <w:p w14:paraId="5CFE09D6" w14:textId="77777777" w:rsidR="005F55A5" w:rsidRDefault="005F55A5" w:rsidP="008809D2"/>
    <w:p w14:paraId="18CC3A66" w14:textId="77777777" w:rsidR="005F55A5" w:rsidRDefault="005F55A5" w:rsidP="008809D2">
      <w:r>
        <w:t>The United States District Court for the Eastern District of New York denied the detectives' motion for summary judgment, which included a claim of qualified immunity. The court adhered to this decision on reconsideration. The detectives and the county appealed, seeking to reverse the denial of their motion for summary judgment. However, the appellate court's jurisdiction was limited to the defense of qualified immunity and only as a matter of law.</w:t>
      </w:r>
    </w:p>
    <w:p w14:paraId="6DE924DB" w14:textId="77777777" w:rsidR="005F55A5" w:rsidRDefault="005F55A5" w:rsidP="008809D2"/>
    <w:p w14:paraId="2437E28A" w14:textId="77777777" w:rsidR="005F55A5" w:rsidRDefault="005F55A5" w:rsidP="008809D2">
      <w:r>
        <w:t>The United States Court of Appeals for the Second Circuit reviewed the case. The court held that by 2008, it was clearly established that detectives could not rig witness identifications, coerce a witness to sign a false inculpatory statement, or ensure that the state withheld Brady evidence from the defense. Therefore, the district court did not commit legal error in rejecting the detectives' qualified immunity defenses. The court dismissed Nassau County's appeal and affirmed the district court's decision in all other respects.</w:t>
      </w:r>
    </w:p>
    <w:p w14:paraId="0EFAA113" w14:textId="77777777" w:rsidR="005F55A5" w:rsidRDefault="00000000" w:rsidP="008809D2">
      <w:hyperlink r:id="rId146" w:history="1">
        <w:r w:rsidR="005F55A5" w:rsidRPr="00B20260">
          <w:rPr>
            <w:rStyle w:val="Hyperlink"/>
          </w:rPr>
          <w:t>https://law.justia.com/cases/federal/appellate-courts/ca2/24-1785/24-1785-2025-06-26.html</w:t>
        </w:r>
      </w:hyperlink>
      <w:r w:rsidR="005F55A5">
        <w:t xml:space="preserve"> </w:t>
      </w:r>
    </w:p>
    <w:p w14:paraId="400220AE" w14:textId="77777777" w:rsidR="005F55A5" w:rsidRDefault="005F55A5" w:rsidP="008809D2"/>
    <w:p w14:paraId="163EDFDA" w14:textId="77777777" w:rsidR="00680C32" w:rsidRDefault="00680C32" w:rsidP="00637B2B"/>
    <w:p w14:paraId="2CAC97B1" w14:textId="242E1095" w:rsidR="005F55A5" w:rsidRDefault="005F55A5" w:rsidP="00637B2B">
      <w:r>
        <w:t>Clark v. Dept of Public Safety</w:t>
      </w:r>
    </w:p>
    <w:p w14:paraId="7633A18D" w14:textId="77777777" w:rsidR="005F55A5" w:rsidRDefault="005F55A5" w:rsidP="00637B2B">
      <w:r>
        <w:t>Court: U.S. Court of Appeals for the Fifth Circuit</w:t>
      </w:r>
    </w:p>
    <w:p w14:paraId="134E07A8" w14:textId="77777777" w:rsidR="005F55A5" w:rsidRDefault="005F55A5" w:rsidP="00637B2B">
      <w:r>
        <w:t>Docket: 24-30201</w:t>
      </w:r>
    </w:p>
    <w:p w14:paraId="161DAE8B" w14:textId="77777777" w:rsidR="005F55A5" w:rsidRDefault="005F55A5" w:rsidP="00637B2B">
      <w:r>
        <w:t>Opinion Date: June 23, 2025</w:t>
      </w:r>
    </w:p>
    <w:p w14:paraId="0BBDD521" w14:textId="77777777" w:rsidR="005F55A5" w:rsidRDefault="005F55A5" w:rsidP="00637B2B"/>
    <w:p w14:paraId="08A4481F" w14:textId="2E226B28" w:rsidR="005F55A5" w:rsidRDefault="00680C32" w:rsidP="00637B2B">
      <w:r>
        <w:t>Topic</w:t>
      </w:r>
    </w:p>
    <w:p w14:paraId="216F8B01" w14:textId="77777777" w:rsidR="005F55A5" w:rsidRDefault="005F55A5" w:rsidP="00637B2B"/>
    <w:p w14:paraId="4F34729D" w14:textId="77777777" w:rsidR="005F55A5" w:rsidRDefault="005F55A5" w:rsidP="00637B2B">
      <w:r>
        <w:t xml:space="preserve">An inmate at Rayburn Correctional Center in Louisiana, </w:t>
      </w:r>
      <w:proofErr w:type="spellStart"/>
      <w:r>
        <w:t>Torriana</w:t>
      </w:r>
      <w:proofErr w:type="spellEnd"/>
      <w:r>
        <w:t xml:space="preserve"> Clark, filed a lawsuit under 42 U.S.C. § 1983 against prison officials, alleging that Lt. Lance Wallace used excessive force against him, violating his constitutional rights. Clark claimed that after feeling sick and seeking medical help, he was forcibly restrained and assaulted by Wallace, resulting in injuries. The prison officials' reports contradicted Clark's account, stating that Clark was combative and resisted orders, necessitating the use of force to restrain him.</w:t>
      </w:r>
    </w:p>
    <w:p w14:paraId="2A1DD54A" w14:textId="77777777" w:rsidR="005F55A5" w:rsidRDefault="005F55A5" w:rsidP="00637B2B"/>
    <w:p w14:paraId="558C5312" w14:textId="77777777" w:rsidR="005F55A5" w:rsidRDefault="005F55A5" w:rsidP="00637B2B">
      <w:r>
        <w:t>The United States District Court for the Eastern District of Louisiana granted partial summary judgment in favor of the defendants, ruling that Clark's § 1983 claim was barred by Heck v. Humphrey, which prevents prisoners from seeking damages under § 1983 if a judgment in their favor would imply the invalidity of their conviction or sentence. The district court also denied Clark's motion to amend his petition and remanded his state-law claims to state court.</w:t>
      </w:r>
    </w:p>
    <w:p w14:paraId="035BB58E" w14:textId="77777777" w:rsidR="005F55A5" w:rsidRDefault="005F55A5" w:rsidP="00637B2B"/>
    <w:p w14:paraId="7050BE28" w14:textId="77777777" w:rsidR="005F55A5" w:rsidRDefault="005F55A5" w:rsidP="00637B2B">
      <w:r>
        <w:t xml:space="preserve">The United States Court of Appeals for the Fifth Circuit reviewed the case and affirmed the district court's decision. The appellate court held that Clark's § 1983 claim was indeed barred by Heck because success on his claim would require proof of facts inconsistent with his disciplinary convictions, which resulted in the loss of good-time credits. The court also agreed with the district court's denial of Clark's motion to amend his petition, concluding that any amendment would be futile as it would not change </w:t>
      </w:r>
      <w:r>
        <w:lastRenderedPageBreak/>
        <w:t>the Heck analysis. The appellate court's decision upheld the partial summary judgment and the denial of the motion to amend.</w:t>
      </w:r>
    </w:p>
    <w:p w14:paraId="649BFFDC" w14:textId="77777777" w:rsidR="005F55A5" w:rsidRDefault="00000000" w:rsidP="00637B2B">
      <w:hyperlink r:id="rId147" w:history="1">
        <w:r w:rsidR="005F55A5" w:rsidRPr="00B20260">
          <w:rPr>
            <w:rStyle w:val="Hyperlink"/>
          </w:rPr>
          <w:t>https://law.justia.com/cases/federal/appellate-courts/ca5/24-30201/24-30201-2025-06-23.html</w:t>
        </w:r>
      </w:hyperlink>
      <w:r w:rsidR="005F55A5">
        <w:t xml:space="preserve"> </w:t>
      </w:r>
    </w:p>
    <w:p w14:paraId="4FB39A86" w14:textId="77777777" w:rsidR="005F55A5" w:rsidRDefault="005F55A5" w:rsidP="00637B2B"/>
    <w:p w14:paraId="383BED55" w14:textId="308A9168" w:rsidR="005F55A5" w:rsidRDefault="00680C32" w:rsidP="00637B2B">
      <w:proofErr w:type="spellStart"/>
      <w:r>
        <w:t>W</w:t>
      </w:r>
      <w:r w:rsidR="005F55A5">
        <w:t>iertella</w:t>
      </w:r>
      <w:proofErr w:type="spellEnd"/>
      <w:r w:rsidR="005F55A5">
        <w:t xml:space="preserve"> v. Lake County</w:t>
      </w:r>
    </w:p>
    <w:p w14:paraId="76DDC19A" w14:textId="77777777" w:rsidR="005F55A5" w:rsidRDefault="005F55A5" w:rsidP="00637B2B">
      <w:r>
        <w:t>Court: U.S. Court of Appeals for the Sixth Circuit</w:t>
      </w:r>
    </w:p>
    <w:p w14:paraId="591BFA74" w14:textId="77777777" w:rsidR="005F55A5" w:rsidRDefault="005F55A5" w:rsidP="00637B2B">
      <w:r>
        <w:t>Docket: 24-3311</w:t>
      </w:r>
    </w:p>
    <w:p w14:paraId="1653C98A" w14:textId="77777777" w:rsidR="005F55A5" w:rsidRDefault="005F55A5" w:rsidP="00637B2B">
      <w:r>
        <w:t>Opinion Date: June 24, 2025</w:t>
      </w:r>
    </w:p>
    <w:p w14:paraId="2767755F" w14:textId="77777777" w:rsidR="005F55A5" w:rsidRDefault="005F55A5" w:rsidP="00637B2B"/>
    <w:p w14:paraId="470E86DE" w14:textId="77777777" w:rsidR="005F55A5" w:rsidRDefault="005F55A5" w:rsidP="00637B2B">
      <w:r>
        <w:t>Judge: Ronald Gilman</w:t>
      </w:r>
    </w:p>
    <w:p w14:paraId="1358C5D2" w14:textId="77777777" w:rsidR="005F55A5" w:rsidRDefault="005F55A5" w:rsidP="00637B2B"/>
    <w:p w14:paraId="4FA9D497" w14:textId="77777777" w:rsidR="005F55A5" w:rsidRDefault="005F55A5" w:rsidP="00637B2B">
      <w:r>
        <w:t>Areas of Law: Civil Rights, Health Law, Medical Malpractice, Personal Injury</w:t>
      </w:r>
    </w:p>
    <w:p w14:paraId="414D93C0" w14:textId="77777777" w:rsidR="005F55A5" w:rsidRDefault="005F55A5" w:rsidP="00637B2B"/>
    <w:p w14:paraId="5829FFFF" w14:textId="77777777" w:rsidR="005F55A5" w:rsidRDefault="005F55A5" w:rsidP="00637B2B">
      <w:r>
        <w:t xml:space="preserve">Randy </w:t>
      </w:r>
      <w:proofErr w:type="spellStart"/>
      <w:r>
        <w:t>Wiertella</w:t>
      </w:r>
      <w:proofErr w:type="spellEnd"/>
      <w:r>
        <w:t xml:space="preserve"> died in the Lake County Adult Detention Facility on December 10, 2018. Dennis </w:t>
      </w:r>
      <w:proofErr w:type="spellStart"/>
      <w:r>
        <w:t>Wiertella</w:t>
      </w:r>
      <w:proofErr w:type="spellEnd"/>
      <w:r>
        <w:t xml:space="preserve">, as the Administrator of Randy's estate, filed a lawsuit claiming that Randy's constitutional rights under the Eighth and Fourteenth Amendments were violated by </w:t>
      </w:r>
      <w:proofErr w:type="gramStart"/>
      <w:r>
        <w:t>Jail</w:t>
      </w:r>
      <w:proofErr w:type="gramEnd"/>
      <w:r>
        <w:t xml:space="preserve"> staff Diane Snow, RN, and Christina Watson, LPN. Randy had been booked into the Jail without his essential medications for heart disease, diabetes, high blood pressure, and a psychiatric disorder. Despite multiple requests, he did not receive all necessary medications, leading to his death from hypertensive cardiovascular disease.</w:t>
      </w:r>
    </w:p>
    <w:p w14:paraId="5E4EABE8" w14:textId="77777777" w:rsidR="005F55A5" w:rsidRDefault="005F55A5" w:rsidP="00637B2B"/>
    <w:p w14:paraId="0B25CE0F" w14:textId="77777777" w:rsidR="005F55A5" w:rsidRDefault="005F55A5" w:rsidP="00637B2B">
      <w:r>
        <w:t>The United States District Court for the Northern District of Ohio denied Snow and Watson's motion for summary judgment, which sought dismissal based on qualified immunity. The court found that there were genuine disputes of material fact regarding whether Snow and Watson were aware of the substantial risk to Randy's health and whether they failed to respond reasonably.</w:t>
      </w:r>
    </w:p>
    <w:p w14:paraId="445EC2B5" w14:textId="77777777" w:rsidR="005F55A5" w:rsidRDefault="005F55A5" w:rsidP="00637B2B"/>
    <w:p w14:paraId="02606882" w14:textId="77777777" w:rsidR="005F55A5" w:rsidRDefault="005F55A5" w:rsidP="00637B2B">
      <w:r>
        <w:t>The United States Court of Appeals for the Sixth Circuit reviewed the case. The court held that Snow and Watson were not entitled to qualified immunity. The court found that both nurses were aware of Randy's serious medical conditions and the need for continuous medication. Despite this knowledge, they failed to ensure that Randy received his essential medications in a timely manner. The court concluded that their actions were unreasonable and violated Randy's constitutional rights. The court affirmed the district court's decision and remanded the case for further proceedings on the Estate's § 1983 claim.</w:t>
      </w:r>
    </w:p>
    <w:p w14:paraId="4795F308" w14:textId="77777777" w:rsidR="005F55A5" w:rsidRDefault="00000000" w:rsidP="00637B2B">
      <w:hyperlink r:id="rId148" w:history="1">
        <w:r w:rsidR="005F55A5" w:rsidRPr="00B20260">
          <w:rPr>
            <w:rStyle w:val="Hyperlink"/>
          </w:rPr>
          <w:t>https://law.justia.com/cases/federal/appellate-courts/ca6/24-3311/24-3311-2025-06-24.html</w:t>
        </w:r>
      </w:hyperlink>
      <w:r w:rsidR="005F55A5">
        <w:t xml:space="preserve"> </w:t>
      </w:r>
    </w:p>
    <w:p w14:paraId="5E994F66" w14:textId="77777777" w:rsidR="005F55A5" w:rsidRDefault="005F55A5" w:rsidP="00637B2B"/>
    <w:p w14:paraId="3A87F690" w14:textId="77777777" w:rsidR="005F55A5" w:rsidRDefault="005F55A5" w:rsidP="005A41E5">
      <w:r>
        <w:t>Zambrano v City of Joliet</w:t>
      </w:r>
    </w:p>
    <w:p w14:paraId="0D0ACB7B" w14:textId="77777777" w:rsidR="005F55A5" w:rsidRDefault="005F55A5" w:rsidP="005A41E5">
      <w:r>
        <w:t>Court: U.S. Court of Appeals for the Seventh Circuit</w:t>
      </w:r>
    </w:p>
    <w:p w14:paraId="722CE700" w14:textId="77777777" w:rsidR="005F55A5" w:rsidRDefault="005F55A5" w:rsidP="005A41E5">
      <w:r>
        <w:t>Docket: 24-1277</w:t>
      </w:r>
    </w:p>
    <w:p w14:paraId="3FA6E97B" w14:textId="77777777" w:rsidR="005F55A5" w:rsidRDefault="005F55A5" w:rsidP="005A41E5">
      <w:r>
        <w:t>Opinion Date: June 23, 2025</w:t>
      </w:r>
    </w:p>
    <w:p w14:paraId="0157DE8B" w14:textId="77777777" w:rsidR="005F55A5" w:rsidRDefault="005F55A5" w:rsidP="005A41E5"/>
    <w:p w14:paraId="23011938" w14:textId="77777777" w:rsidR="005F55A5" w:rsidRDefault="005F55A5" w:rsidP="005A41E5">
      <w:r>
        <w:t xml:space="preserve">Judge: Ilana </w:t>
      </w:r>
      <w:proofErr w:type="spellStart"/>
      <w:r>
        <w:t>Rovner</w:t>
      </w:r>
      <w:proofErr w:type="spellEnd"/>
    </w:p>
    <w:p w14:paraId="7C313EF3" w14:textId="77777777" w:rsidR="005F55A5" w:rsidRDefault="005F55A5" w:rsidP="005A41E5">
      <w:r>
        <w:t>Areas of Law: Civil Rights, Criminal Law</w:t>
      </w:r>
    </w:p>
    <w:p w14:paraId="0848F22B" w14:textId="77777777" w:rsidR="005F55A5" w:rsidRDefault="005F55A5" w:rsidP="005A41E5"/>
    <w:p w14:paraId="717F1D7B" w14:textId="77777777" w:rsidR="005F55A5" w:rsidRDefault="005F55A5" w:rsidP="005A41E5">
      <w:r>
        <w:t>Jesus Zambrano was convicted of first-degree murder in Illinois state court in 2013. The Illinois Appellate Court later found that the trial court erred by not giving a jury instruction on accomplice liability, leading to a retrial where Zambrano was acquitted. Zambrano then filed a federal lawsuit against Detective Patrick Schumacher and sought indemnification from the City of Joliet, alleging that Schumacher fabricated evidence, violating his Fourteenth Amendment due process rights.</w:t>
      </w:r>
    </w:p>
    <w:p w14:paraId="349AEAED" w14:textId="77777777" w:rsidR="005F55A5" w:rsidRDefault="005F55A5" w:rsidP="005A41E5"/>
    <w:p w14:paraId="363347A9" w14:textId="77777777" w:rsidR="005F55A5" w:rsidRDefault="005F55A5" w:rsidP="005A41E5">
      <w:r>
        <w:lastRenderedPageBreak/>
        <w:t>The case involved the murder of Robert Gooch, who was shot at his girlfriend's apartment in May 2009. Key evidence included testimonies and surveillance videos placing Zambrano at the scene. Detective Schumacher's police report stated that Zambrano identified his friends and the location of his girlfriend's apartment, which Zambrano claimed was false.</w:t>
      </w:r>
    </w:p>
    <w:p w14:paraId="6850F5C2" w14:textId="77777777" w:rsidR="005F55A5" w:rsidRDefault="005F55A5" w:rsidP="005A41E5"/>
    <w:p w14:paraId="04F10BBE" w14:textId="77777777" w:rsidR="005F55A5" w:rsidRDefault="005F55A5" w:rsidP="005A41E5">
      <w:r>
        <w:t>The United States District Court for the Northern District of Illinois granted summary judgment in favor of the defendants, finding that Zambrano failed to provide sufficient evidence that Schumacher deliberately falsified evidence in bad faith or that the alleged fabrication was material to his conviction.</w:t>
      </w:r>
    </w:p>
    <w:p w14:paraId="2E5C1998" w14:textId="77777777" w:rsidR="005F55A5" w:rsidRDefault="005F55A5" w:rsidP="005A41E5"/>
    <w:p w14:paraId="1E4E9E15" w14:textId="77777777" w:rsidR="005F55A5" w:rsidRDefault="005F55A5" w:rsidP="005A41E5">
      <w:r>
        <w:t>The United States Court of Appeals for the Seventh Circuit reviewed the case and affirmed the district court's decision. The appellate court agreed that Zambrano did not present enough evidence to show that Schumacher knowingly falsified the police report or acted in bad faith. Additionally, the court found that the alleged fabricated evidence was not material to the outcome of the trial, as it did not affect the jury's judgment. Therefore, the summary judgment in favor of the defendants was upheld.</w:t>
      </w:r>
    </w:p>
    <w:p w14:paraId="49135881" w14:textId="77777777" w:rsidR="005F55A5" w:rsidRDefault="00000000" w:rsidP="005A41E5">
      <w:hyperlink r:id="rId149" w:history="1">
        <w:r w:rsidR="005F55A5" w:rsidRPr="00B20260">
          <w:rPr>
            <w:rStyle w:val="Hyperlink"/>
          </w:rPr>
          <w:t>https://law.justia.com/cases/federal/appellate-courts/ca7/24-1277/24-1277-2025-06-23.html</w:t>
        </w:r>
      </w:hyperlink>
      <w:r w:rsidR="005F55A5">
        <w:t xml:space="preserve"> </w:t>
      </w:r>
    </w:p>
    <w:p w14:paraId="063734A5" w14:textId="77777777" w:rsidR="005F55A5" w:rsidRDefault="005F55A5" w:rsidP="005A41E5"/>
    <w:p w14:paraId="0EEB4103" w14:textId="77777777" w:rsidR="005F55A5" w:rsidRDefault="005F55A5" w:rsidP="005A41E5">
      <w:r>
        <w:t>Willis v. Mills</w:t>
      </w:r>
    </w:p>
    <w:p w14:paraId="7229C3DD" w14:textId="77777777" w:rsidR="005F55A5" w:rsidRDefault="005F55A5" w:rsidP="005A41E5">
      <w:r>
        <w:t>Court: U.S. Court of Appeals for the Eighth Circuit</w:t>
      </w:r>
    </w:p>
    <w:p w14:paraId="474BE2D5" w14:textId="77777777" w:rsidR="005F55A5" w:rsidRDefault="005F55A5" w:rsidP="005A41E5">
      <w:r>
        <w:t>Docket: 24-1157</w:t>
      </w:r>
    </w:p>
    <w:p w14:paraId="4549CE6F" w14:textId="77777777" w:rsidR="005F55A5" w:rsidRDefault="005F55A5" w:rsidP="005A41E5">
      <w:r>
        <w:t>Opinion Date: June 20, 2025</w:t>
      </w:r>
    </w:p>
    <w:p w14:paraId="3B8155FC" w14:textId="77777777" w:rsidR="005F55A5" w:rsidRDefault="005F55A5" w:rsidP="005A41E5"/>
    <w:p w14:paraId="6BCC8055" w14:textId="77777777" w:rsidR="005F55A5" w:rsidRDefault="005F55A5" w:rsidP="005A41E5">
      <w:r>
        <w:t xml:space="preserve">Judge: L. Steven </w:t>
      </w:r>
      <w:proofErr w:type="spellStart"/>
      <w:r>
        <w:t>Grasz</w:t>
      </w:r>
      <w:proofErr w:type="spellEnd"/>
    </w:p>
    <w:p w14:paraId="1F642A47" w14:textId="77777777" w:rsidR="005F55A5" w:rsidRDefault="005F55A5" w:rsidP="005A41E5"/>
    <w:p w14:paraId="60B6A0C3" w14:textId="77777777" w:rsidR="005F55A5" w:rsidRDefault="005F55A5" w:rsidP="005A41E5">
      <w:proofErr w:type="spellStart"/>
      <w:r>
        <w:t>Donterious</w:t>
      </w:r>
      <w:proofErr w:type="spellEnd"/>
      <w:r>
        <w:t xml:space="preserve"> Stephens was present when Officer Juanita Mills arrested his mother, Mary Stephens, at her workplace. </w:t>
      </w:r>
      <w:proofErr w:type="spellStart"/>
      <w:r>
        <w:t>Donterious</w:t>
      </w:r>
      <w:proofErr w:type="spellEnd"/>
      <w:r>
        <w:t xml:space="preserve"> approached the scene and asked Officer Mills </w:t>
      </w:r>
      <w:proofErr w:type="gramStart"/>
      <w:r>
        <w:t>why</w:t>
      </w:r>
      <w:proofErr w:type="gramEnd"/>
      <w:r>
        <w:t xml:space="preserve"> his mother was being arrested. Officer Mills warned him not to walk up on her, and </w:t>
      </w:r>
      <w:proofErr w:type="spellStart"/>
      <w:r>
        <w:t>Donterious</w:t>
      </w:r>
      <w:proofErr w:type="spellEnd"/>
      <w:r>
        <w:t xml:space="preserve"> complied by standing back. After Mary was placed in a police vehicle, </w:t>
      </w:r>
      <w:proofErr w:type="spellStart"/>
      <w:r>
        <w:t>Donterious's</w:t>
      </w:r>
      <w:proofErr w:type="spellEnd"/>
      <w:r>
        <w:t xml:space="preserve"> father, Warren Stephens, was also arrested. </w:t>
      </w:r>
      <w:proofErr w:type="spellStart"/>
      <w:r>
        <w:t>Donterious</w:t>
      </w:r>
      <w:proofErr w:type="spellEnd"/>
      <w:r>
        <w:t xml:space="preserve"> then spoke to Officer Mills again, and she ordered his arrest. </w:t>
      </w:r>
      <w:proofErr w:type="spellStart"/>
      <w:r>
        <w:t>Donterious</w:t>
      </w:r>
      <w:proofErr w:type="spellEnd"/>
      <w:r>
        <w:t xml:space="preserve"> was arrested but not charged. Mary Stephens and another plaintiff sued Officer Mills, alleging that </w:t>
      </w:r>
      <w:proofErr w:type="spellStart"/>
      <w:r>
        <w:t>Donterious's</w:t>
      </w:r>
      <w:proofErr w:type="spellEnd"/>
      <w:r>
        <w:t xml:space="preserve"> arrest was unlawful.</w:t>
      </w:r>
    </w:p>
    <w:p w14:paraId="594230CE" w14:textId="77777777" w:rsidR="005F55A5" w:rsidRDefault="005F55A5" w:rsidP="005A41E5"/>
    <w:p w14:paraId="5B57321D" w14:textId="77777777" w:rsidR="005F55A5" w:rsidRDefault="005F55A5" w:rsidP="005A41E5">
      <w:r>
        <w:t xml:space="preserve">The United States District Court for the Eastern District of Arkansas denied Officer </w:t>
      </w:r>
      <w:proofErr w:type="spellStart"/>
      <w:r>
        <w:t>Mills's</w:t>
      </w:r>
      <w:proofErr w:type="spellEnd"/>
      <w:r>
        <w:t xml:space="preserve"> motion for summary judgment based on qualified immunity, finding that there were genuine issues of material fact regarding whether </w:t>
      </w:r>
      <w:proofErr w:type="spellStart"/>
      <w:r>
        <w:t>Donterious's</w:t>
      </w:r>
      <w:proofErr w:type="spellEnd"/>
      <w:r>
        <w:t xml:space="preserve"> arrest was lawful. Officer Mills appealed this decision, arguing that the undisputed material evidence showed she did not violate </w:t>
      </w:r>
      <w:proofErr w:type="spellStart"/>
      <w:r>
        <w:t>Donterious's</w:t>
      </w:r>
      <w:proofErr w:type="spellEnd"/>
      <w:r>
        <w:t xml:space="preserve"> rights.</w:t>
      </w:r>
    </w:p>
    <w:p w14:paraId="3B2A763A" w14:textId="77777777" w:rsidR="005F55A5" w:rsidRDefault="005F55A5" w:rsidP="005A41E5"/>
    <w:p w14:paraId="670653ED" w14:textId="77777777" w:rsidR="005F55A5" w:rsidRDefault="005F55A5" w:rsidP="005A41E5">
      <w:r>
        <w:t xml:space="preserve">The United States Court of Appeals for the Eighth Circuit reviewed the case and denied the motion to dismiss the appeal for lack of jurisdiction. The court held that Officer Mills did not have actual or arguable probable cause to arrest </w:t>
      </w:r>
      <w:proofErr w:type="spellStart"/>
      <w:r>
        <w:t>Donterious</w:t>
      </w:r>
      <w:proofErr w:type="spellEnd"/>
      <w:r>
        <w:t xml:space="preserve"> for obstructing government operations. The court found that </w:t>
      </w:r>
      <w:proofErr w:type="spellStart"/>
      <w:r>
        <w:t>Donterious's</w:t>
      </w:r>
      <w:proofErr w:type="spellEnd"/>
      <w:r>
        <w:t xml:space="preserve"> mere presence at the arrest scene and his questioning of Officer Mills did not provide probable cause for his arrest. The court affirmed the district court's denial of summary judgment and qualified immunity for Officer Mills, concluding that </w:t>
      </w:r>
      <w:proofErr w:type="spellStart"/>
      <w:r>
        <w:t>Donterious's</w:t>
      </w:r>
      <w:proofErr w:type="spellEnd"/>
      <w:r>
        <w:t xml:space="preserve"> actions did not amount to obstruction under Arkansas law.</w:t>
      </w:r>
    </w:p>
    <w:p w14:paraId="78CEA886" w14:textId="77777777" w:rsidR="005F55A5" w:rsidRDefault="00000000" w:rsidP="005A41E5">
      <w:hyperlink r:id="rId150" w:history="1">
        <w:r w:rsidR="005F55A5" w:rsidRPr="00B20260">
          <w:rPr>
            <w:rStyle w:val="Hyperlink"/>
          </w:rPr>
          <w:t>https://law.justia.com/cases/federal/appellate-courts/ca8/24-1157/24-1157-2025-06-20.html</w:t>
        </w:r>
      </w:hyperlink>
      <w:r w:rsidR="005F55A5">
        <w:t xml:space="preserve"> </w:t>
      </w:r>
    </w:p>
    <w:p w14:paraId="2B241F6E" w14:textId="77777777" w:rsidR="005F55A5" w:rsidRDefault="005F55A5" w:rsidP="005A41E5"/>
    <w:p w14:paraId="23D69774" w14:textId="77777777" w:rsidR="005F55A5" w:rsidRDefault="005F55A5" w:rsidP="005A41E5">
      <w:proofErr w:type="spellStart"/>
      <w:r>
        <w:t>Teetz</w:t>
      </w:r>
      <w:proofErr w:type="spellEnd"/>
      <w:r>
        <w:t xml:space="preserve"> v. </w:t>
      </w:r>
      <w:proofErr w:type="spellStart"/>
      <w:r>
        <w:t>Stepien</w:t>
      </w:r>
      <w:proofErr w:type="spellEnd"/>
    </w:p>
    <w:p w14:paraId="7A7D0478" w14:textId="77777777" w:rsidR="005F55A5" w:rsidRDefault="005F55A5" w:rsidP="005A41E5">
      <w:r>
        <w:t>Court: U.S. Court of Appeals for the Tenth Circuit</w:t>
      </w:r>
    </w:p>
    <w:p w14:paraId="29216CCD" w14:textId="77777777" w:rsidR="005F55A5" w:rsidRDefault="005F55A5" w:rsidP="005A41E5">
      <w:r>
        <w:t>Docket: 24-3153</w:t>
      </w:r>
    </w:p>
    <w:p w14:paraId="0257BC09" w14:textId="77777777" w:rsidR="005F55A5" w:rsidRDefault="005F55A5" w:rsidP="005A41E5">
      <w:r>
        <w:t>Opinion Date: June 23, 2025</w:t>
      </w:r>
    </w:p>
    <w:p w14:paraId="7AD54449" w14:textId="77777777" w:rsidR="005F55A5" w:rsidRDefault="005F55A5" w:rsidP="005A41E5"/>
    <w:p w14:paraId="62A9AC5D" w14:textId="77777777" w:rsidR="005F55A5" w:rsidRDefault="005F55A5" w:rsidP="005A41E5">
      <w:r>
        <w:t>Judge: Carolyn McHugh</w:t>
      </w:r>
    </w:p>
    <w:p w14:paraId="224668B1" w14:textId="77777777" w:rsidR="005F55A5" w:rsidRDefault="005F55A5" w:rsidP="005A41E5">
      <w:r>
        <w:t>Areas of Law: Civil Rights</w:t>
      </w:r>
    </w:p>
    <w:p w14:paraId="022B2047" w14:textId="77777777" w:rsidR="005F55A5" w:rsidRDefault="005F55A5" w:rsidP="005A41E5"/>
    <w:p w14:paraId="4B81EC54" w14:textId="77777777" w:rsidR="005F55A5" w:rsidRDefault="005F55A5" w:rsidP="005A41E5">
      <w:r>
        <w:t xml:space="preserve">Cedric Lofton, a seventeen-year-old juvenile, died while in the custody of the Juvenile Intake Assessment Center (JIAC) in Sedgwick County, Kansas. Lofton, experiencing a mental health crisis, was placed in a prone restraint by JIAC officers for over forty minutes, leading to his death from cardiac arrest. </w:t>
      </w:r>
      <w:proofErr w:type="spellStart"/>
      <w:r>
        <w:t>Marquan</w:t>
      </w:r>
      <w:proofErr w:type="spellEnd"/>
      <w:r>
        <w:t xml:space="preserve"> </w:t>
      </w:r>
      <w:proofErr w:type="spellStart"/>
      <w:r>
        <w:t>Teetz</w:t>
      </w:r>
      <w:proofErr w:type="spellEnd"/>
      <w:r>
        <w:t>, representing Lofton's estate, filed a § 1983 action against the officers, alleging excessive force.</w:t>
      </w:r>
    </w:p>
    <w:p w14:paraId="5254369F" w14:textId="77777777" w:rsidR="005F55A5" w:rsidRDefault="005F55A5" w:rsidP="005A41E5"/>
    <w:p w14:paraId="03C05605" w14:textId="77777777" w:rsidR="005F55A5" w:rsidRDefault="005F55A5" w:rsidP="005A41E5">
      <w:r>
        <w:t xml:space="preserve">The United States District Court for the District of Kansas denied the officers' motion for summary judgment on the excessive force claims, finding disputes of material fact. Specifically, the court noted that surveillance footage, although lacking audio, could support </w:t>
      </w:r>
      <w:proofErr w:type="spellStart"/>
      <w:r>
        <w:t>Teetz's</w:t>
      </w:r>
      <w:proofErr w:type="spellEnd"/>
      <w:r>
        <w:t xml:space="preserve"> version of events that Lofton had stopped resisting, making the continued use of force potentially excessive.</w:t>
      </w:r>
    </w:p>
    <w:p w14:paraId="04B0B2A5" w14:textId="77777777" w:rsidR="005F55A5" w:rsidRDefault="005F55A5" w:rsidP="005A41E5"/>
    <w:p w14:paraId="09C21998" w14:textId="77777777" w:rsidR="005F55A5" w:rsidRDefault="005F55A5" w:rsidP="005A41E5">
      <w:r>
        <w:t>The officers appealed to the United States Court of Appeals for the Tenth Circuit, arguing that the district court's finding of a factual dispute was "blatantly contradicted" by the record and that the court failed to properly analyze whether the law clearly established that their use of force was unconstitutional.</w:t>
      </w:r>
    </w:p>
    <w:p w14:paraId="765C91CA" w14:textId="77777777" w:rsidR="005F55A5" w:rsidRDefault="005F55A5" w:rsidP="005A41E5"/>
    <w:p w14:paraId="5851EDB7" w14:textId="77777777" w:rsidR="005F55A5" w:rsidRDefault="005F55A5" w:rsidP="005A41E5">
      <w:r>
        <w:t xml:space="preserve">The Tenth Circuit affirmed the district court's decision, holding that the use of a prolonged prone restraint on a subdued suspect constitutes excessive force. The court emphasized that the facts, viewed in the light most favorable to </w:t>
      </w:r>
      <w:proofErr w:type="spellStart"/>
      <w:r>
        <w:t>Teetz</w:t>
      </w:r>
      <w:proofErr w:type="spellEnd"/>
      <w:r>
        <w:t>, showed that Lofton was no longer resisting at some point during the restraint. The court also held that it was clearly established law that applying pressure to a suspect's back while in a prone position after being subdued is unconstitutional due to the significant risk of asphyxiation and death. Thus, the officers were not entitled to qualified immunity.</w:t>
      </w:r>
    </w:p>
    <w:p w14:paraId="5A195EB8" w14:textId="77777777" w:rsidR="005F55A5" w:rsidRDefault="00000000" w:rsidP="005A41E5">
      <w:hyperlink r:id="rId151" w:history="1">
        <w:r w:rsidR="005F55A5" w:rsidRPr="00B20260">
          <w:rPr>
            <w:rStyle w:val="Hyperlink"/>
          </w:rPr>
          <w:t>https://law.justia.com/cases/federal/appellate-courts/ca10/24-3153/24-3153-2025-06-23.html</w:t>
        </w:r>
      </w:hyperlink>
      <w:r w:rsidR="005F55A5">
        <w:t xml:space="preserve"> </w:t>
      </w:r>
    </w:p>
    <w:p w14:paraId="1A539F80" w14:textId="77777777" w:rsidR="005F55A5" w:rsidRDefault="005F55A5" w:rsidP="005A41E5"/>
    <w:p w14:paraId="151A9F22" w14:textId="77777777" w:rsidR="005F55A5" w:rsidRDefault="005F55A5" w:rsidP="004607F6">
      <w:r>
        <w:t>Cunningham v. Cobb County, Georgia</w:t>
      </w:r>
    </w:p>
    <w:p w14:paraId="3957A695" w14:textId="77777777" w:rsidR="005F55A5" w:rsidRDefault="005F55A5" w:rsidP="004607F6"/>
    <w:p w14:paraId="729E63B0" w14:textId="77777777" w:rsidR="005F55A5" w:rsidRDefault="005F55A5" w:rsidP="004607F6">
      <w:r>
        <w:t>Court: U.S. Court of Appeals for the Eleventh Circuit</w:t>
      </w:r>
    </w:p>
    <w:p w14:paraId="416354AB" w14:textId="77777777" w:rsidR="005F55A5" w:rsidRDefault="005F55A5" w:rsidP="004607F6"/>
    <w:p w14:paraId="1AB3F62C" w14:textId="77777777" w:rsidR="005F55A5" w:rsidRDefault="005F55A5" w:rsidP="004607F6">
      <w:r>
        <w:t>Docket: 24-10879</w:t>
      </w:r>
    </w:p>
    <w:p w14:paraId="04F7A57E" w14:textId="77777777" w:rsidR="005F55A5" w:rsidRDefault="005F55A5" w:rsidP="004607F6"/>
    <w:p w14:paraId="2B948C65" w14:textId="77777777" w:rsidR="005F55A5" w:rsidRDefault="005F55A5" w:rsidP="004607F6">
      <w:r>
        <w:t>Opinion Date: June 23, 2025</w:t>
      </w:r>
    </w:p>
    <w:p w14:paraId="7CDACC50" w14:textId="77777777" w:rsidR="005F55A5" w:rsidRDefault="005F55A5" w:rsidP="004607F6"/>
    <w:p w14:paraId="70DD2028" w14:textId="77777777" w:rsidR="005F55A5" w:rsidRDefault="005F55A5" w:rsidP="004607F6">
      <w:r>
        <w:t>Judge: Barbara Lagoa</w:t>
      </w:r>
    </w:p>
    <w:p w14:paraId="6E278B8D" w14:textId="77777777" w:rsidR="005F55A5" w:rsidRDefault="005F55A5" w:rsidP="004607F6"/>
    <w:p w14:paraId="7E218526" w14:textId="77777777" w:rsidR="005F55A5" w:rsidRDefault="005F55A5" w:rsidP="004607F6">
      <w:r>
        <w:t>Areas of Law: Civil Rights</w:t>
      </w:r>
    </w:p>
    <w:p w14:paraId="66FDF66B" w14:textId="77777777" w:rsidR="005F55A5" w:rsidRDefault="005F55A5" w:rsidP="004607F6"/>
    <w:p w14:paraId="37E34B33" w14:textId="77777777" w:rsidR="005F55A5" w:rsidRDefault="005F55A5" w:rsidP="004607F6">
      <w:r>
        <w:t>In July 2020, Jamie Cunningham burglarized a car dealership in Cobb County, Georgia, and fled the scene. Cobb County police officers pursued him, and during the arrest, they used physical force to handcuff him. Cunningham later filed a lawsuit under 42 U.S.C. § 1983 against certain police officers and Cobb County, alleging excessive force in violation of the Fourth Amendment and Georgia law. He also claimed that Cobb County was liable under the Monell doctrine for the officers' actions.</w:t>
      </w:r>
    </w:p>
    <w:p w14:paraId="25C8C5AF" w14:textId="77777777" w:rsidR="005F55A5" w:rsidRDefault="005F55A5" w:rsidP="004607F6"/>
    <w:p w14:paraId="2254A278" w14:textId="77777777" w:rsidR="005F55A5" w:rsidRDefault="005F55A5" w:rsidP="004607F6">
      <w:r>
        <w:t xml:space="preserve">The United States District Court for the Northern District of Georgia granted summary judgment in favor of the defendants. The court held that the officers were entitled to qualified immunity on the Fourth Amendment claim because their use of force was objectively reasonable and did not violate clearly established law. The court also found that the officers were entitled to official immunity on the state-law </w:t>
      </w:r>
      <w:r>
        <w:lastRenderedPageBreak/>
        <w:t>claim because Cunningham failed to show that the officers acted with actual malice. Additionally, the court granted summary judgment for Cobb County on the Monell claim, concluding that there was no underlying constitutional violation by the officers and no evidence of a defective custom or policy by Cobb County.</w:t>
      </w:r>
    </w:p>
    <w:p w14:paraId="23E98B8B" w14:textId="77777777" w:rsidR="005F55A5" w:rsidRDefault="005F55A5" w:rsidP="004607F6"/>
    <w:p w14:paraId="519B24F1" w14:textId="77777777" w:rsidR="005F55A5" w:rsidRDefault="005F55A5" w:rsidP="004607F6">
      <w:r>
        <w:t>The United States Court of Appeals for the Eleventh Circuit reviewed the case and affirmed the district court's decision. The appellate court held that the officers' actions were objectively reasonable under the circumstances, as Cunningham had resisted arrest and the officers had a reasonable belief that he might be armed. The court also agreed that the officers did not act with actual malice, and thus were entitled to official immunity. Finally, the court affirmed the summary judgment for Cobb County, as there was no underlying constitutional violation to support the Monell claim.</w:t>
      </w:r>
    </w:p>
    <w:p w14:paraId="47E51C66" w14:textId="77777777" w:rsidR="005F55A5" w:rsidRDefault="00000000" w:rsidP="004607F6">
      <w:hyperlink r:id="rId152" w:history="1">
        <w:r w:rsidR="005F55A5" w:rsidRPr="00B20260">
          <w:rPr>
            <w:rStyle w:val="Hyperlink"/>
          </w:rPr>
          <w:t>https://law.justia.com/cases/federal/appellate-courts/ca11/24-10879/24-10879-2025-06-23.html</w:t>
        </w:r>
      </w:hyperlink>
      <w:r w:rsidR="005F55A5">
        <w:t xml:space="preserve"> </w:t>
      </w:r>
    </w:p>
    <w:p w14:paraId="3B7F4FA5" w14:textId="77777777" w:rsidR="005F55A5" w:rsidRDefault="005F55A5" w:rsidP="004607F6"/>
    <w:p w14:paraId="1E1F3793" w14:textId="77777777" w:rsidR="005F55A5" w:rsidRDefault="005F55A5" w:rsidP="004607F6">
      <w:r>
        <w:t>USA v. Ewing</w:t>
      </w:r>
    </w:p>
    <w:p w14:paraId="2EA3B295" w14:textId="77777777" w:rsidR="005F55A5" w:rsidRDefault="005F55A5" w:rsidP="004607F6"/>
    <w:p w14:paraId="5906D019" w14:textId="77777777" w:rsidR="005F55A5" w:rsidRDefault="005F55A5" w:rsidP="004607F6">
      <w:r>
        <w:t>Court: U.S. Court of Appeals for the Eleventh Circuit</w:t>
      </w:r>
    </w:p>
    <w:p w14:paraId="756A4458" w14:textId="77777777" w:rsidR="005F55A5" w:rsidRDefault="005F55A5" w:rsidP="004607F6"/>
    <w:p w14:paraId="08CCC814" w14:textId="77777777" w:rsidR="005F55A5" w:rsidRDefault="005F55A5" w:rsidP="004607F6">
      <w:r>
        <w:t>Docket: 24-11308</w:t>
      </w:r>
    </w:p>
    <w:p w14:paraId="33244E28" w14:textId="77777777" w:rsidR="005F55A5" w:rsidRDefault="005F55A5" w:rsidP="004607F6"/>
    <w:p w14:paraId="12D7126D" w14:textId="77777777" w:rsidR="005F55A5" w:rsidRDefault="005F55A5" w:rsidP="004607F6">
      <w:r>
        <w:t>Opinion Date: June 23, 2025</w:t>
      </w:r>
    </w:p>
    <w:p w14:paraId="5FEA946C" w14:textId="77777777" w:rsidR="005F55A5" w:rsidRDefault="005F55A5" w:rsidP="004607F6"/>
    <w:p w14:paraId="454CCF3F" w14:textId="77777777" w:rsidR="005F55A5" w:rsidRDefault="005F55A5" w:rsidP="004607F6">
      <w:r>
        <w:t>Judge: Andrew Brasher</w:t>
      </w:r>
    </w:p>
    <w:p w14:paraId="2EB77FD3" w14:textId="77777777" w:rsidR="005F55A5" w:rsidRDefault="005F55A5" w:rsidP="004607F6"/>
    <w:p w14:paraId="50AF969F" w14:textId="77777777" w:rsidR="005F55A5" w:rsidRDefault="005F55A5" w:rsidP="004607F6">
      <w:r>
        <w:t>Areas of Law: Civil Rights, Criminal Law</w:t>
      </w:r>
    </w:p>
    <w:p w14:paraId="7B322AD9" w14:textId="77777777" w:rsidR="005F55A5" w:rsidRDefault="005F55A5" w:rsidP="004607F6"/>
    <w:p w14:paraId="4EA2C5E9" w14:textId="77777777" w:rsidR="005F55A5" w:rsidRDefault="005F55A5" w:rsidP="004607F6">
      <w:r>
        <w:t>Law enforcement used a specialized software tool, Torrential Downpour, to download files containing child pornography from a specific IP address associated with the defendant. Torrential Downpour is designed to force a single-source download from a user on the BitTorrent peer-to-peer network, allowing officers to link specific files to a particular IP address. After obtaining these files, police secured a warrant and seized the defendant’s computer and other devices, which contained additional child pornography. The defendant argued that he did not knowingly share files and that he had a reasonable expectation of privacy in the files downloaded by law enforcement.</w:t>
      </w:r>
    </w:p>
    <w:p w14:paraId="558F57E1" w14:textId="77777777" w:rsidR="005F55A5" w:rsidRDefault="005F55A5" w:rsidP="004607F6"/>
    <w:p w14:paraId="772B4394" w14:textId="77777777" w:rsidR="005F55A5" w:rsidRDefault="005F55A5" w:rsidP="004607F6">
      <w:r>
        <w:t xml:space="preserve">The United States District Court for the Northern District of Florida held an evidentiary hearing on the defendant’s motion to suppress the evidence, considering expert testimony about BitTorrent’s functionality. The court found the government’s expert more credible and determined that the defendant had made the files available to the public. The court concluded that the use of Torrential Downpour did not access any information not already publicly shared and denied the motion to suppress. The court also denied a motion in </w:t>
      </w:r>
      <w:proofErr w:type="spellStart"/>
      <w:r>
        <w:t>limine</w:t>
      </w:r>
      <w:proofErr w:type="spellEnd"/>
      <w:r>
        <w:t xml:space="preserve"> to prevent the government from showing child pornography images to the jury, finding that the probative value was not substantially outweighed by the danger of unfair prejudice, especially since the defendant did not object to specific images.</w:t>
      </w:r>
    </w:p>
    <w:p w14:paraId="51CC73BC" w14:textId="77777777" w:rsidR="005F55A5" w:rsidRDefault="005F55A5" w:rsidP="004607F6"/>
    <w:p w14:paraId="2B80CD96" w14:textId="77777777" w:rsidR="005F55A5" w:rsidRDefault="005F55A5" w:rsidP="004607F6">
      <w:r>
        <w:t xml:space="preserve">On appeal, the United States Court of Appeals for the Eleventh Circuit affirmed. The court held that the use of Torrential Downpour to download files from a peer-to-peer network did not constitute a search under the Fourth Amendment because the defendant had no reasonable expectation of privacy in </w:t>
      </w:r>
      <w:proofErr w:type="gramStart"/>
      <w:r>
        <w:t>files</w:t>
      </w:r>
      <w:proofErr w:type="gramEnd"/>
      <w:r>
        <w:t xml:space="preserve"> he made publicly available. The court also held that the district court did not abuse its discretion in allowing the government to show a representative sample of images to the jury without first reviewing specific images, given the lack of specific objections.</w:t>
      </w:r>
    </w:p>
    <w:p w14:paraId="075BC89D" w14:textId="77777777" w:rsidR="005F55A5" w:rsidRDefault="005F55A5" w:rsidP="004607F6"/>
    <w:p w14:paraId="672BEFB2" w14:textId="77777777" w:rsidR="005F55A5" w:rsidRDefault="005F55A5" w:rsidP="00DA064B">
      <w:r>
        <w:t>A.B. v. County of San Diego</w:t>
      </w:r>
    </w:p>
    <w:p w14:paraId="1B977681" w14:textId="77777777" w:rsidR="005F55A5" w:rsidRDefault="005F55A5" w:rsidP="00DA064B"/>
    <w:p w14:paraId="1CA9E97D" w14:textId="77777777" w:rsidR="005F55A5" w:rsidRDefault="005F55A5" w:rsidP="00DA064B">
      <w:r>
        <w:t>Court: California Courts of Appeal</w:t>
      </w:r>
    </w:p>
    <w:p w14:paraId="3D6F23D9" w14:textId="77777777" w:rsidR="005F55A5" w:rsidRDefault="005F55A5" w:rsidP="00DA064B"/>
    <w:p w14:paraId="6BBF0197" w14:textId="77777777" w:rsidR="005F55A5" w:rsidRDefault="005F55A5" w:rsidP="00DA064B">
      <w:r>
        <w:t>Docket: D084376(Fourth Appellate District)</w:t>
      </w:r>
    </w:p>
    <w:p w14:paraId="19ACDBD1" w14:textId="77777777" w:rsidR="005F55A5" w:rsidRDefault="005F55A5" w:rsidP="00DA064B"/>
    <w:p w14:paraId="1779B260" w14:textId="77777777" w:rsidR="005F55A5" w:rsidRDefault="005F55A5" w:rsidP="00DA064B">
      <w:r>
        <w:t>Opinion Date: June 26, 2025</w:t>
      </w:r>
    </w:p>
    <w:p w14:paraId="32BCD15C" w14:textId="77777777" w:rsidR="005F55A5" w:rsidRDefault="005F55A5" w:rsidP="00DA064B"/>
    <w:p w14:paraId="10B89103" w14:textId="77777777" w:rsidR="005F55A5" w:rsidRDefault="005F55A5" w:rsidP="00DA064B">
      <w:r>
        <w:t>Judge: Martin Buchanan</w:t>
      </w:r>
    </w:p>
    <w:p w14:paraId="139FEAB9" w14:textId="77777777" w:rsidR="005F55A5" w:rsidRDefault="005F55A5" w:rsidP="00DA064B"/>
    <w:p w14:paraId="78FC6B62" w14:textId="77777777" w:rsidR="005F55A5" w:rsidRDefault="005F55A5" w:rsidP="00DA064B">
      <w:r>
        <w:t>Areas of Law: Civil Rights, Labor &amp; Employment Law, Personal Injury</w:t>
      </w:r>
    </w:p>
    <w:p w14:paraId="06B086F1" w14:textId="77777777" w:rsidR="005F55A5" w:rsidRDefault="005F55A5" w:rsidP="00DA064B"/>
    <w:p w14:paraId="3D35743D" w14:textId="77777777" w:rsidR="005F55A5" w:rsidRDefault="005F55A5" w:rsidP="00DA064B">
      <w:r>
        <w:t xml:space="preserve">A Hobby Lobby manager called law enforcement because Kristopher </w:t>
      </w:r>
      <w:proofErr w:type="spellStart"/>
      <w:r>
        <w:t>Birtcher</w:t>
      </w:r>
      <w:proofErr w:type="spellEnd"/>
      <w:r>
        <w:t xml:space="preserve"> appeared to be suffering from a mental health crisis at the store. </w:t>
      </w:r>
      <w:proofErr w:type="spellStart"/>
      <w:r>
        <w:t>Birtcher</w:t>
      </w:r>
      <w:proofErr w:type="spellEnd"/>
      <w:r>
        <w:t xml:space="preserve">, who was unarmed and had committed no crime, tried to flee when sheriff’s deputies arrived. The deputies subdued him by double-cuffing his hands behind his back, securing his ankles, tying his ankles to a cord around his waist, and applying bodyweight pressure to his back while he was lying face down. </w:t>
      </w:r>
      <w:proofErr w:type="spellStart"/>
      <w:r>
        <w:t>Birtcher</w:t>
      </w:r>
      <w:proofErr w:type="spellEnd"/>
      <w:r>
        <w:t xml:space="preserve"> gasped that he couldn’t breathe and called for help. He stopped moving after several minutes, and the deputies kept him in a prone position for another 50 seconds before turning him on his side, then later returned him to a prone position. </w:t>
      </w:r>
      <w:proofErr w:type="spellStart"/>
      <w:r>
        <w:t>Birtcher</w:t>
      </w:r>
      <w:proofErr w:type="spellEnd"/>
      <w:r>
        <w:t xml:space="preserve"> died from asphyxiation and sudden cardiac arrest within 25 minutes of the deputies’ arrival.</w:t>
      </w:r>
    </w:p>
    <w:p w14:paraId="46B913D6" w14:textId="77777777" w:rsidR="005F55A5" w:rsidRDefault="005F55A5" w:rsidP="00DA064B"/>
    <w:p w14:paraId="453AE41D" w14:textId="77777777" w:rsidR="005F55A5" w:rsidRDefault="005F55A5" w:rsidP="00DA064B">
      <w:proofErr w:type="spellStart"/>
      <w:r>
        <w:t>Birtcher’s</w:t>
      </w:r>
      <w:proofErr w:type="spellEnd"/>
      <w:r>
        <w:t xml:space="preserve"> minor daughter, A.B., brought state claims in state court after unsuccessfully litigating federal claims. She asserted claims for wrongful death, battery, negligence, and negligent training, and a survival action for violation of the Bane Act. The Superior Court of San Diego County granted summary judgment to the defendants, finding no triable issues of material fact on the excessive force claim and ruling that the restraint was “by the book.” The court also ruled that A.B. failed to identify a legal basis for her negligent training theory against Sheriff Gore.</w:t>
      </w:r>
    </w:p>
    <w:p w14:paraId="7F4E1189" w14:textId="77777777" w:rsidR="005F55A5" w:rsidRDefault="005F55A5" w:rsidP="00DA064B"/>
    <w:p w14:paraId="7103AF46" w14:textId="77777777" w:rsidR="005F55A5" w:rsidRDefault="005F55A5" w:rsidP="00DA064B">
      <w:r>
        <w:t>The California Court of Appeal, Fourth Appellate District, Division One, reversed the trial court’s decision. The appellate court concluded that there were triable issues of material fact on the excessive force claim, noting that the deputies’ use of forceful prone restraint with bodyweight compression could be seen as excessive. The court also found that the trial court erred in granting summary judgment on the negligent training claim against Sheriff Gore, as A.B. had identified a statutory basis for the claim, and Sheriff Gore failed to demonstrate the absence of triable issues of material fact. The judgment was reversed and remanded for further proceedings.</w:t>
      </w:r>
    </w:p>
    <w:p w14:paraId="35681009" w14:textId="77777777" w:rsidR="005F55A5" w:rsidRDefault="00000000" w:rsidP="00DA064B">
      <w:hyperlink r:id="rId153" w:history="1">
        <w:r w:rsidR="005F55A5" w:rsidRPr="00B20260">
          <w:rPr>
            <w:rStyle w:val="Hyperlink"/>
          </w:rPr>
          <w:t>https://law.justia.com/cases/california/court-of-appeal/2025/d084376.html</w:t>
        </w:r>
      </w:hyperlink>
      <w:r w:rsidR="005F55A5">
        <w:t xml:space="preserve"> </w:t>
      </w:r>
    </w:p>
    <w:p w14:paraId="743BE9A1" w14:textId="77777777" w:rsidR="005F55A5" w:rsidRDefault="005F55A5" w:rsidP="00DA064B"/>
    <w:p w14:paraId="397EC6D1" w14:textId="77777777" w:rsidR="005F55A5" w:rsidRDefault="005F55A5" w:rsidP="003F5B35">
      <w:r>
        <w:t>United States v. Spratt</w:t>
      </w:r>
    </w:p>
    <w:p w14:paraId="4F9E072F" w14:textId="77777777" w:rsidR="005F55A5" w:rsidRDefault="005F55A5" w:rsidP="003F5B35"/>
    <w:p w14:paraId="7C8665F2" w14:textId="77777777" w:rsidR="005F55A5" w:rsidRDefault="005F55A5" w:rsidP="003F5B35">
      <w:r>
        <w:t>Court: U.S. Court of Appeals for the Eighth Circuit</w:t>
      </w:r>
    </w:p>
    <w:p w14:paraId="4B01E6E1" w14:textId="77777777" w:rsidR="005F55A5" w:rsidRDefault="005F55A5" w:rsidP="003F5B35"/>
    <w:p w14:paraId="23032A38" w14:textId="77777777" w:rsidR="005F55A5" w:rsidRDefault="005F55A5" w:rsidP="003F5B35">
      <w:r>
        <w:t>Docket: 24-1249</w:t>
      </w:r>
    </w:p>
    <w:p w14:paraId="4B777013" w14:textId="77777777" w:rsidR="005F55A5" w:rsidRDefault="005F55A5" w:rsidP="003F5B35"/>
    <w:p w14:paraId="4013588D" w14:textId="77777777" w:rsidR="005F55A5" w:rsidRDefault="005F55A5" w:rsidP="003F5B35">
      <w:r>
        <w:t>Opinion Date: June 20, 2025</w:t>
      </w:r>
    </w:p>
    <w:p w14:paraId="4138F649" w14:textId="77777777" w:rsidR="005F55A5" w:rsidRDefault="005F55A5" w:rsidP="003F5B35"/>
    <w:p w14:paraId="414D18EC" w14:textId="77777777" w:rsidR="005F55A5" w:rsidRDefault="005F55A5" w:rsidP="003F5B35">
      <w:r>
        <w:t>Judge: Jane Kelly</w:t>
      </w:r>
    </w:p>
    <w:p w14:paraId="45C1FDBC" w14:textId="77777777" w:rsidR="005F55A5" w:rsidRDefault="005F55A5" w:rsidP="003F5B35"/>
    <w:p w14:paraId="3E2FF3A2" w14:textId="77777777" w:rsidR="005F55A5" w:rsidRDefault="005F55A5" w:rsidP="003F5B35">
      <w:r>
        <w:lastRenderedPageBreak/>
        <w:t>Areas of Law: Criminal Law</w:t>
      </w:r>
    </w:p>
    <w:p w14:paraId="50A25BA0" w14:textId="77777777" w:rsidR="005F55A5" w:rsidRDefault="005F55A5" w:rsidP="003F5B35"/>
    <w:p w14:paraId="7FA1F7CA" w14:textId="77777777" w:rsidR="005F55A5" w:rsidRDefault="005F55A5" w:rsidP="003F5B35">
      <w:r>
        <w:t>Kevon Spratt was charged with nine counts related to a series of robberies in western Iowa during the fall of 2022. The charges included four robberies or attempted robberies and associated firearm offenses, as well as unlawful possession of a firearm by a felon. Spratt moved to dismiss one count and to suppress evidence seized from his car, but the district court denied both motions. The jury acquitted him on two counts but convicted him on the remaining charges. Spratt appealed his convictions and sentence.</w:t>
      </w:r>
    </w:p>
    <w:p w14:paraId="03AC0B74" w14:textId="77777777" w:rsidR="005F55A5" w:rsidRDefault="005F55A5" w:rsidP="003F5B35"/>
    <w:p w14:paraId="7A401969" w14:textId="77777777" w:rsidR="005F55A5" w:rsidRDefault="005F55A5" w:rsidP="003F5B35">
      <w:r>
        <w:t>The United States District Court for the Northern District of Iowa denied Spratt's motions to dismiss and suppress evidence. The jury found him guilty on seven counts, leading to a total sentence of 432 months and five years of supervised release. Spratt appealed these decisions, arguing errors in the denial of his motions, the admission of evidence, and the sufficiency of the evidence supporting his convictions.</w:t>
      </w:r>
    </w:p>
    <w:p w14:paraId="081BBACC" w14:textId="77777777" w:rsidR="005F55A5" w:rsidRDefault="005F55A5" w:rsidP="003F5B35"/>
    <w:p w14:paraId="2AD9DC15" w14:textId="77777777" w:rsidR="005F55A5" w:rsidRDefault="005F55A5" w:rsidP="003F5B35">
      <w:r>
        <w:t>The United States Court of Appeals for the Eighth Circuit reviewed the case. The court held that the district court did not err in denying Spratt's motion to suppress, as the officers had probable cause based on collective knowledge and communication. The court also affirmed the denial of the motion to dismiss Count 8, ruling that attempted bank robbery under 18 U.S.C. § 2113(a) is a crime of violence. Additionally, the court found no abuse of discretion in admitting evidence of uncharged robberies under Rule 404(b) and determined that there was sufficient evidence to support Spratt's convictions. The court also upheld the district court's sentencing decisions, finding no procedural or substantive errors. The Eighth Circuit affirmed Spratt's convictions and sentence.</w:t>
      </w:r>
    </w:p>
    <w:p w14:paraId="02DCDF69" w14:textId="77777777" w:rsidR="005F55A5" w:rsidRDefault="00000000" w:rsidP="003F5B35">
      <w:hyperlink r:id="rId154" w:history="1">
        <w:r w:rsidR="005F55A5" w:rsidRPr="00B20260">
          <w:rPr>
            <w:rStyle w:val="Hyperlink"/>
          </w:rPr>
          <w:t>https://law.justia.com/cases/federal/appellate-courts/ca8/24-1249/24-1249-2025-06-20.html</w:t>
        </w:r>
      </w:hyperlink>
      <w:r w:rsidR="005F55A5">
        <w:t xml:space="preserve"> </w:t>
      </w:r>
    </w:p>
    <w:p w14:paraId="6E736116" w14:textId="77777777" w:rsidR="005F55A5" w:rsidRDefault="005F55A5" w:rsidP="003F5B35"/>
    <w:p w14:paraId="5B606DB2" w14:textId="77777777" w:rsidR="005F55A5" w:rsidRDefault="005F55A5" w:rsidP="003F5B35">
      <w:r>
        <w:t>USA v. Holmes</w:t>
      </w:r>
    </w:p>
    <w:p w14:paraId="1D5D3B61" w14:textId="77777777" w:rsidR="005F55A5" w:rsidRDefault="005F55A5" w:rsidP="003F5B35"/>
    <w:p w14:paraId="1CBBB96E" w14:textId="77777777" w:rsidR="005F55A5" w:rsidRDefault="005F55A5" w:rsidP="003F5B35">
      <w:r>
        <w:t>Court: U.S. Court of Appeals for the Eleventh Circuit</w:t>
      </w:r>
    </w:p>
    <w:p w14:paraId="68C5657C" w14:textId="77777777" w:rsidR="005F55A5" w:rsidRDefault="005F55A5" w:rsidP="003F5B35"/>
    <w:p w14:paraId="77D32C8C" w14:textId="77777777" w:rsidR="005F55A5" w:rsidRDefault="005F55A5" w:rsidP="003F5B35">
      <w:r>
        <w:t>Docket: 23-10794</w:t>
      </w:r>
    </w:p>
    <w:p w14:paraId="7B60E347" w14:textId="77777777" w:rsidR="005F55A5" w:rsidRDefault="005F55A5" w:rsidP="003F5B35"/>
    <w:p w14:paraId="4EFC14B3" w14:textId="77777777" w:rsidR="005F55A5" w:rsidRDefault="005F55A5" w:rsidP="003F5B35">
      <w:r>
        <w:t>Opinion Date: June 23, 2025</w:t>
      </w:r>
    </w:p>
    <w:p w14:paraId="37B3053F" w14:textId="77777777" w:rsidR="005F55A5" w:rsidRDefault="005F55A5" w:rsidP="003F5B35"/>
    <w:p w14:paraId="69DD2324" w14:textId="77777777" w:rsidR="005F55A5" w:rsidRDefault="005F55A5" w:rsidP="003F5B35">
      <w:r>
        <w:t>Judge: Elizabeth L. Branch</w:t>
      </w:r>
    </w:p>
    <w:p w14:paraId="639A1370" w14:textId="77777777" w:rsidR="005F55A5" w:rsidRDefault="005F55A5" w:rsidP="003F5B35"/>
    <w:p w14:paraId="28E89717" w14:textId="77777777" w:rsidR="005F55A5" w:rsidRDefault="005F55A5" w:rsidP="003F5B35">
      <w:r>
        <w:t>Areas of Law: Criminal Law</w:t>
      </w:r>
    </w:p>
    <w:p w14:paraId="7DF91A4E" w14:textId="77777777" w:rsidR="005F55A5" w:rsidRDefault="005F55A5" w:rsidP="003F5B35"/>
    <w:p w14:paraId="58731114" w14:textId="77777777" w:rsidR="005F55A5" w:rsidRDefault="005F55A5" w:rsidP="003F5B35">
      <w:proofErr w:type="spellStart"/>
      <w:r>
        <w:t>Javarese</w:t>
      </w:r>
      <w:proofErr w:type="spellEnd"/>
      <w:r>
        <w:t xml:space="preserve"> Holmes was identified as a suspect in an arson and drug dealing case. Police stopped him while driving and found a gun and drugs in his car. They obtained a warrant to search a residence they believed was his, finding another gun, ammunition, and drug paraphernalia. Holmes was charged and convicted of possessing controlled substances with intent to distribute, illegally possessing firearms as a convicted felon, and possession of a firearm in furtherance of drug crimes.</w:t>
      </w:r>
    </w:p>
    <w:p w14:paraId="51631816" w14:textId="77777777" w:rsidR="005F55A5" w:rsidRDefault="005F55A5" w:rsidP="003F5B35"/>
    <w:p w14:paraId="619FEC71" w14:textId="77777777" w:rsidR="005F55A5" w:rsidRDefault="005F55A5" w:rsidP="003F5B35">
      <w:r>
        <w:t>In the district court, Holmes moved to suppress the evidence obtained from his car and the residence, arguing the searches were unlawful. The court denied the motions, ruling the car search was a permissible inventory search and the residence search warrant was valid. At trial, the court admitted text messages from Holmes’s phone under Rule 404(b) and allowed a drug enforcement agent to testify as an expert on firearm usage among street-level dealers. Holmes was found guilty on all counts and sentenced to 240 months in prison.</w:t>
      </w:r>
    </w:p>
    <w:p w14:paraId="4F3E8CD5" w14:textId="77777777" w:rsidR="005F55A5" w:rsidRDefault="005F55A5" w:rsidP="003F5B35"/>
    <w:p w14:paraId="2DADA2CB" w14:textId="77777777" w:rsidR="005F55A5" w:rsidRDefault="005F55A5" w:rsidP="003F5B35">
      <w:r>
        <w:t>The United States Court of Appeals for the Eleventh Circuit reviewed the case. The court held that the inventory search of Holmes’s car was valid despite not being completed, as the initial search was reasonable and within department policy. The court also found the search warrant for the residence was supported by probable cause, linking Holmes to the residence and criminal activity. The text messages were deemed admissible under Rule 404(b) as they were relevant to Holmes’s intent and not unduly prejudicial. The expert testimony was allowed, as the agent was qualified and his testimony was helpful to the jury. Finally, the court found sufficient evidence to support Holmes’s convictions for the firearm offenses. The court affirmed the district court’s judgment.</w:t>
      </w:r>
    </w:p>
    <w:p w14:paraId="794B104C" w14:textId="77777777" w:rsidR="005F55A5" w:rsidRDefault="00000000" w:rsidP="003F5B35">
      <w:hyperlink r:id="rId155" w:history="1">
        <w:r w:rsidR="005F55A5" w:rsidRPr="00B20260">
          <w:rPr>
            <w:rStyle w:val="Hyperlink"/>
          </w:rPr>
          <w:t>https://law.justia.com/cases/federal/appellate-courts/ca11/23-10794/23-10794-2025-06-23.html</w:t>
        </w:r>
      </w:hyperlink>
      <w:r w:rsidR="005F55A5">
        <w:t xml:space="preserve"> </w:t>
      </w:r>
    </w:p>
    <w:p w14:paraId="4FBD298C" w14:textId="77777777" w:rsidR="005F55A5" w:rsidRDefault="005F55A5" w:rsidP="003F5B35"/>
    <w:p w14:paraId="26EFB61B" w14:textId="77777777" w:rsidR="005F55A5" w:rsidRDefault="005F55A5" w:rsidP="006C170C">
      <w:r>
        <w:t>Mills v. Commonwealth</w:t>
      </w:r>
    </w:p>
    <w:p w14:paraId="5529DFE8" w14:textId="77777777" w:rsidR="005F55A5" w:rsidRDefault="005F55A5" w:rsidP="006C170C"/>
    <w:p w14:paraId="427FA6AA" w14:textId="77777777" w:rsidR="005F55A5" w:rsidRDefault="005F55A5" w:rsidP="006C170C">
      <w:r>
        <w:t>Court: Kentucky Supreme Court</w:t>
      </w:r>
    </w:p>
    <w:p w14:paraId="3629AA5D" w14:textId="77777777" w:rsidR="005F55A5" w:rsidRDefault="005F55A5" w:rsidP="006C170C"/>
    <w:p w14:paraId="77798D1F" w14:textId="77777777" w:rsidR="005F55A5" w:rsidRDefault="005F55A5" w:rsidP="006C170C">
      <w:r>
        <w:t>Docket: 2024-SC-0112-MR</w:t>
      </w:r>
    </w:p>
    <w:p w14:paraId="0D27C837" w14:textId="77777777" w:rsidR="005F55A5" w:rsidRDefault="005F55A5" w:rsidP="006C170C"/>
    <w:p w14:paraId="4A389376" w14:textId="77777777" w:rsidR="005F55A5" w:rsidRDefault="005F55A5" w:rsidP="006C170C">
      <w:r>
        <w:t>Opinion Date: June 20, 2025</w:t>
      </w:r>
    </w:p>
    <w:p w14:paraId="777DF985" w14:textId="77777777" w:rsidR="005F55A5" w:rsidRDefault="005F55A5" w:rsidP="006C170C"/>
    <w:p w14:paraId="36DA537C" w14:textId="77777777" w:rsidR="005F55A5" w:rsidRDefault="005F55A5" w:rsidP="006C170C">
      <w:r>
        <w:t>Judge: Robert Conley</w:t>
      </w:r>
    </w:p>
    <w:p w14:paraId="70C192BC" w14:textId="77777777" w:rsidR="005F55A5" w:rsidRDefault="005F55A5" w:rsidP="006C170C"/>
    <w:p w14:paraId="4D273C91" w14:textId="77777777" w:rsidR="005F55A5" w:rsidRDefault="005F55A5" w:rsidP="006C170C">
      <w:r>
        <w:t>Areas of Law: Criminal Law</w:t>
      </w:r>
    </w:p>
    <w:p w14:paraId="754B73B2" w14:textId="77777777" w:rsidR="005F55A5" w:rsidRDefault="005F55A5" w:rsidP="006C170C"/>
    <w:p w14:paraId="6AA25884" w14:textId="77777777" w:rsidR="005F55A5" w:rsidRDefault="005F55A5" w:rsidP="006C170C">
      <w:r>
        <w:t>Jeremy Mills was convicted in Allen Circuit Court for multiple offenses, including Unlawful Transaction with a Minor, Possession of Matter Portraying Sexual Performance by a Minor, and being a Persistent Felony Offender. Mills met the victim, A.C., through Facebook, where she initially claimed to be eighteen. They met in person, used drugs, and engaged in sexual activities, which Mills recorded. A.C. later revealed she was thirteen. Mills was sentenced to twenty years in prison.</w:t>
      </w:r>
    </w:p>
    <w:p w14:paraId="712AACAC" w14:textId="77777777" w:rsidR="005F55A5" w:rsidRDefault="005F55A5" w:rsidP="006C170C"/>
    <w:p w14:paraId="0D2F31D5" w14:textId="77777777" w:rsidR="005F55A5" w:rsidRDefault="005F55A5" w:rsidP="006C170C">
      <w:r>
        <w:t xml:space="preserve">The Allen Circuit Court jury acquitted Mills of rape, strangulation, and kidnapping charges but convicted him on other counts. Mills argued that he never knew A.C. was underage, a claim contradicted by A.C. and Edward </w:t>
      </w:r>
      <w:proofErr w:type="spellStart"/>
      <w:r>
        <w:t>Troutt</w:t>
      </w:r>
      <w:proofErr w:type="spellEnd"/>
      <w:r>
        <w:t xml:space="preserve">, a fellow inmate who testified that Mills confessed to knowing A.C.'s true age. Mills contended that </w:t>
      </w:r>
      <w:proofErr w:type="spellStart"/>
      <w:r>
        <w:t>Troutt</w:t>
      </w:r>
      <w:proofErr w:type="spellEnd"/>
      <w:r>
        <w:t xml:space="preserve"> fabricated the confession after accessing his case file.</w:t>
      </w:r>
    </w:p>
    <w:p w14:paraId="669768DB" w14:textId="77777777" w:rsidR="005F55A5" w:rsidRDefault="005F55A5" w:rsidP="006C170C"/>
    <w:p w14:paraId="599E8767" w14:textId="77777777" w:rsidR="005F55A5" w:rsidRDefault="005F55A5" w:rsidP="006C170C">
      <w:r>
        <w:t xml:space="preserve">The Supreme Court of Kentucky reviewed the case, focusing on Mills' claim of a Brady violation due to the Commonwealth's failure to disclose a video interview with </w:t>
      </w:r>
      <w:proofErr w:type="spellStart"/>
      <w:r>
        <w:t>Troutt</w:t>
      </w:r>
      <w:proofErr w:type="spellEnd"/>
      <w:r>
        <w:t xml:space="preserve">. The Court found that the video, which contained inconsistencies with </w:t>
      </w:r>
      <w:proofErr w:type="spellStart"/>
      <w:r>
        <w:t>Troutt's</w:t>
      </w:r>
      <w:proofErr w:type="spellEnd"/>
      <w:r>
        <w:t xml:space="preserve"> trial testimony, was favorable impeachment evidence. The trial court's failure to disclose this evidence and its refusal to recall </w:t>
      </w:r>
      <w:proofErr w:type="spellStart"/>
      <w:r>
        <w:t>Troutt</w:t>
      </w:r>
      <w:proofErr w:type="spellEnd"/>
      <w:r>
        <w:t xml:space="preserve"> for cross-examination constituted a Brady violation. The Supreme Court held that this violation undermined confidence in the verdict, warranting a reversal of Mills' convictions and a remand for further proceedings.</w:t>
      </w:r>
    </w:p>
    <w:p w14:paraId="31BD5F33" w14:textId="77777777" w:rsidR="005F55A5" w:rsidRDefault="00000000" w:rsidP="006C170C">
      <w:hyperlink r:id="rId156" w:history="1">
        <w:r w:rsidR="005F55A5" w:rsidRPr="00B20260">
          <w:rPr>
            <w:rStyle w:val="Hyperlink"/>
          </w:rPr>
          <w:t>https://law.justia.com/cases/kentucky/supreme-court/2025/2024-sc-0112-mr.html</w:t>
        </w:r>
      </w:hyperlink>
      <w:r w:rsidR="005F55A5">
        <w:t xml:space="preserve"> </w:t>
      </w:r>
    </w:p>
    <w:p w14:paraId="48F9E6C4" w14:textId="77777777" w:rsidR="005F55A5" w:rsidRDefault="005F55A5" w:rsidP="006C170C"/>
    <w:p w14:paraId="3616D2BB" w14:textId="77777777" w:rsidR="005F55A5" w:rsidRDefault="005F55A5" w:rsidP="006C170C"/>
    <w:p w14:paraId="61C036C0" w14:textId="77777777" w:rsidR="001B454E" w:rsidRDefault="001B454E" w:rsidP="00F95D1C"/>
    <w:p w14:paraId="548CB615" w14:textId="77777777" w:rsidR="007B7468" w:rsidRDefault="007B7468">
      <w:r>
        <w:br w:type="page"/>
      </w:r>
    </w:p>
    <w:p w14:paraId="23FAD24E" w14:textId="0ADCD2B9" w:rsidR="007B7468" w:rsidRDefault="007B7468" w:rsidP="007B7468">
      <w:pPr>
        <w:pStyle w:val="Heading1"/>
      </w:pPr>
      <w:bookmarkStart w:id="30" w:name="_Toc204345159"/>
      <w:r>
        <w:lastRenderedPageBreak/>
        <w:t>BF27 4JUL2025</w:t>
      </w:r>
      <w:bookmarkEnd w:id="30"/>
      <w:r>
        <w:br w:type="page"/>
      </w:r>
    </w:p>
    <w:p w14:paraId="4D4DC130" w14:textId="118E87C2" w:rsidR="001B454E" w:rsidRDefault="001B454E" w:rsidP="007B7468">
      <w:pPr>
        <w:pStyle w:val="Heading1"/>
      </w:pPr>
      <w:bookmarkStart w:id="31" w:name="_Toc204345160"/>
      <w:r>
        <w:lastRenderedPageBreak/>
        <w:t>BF</w:t>
      </w:r>
      <w:r w:rsidR="007B7468">
        <w:t>28</w:t>
      </w:r>
      <w:r>
        <w:t xml:space="preserve">  11JUL2025</w:t>
      </w:r>
      <w:bookmarkEnd w:id="31"/>
    </w:p>
    <w:p w14:paraId="608CE026" w14:textId="77777777" w:rsidR="007B7468" w:rsidRDefault="007B7468" w:rsidP="001B454E"/>
    <w:p w14:paraId="3AF927FA" w14:textId="35322A48" w:rsidR="001B454E" w:rsidRDefault="001B454E" w:rsidP="001B454E">
      <w:r>
        <w:t>United States v. Moses</w:t>
      </w:r>
    </w:p>
    <w:p w14:paraId="037F7DFC" w14:textId="77777777" w:rsidR="001B454E" w:rsidRDefault="001B454E" w:rsidP="001B454E">
      <w:r>
        <w:t>Court: U.S. Court of Appeals for the Third Circuit</w:t>
      </w:r>
    </w:p>
    <w:p w14:paraId="4D10F00F" w14:textId="77777777" w:rsidR="001B454E" w:rsidRDefault="001B454E" w:rsidP="001B454E">
      <w:r>
        <w:t>Docket: 23-3078</w:t>
      </w:r>
    </w:p>
    <w:p w14:paraId="1DD63C2E" w14:textId="77777777" w:rsidR="001B454E" w:rsidRDefault="001B454E" w:rsidP="001B454E">
      <w:r>
        <w:t>Opinion Date: July 3, 2025</w:t>
      </w:r>
    </w:p>
    <w:p w14:paraId="3ECF6430" w14:textId="77777777" w:rsidR="001B454E" w:rsidRDefault="001B454E" w:rsidP="001B454E"/>
    <w:p w14:paraId="3543571C" w14:textId="77777777" w:rsidR="001B454E" w:rsidRDefault="001B454E" w:rsidP="001B454E">
      <w:r>
        <w:t>Topic</w:t>
      </w:r>
    </w:p>
    <w:p w14:paraId="7371A68F" w14:textId="77777777" w:rsidR="001B454E" w:rsidRDefault="001B454E" w:rsidP="001B454E"/>
    <w:p w14:paraId="6A0FB089" w14:textId="77777777" w:rsidR="001B454E" w:rsidRDefault="001B454E" w:rsidP="001B454E">
      <w:r>
        <w:t>Ronell Moses was driving through his Pittsburgh suburb when Officer Dustin Hess, in a marked police SUV, smelled burnt marijuana and saw that Moses's car windows were tinted very dark, both of which are illegal. The officer followed Moses to his home, where Moses parked in his driveway. The officer walked up the driveway, searched Moses's car, and found a loaded, stolen pistol. Moses, a felon on probation, was arrested and charged with possessing a gun and ammunition as a felon.</w:t>
      </w:r>
    </w:p>
    <w:p w14:paraId="76F469E2" w14:textId="77777777" w:rsidR="001B454E" w:rsidRDefault="001B454E" w:rsidP="001B454E"/>
    <w:p w14:paraId="198EF572" w14:textId="77777777" w:rsidR="001B454E" w:rsidRDefault="001B454E" w:rsidP="001B454E">
      <w:r>
        <w:t>The United States District Court for the Western District of Pennsylvania denied Moses's motion to dismiss the indictment, which challenged the constitutionality of the law under the Second Amendment. The court also denied his motion to suppress the gun, rejecting his claim that the officer had invaded his home's curtilage without a warrant. Moses then pleaded guilty conditionally, preserving his right to appeal the curtilage issue and the constitutionality of the law.</w:t>
      </w:r>
    </w:p>
    <w:p w14:paraId="1C6AD116" w14:textId="77777777" w:rsidR="001B454E" w:rsidRDefault="001B454E" w:rsidP="001B454E"/>
    <w:p w14:paraId="48E3F516" w14:textId="77777777" w:rsidR="001B454E" w:rsidRDefault="001B454E" w:rsidP="001B454E">
      <w:r>
        <w:t>The United States Court of Appeals for the Third Circuit reviewed the case. The court held that the officer did not invade Moses's curtilage by walking halfway up the driveway, as the driveway was not an extension of Moses's home. The court applied a de novo standard of review to curtilage decisions, aligning with other circuits. The court also held that the officer's actions were constitutional and that Moses, as a felon on parole, could be prosecuted for possessing a gun. The court affirmed Moses's conviction.</w:t>
      </w:r>
    </w:p>
    <w:p w14:paraId="6C3E1A64" w14:textId="77777777" w:rsidR="001B454E" w:rsidRDefault="001B454E" w:rsidP="001B454E">
      <w:r>
        <w:t xml:space="preserve">https://cases.justia.com/federal/appellate-courts/ca3/23-3078/23-3078-2025-07-03.pdf </w:t>
      </w:r>
    </w:p>
    <w:p w14:paraId="25876085" w14:textId="77777777" w:rsidR="001B454E" w:rsidRDefault="001B454E" w:rsidP="001B454E"/>
    <w:p w14:paraId="558EA143" w14:textId="77777777" w:rsidR="001B454E" w:rsidRDefault="001B454E" w:rsidP="001B454E"/>
    <w:p w14:paraId="5BCD641A" w14:textId="77777777" w:rsidR="001B454E" w:rsidRDefault="001B454E" w:rsidP="001B454E">
      <w:r>
        <w:t>United States v. Watson</w:t>
      </w:r>
    </w:p>
    <w:p w14:paraId="71860E56" w14:textId="77777777" w:rsidR="001B454E" w:rsidRDefault="001B454E" w:rsidP="001B454E">
      <w:r>
        <w:t>Court: U.S. Court of Appeals for the Sixth Circuit</w:t>
      </w:r>
    </w:p>
    <w:p w14:paraId="3EE0F1BA" w14:textId="77777777" w:rsidR="001B454E" w:rsidRDefault="001B454E" w:rsidP="001B454E">
      <w:r>
        <w:t>Docket: 24-3679</w:t>
      </w:r>
    </w:p>
    <w:p w14:paraId="56A64968" w14:textId="77777777" w:rsidR="001B454E" w:rsidRDefault="001B454E" w:rsidP="001B454E">
      <w:r>
        <w:t>Opinion Date: July 9, 2025</w:t>
      </w:r>
    </w:p>
    <w:p w14:paraId="445AF6A5" w14:textId="77777777" w:rsidR="001B454E" w:rsidRDefault="001B454E" w:rsidP="001B454E"/>
    <w:p w14:paraId="70B4E5F0" w14:textId="77777777" w:rsidR="001B454E" w:rsidRDefault="001B454E" w:rsidP="001B454E">
      <w:r>
        <w:t>Topic</w:t>
      </w:r>
    </w:p>
    <w:p w14:paraId="66E62BC2" w14:textId="77777777" w:rsidR="001B454E" w:rsidRDefault="001B454E" w:rsidP="001B454E"/>
    <w:p w14:paraId="2729B02F" w14:textId="77777777" w:rsidR="001B454E" w:rsidRDefault="001B454E" w:rsidP="001B454E">
      <w:r>
        <w:t>The defendant was found guilty of felony possession of a firearm after a bench trial, having waived his right to a jury trial. The case arose from a traffic stop on December 5, 2020, where the defendant was stopped for driving past a stop bar at a traffic light. During the stop, the defendant refused to provide identification and was subsequently arrested. A search of his vehicle revealed marijuana and a loaded firearm. The defendant challenged the traffic stop, his arrest, and the vehicle search as violations of his Fourth Amendment rights and argued that his conviction was not supported by sufficient evidence.</w:t>
      </w:r>
    </w:p>
    <w:p w14:paraId="0558B479" w14:textId="77777777" w:rsidR="001B454E" w:rsidRDefault="001B454E" w:rsidP="001B454E"/>
    <w:p w14:paraId="37103EAE" w14:textId="77777777" w:rsidR="001B454E" w:rsidRDefault="001B454E" w:rsidP="001B454E">
      <w:r>
        <w:t xml:space="preserve">The United States District Court for the Southern District of Ohio denied the defendant's motion to suppress the evidence. The court found that the initial traffic stop was supported by probable cause, the arrest was justified by probable cause, and the vehicle search was permissible under the automobile </w:t>
      </w:r>
      <w:r>
        <w:lastRenderedPageBreak/>
        <w:t>exception. The court also found sufficient evidence to support the conviction based on the stipulated facts presented during the bench trial.</w:t>
      </w:r>
    </w:p>
    <w:p w14:paraId="05415FF2" w14:textId="77777777" w:rsidR="001B454E" w:rsidRDefault="001B454E" w:rsidP="001B454E"/>
    <w:p w14:paraId="380A8C60" w14:textId="77777777" w:rsidR="001B454E" w:rsidRDefault="001B454E" w:rsidP="001B454E">
      <w:r>
        <w:t>The United States Court of Appeals for the Sixth Circuit reviewed the case and affirmed the district court's decisions. The appellate court agreed that the traffic stop was justified by probable cause due to the observed traffic violation. The arrest was deemed lawful based on probable cause for multiple offenses, including driving with a suspended license and refusing to provide identification. The search of the vehicle was upheld under the automobile exception, as the officers had probable cause to believe it contained illegal contraband. The court also found that the defendant's stipulation to all elements of the offense constituted a waiver of his right to challenge the sufficiency of the evidence. The conviction was affirmed.</w:t>
      </w:r>
    </w:p>
    <w:p w14:paraId="25E5FE86" w14:textId="77777777" w:rsidR="001B454E" w:rsidRDefault="001B454E" w:rsidP="001B454E"/>
    <w:p w14:paraId="07B800F7" w14:textId="7A54E51A" w:rsidR="001B454E" w:rsidRDefault="001B454E" w:rsidP="001B454E">
      <w:r>
        <w:t xml:space="preserve">https://cases.justia.com/federal/appellate-courts/ca6/24-3679/24-3679-2025-07-09.pdf </w:t>
      </w:r>
    </w:p>
    <w:p w14:paraId="3909BF26" w14:textId="77777777" w:rsidR="001B454E" w:rsidRDefault="001B454E" w:rsidP="001B454E"/>
    <w:p w14:paraId="45F6F038" w14:textId="77777777" w:rsidR="001B454E" w:rsidRPr="001B454E" w:rsidRDefault="001B454E" w:rsidP="001B454E">
      <w:pPr>
        <w:rPr>
          <w:b/>
          <w:bCs/>
        </w:rPr>
      </w:pPr>
      <w:r w:rsidRPr="001B454E">
        <w:rPr>
          <w:b/>
          <w:bCs/>
        </w:rPr>
        <w:t>United States v. Westfall</w:t>
      </w:r>
    </w:p>
    <w:p w14:paraId="2D6A5EE6" w14:textId="77777777" w:rsidR="001B454E" w:rsidRDefault="001B454E" w:rsidP="001B454E">
      <w:r>
        <w:t>Court: U.S. Court of Appeals for the Ninth Circuit</w:t>
      </w:r>
    </w:p>
    <w:p w14:paraId="64C76D20" w14:textId="77777777" w:rsidR="001B454E" w:rsidRDefault="001B454E" w:rsidP="001B454E">
      <w:r>
        <w:t>Docket: 24-4515</w:t>
      </w:r>
    </w:p>
    <w:p w14:paraId="51B26115" w14:textId="77777777" w:rsidR="001B454E" w:rsidRDefault="001B454E" w:rsidP="001B454E">
      <w:r>
        <w:t>Opinion Date: July 10, 2025</w:t>
      </w:r>
    </w:p>
    <w:p w14:paraId="43433127" w14:textId="77777777" w:rsidR="001B454E" w:rsidRDefault="001B454E" w:rsidP="001B454E"/>
    <w:p w14:paraId="03C18CCC" w14:textId="77777777" w:rsidR="001B454E" w:rsidRDefault="001B454E" w:rsidP="001B454E">
      <w:r>
        <w:t>Topics</w:t>
      </w:r>
    </w:p>
    <w:p w14:paraId="3343299B" w14:textId="77777777" w:rsidR="001B454E" w:rsidRDefault="001B454E" w:rsidP="001B454E"/>
    <w:p w14:paraId="329FDB54" w14:textId="77777777" w:rsidR="001B454E" w:rsidRDefault="001B454E" w:rsidP="001B454E">
      <w:r>
        <w:t xml:space="preserve">The Missoula Police Department received information from a reliable source that </w:t>
      </w:r>
      <w:proofErr w:type="spellStart"/>
      <w:r>
        <w:t>Shayden</w:t>
      </w:r>
      <w:proofErr w:type="spellEnd"/>
      <w:r>
        <w:t xml:space="preserve"> Bradley Westfall had recently received a distributable quantity of drugs at a Missoula hotel room. After corroborating the information, officers obtained a search warrant for the room, where they found methamphetamine, fentanyl, and a firearm. Based on this seizure and Westfall’s statements, officers obtained another warrant for Westfall’s Facebook records stored in California. Westfall was indicted for conspiracy to distribute and possess with intent to distribute fentanyl, possession with intent to distribute fentanyl, and possession of a firearm in furtherance of a drug trafficking crime.</w:t>
      </w:r>
    </w:p>
    <w:p w14:paraId="39ADEBF3" w14:textId="77777777" w:rsidR="001B454E" w:rsidRDefault="001B454E" w:rsidP="001B454E"/>
    <w:p w14:paraId="60419939" w14:textId="77777777" w:rsidR="001B454E" w:rsidRDefault="001B454E" w:rsidP="001B454E">
      <w:r>
        <w:t>The United States District Court for the District of Montana denied Westfall’s motion to suppress the evidence seized from the searches of his hotel room, vehicles, and phones. The court found that each search warrant was valid based on ample probable cause and that the issuing state court was authorized to issue a warrant for subscriber information outside Montana. Westfall entered a conditional guilty plea and was sentenced to 88 months of imprisonment.</w:t>
      </w:r>
    </w:p>
    <w:p w14:paraId="4FA018A4" w14:textId="77777777" w:rsidR="001B454E" w:rsidRDefault="001B454E" w:rsidP="001B454E"/>
    <w:p w14:paraId="4BDE2BDC" w14:textId="77777777" w:rsidR="001B454E" w:rsidRDefault="001B454E" w:rsidP="001B454E">
      <w:r>
        <w:t>The United States Court of Appeals for the Ninth Circuit reviewed the case and affirmed the district court’s denial of Westfall’s motion to suppress. The court held that law enforcement’s independent corroboration of information from a reliable source provided a substantial basis for the issuing judge to conclude there was sufficient probable cause for the hotel room search warrant. Additionally, the court held that a Montana district court judge has jurisdiction under the federal Stored Communications Act and Montana law to issue a search warrant for retrieving electronic records stored out-of-state.</w:t>
      </w:r>
    </w:p>
    <w:p w14:paraId="2545806C" w14:textId="77777777" w:rsidR="001B454E" w:rsidRDefault="001B454E" w:rsidP="001B454E">
      <w:r>
        <w:t xml:space="preserve">https://cases.justia.com/federal/appellate-courts/ca9/24-4515/24-4515-2025-07-10.pdf </w:t>
      </w:r>
    </w:p>
    <w:p w14:paraId="765C7F7B" w14:textId="77777777" w:rsidR="001B454E" w:rsidRDefault="001B454E" w:rsidP="001B454E"/>
    <w:p w14:paraId="55938020" w14:textId="77777777" w:rsidR="001B454E" w:rsidRDefault="001B454E" w:rsidP="001B454E">
      <w:r>
        <w:t>OFFICER LIABILITY</w:t>
      </w:r>
    </w:p>
    <w:p w14:paraId="6F61144E" w14:textId="77777777" w:rsidR="001B454E" w:rsidRDefault="001B454E" w:rsidP="001B454E"/>
    <w:p w14:paraId="16A741F1" w14:textId="63A9424B" w:rsidR="001B454E" w:rsidRPr="001B454E" w:rsidRDefault="001B454E" w:rsidP="001B454E">
      <w:pPr>
        <w:rPr>
          <w:b/>
          <w:bCs/>
        </w:rPr>
      </w:pPr>
      <w:r w:rsidRPr="001B454E">
        <w:rPr>
          <w:b/>
          <w:bCs/>
        </w:rPr>
        <w:t>Eaton v. Estabrook</w:t>
      </w:r>
    </w:p>
    <w:p w14:paraId="299966C3" w14:textId="77777777" w:rsidR="001B454E" w:rsidRDefault="001B454E" w:rsidP="001B454E">
      <w:r>
        <w:t>U.S. Court of Appeals for the Second Circuit</w:t>
      </w:r>
    </w:p>
    <w:p w14:paraId="7D0800C2" w14:textId="77777777" w:rsidR="001B454E" w:rsidRDefault="001B454E" w:rsidP="001B454E">
      <w:r>
        <w:t>July 9, 2025</w:t>
      </w:r>
    </w:p>
    <w:p w14:paraId="3711FBFA" w14:textId="77777777" w:rsidR="001B454E" w:rsidRDefault="001B454E" w:rsidP="001B454E">
      <w:r>
        <w:lastRenderedPageBreak/>
        <w:t>Docket: 23-151</w:t>
      </w:r>
    </w:p>
    <w:p w14:paraId="47FC7611" w14:textId="77777777" w:rsidR="001B454E" w:rsidRDefault="001B454E" w:rsidP="001B454E"/>
    <w:p w14:paraId="3B4A589F" w14:textId="77777777" w:rsidR="001B454E" w:rsidRDefault="001B454E" w:rsidP="001B454E">
      <w:r>
        <w:t>Topic</w:t>
      </w:r>
    </w:p>
    <w:p w14:paraId="2E369B90" w14:textId="77777777" w:rsidR="001B454E" w:rsidRDefault="001B454E" w:rsidP="001B454E">
      <w:r>
        <w:t>Plaintiff Jere Eaton sued the City of Stamford and police officer Steven Estabrook, alleging that Estabrook used excessive force during a protest on August 8, 2020. Eaton claimed that Estabrook lifted her by her bra strap, drove her backward several feet, and dropped her on the ground without warning, violating her Fourteenth Amendment rights and committing assault and battery under Connecticut state law. Estabrook and the City of Stamford moved for summary judgment on the grounds of qualified immunity and state governmental immunity.</w:t>
      </w:r>
    </w:p>
    <w:p w14:paraId="7FFAA7F1" w14:textId="77777777" w:rsidR="001B454E" w:rsidRDefault="001B454E" w:rsidP="001B454E"/>
    <w:p w14:paraId="4E09D770" w14:textId="77777777" w:rsidR="001B454E" w:rsidRDefault="001B454E" w:rsidP="001B454E">
      <w:r>
        <w:t>The United States District Court for the District of Connecticut granted summary judgment in favor of the defendants. The court found that while there were genuine disputes of material fact regarding whether Estabrook used excessive force, Estabrook was entitled to qualified immunity because it was not clearly established at the time that his actions were unconstitutional. The court also granted summary judgment on Eaton’s state law claims, concluding that Estabrook was entitled to state governmental immunity.</w:t>
      </w:r>
    </w:p>
    <w:p w14:paraId="6A9ACC83" w14:textId="77777777" w:rsidR="001B454E" w:rsidRDefault="001B454E" w:rsidP="001B454E"/>
    <w:p w14:paraId="4FA49BD9" w14:textId="77777777" w:rsidR="001B454E" w:rsidRDefault="001B454E" w:rsidP="001B454E">
      <w:r>
        <w:t>The United States Court of Appeals for the Second Circuit reviewed the case and agreed with the district court that there were genuine disputes of material fact regarding the use of excessive force. However, the appellate court concluded that Estabrook was not entitled to qualified immunity at this stage because the same factual disputes also affected whether his actions were clearly established as unconstitutional at the time. The court affirmed the district court’s judgment in part, vacated it in part, and remanded the case for further proceedings. The appellate court upheld the district court’s decision regarding state governmental immunity for the state law claims.</w:t>
      </w:r>
    </w:p>
    <w:p w14:paraId="4EB728E9" w14:textId="77777777" w:rsidR="001B454E" w:rsidRDefault="001B454E" w:rsidP="001B454E"/>
    <w:p w14:paraId="78FBC100" w14:textId="747BDC16" w:rsidR="001B454E" w:rsidRDefault="001B454E" w:rsidP="001B454E">
      <w:r>
        <w:t xml:space="preserve">https://cases.justia.com/federal/appellate-courts/ca2/23-151/23-151-2025-07-09.pdf </w:t>
      </w:r>
    </w:p>
    <w:p w14:paraId="6D280FCA" w14:textId="77777777" w:rsidR="001B454E" w:rsidRDefault="001B454E" w:rsidP="001B454E"/>
    <w:p w14:paraId="34F29CB6" w14:textId="77777777" w:rsidR="001B454E" w:rsidRPr="001B454E" w:rsidRDefault="001B454E" w:rsidP="001B454E">
      <w:pPr>
        <w:rPr>
          <w:b/>
          <w:bCs/>
        </w:rPr>
      </w:pPr>
      <w:r w:rsidRPr="001B454E">
        <w:rPr>
          <w:b/>
          <w:bCs/>
        </w:rPr>
        <w:t xml:space="preserve">Heid v. </w:t>
      </w:r>
      <w:proofErr w:type="spellStart"/>
      <w:r w:rsidRPr="001B454E">
        <w:rPr>
          <w:b/>
          <w:bCs/>
        </w:rPr>
        <w:t>Rutkoski</w:t>
      </w:r>
      <w:proofErr w:type="spellEnd"/>
    </w:p>
    <w:p w14:paraId="5A72D459" w14:textId="77777777" w:rsidR="001B454E" w:rsidRDefault="001B454E" w:rsidP="001B454E">
      <w:r>
        <w:t>Court: U.S. Court of Appeals for the Eleventh Circuit</w:t>
      </w:r>
    </w:p>
    <w:p w14:paraId="02493932" w14:textId="77777777" w:rsidR="001B454E" w:rsidRDefault="001B454E" w:rsidP="001B454E">
      <w:r>
        <w:t>Docket: 24-10068</w:t>
      </w:r>
    </w:p>
    <w:p w14:paraId="4E23E4FE" w14:textId="77777777" w:rsidR="001B454E" w:rsidRDefault="001B454E" w:rsidP="001B454E">
      <w:r>
        <w:t>Opinion Date: July 10, 2025</w:t>
      </w:r>
    </w:p>
    <w:p w14:paraId="5214B619" w14:textId="77777777" w:rsidR="001B454E" w:rsidRDefault="001B454E" w:rsidP="001B454E"/>
    <w:p w14:paraId="7F9AB50B" w14:textId="77777777" w:rsidR="001B454E" w:rsidRDefault="001B454E" w:rsidP="001B454E">
      <w:r>
        <w:t>Topic</w:t>
      </w:r>
    </w:p>
    <w:p w14:paraId="6D2070A3" w14:textId="77777777" w:rsidR="001B454E" w:rsidRDefault="001B454E" w:rsidP="001B454E">
      <w:r>
        <w:t xml:space="preserve">Joseph Heid filed a lawsuit under 42 U.S.C. § 1983 against Orange County Sheriff's Deputies Mark </w:t>
      </w:r>
      <w:proofErr w:type="spellStart"/>
      <w:r>
        <w:t>Rutkoski</w:t>
      </w:r>
      <w:proofErr w:type="spellEnd"/>
      <w:r>
        <w:t xml:space="preserve"> and Forrest Best, alleging they used unreasonable force in violation of the Fourth Amendment. The incident occurred after Heid had a domestic dispute, left his house, and later returned armed with a rifle. He engaged in a gunfight with deputies in his backyard and then re-entered his house. When he exited the house again, Deputies </w:t>
      </w:r>
      <w:proofErr w:type="spellStart"/>
      <w:r>
        <w:t>Rutkoski</w:t>
      </w:r>
      <w:proofErr w:type="spellEnd"/>
      <w:r>
        <w:t xml:space="preserve"> and Best, believing he was still armed, shot him multiple times.</w:t>
      </w:r>
    </w:p>
    <w:p w14:paraId="108E10FB" w14:textId="77777777" w:rsidR="001B454E" w:rsidRDefault="001B454E" w:rsidP="001B454E"/>
    <w:p w14:paraId="352E3916" w14:textId="77777777" w:rsidR="001B454E" w:rsidRDefault="001B454E" w:rsidP="001B454E">
      <w:r>
        <w:t xml:space="preserve">In the Circuit Court of the Ninth Judicial Circuit, Heid was found guilty of several charges, including Attempted </w:t>
      </w:r>
      <w:proofErr w:type="gramStart"/>
      <w:r>
        <w:t>Second Degree</w:t>
      </w:r>
      <w:proofErr w:type="gramEnd"/>
      <w:r>
        <w:t xml:space="preserve"> Murder of a Law Enforcement Officer and Resisting an Officer with Violence. Heid then filed a civil lawsuit, and the United States District Court for the Middle District of Florida denied the deputies' motion for summary judgment, which asserted qualified immunity. The District Court found there was a genuine factual dispute regarding whether the deputies used excessive force and whether Heid posed a threat when he exited the house.</w:t>
      </w:r>
    </w:p>
    <w:p w14:paraId="4950DAE8" w14:textId="77777777" w:rsidR="001B454E" w:rsidRDefault="001B454E" w:rsidP="001B454E"/>
    <w:p w14:paraId="3DEACEEC" w14:textId="77777777" w:rsidR="001B454E" w:rsidRDefault="001B454E" w:rsidP="001B454E">
      <w:r>
        <w:lastRenderedPageBreak/>
        <w:t xml:space="preserve">The United States Court of Appeals for the Eleventh Circuit reviewed the case. The court concluded that Deputies </w:t>
      </w:r>
      <w:proofErr w:type="spellStart"/>
      <w:r>
        <w:t>Rutkoski</w:t>
      </w:r>
      <w:proofErr w:type="spellEnd"/>
      <w:r>
        <w:t xml:space="preserve"> and Best did not violate Heid's Fourth Amendment rights. The court reasoned that the deputies reasonably believed Heid was armed and dangerous based on the information they had, including Heid's recent gunfight with other deputies and his rapid exit from the house. The court held that the use of force was reasonable under the circumstances and that the deputies were entitled to qualified immunity. The judgment of the District Court was reversed, and the case was remanded.</w:t>
      </w:r>
    </w:p>
    <w:p w14:paraId="19DDFE92" w14:textId="77777777" w:rsidR="001B454E" w:rsidRDefault="001B454E" w:rsidP="001B454E"/>
    <w:p w14:paraId="74110900" w14:textId="5BA3115D" w:rsidR="001B454E" w:rsidRDefault="001B454E" w:rsidP="001B454E">
      <w:r>
        <w:t xml:space="preserve">https://cases.justia.com/federal/appellate-courts/ca11/24-10068/24-10068-2025-07-10.pdf </w:t>
      </w:r>
    </w:p>
    <w:p w14:paraId="4C9339F6" w14:textId="77777777" w:rsidR="001B454E" w:rsidRDefault="001B454E" w:rsidP="001B454E"/>
    <w:p w14:paraId="47238109" w14:textId="77777777" w:rsidR="001B454E" w:rsidRDefault="001B454E" w:rsidP="001B454E"/>
    <w:p w14:paraId="381A1AF9" w14:textId="77777777" w:rsidR="001B454E" w:rsidRPr="001B454E" w:rsidRDefault="001B454E" w:rsidP="001B454E">
      <w:pPr>
        <w:rPr>
          <w:b/>
          <w:bCs/>
        </w:rPr>
      </w:pPr>
      <w:r w:rsidRPr="001B454E">
        <w:rPr>
          <w:b/>
          <w:bCs/>
        </w:rPr>
        <w:t xml:space="preserve">Codrington v. </w:t>
      </w:r>
      <w:proofErr w:type="spellStart"/>
      <w:r w:rsidRPr="001B454E">
        <w:rPr>
          <w:b/>
          <w:bCs/>
        </w:rPr>
        <w:t>Dolak</w:t>
      </w:r>
      <w:proofErr w:type="spellEnd"/>
    </w:p>
    <w:p w14:paraId="5C89A117" w14:textId="77777777" w:rsidR="001B454E" w:rsidRDefault="001B454E" w:rsidP="001B454E">
      <w:r>
        <w:t>Court: U.S. Court of Appeals for the Sixth Circuit</w:t>
      </w:r>
    </w:p>
    <w:p w14:paraId="26F5D902" w14:textId="77777777" w:rsidR="001B454E" w:rsidRDefault="001B454E" w:rsidP="001B454E">
      <w:r>
        <w:t>Docket: 24-5831</w:t>
      </w:r>
    </w:p>
    <w:p w14:paraId="4092D98C" w14:textId="77777777" w:rsidR="001B454E" w:rsidRDefault="001B454E" w:rsidP="001B454E">
      <w:r>
        <w:t>Opinion Date: July 9, 2025</w:t>
      </w:r>
    </w:p>
    <w:p w14:paraId="5CB0B60F" w14:textId="77777777" w:rsidR="001B454E" w:rsidRDefault="001B454E" w:rsidP="001B454E"/>
    <w:p w14:paraId="0245545D" w14:textId="77777777" w:rsidR="001B454E" w:rsidRDefault="001B454E" w:rsidP="001B454E">
      <w:r>
        <w:t>Topic</w:t>
      </w:r>
    </w:p>
    <w:p w14:paraId="38C23161" w14:textId="77777777" w:rsidR="001B454E" w:rsidRDefault="001B454E" w:rsidP="001B454E"/>
    <w:p w14:paraId="0CED158F" w14:textId="77777777" w:rsidR="001B454E" w:rsidRDefault="001B454E" w:rsidP="001B454E">
      <w:r>
        <w:t>Plaintiff Karim Codrington was subjected to an unlawful traffic stop, search, and arrest by Louisville Metro Police Department officers. During the criminal proceedings, a Kentucky state court suppressed the evidence seized from his vehicle and dismissed the charges. Over three years later, Codrington filed a 42 U.S.C. § 1983 lawsuit, alleging that the officers planted drugs on him, provided those drugs to prosecutors, and stole thousands of dollars from him.</w:t>
      </w:r>
    </w:p>
    <w:p w14:paraId="7E60C5B8" w14:textId="77777777" w:rsidR="001B454E" w:rsidRDefault="001B454E" w:rsidP="001B454E"/>
    <w:p w14:paraId="618E1B94" w14:textId="77777777" w:rsidR="001B454E" w:rsidRDefault="001B454E" w:rsidP="001B454E">
      <w:r>
        <w:t>The United States District Court for the Western District of Kentucky granted summary judgment in favor of the defendants on all claims, finding that Codrington’s claims were either barred by the statute of limitations or failed on their merits. Specifically, the court found that the unlawful search and seizure, selective enforcement, and false arrest/imprisonment claims were time-barred. The court also found that Codrington failed to provide sufficient evidence to support his fabrication-of-evidence and malicious-prosecution claims.</w:t>
      </w:r>
    </w:p>
    <w:p w14:paraId="23C4E0CC" w14:textId="77777777" w:rsidR="001B454E" w:rsidRDefault="001B454E" w:rsidP="001B454E"/>
    <w:p w14:paraId="52F0B864" w14:textId="77777777" w:rsidR="001B454E" w:rsidRDefault="001B454E" w:rsidP="001B454E">
      <w:r>
        <w:t>The United States Court of Appeals for the Sixth Circuit reviewed the case. The court affirmed the district court’s grant of summary judgment on the unlawful search and seizure, selective enforcement, false arrest/imprisonment, malicious prosecution, and state-law conversion claims. However, the court reversed the district court’s grant of summary judgment on the fabrication-of-evidence claim, finding that there was a genuine dispute of material fact regarding whether the officers fabricated evidence. The court also vacated the district court’s judgment on Codrington’s Monell claims and remanded for further proceedings.</w:t>
      </w:r>
    </w:p>
    <w:p w14:paraId="44B129F2" w14:textId="77777777" w:rsidR="001B454E" w:rsidRDefault="001B454E" w:rsidP="001B454E"/>
    <w:p w14:paraId="77DEBCB3" w14:textId="77777777" w:rsidR="001B454E" w:rsidRDefault="001B454E" w:rsidP="001B454E">
      <w:r>
        <w:t xml:space="preserve">https://cases.justia.com/federal/appellate-courts/ca6/24-5831/24-5831-2025-07-09.pdf </w:t>
      </w:r>
    </w:p>
    <w:p w14:paraId="36FA2034" w14:textId="77777777" w:rsidR="001B454E" w:rsidRDefault="001B454E" w:rsidP="001B454E"/>
    <w:p w14:paraId="34B24A6D" w14:textId="77777777" w:rsidR="001B454E" w:rsidRPr="001B454E" w:rsidRDefault="001B454E" w:rsidP="001B454E">
      <w:pPr>
        <w:rPr>
          <w:b/>
          <w:bCs/>
        </w:rPr>
      </w:pPr>
      <w:r w:rsidRPr="001B454E">
        <w:rPr>
          <w:b/>
          <w:bCs/>
        </w:rPr>
        <w:t>Davenport v. City of Little Rock</w:t>
      </w:r>
    </w:p>
    <w:p w14:paraId="36DE01C7" w14:textId="77777777" w:rsidR="001B454E" w:rsidRDefault="001B454E" w:rsidP="001B454E">
      <w:r>
        <w:t>Court: U.S. Court of Appeals for the Eighth Circuit</w:t>
      </w:r>
    </w:p>
    <w:p w14:paraId="7DF70263" w14:textId="77777777" w:rsidR="001B454E" w:rsidRDefault="001B454E" w:rsidP="001B454E">
      <w:r>
        <w:t>Docket: 23-2834</w:t>
      </w:r>
    </w:p>
    <w:p w14:paraId="08237AAB" w14:textId="77777777" w:rsidR="001B454E" w:rsidRDefault="001B454E" w:rsidP="001B454E">
      <w:r>
        <w:t>Opinion Date: July 7, 2025</w:t>
      </w:r>
    </w:p>
    <w:p w14:paraId="54259869" w14:textId="77777777" w:rsidR="001B454E" w:rsidRDefault="001B454E" w:rsidP="001B454E"/>
    <w:p w14:paraId="4154C704" w14:textId="77777777" w:rsidR="001B454E" w:rsidRDefault="001B454E" w:rsidP="001B454E">
      <w:r>
        <w:t>Topic</w:t>
      </w:r>
    </w:p>
    <w:p w14:paraId="6C63BA3E" w14:textId="77777777" w:rsidR="001B454E" w:rsidRDefault="001B454E" w:rsidP="001B454E"/>
    <w:p w14:paraId="48ECDBE7" w14:textId="77777777" w:rsidR="001B454E" w:rsidRDefault="001B454E" w:rsidP="001B454E">
      <w:r>
        <w:lastRenderedPageBreak/>
        <w:t>On September 1, 2016, law enforcement officers conducted narcotics raids at a home and shop in Pulaski County, Arkansas. During the raid, officers found contraband in both locations, and an officer shot and injured Lloyd St. Clair, who was holding a shotgun. Lloyd and other occupants of the home and shop filed a lawsuit under § 1983, alleging violations of their Fourth Amendment rights by the officers and the City of Little Rock.</w:t>
      </w:r>
    </w:p>
    <w:p w14:paraId="41BCFEAA" w14:textId="77777777" w:rsidR="001B454E" w:rsidRDefault="001B454E" w:rsidP="001B454E"/>
    <w:p w14:paraId="0A82A01F" w14:textId="77777777" w:rsidR="001B454E" w:rsidRDefault="001B454E" w:rsidP="001B454E">
      <w:r>
        <w:t>The United States District Court for the Eastern District of Arkansas granted summary judgment in favor of the defendants. The plaintiffs appealed the decision, arguing that there were genuine disputes of material fact regarding the existence of two separate search warrants and the justification for no-knock entries.</w:t>
      </w:r>
    </w:p>
    <w:p w14:paraId="50456900" w14:textId="77777777" w:rsidR="001B454E" w:rsidRDefault="001B454E" w:rsidP="001B454E"/>
    <w:p w14:paraId="11DA177E" w14:textId="77777777" w:rsidR="001B454E" w:rsidRDefault="001B454E" w:rsidP="001B454E">
      <w:r>
        <w:t xml:space="preserve">The United States Court of Appeals for the Eighth Circuit reviewed the case de novo. The court found that the record included two valid search warrants signed by a state judge, and there was no genuine dispute of material fact regarding their existence. The court also determined that the officers had reasonable suspicion to justify the no-knock entries based on videos of Amy St. Clair shooting firearms, which were seen by Officer </w:t>
      </w:r>
      <w:proofErr w:type="spellStart"/>
      <w:r>
        <w:t>Kalmer</w:t>
      </w:r>
      <w:proofErr w:type="spellEnd"/>
      <w:r>
        <w:t xml:space="preserve"> before the raids.</w:t>
      </w:r>
    </w:p>
    <w:p w14:paraId="76C4053A" w14:textId="77777777" w:rsidR="001B454E" w:rsidRDefault="001B454E" w:rsidP="001B454E"/>
    <w:p w14:paraId="590974B6" w14:textId="77777777" w:rsidR="001B454E" w:rsidRDefault="001B454E" w:rsidP="001B454E">
      <w:r>
        <w:t>Regarding Lloyd's excessive force claim, the court held that the use of deadly force by Officer Thomas was reasonable, as Lloyd admitted to pointing a gun at Thomas. The court also affirmed the district court's grant of summary judgment on the municipal liability claim, as there was no underlying constitutional violation by the city employees.</w:t>
      </w:r>
    </w:p>
    <w:p w14:paraId="5ACF40A8" w14:textId="77777777" w:rsidR="001B454E" w:rsidRDefault="001B454E" w:rsidP="001B454E"/>
    <w:p w14:paraId="5BF0655D" w14:textId="77777777" w:rsidR="001B454E" w:rsidRDefault="001B454E" w:rsidP="001B454E">
      <w:r>
        <w:t>The Eighth Circuit affirmed the judgment of the district court, upholding the summary judgment in favor of the defendants.</w:t>
      </w:r>
    </w:p>
    <w:p w14:paraId="2FFC867C" w14:textId="77777777" w:rsidR="001B454E" w:rsidRDefault="001B454E" w:rsidP="001B454E"/>
    <w:p w14:paraId="306D960D" w14:textId="11023D29" w:rsidR="001B454E" w:rsidRDefault="001B454E" w:rsidP="001B454E">
      <w:r>
        <w:t xml:space="preserve">https://cases.justia.com/federal/appellate-courts/ca8/23-2834/23-2834-2025-07-07.pdf     </w:t>
      </w:r>
    </w:p>
    <w:p w14:paraId="77222E76" w14:textId="77777777" w:rsidR="001B454E" w:rsidRDefault="001B454E" w:rsidP="001B454E"/>
    <w:p w14:paraId="7F29F5A6" w14:textId="77777777" w:rsidR="007B7468" w:rsidRDefault="007B7468">
      <w:pPr>
        <w:rPr>
          <w:b/>
          <w:bCs/>
        </w:rPr>
      </w:pPr>
      <w:r>
        <w:rPr>
          <w:b/>
          <w:bCs/>
        </w:rPr>
        <w:br w:type="page"/>
      </w:r>
    </w:p>
    <w:p w14:paraId="66DE2F80" w14:textId="79D1C2C5" w:rsidR="001B454E" w:rsidRPr="009C0A82" w:rsidRDefault="007B7468" w:rsidP="007B7468">
      <w:pPr>
        <w:pStyle w:val="Heading1"/>
      </w:pPr>
      <w:bookmarkStart w:id="32" w:name="_Toc204345161"/>
      <w:r>
        <w:lastRenderedPageBreak/>
        <w:t>BF29</w:t>
      </w:r>
      <w:r w:rsidR="001B454E" w:rsidRPr="009C0A82">
        <w:t xml:space="preserve"> 18JUL2025</w:t>
      </w:r>
      <w:bookmarkEnd w:id="32"/>
    </w:p>
    <w:p w14:paraId="0829A11A" w14:textId="77777777" w:rsidR="009C0A82" w:rsidRDefault="009C0A82" w:rsidP="001B454E"/>
    <w:p w14:paraId="74D12F58" w14:textId="6BD5E7C7" w:rsidR="001B454E" w:rsidRPr="009C0A82" w:rsidRDefault="001B454E" w:rsidP="001B454E">
      <w:pPr>
        <w:rPr>
          <w:b/>
          <w:bCs/>
        </w:rPr>
      </w:pPr>
      <w:r w:rsidRPr="009C0A82">
        <w:rPr>
          <w:b/>
          <w:bCs/>
        </w:rPr>
        <w:t>Alexander v. Taft</w:t>
      </w:r>
    </w:p>
    <w:p w14:paraId="0D437C5B" w14:textId="5D21E81E" w:rsidR="001B454E" w:rsidRDefault="001B454E" w:rsidP="001B454E">
      <w:r>
        <w:t>U.S. Court of Appeals for the Fifth Circuit</w:t>
      </w:r>
    </w:p>
    <w:p w14:paraId="1E55040E" w14:textId="77777777" w:rsidR="001B454E" w:rsidRDefault="001B454E" w:rsidP="001B454E">
      <w:r>
        <w:t>Docket: 24-10663</w:t>
      </w:r>
    </w:p>
    <w:p w14:paraId="33AF5847" w14:textId="70F1D1BA" w:rsidR="001B454E" w:rsidRDefault="001B454E" w:rsidP="001B454E">
      <w:r>
        <w:t>July 10, 2025</w:t>
      </w:r>
    </w:p>
    <w:p w14:paraId="68DA6658" w14:textId="77777777" w:rsidR="001B454E" w:rsidRDefault="001B454E" w:rsidP="001B454E"/>
    <w:p w14:paraId="7A0E2E66" w14:textId="1B2BFD0C" w:rsidR="001B454E" w:rsidRDefault="009C0A82" w:rsidP="001B454E">
      <w:r>
        <w:t>Topic</w:t>
      </w:r>
    </w:p>
    <w:p w14:paraId="0D16E6AF" w14:textId="77777777" w:rsidR="001B454E" w:rsidRDefault="001B454E" w:rsidP="001B454E"/>
    <w:p w14:paraId="429C8324" w14:textId="77777777" w:rsidR="001B454E" w:rsidRDefault="001B454E" w:rsidP="001B454E">
      <w:r>
        <w:t>Ronnie Alexander was arrested and detained in Henderson County Jail while awaiting trial. He falsely informed jail officials that he was suicidal to be transferred out of the group holding cell. Consequently, he was moved to the jail's suicide-prevention cell, known as the "violent cell," which lacked basic amenities such as a toilet, running water, or bedding, and had lights on at all hours. Alexander was housed there for five days before being released. He subsequently filed a lawsuit challenging the conditions of his confinement and the adequacy of the jail's mental health services.</w:t>
      </w:r>
    </w:p>
    <w:p w14:paraId="095FE56E" w14:textId="77777777" w:rsidR="001B454E" w:rsidRDefault="001B454E" w:rsidP="001B454E"/>
    <w:p w14:paraId="3EF16F46" w14:textId="77777777" w:rsidR="001B454E" w:rsidRDefault="001B454E" w:rsidP="001B454E">
      <w:r>
        <w:t>The United States District Court for the Northern District of Texas granted the defendants' motions to dismiss Alexander's federal and state-law claims. The court found that Alexander failed to state a claim under 42 U.S.C. § 1983 against the Taft defendants, Henderson County, and the correctional officers. The court also declined to exercise supplemental jurisdiction over Alexander's remaining state-law claims and dismissed them without prejudice.</w:t>
      </w:r>
    </w:p>
    <w:p w14:paraId="4F46A0C1" w14:textId="77777777" w:rsidR="001B454E" w:rsidRDefault="001B454E" w:rsidP="001B454E"/>
    <w:p w14:paraId="6391DB29" w14:textId="77777777" w:rsidR="001B454E" w:rsidRDefault="001B454E" w:rsidP="001B454E">
      <w:r>
        <w:t>The United States Court of Appeals for the Fifth Circuit reviewed the case and affirmed the district court's decision. The court held that the conditions of the violent cell were reasonably related to the legitimate governmental interest of protecting suicidal inmates from self-harm. The court found that the conditions, although harsh, were not punitive and did not violate Alexander's constitutional rights. The court also determined that the mental health care provided to Alexander met the constitutional minimum required, and there was no deliberate indifference by the Taft defendants or the county. Consequently, Alexander's claims were dismissed.</w:t>
      </w:r>
    </w:p>
    <w:p w14:paraId="29B47EDF" w14:textId="77777777" w:rsidR="009C0A82" w:rsidRDefault="009C0A82" w:rsidP="001B454E"/>
    <w:p w14:paraId="5855E6F3" w14:textId="77777777" w:rsidR="009C0A82" w:rsidRDefault="009C0A82" w:rsidP="001B454E"/>
    <w:p w14:paraId="2CF1033A" w14:textId="77777777" w:rsidR="009C0A82" w:rsidRDefault="009C0A82" w:rsidP="001B454E"/>
    <w:p w14:paraId="18F444B3" w14:textId="77777777" w:rsidR="009C0A82" w:rsidRDefault="009C0A82" w:rsidP="001B454E"/>
    <w:p w14:paraId="6D91A5EF" w14:textId="35159B51" w:rsidR="001B454E" w:rsidRDefault="001B454E" w:rsidP="001B454E">
      <w:r>
        <w:t xml:space="preserve">https://cases.justia.com/federal/appellate-courts/ca5/24-10663/24-10663-2025-07-10.pdf </w:t>
      </w:r>
    </w:p>
    <w:p w14:paraId="0797AD33" w14:textId="77777777" w:rsidR="001B454E" w:rsidRDefault="001B454E" w:rsidP="001B454E"/>
    <w:p w14:paraId="60DC3C3E" w14:textId="77777777" w:rsidR="001B454E" w:rsidRDefault="001B454E" w:rsidP="001B454E">
      <w:r>
        <w:t>United States v. Walker</w:t>
      </w:r>
    </w:p>
    <w:p w14:paraId="24E5CF43" w14:textId="5F0B9813" w:rsidR="001B454E" w:rsidRDefault="001B454E" w:rsidP="001B454E">
      <w:r>
        <w:t>U.S. Court of Appeals for the Seventh Circuit</w:t>
      </w:r>
    </w:p>
    <w:p w14:paraId="66B0C8BB" w14:textId="77777777" w:rsidR="001B454E" w:rsidRDefault="001B454E" w:rsidP="001B454E">
      <w:r>
        <w:t>Docket: 24-1522</w:t>
      </w:r>
    </w:p>
    <w:p w14:paraId="6C1E88B6" w14:textId="6A5613C6" w:rsidR="001B454E" w:rsidRDefault="001B454E" w:rsidP="001B454E">
      <w:r>
        <w:t>July 17, 2025</w:t>
      </w:r>
    </w:p>
    <w:p w14:paraId="6A6FAB52" w14:textId="77777777" w:rsidR="001B454E" w:rsidRDefault="001B454E" w:rsidP="001B454E"/>
    <w:p w14:paraId="1A7B94FC" w14:textId="66F41513" w:rsidR="001B454E" w:rsidRDefault="009C0A82" w:rsidP="001B454E">
      <w:r>
        <w:t>Facts:</w:t>
      </w:r>
    </w:p>
    <w:p w14:paraId="120F4717" w14:textId="77777777" w:rsidR="001B454E" w:rsidRDefault="001B454E" w:rsidP="001B454E"/>
    <w:p w14:paraId="6F26F207" w14:textId="77777777" w:rsidR="001B454E" w:rsidRDefault="001B454E" w:rsidP="001B454E">
      <w:r>
        <w:t xml:space="preserve">Richard Walker was arrested at his girlfriend Ramona Paulette's residence, where he was staying overnight. Officers conducted a protective sweep of the residence and found a loaded firearm under the mattress in Walker Jr.'s bedroom. Later, with consent from Paulette's mother, Laverne Shipp, officers conducted a second search and found drugs in Paulette's bedroom. Walker was indicted for being a felon </w:t>
      </w:r>
      <w:r>
        <w:lastRenderedPageBreak/>
        <w:t>in possession of a firearm and possession with intent to distribute fentanyl. He moved to suppress the evidence, arguing the searches violated the Fourth Amendment.</w:t>
      </w:r>
    </w:p>
    <w:p w14:paraId="441FEAFB" w14:textId="77777777" w:rsidR="001B454E" w:rsidRDefault="001B454E" w:rsidP="001B454E"/>
    <w:p w14:paraId="17868384" w14:textId="77777777" w:rsidR="001B454E" w:rsidRDefault="001B454E" w:rsidP="001B454E">
      <w:r>
        <w:t>The United States District Court for the Southern District of Illinois denied Walker's motion to suppress, finding the protective sweep and subsequent search justified. Walker entered a conditional guilty plea, reserving the right to appeal the denial of his suppression motion. He was sentenced to 51 months' imprisonment and three years of supervised release.</w:t>
      </w:r>
    </w:p>
    <w:p w14:paraId="1E701AC0" w14:textId="77777777" w:rsidR="001B454E" w:rsidRDefault="001B454E" w:rsidP="001B454E"/>
    <w:p w14:paraId="4DBEE947" w14:textId="77777777" w:rsidR="001B454E" w:rsidRDefault="001B454E" w:rsidP="001B454E">
      <w:r>
        <w:t>The United States Court of Appeals for the Seventh Circuit reviewed the case. Walker argued that the firearm and drugs were discovered through an unconstitutional search. The court found that Walker had standing to challenge the search and that the protective sweep was unlawful in scope when officers lifted the mattress in Walker Jr.'s bedroom. The court also determined that the district court erred in applying the attenuation exception to the exclusionary rule and did not address the inevitable discovery exception.</w:t>
      </w:r>
    </w:p>
    <w:p w14:paraId="3008251B" w14:textId="77777777" w:rsidR="001B454E" w:rsidRDefault="001B454E" w:rsidP="001B454E"/>
    <w:p w14:paraId="43844E41" w14:textId="77777777" w:rsidR="001B454E" w:rsidRDefault="001B454E" w:rsidP="001B454E">
      <w:r>
        <w:t>The Seventh Circuit reversed the district court's denial of Walker's suppression motion and remanded the case for further proceedings to determine if the inevitable discovery exception applied and to reassess whether Shipp's consent justified the second search.</w:t>
      </w:r>
    </w:p>
    <w:p w14:paraId="7A0F3EF1" w14:textId="77777777" w:rsidR="009C0A82" w:rsidRDefault="009C0A82" w:rsidP="001B454E"/>
    <w:p w14:paraId="45BAFE76" w14:textId="3CD95E9B" w:rsidR="001B454E" w:rsidRDefault="001B454E" w:rsidP="001B454E">
      <w:r>
        <w:t xml:space="preserve">https://cases.justia.com/federal/appellate-courts/ca7/24-1522/24-1522-2025-07-17.pdf </w:t>
      </w:r>
    </w:p>
    <w:p w14:paraId="31C0CF75" w14:textId="77777777" w:rsidR="001B454E" w:rsidRDefault="001B454E" w:rsidP="001B454E"/>
    <w:p w14:paraId="3DC20765" w14:textId="77777777" w:rsidR="009C0A82" w:rsidRDefault="009C0A82" w:rsidP="001B454E"/>
    <w:p w14:paraId="0E78DDA3" w14:textId="77777777" w:rsidR="009C0A82" w:rsidRDefault="009C0A82" w:rsidP="001B454E"/>
    <w:p w14:paraId="4CE38622" w14:textId="77777777" w:rsidR="001B454E" w:rsidRPr="009C0A82" w:rsidRDefault="001B454E" w:rsidP="001B454E">
      <w:pPr>
        <w:rPr>
          <w:b/>
          <w:bCs/>
        </w:rPr>
      </w:pPr>
      <w:r w:rsidRPr="009C0A82">
        <w:rPr>
          <w:b/>
          <w:bCs/>
        </w:rPr>
        <w:t>United States v. Morgan</w:t>
      </w:r>
    </w:p>
    <w:p w14:paraId="6C98CF29" w14:textId="0DD96D6B" w:rsidR="001B454E" w:rsidRDefault="001B454E" w:rsidP="001B454E">
      <w:r>
        <w:t>U.S. Court of Appeals for the Eleventh Circuit</w:t>
      </w:r>
    </w:p>
    <w:p w14:paraId="4CACDBB6" w14:textId="77777777" w:rsidR="001B454E" w:rsidRDefault="001B454E" w:rsidP="001B454E">
      <w:r>
        <w:t>Docket: 23-11114</w:t>
      </w:r>
    </w:p>
    <w:p w14:paraId="22EE2861" w14:textId="661756C1" w:rsidR="001B454E" w:rsidRDefault="001B454E" w:rsidP="001B454E">
      <w:r>
        <w:t>July 11, 2025</w:t>
      </w:r>
    </w:p>
    <w:p w14:paraId="258FC670" w14:textId="77777777" w:rsidR="001B454E" w:rsidRDefault="001B454E" w:rsidP="001B454E"/>
    <w:p w14:paraId="665B3FD6" w14:textId="0EABCA3C" w:rsidR="001B454E" w:rsidRDefault="009C0A82" w:rsidP="001B454E">
      <w:r>
        <w:t>Topic:</w:t>
      </w:r>
    </w:p>
    <w:p w14:paraId="55ACE296" w14:textId="77777777" w:rsidR="001B454E" w:rsidRDefault="001B454E" w:rsidP="001B454E"/>
    <w:p w14:paraId="647D7945" w14:textId="77777777" w:rsidR="001B454E" w:rsidRDefault="001B454E" w:rsidP="001B454E">
      <w:r>
        <w:t>Steven Morgan was convicted by a jury of three drug-trafficking crimes for smuggling cocaine from the Caribbean into South Florida. The scheme involved shipping jars of shaving gel with false bottoms containing cocaine. The operation was discovered when law enforcement dogs in Puerto Rico alerted on packages containing cocaine. A controlled delivery led to Morgan's arrest, during which two cellphones were found near him. Morgan initially claimed ownership of both phones but later stated only the iPhone was his.</w:t>
      </w:r>
    </w:p>
    <w:p w14:paraId="3CA231AB" w14:textId="77777777" w:rsidR="001B454E" w:rsidRDefault="001B454E" w:rsidP="001B454E"/>
    <w:p w14:paraId="355852A6" w14:textId="77777777" w:rsidR="001B454E" w:rsidRDefault="001B454E" w:rsidP="001B454E">
      <w:r>
        <w:t>The United States District Court for the Southern District of Florida suppressed Morgan's statement in the patrol car and his statements made 18 months later but admitted the LG phone's contents, finding Morgan had abandoned it. The court also allowed the government to introduce Morgan's initial statement claiming ownership of both phones but later reversed this decision during the trial.</w:t>
      </w:r>
    </w:p>
    <w:p w14:paraId="186788DE" w14:textId="77777777" w:rsidR="001B454E" w:rsidRDefault="001B454E" w:rsidP="001B454E"/>
    <w:p w14:paraId="56FA68F7" w14:textId="77777777" w:rsidR="001B454E" w:rsidRDefault="001B454E" w:rsidP="001B454E">
      <w:r>
        <w:t xml:space="preserve">The United States Court of Appeals for the Eleventh Circuit reviewed the case. The court held that the district court did not err in finding Morgan had abandoned the LG phone, thus allowing its contents to be admitted. The court also found that the Fifth Amendment did not require suppression of the phone's contents, as Morgan's statement was voluntary despite being obtained in violation of Miranda. The court affirmed the district court's denial of a mistrial after an agent referred to Morgan's suppressed statement, finding no substantial prejudice. The court also upheld the admission of testimony from </w:t>
      </w:r>
      <w:r>
        <w:lastRenderedPageBreak/>
        <w:t>Agent Gaviria and expert testimony from Agent Suarez, finding no plain error in the government's expert disclosures. Finally, the court found no cumulative error warranting reversal and affirmed Morgan's conviction.</w:t>
      </w:r>
    </w:p>
    <w:p w14:paraId="37C1076F" w14:textId="77777777" w:rsidR="009C0A82" w:rsidRDefault="009C0A82" w:rsidP="001B454E"/>
    <w:p w14:paraId="5F99AE09" w14:textId="6F7A093B" w:rsidR="001B454E" w:rsidRDefault="001B454E" w:rsidP="001B454E">
      <w:r>
        <w:t xml:space="preserve">https://cases.justia.com/federal/appellate-courts/ca11/23-11114/23-11114-2025-07-11.pdf </w:t>
      </w:r>
    </w:p>
    <w:p w14:paraId="25B67519" w14:textId="77777777" w:rsidR="001B454E" w:rsidRDefault="001B454E" w:rsidP="001B454E"/>
    <w:p w14:paraId="535E50CC" w14:textId="77777777" w:rsidR="009C0A82" w:rsidRDefault="009C0A82" w:rsidP="001B454E"/>
    <w:p w14:paraId="7822D4E2" w14:textId="6B4DD8C9" w:rsidR="009C0A82" w:rsidRPr="009C0A82" w:rsidRDefault="001B454E" w:rsidP="001B454E">
      <w:pPr>
        <w:rPr>
          <w:b/>
          <w:bCs/>
        </w:rPr>
      </w:pPr>
      <w:r w:rsidRPr="009C0A82">
        <w:rPr>
          <w:b/>
          <w:bCs/>
        </w:rPr>
        <w:t>Jones v. Secret Service</w:t>
      </w:r>
    </w:p>
    <w:p w14:paraId="16A14998" w14:textId="60C9497A" w:rsidR="001B454E" w:rsidRDefault="001B454E" w:rsidP="001B454E">
      <w:r>
        <w:t>U.S. Court of Appeals for the District of Columbia Circuit</w:t>
      </w:r>
    </w:p>
    <w:p w14:paraId="095DB076" w14:textId="77777777" w:rsidR="001B454E" w:rsidRDefault="001B454E" w:rsidP="001B454E">
      <w:r>
        <w:t>Docket: 23-5288</w:t>
      </w:r>
    </w:p>
    <w:p w14:paraId="4F5992AE" w14:textId="59D6D23B" w:rsidR="001B454E" w:rsidRDefault="001B454E" w:rsidP="001B454E">
      <w:r>
        <w:t>July 15, 2025</w:t>
      </w:r>
    </w:p>
    <w:p w14:paraId="3A5D00DE" w14:textId="77777777" w:rsidR="001B454E" w:rsidRDefault="001B454E" w:rsidP="001B454E"/>
    <w:p w14:paraId="06C4416C" w14:textId="4706047A" w:rsidR="001B454E" w:rsidRDefault="009C0A82" w:rsidP="001B454E">
      <w:r>
        <w:t>Topic</w:t>
      </w:r>
    </w:p>
    <w:p w14:paraId="320E70A7" w14:textId="77777777" w:rsidR="001B454E" w:rsidRDefault="001B454E" w:rsidP="001B454E"/>
    <w:p w14:paraId="6F0474C8" w14:textId="77777777" w:rsidR="001B454E" w:rsidRDefault="001B454E" w:rsidP="001B454E">
      <w:r>
        <w:t>Tobias Jones, a self-described citizen journalist, was filming a Secret Service building in Washington, D.C. when two officers ordered him to stop. When he refused, they detained, handcuffed, and searched him. A third officer later informed Jones that he had the right to film, and he was released. Jones sued the officers for damages, claiming violations of his First and Fourth Amendment rights, and sought prospective relief against the Secret Service.</w:t>
      </w:r>
    </w:p>
    <w:p w14:paraId="19010CC0" w14:textId="77777777" w:rsidR="001B454E" w:rsidRDefault="001B454E" w:rsidP="001B454E"/>
    <w:p w14:paraId="5852F166" w14:textId="77777777" w:rsidR="001B454E" w:rsidRDefault="001B454E" w:rsidP="001B454E">
      <w:r>
        <w:t>The United States District Court for the District of Columbia dismissed Jones' case. The court held that Jones did not have a valid cause of action for damages under Bivens v. Six Unknown Named Agents of Federal Bureau of Narcotics and lacked standing to seek injunctive or declaratory relief.</w:t>
      </w:r>
    </w:p>
    <w:p w14:paraId="0103B31F" w14:textId="77777777" w:rsidR="001B454E" w:rsidRDefault="001B454E" w:rsidP="001B454E"/>
    <w:p w14:paraId="05FB504E" w14:textId="77777777" w:rsidR="001B454E" w:rsidRDefault="001B454E" w:rsidP="001B454E">
      <w:r>
        <w:t>The United States Court of Appeals for the District of Columbia Circuit reviewed the case. The court held that Jones' Fourth Amendment claims presented a new context under Bivens, as the Secret Service officers were performing protective duties, which differ from the law enforcement activities in Bivens. The court found that extending Bivens to this new context was inappropriate due to the potential for judicial intrusion into executive functions and the availability of alternative remedies through the Department of Homeland Security. The court also declined to extend Bivens to Jones' First Amendment claim, noting that the Supreme Court has never done so and has foreclosed Bivens remedies for First Amendment retaliation claims.</w:t>
      </w:r>
    </w:p>
    <w:p w14:paraId="154481FA" w14:textId="77777777" w:rsidR="001B454E" w:rsidRDefault="001B454E" w:rsidP="001B454E"/>
    <w:p w14:paraId="003B174B" w14:textId="77777777" w:rsidR="001B454E" w:rsidRDefault="001B454E" w:rsidP="001B454E">
      <w:r>
        <w:t>Regarding prospective relief, the court held that Jones lacked standing because he did not plausibly allege a substantial risk of future harm. The court noted that Jones' allegations of potential future encounters with Secret Service officers were speculative and insufficient to establish standing.</w:t>
      </w:r>
    </w:p>
    <w:p w14:paraId="75F946AE" w14:textId="77777777" w:rsidR="001B454E" w:rsidRDefault="001B454E" w:rsidP="001B454E"/>
    <w:p w14:paraId="77197A93" w14:textId="77777777" w:rsidR="001B454E" w:rsidRDefault="001B454E" w:rsidP="001B454E">
      <w:r>
        <w:t>The court affirmed the district court's dismissal of Jones' case.</w:t>
      </w:r>
    </w:p>
    <w:p w14:paraId="449CFA42" w14:textId="77777777" w:rsidR="009C0A82" w:rsidRDefault="009C0A82" w:rsidP="001B454E"/>
    <w:p w14:paraId="27805376" w14:textId="4CE692DD" w:rsidR="001B454E" w:rsidRDefault="001B454E" w:rsidP="001B454E">
      <w:r>
        <w:t xml:space="preserve">https://cases.justia.com/federal/appellate-courts/cadc/23-5288/23-5288-2025-07-15.pdf </w:t>
      </w:r>
    </w:p>
    <w:p w14:paraId="010EABAA" w14:textId="77777777" w:rsidR="001B454E" w:rsidRDefault="001B454E" w:rsidP="001B454E"/>
    <w:p w14:paraId="1AAB697B" w14:textId="77777777" w:rsidR="009C0A82" w:rsidRDefault="009C0A82" w:rsidP="001B454E"/>
    <w:p w14:paraId="2ADC4B69" w14:textId="77777777" w:rsidR="001B454E" w:rsidRPr="009C0A82" w:rsidRDefault="001B454E" w:rsidP="001B454E">
      <w:pPr>
        <w:rPr>
          <w:b/>
          <w:bCs/>
        </w:rPr>
      </w:pPr>
      <w:r w:rsidRPr="009C0A82">
        <w:rPr>
          <w:b/>
          <w:bCs/>
        </w:rPr>
        <w:t>United States v. Maxwell</w:t>
      </w:r>
    </w:p>
    <w:p w14:paraId="70D232AF" w14:textId="0BA26092" w:rsidR="001B454E" w:rsidRDefault="001B454E" w:rsidP="001B454E">
      <w:r>
        <w:t>U.S. Court of Appeals for the Seventh Circuit</w:t>
      </w:r>
    </w:p>
    <w:p w14:paraId="5CA87CE7" w14:textId="77777777" w:rsidR="001B454E" w:rsidRDefault="001B454E" w:rsidP="001B454E">
      <w:r>
        <w:t>Docket: 23-2910</w:t>
      </w:r>
    </w:p>
    <w:p w14:paraId="3259F372" w14:textId="3156AD99" w:rsidR="001B454E" w:rsidRDefault="001B454E" w:rsidP="001B454E">
      <w:r>
        <w:t>July 16, 2025</w:t>
      </w:r>
    </w:p>
    <w:p w14:paraId="3FDD36A1" w14:textId="77777777" w:rsidR="001B454E" w:rsidRDefault="001B454E" w:rsidP="001B454E"/>
    <w:p w14:paraId="3BF2A3E2" w14:textId="1BE043AC" w:rsidR="001B454E" w:rsidRDefault="009C0A82" w:rsidP="001B454E">
      <w:r>
        <w:t>Topic</w:t>
      </w:r>
    </w:p>
    <w:p w14:paraId="6685F59B" w14:textId="77777777" w:rsidR="001B454E" w:rsidRDefault="001B454E" w:rsidP="001B454E"/>
    <w:p w14:paraId="3C2C39B7" w14:textId="77777777" w:rsidR="001B454E" w:rsidRDefault="001B454E" w:rsidP="001B454E">
      <w:r>
        <w:t xml:space="preserve">Law enforcement conducted a warrant-backed search of an apartment occupied by Tyrone </w:t>
      </w:r>
      <w:proofErr w:type="spellStart"/>
      <w:r>
        <w:t>Fulwiley</w:t>
      </w:r>
      <w:proofErr w:type="spellEnd"/>
      <w:r>
        <w:t xml:space="preserve"> and Deandre Maxwell, uncovering firearms, cocaine, and drug distribution paraphernalia. Maxwell pleaded guilty to charges of possession of cocaine with intent to distribute, possession of a firearm in furtherance of a drug trafficking offense, and possession of a firearm by a felon. </w:t>
      </w:r>
      <w:proofErr w:type="spellStart"/>
      <w:r>
        <w:t>Fulwiley</w:t>
      </w:r>
      <w:proofErr w:type="spellEnd"/>
      <w:r>
        <w:t xml:space="preserve"> went to trial and was convicted on all counts by a jury. Both defendants challenged the search, the denial of a Franks hearing, and the refusal to reveal the identity of the confidential informant. </w:t>
      </w:r>
      <w:proofErr w:type="spellStart"/>
      <w:r>
        <w:t>Fulwiley</w:t>
      </w:r>
      <w:proofErr w:type="spellEnd"/>
      <w:r>
        <w:t xml:space="preserve"> also contested the sufficiency of the evidence supporting his conviction.</w:t>
      </w:r>
    </w:p>
    <w:p w14:paraId="07AEE55F" w14:textId="77777777" w:rsidR="001B454E" w:rsidRDefault="001B454E" w:rsidP="001B454E"/>
    <w:p w14:paraId="5BA2105A" w14:textId="77777777" w:rsidR="001B454E" w:rsidRDefault="001B454E" w:rsidP="001B454E">
      <w:r>
        <w:t xml:space="preserve">The United States District Court for the Central District of Illinois denied the defendants' motions to suppress evidence, for a Franks hearing, and to reveal the informant's identity. </w:t>
      </w:r>
      <w:proofErr w:type="spellStart"/>
      <w:r>
        <w:t>Fulwiley's</w:t>
      </w:r>
      <w:proofErr w:type="spellEnd"/>
      <w:r>
        <w:t xml:space="preserve"> motion for a judgment of acquittal was also denied. Maxwell pleaded guilty, while </w:t>
      </w:r>
      <w:proofErr w:type="spellStart"/>
      <w:r>
        <w:t>Fulwiley</w:t>
      </w:r>
      <w:proofErr w:type="spellEnd"/>
      <w:r>
        <w:t xml:space="preserve"> was convicted by a jury based on evidence including testimony from law enforcement and a forensic expert linking him to the drugs and firearms found in the apartment.</w:t>
      </w:r>
    </w:p>
    <w:p w14:paraId="735A384A" w14:textId="77777777" w:rsidR="001B454E" w:rsidRDefault="001B454E" w:rsidP="001B454E"/>
    <w:p w14:paraId="672E68CA" w14:textId="77777777" w:rsidR="001B454E" w:rsidRDefault="001B454E" w:rsidP="001B454E">
      <w:r>
        <w:t xml:space="preserve">The United States Court of Appeals for the Seventh Circuit reviewed the case and affirmed the district court's decisions. The appellate court held that the search warrant was supported by probable cause, given the detailed and corroborated information provided by the confidential informant. The court also found no error in the denial of a Franks hearing, as the defendants failed to make a substantial preliminary showing of a material falsity or omission in the warrant affidavit. Additionally, the court upheld the decision not to reveal the informant's identity, as the informant was deemed a mere tipster and not essential to the defense. Finally, the court found sufficient evidence to support </w:t>
      </w:r>
      <w:proofErr w:type="spellStart"/>
      <w:r>
        <w:t>Fulwiley's</w:t>
      </w:r>
      <w:proofErr w:type="spellEnd"/>
      <w:r>
        <w:t xml:space="preserve"> convictions, including his constructive possession of the drugs and firearms and the nexus between the firearms and drug trafficking activities.</w:t>
      </w:r>
    </w:p>
    <w:p w14:paraId="12E6327F" w14:textId="77777777" w:rsidR="009C0A82" w:rsidRDefault="009C0A82" w:rsidP="001B454E"/>
    <w:p w14:paraId="7A76FB99" w14:textId="654E963B" w:rsidR="001B454E" w:rsidRDefault="001B454E" w:rsidP="001B454E">
      <w:r>
        <w:t xml:space="preserve">https://cases.justia.com/federal/appellate-courts/ca7/23-2910/23-2910-2025-07-16.pdf </w:t>
      </w:r>
    </w:p>
    <w:p w14:paraId="419F2434" w14:textId="77777777" w:rsidR="001B454E" w:rsidRDefault="001B454E" w:rsidP="001B454E"/>
    <w:p w14:paraId="44812A38" w14:textId="77777777" w:rsidR="007B7468" w:rsidRDefault="007B7468">
      <w:pPr>
        <w:rPr>
          <w:b/>
          <w:bCs/>
        </w:rPr>
      </w:pPr>
      <w:r>
        <w:rPr>
          <w:b/>
          <w:bCs/>
        </w:rPr>
        <w:br w:type="page"/>
      </w:r>
    </w:p>
    <w:p w14:paraId="05824956" w14:textId="599F049F" w:rsidR="009C0A82" w:rsidRPr="009C0A82" w:rsidRDefault="007B7468" w:rsidP="007B7468">
      <w:pPr>
        <w:pStyle w:val="Heading1"/>
      </w:pPr>
      <w:bookmarkStart w:id="33" w:name="_Toc204345162"/>
      <w:r>
        <w:lastRenderedPageBreak/>
        <w:t xml:space="preserve">BF30 </w:t>
      </w:r>
      <w:r w:rsidR="009C0A82" w:rsidRPr="009C0A82">
        <w:t xml:space="preserve"> 25JUL2025</w:t>
      </w:r>
      <w:bookmarkEnd w:id="33"/>
    </w:p>
    <w:p w14:paraId="72442442" w14:textId="77777777" w:rsidR="009C0A82" w:rsidRPr="009C0A82" w:rsidRDefault="009C0A82" w:rsidP="009C0A82"/>
    <w:p w14:paraId="3B2FE4C6" w14:textId="77777777" w:rsidR="009C0A82" w:rsidRPr="009C0A82" w:rsidRDefault="009C0A82" w:rsidP="009C0A82">
      <w:pPr>
        <w:rPr>
          <w:b/>
          <w:bCs/>
        </w:rPr>
      </w:pPr>
      <w:proofErr w:type="spellStart"/>
      <w:r w:rsidRPr="009C0A82">
        <w:rPr>
          <w:b/>
          <w:bCs/>
        </w:rPr>
        <w:t>Alberty</w:t>
      </w:r>
      <w:proofErr w:type="spellEnd"/>
      <w:r w:rsidRPr="009C0A82">
        <w:rPr>
          <w:b/>
          <w:bCs/>
        </w:rPr>
        <w:t xml:space="preserve"> v. Hunter</w:t>
      </w:r>
    </w:p>
    <w:p w14:paraId="37684FE1" w14:textId="77777777" w:rsidR="009C0A82" w:rsidRPr="009C0A82" w:rsidRDefault="009C0A82" w:rsidP="009C0A82">
      <w:r w:rsidRPr="009C0A82">
        <w:t>U.S. Court of Appeals for the Second Circuit</w:t>
      </w:r>
    </w:p>
    <w:p w14:paraId="37CD3D4F" w14:textId="77777777" w:rsidR="009C0A82" w:rsidRPr="009C0A82" w:rsidRDefault="009C0A82" w:rsidP="009C0A82">
      <w:r w:rsidRPr="009C0A82">
        <w:t>Docket: 23-7564</w:t>
      </w:r>
    </w:p>
    <w:p w14:paraId="57B5DFFB" w14:textId="77777777" w:rsidR="009C0A82" w:rsidRPr="009C0A82" w:rsidRDefault="009C0A82" w:rsidP="009C0A82">
      <w:r w:rsidRPr="009C0A82">
        <w:t>July 21, 2025</w:t>
      </w:r>
    </w:p>
    <w:p w14:paraId="775E89AE" w14:textId="77777777" w:rsidR="009C0A82" w:rsidRPr="009C0A82" w:rsidRDefault="009C0A82" w:rsidP="009C0A82"/>
    <w:p w14:paraId="00D4CED4" w14:textId="77777777" w:rsidR="009C0A82" w:rsidRPr="009C0A82" w:rsidRDefault="009C0A82" w:rsidP="009C0A82">
      <w:pPr>
        <w:rPr>
          <w:i/>
          <w:iCs/>
        </w:rPr>
      </w:pPr>
      <w:r w:rsidRPr="009C0A82">
        <w:rPr>
          <w:i/>
          <w:iCs/>
        </w:rPr>
        <w:t xml:space="preserve">NOTES: </w:t>
      </w:r>
    </w:p>
    <w:p w14:paraId="7F0F3CCE" w14:textId="77777777" w:rsidR="009C0A82" w:rsidRPr="009C0A82" w:rsidRDefault="009C0A82" w:rsidP="009C0A82"/>
    <w:p w14:paraId="069CA7F9" w14:textId="77777777" w:rsidR="009C0A82" w:rsidRPr="009C0A82" w:rsidRDefault="009C0A82" w:rsidP="009C0A82">
      <w:pPr>
        <w:rPr>
          <w:b/>
          <w:bCs/>
          <w:i/>
          <w:iCs/>
        </w:rPr>
      </w:pPr>
      <w:r w:rsidRPr="009C0A82">
        <w:rPr>
          <w:b/>
          <w:bCs/>
          <w:i/>
          <w:iCs/>
        </w:rPr>
        <w:t>FACTS:</w:t>
      </w:r>
    </w:p>
    <w:p w14:paraId="42E4A125" w14:textId="77777777" w:rsidR="009C0A82" w:rsidRPr="009C0A82" w:rsidRDefault="009C0A82" w:rsidP="009C0A82">
      <w:r w:rsidRPr="009C0A82">
        <w:t xml:space="preserve">A bus driver, Wendy </w:t>
      </w:r>
      <w:proofErr w:type="spellStart"/>
      <w:r w:rsidRPr="009C0A82">
        <w:t>Alberty</w:t>
      </w:r>
      <w:proofErr w:type="spellEnd"/>
      <w:r w:rsidRPr="009C0A82">
        <w:t xml:space="preserve">, was involved in an incident where she locked a passenger in the luggage compartment of a bus during a layover. The passenger called the police from inside the compartment, leading to </w:t>
      </w:r>
      <w:proofErr w:type="spellStart"/>
      <w:r w:rsidRPr="009C0A82">
        <w:t>Alberty's</w:t>
      </w:r>
      <w:proofErr w:type="spellEnd"/>
      <w:r w:rsidRPr="009C0A82">
        <w:t xml:space="preserve"> arrest for reckless endangerment and breach of the peace, with an additional charge of unlawful restraint added later. All charges were eventually dropped, and </w:t>
      </w:r>
      <w:proofErr w:type="spellStart"/>
      <w:r w:rsidRPr="009C0A82">
        <w:t>Alberty</w:t>
      </w:r>
      <w:proofErr w:type="spellEnd"/>
      <w:r w:rsidRPr="009C0A82">
        <w:t xml:space="preserve"> sued three police officers for false arrest, malicious prosecution, and retaliatory prosecution, claiming lack of probable cause.</w:t>
      </w:r>
    </w:p>
    <w:p w14:paraId="5806F04A" w14:textId="77777777" w:rsidR="009C0A82" w:rsidRPr="009C0A82" w:rsidRDefault="009C0A82" w:rsidP="009C0A82"/>
    <w:p w14:paraId="1D3D3DA6" w14:textId="77777777" w:rsidR="009C0A82" w:rsidRPr="009C0A82" w:rsidRDefault="009C0A82" w:rsidP="009C0A82">
      <w:pPr>
        <w:rPr>
          <w:b/>
          <w:bCs/>
          <w:i/>
          <w:iCs/>
        </w:rPr>
      </w:pPr>
      <w:r w:rsidRPr="009C0A82">
        <w:rPr>
          <w:b/>
          <w:bCs/>
          <w:i/>
          <w:iCs/>
        </w:rPr>
        <w:t>AT TRIAL:</w:t>
      </w:r>
    </w:p>
    <w:p w14:paraId="5172B8F5" w14:textId="77777777" w:rsidR="009C0A82" w:rsidRPr="009C0A82" w:rsidRDefault="009C0A82" w:rsidP="009C0A82">
      <w:r w:rsidRPr="009C0A82">
        <w:t xml:space="preserve">The United States District Court for the District of Connecticut granted summary judgment in favor of the defendants, holding that the officers had probable cause to arrest </w:t>
      </w:r>
      <w:proofErr w:type="spellStart"/>
      <w:r w:rsidRPr="009C0A82">
        <w:t>Alberty</w:t>
      </w:r>
      <w:proofErr w:type="spellEnd"/>
      <w:r w:rsidRPr="009C0A82">
        <w:t xml:space="preserve"> and arguable probable cause to prosecute her. </w:t>
      </w:r>
      <w:proofErr w:type="spellStart"/>
      <w:r w:rsidRPr="009C0A82">
        <w:t>Alberty</w:t>
      </w:r>
      <w:proofErr w:type="spellEnd"/>
      <w:r w:rsidRPr="009C0A82">
        <w:t xml:space="preserve"> appealed the decision.</w:t>
      </w:r>
    </w:p>
    <w:p w14:paraId="392E7CED" w14:textId="77777777" w:rsidR="009C0A82" w:rsidRPr="009C0A82" w:rsidRDefault="009C0A82" w:rsidP="009C0A82"/>
    <w:p w14:paraId="477B557B" w14:textId="77777777" w:rsidR="009C0A82" w:rsidRPr="009C0A82" w:rsidRDefault="009C0A82" w:rsidP="009C0A82">
      <w:pPr>
        <w:rPr>
          <w:b/>
          <w:bCs/>
          <w:i/>
          <w:iCs/>
        </w:rPr>
      </w:pPr>
      <w:r w:rsidRPr="009C0A82">
        <w:rPr>
          <w:b/>
          <w:bCs/>
          <w:i/>
          <w:iCs/>
        </w:rPr>
        <w:t>ON APPEAL:</w:t>
      </w:r>
    </w:p>
    <w:p w14:paraId="618B312A" w14:textId="77777777" w:rsidR="009C0A82" w:rsidRPr="009C0A82" w:rsidRDefault="009C0A82" w:rsidP="009C0A82">
      <w:r w:rsidRPr="009C0A82">
        <w:t xml:space="preserve">The United States Court of Appeals for the Second Circuit reviewed the case and affirmed the district court's decision. The appellate court concluded that the officers had probable cause to arrest </w:t>
      </w:r>
      <w:proofErr w:type="spellStart"/>
      <w:r w:rsidRPr="009C0A82">
        <w:t>Alberty</w:t>
      </w:r>
      <w:proofErr w:type="spellEnd"/>
      <w:r w:rsidRPr="009C0A82">
        <w:t xml:space="preserve"> based on the evidence available at the time, including the passenger's 911 call, her identification of </w:t>
      </w:r>
      <w:proofErr w:type="spellStart"/>
      <w:r w:rsidRPr="009C0A82">
        <w:t>Alberty</w:t>
      </w:r>
      <w:proofErr w:type="spellEnd"/>
      <w:r w:rsidRPr="009C0A82">
        <w:t xml:space="preserve">, and statements from another bus driver about company policy. The court also found that the officers had probable cause to prosecute </w:t>
      </w:r>
      <w:proofErr w:type="spellStart"/>
      <w:r w:rsidRPr="009C0A82">
        <w:t>Alberty</w:t>
      </w:r>
      <w:proofErr w:type="spellEnd"/>
      <w:r w:rsidRPr="009C0A82">
        <w:t xml:space="preserve"> for all charges, despite a video suggesting the incident might have been accidental. The court held that the video and the opinion of a trooper who viewed it did not dissipate probable cause. Consequently, the court affirmed the dismissal of </w:t>
      </w:r>
      <w:proofErr w:type="spellStart"/>
      <w:r w:rsidRPr="009C0A82">
        <w:t>Alberty's</w:t>
      </w:r>
      <w:proofErr w:type="spellEnd"/>
      <w:r w:rsidRPr="009C0A82">
        <w:t xml:space="preserve"> claims for false arrest, malicious prosecution, and retaliatory prosecution.</w:t>
      </w:r>
    </w:p>
    <w:p w14:paraId="33E9FE29" w14:textId="77777777" w:rsidR="009C0A82" w:rsidRPr="009C0A82" w:rsidRDefault="009C0A82" w:rsidP="009C0A82"/>
    <w:p w14:paraId="32C845EF" w14:textId="77777777" w:rsidR="009C0A82" w:rsidRPr="009C0A82" w:rsidRDefault="009C0A82" w:rsidP="009C0A82">
      <w:pPr>
        <w:rPr>
          <w:b/>
          <w:bCs/>
          <w:i/>
          <w:iCs/>
        </w:rPr>
      </w:pPr>
      <w:r w:rsidRPr="009C0A82">
        <w:rPr>
          <w:b/>
          <w:bCs/>
          <w:i/>
          <w:iCs/>
        </w:rPr>
        <w:t>TAKEAWAY:</w:t>
      </w:r>
    </w:p>
    <w:p w14:paraId="0A790B5F" w14:textId="77777777" w:rsidR="009C0A82" w:rsidRDefault="009C0A82" w:rsidP="009C0A82"/>
    <w:p w14:paraId="6901BAEA" w14:textId="77777777" w:rsidR="009C0A82" w:rsidRPr="009C0A82" w:rsidRDefault="009C0A82" w:rsidP="009C0A82"/>
    <w:p w14:paraId="60B5F761" w14:textId="77777777" w:rsidR="009C0A82" w:rsidRPr="009C0A82" w:rsidRDefault="009C0A82" w:rsidP="009C0A82"/>
    <w:p w14:paraId="3FE02319" w14:textId="77777777" w:rsidR="009C0A82" w:rsidRPr="009C0A82" w:rsidRDefault="009C0A82" w:rsidP="009C0A82">
      <w:r w:rsidRPr="009C0A82">
        <w:t>https://cases.justia.com/federal/appellate-courts/ca2/23-7564/23-7564-2025-07-21.pdf</w:t>
      </w:r>
    </w:p>
    <w:p w14:paraId="1F9EDFB0" w14:textId="77777777" w:rsidR="009C0A82" w:rsidRDefault="009C0A82" w:rsidP="009C0A82">
      <w:pPr>
        <w:rPr>
          <w:b/>
          <w:bCs/>
        </w:rPr>
      </w:pPr>
    </w:p>
    <w:p w14:paraId="14AF4E47" w14:textId="0590D097" w:rsidR="009C0A82" w:rsidRPr="009C0A82" w:rsidRDefault="009C0A82" w:rsidP="009C0A82">
      <w:pPr>
        <w:rPr>
          <w:b/>
          <w:bCs/>
        </w:rPr>
      </w:pPr>
      <w:r w:rsidRPr="009C0A82">
        <w:rPr>
          <w:b/>
          <w:bCs/>
        </w:rPr>
        <w:t>Hammock v. Watts</w:t>
      </w:r>
    </w:p>
    <w:p w14:paraId="245AA541" w14:textId="77777777" w:rsidR="009C0A82" w:rsidRPr="009C0A82" w:rsidRDefault="009C0A82" w:rsidP="009C0A82">
      <w:r w:rsidRPr="009C0A82">
        <w:t>U.S. Court of Appeals for the Fourth Circuit</w:t>
      </w:r>
    </w:p>
    <w:p w14:paraId="44826F93" w14:textId="77777777" w:rsidR="009C0A82" w:rsidRPr="009C0A82" w:rsidRDefault="009C0A82" w:rsidP="009C0A82">
      <w:r w:rsidRPr="009C0A82">
        <w:t>Docket: 24-6375</w:t>
      </w:r>
    </w:p>
    <w:p w14:paraId="5AFF46BF" w14:textId="77777777" w:rsidR="009C0A82" w:rsidRPr="009C0A82" w:rsidRDefault="009C0A82" w:rsidP="009C0A82">
      <w:r w:rsidRPr="009C0A82">
        <w:t>July 23, 2025</w:t>
      </w:r>
    </w:p>
    <w:p w14:paraId="0E4A0041" w14:textId="77777777" w:rsidR="009C0A82" w:rsidRPr="009C0A82" w:rsidRDefault="009C0A82" w:rsidP="009C0A82"/>
    <w:p w14:paraId="47F8828C" w14:textId="77777777" w:rsidR="009C0A82" w:rsidRPr="009C0A82" w:rsidRDefault="009C0A82" w:rsidP="009C0A82">
      <w:pPr>
        <w:rPr>
          <w:i/>
          <w:iCs/>
        </w:rPr>
      </w:pPr>
      <w:r w:rsidRPr="009C0A82">
        <w:rPr>
          <w:i/>
          <w:iCs/>
        </w:rPr>
        <w:t xml:space="preserve">NOTES: </w:t>
      </w:r>
    </w:p>
    <w:p w14:paraId="23B512E5" w14:textId="77777777" w:rsidR="009C0A82" w:rsidRPr="009C0A82" w:rsidRDefault="009C0A82" w:rsidP="009C0A82"/>
    <w:p w14:paraId="74A2B374" w14:textId="77777777" w:rsidR="009C0A82" w:rsidRPr="009C0A82" w:rsidRDefault="009C0A82" w:rsidP="009C0A82"/>
    <w:p w14:paraId="20CB684C" w14:textId="77777777" w:rsidR="009C0A82" w:rsidRPr="009C0A82" w:rsidRDefault="009C0A82" w:rsidP="009C0A82">
      <w:pPr>
        <w:rPr>
          <w:b/>
          <w:bCs/>
          <w:i/>
          <w:iCs/>
        </w:rPr>
      </w:pPr>
      <w:r w:rsidRPr="009C0A82">
        <w:rPr>
          <w:b/>
          <w:bCs/>
          <w:i/>
          <w:iCs/>
        </w:rPr>
        <w:t>FACTS:</w:t>
      </w:r>
    </w:p>
    <w:p w14:paraId="366CE887" w14:textId="77777777" w:rsidR="009C0A82" w:rsidRPr="009C0A82" w:rsidRDefault="009C0A82" w:rsidP="009C0A82">
      <w:r w:rsidRPr="009C0A82">
        <w:lastRenderedPageBreak/>
        <w:t xml:space="preserve">Terrence Hammock, a detainee at the Baltimore County Detention Center (BCDC), filed a lawsuit alleging severe violations of his constitutional rights. He claimed that BCDC served him rotten and unsafe food, causing him to get sick multiple times and lose weight. Additionally, Hammock, a practicing Muslim, alleged that he was denied the ability to attend </w:t>
      </w:r>
      <w:proofErr w:type="spellStart"/>
      <w:r w:rsidRPr="009C0A82">
        <w:t>Jum’ah</w:t>
      </w:r>
      <w:proofErr w:type="spellEnd"/>
      <w:r w:rsidRPr="009C0A82">
        <w:t xml:space="preserve"> services, a central practice of Islam, throughout his detention from September 2019 to at least March 2022.</w:t>
      </w:r>
    </w:p>
    <w:p w14:paraId="0B21505F" w14:textId="77777777" w:rsidR="009C0A82" w:rsidRPr="009C0A82" w:rsidRDefault="009C0A82" w:rsidP="009C0A82"/>
    <w:p w14:paraId="18151160" w14:textId="77777777" w:rsidR="009C0A82" w:rsidRPr="009C0A82" w:rsidRDefault="009C0A82" w:rsidP="009C0A82">
      <w:pPr>
        <w:rPr>
          <w:b/>
          <w:bCs/>
          <w:i/>
          <w:iCs/>
        </w:rPr>
      </w:pPr>
      <w:r w:rsidRPr="009C0A82">
        <w:rPr>
          <w:b/>
          <w:bCs/>
          <w:i/>
          <w:iCs/>
        </w:rPr>
        <w:t>AT TRIAL:</w:t>
      </w:r>
    </w:p>
    <w:p w14:paraId="7B484093" w14:textId="77777777" w:rsidR="009C0A82" w:rsidRPr="009C0A82" w:rsidRDefault="009C0A82" w:rsidP="009C0A82">
      <w:r w:rsidRPr="009C0A82">
        <w:t xml:space="preserve">The United States District Court for the District of Maryland dismissed Hammock’s claims. The court found that his allegations regarding the food did not meet the standard of a “serious deprivation of a basic human need” under the Eighth and Fourteenth Amendments. It also held that the denial of </w:t>
      </w:r>
      <w:proofErr w:type="spellStart"/>
      <w:r w:rsidRPr="009C0A82">
        <w:t>Jum’ah</w:t>
      </w:r>
      <w:proofErr w:type="spellEnd"/>
      <w:r w:rsidRPr="009C0A82">
        <w:t xml:space="preserve"> services was justified by legitimate penological interests, particularly during the COVID-19 pandemic. The court denied Hammock’s motion for appointed counsel, stating that the case had not yet proceeded to discovery or trial.</w:t>
      </w:r>
    </w:p>
    <w:p w14:paraId="1DE24A28" w14:textId="77777777" w:rsidR="009C0A82" w:rsidRPr="009C0A82" w:rsidRDefault="009C0A82" w:rsidP="009C0A82"/>
    <w:p w14:paraId="0D4392A9" w14:textId="77777777" w:rsidR="009C0A82" w:rsidRPr="009C0A82" w:rsidRDefault="009C0A82" w:rsidP="009C0A82">
      <w:pPr>
        <w:rPr>
          <w:b/>
          <w:bCs/>
          <w:i/>
          <w:iCs/>
        </w:rPr>
      </w:pPr>
      <w:r w:rsidRPr="009C0A82">
        <w:rPr>
          <w:b/>
          <w:bCs/>
          <w:i/>
          <w:iCs/>
        </w:rPr>
        <w:t>ON APPEAL:</w:t>
      </w:r>
    </w:p>
    <w:p w14:paraId="745E24B9" w14:textId="77777777" w:rsidR="009C0A82" w:rsidRPr="009C0A82" w:rsidRDefault="009C0A82" w:rsidP="009C0A82">
      <w:r w:rsidRPr="009C0A82">
        <w:t xml:space="preserve">The United States Court of Appeals for the Fourth Circuit reviewed the case and found that the district court erred in dismissing Hammock’s claims. The appellate court held that Hammock sufficiently pleaded a claim of deliberate indifference based on the conditions of confinement, specifically the provision of rotten and mice-bitten food. The court also found that Hammock adequately pleaded a First Amendment claim, as the defendants did not present a penological interest to justify the denial of </w:t>
      </w:r>
      <w:proofErr w:type="spellStart"/>
      <w:r w:rsidRPr="009C0A82">
        <w:t>Jum’ah</w:t>
      </w:r>
      <w:proofErr w:type="spellEnd"/>
      <w:r w:rsidRPr="009C0A82">
        <w:t xml:space="preserve"> services for the entire period in question. The Fourth Circuit reversed the district court’s dismissal of Hammock’s claims and remanded the case for further proceedings, including the appointment of counsel for Hammock.</w:t>
      </w:r>
    </w:p>
    <w:p w14:paraId="5AB3CA69" w14:textId="77777777" w:rsidR="009C0A82" w:rsidRPr="009C0A82" w:rsidRDefault="009C0A82" w:rsidP="009C0A82"/>
    <w:p w14:paraId="3E690C11" w14:textId="77777777" w:rsidR="009C0A82" w:rsidRPr="009C0A82" w:rsidRDefault="009C0A82" w:rsidP="009C0A82">
      <w:pPr>
        <w:rPr>
          <w:b/>
          <w:bCs/>
          <w:i/>
          <w:iCs/>
        </w:rPr>
      </w:pPr>
      <w:r w:rsidRPr="009C0A82">
        <w:rPr>
          <w:b/>
          <w:bCs/>
          <w:i/>
          <w:iCs/>
        </w:rPr>
        <w:t>TAKEAWAY:</w:t>
      </w:r>
    </w:p>
    <w:p w14:paraId="388EE9DD" w14:textId="77777777" w:rsidR="009C0A82" w:rsidRDefault="009C0A82" w:rsidP="009C0A82"/>
    <w:p w14:paraId="52B46A87" w14:textId="77777777" w:rsidR="009C0A82" w:rsidRPr="009C0A82" w:rsidRDefault="009C0A82" w:rsidP="009C0A82"/>
    <w:p w14:paraId="5DAE9E52" w14:textId="77777777" w:rsidR="009C0A82" w:rsidRPr="009C0A82" w:rsidRDefault="009C0A82" w:rsidP="009C0A82"/>
    <w:p w14:paraId="0EFCA43B" w14:textId="77777777" w:rsidR="009C0A82" w:rsidRPr="009C0A82" w:rsidRDefault="009C0A82" w:rsidP="009C0A82">
      <w:r w:rsidRPr="009C0A82">
        <w:t xml:space="preserve">https://cases.justia.com/federal/appellate-courts/ca4/24-6375/24-6375-2025-07-23.pdf </w:t>
      </w:r>
    </w:p>
    <w:p w14:paraId="19402883" w14:textId="77777777" w:rsidR="009C0A82" w:rsidRDefault="009C0A82" w:rsidP="009C0A82">
      <w:pPr>
        <w:rPr>
          <w:b/>
          <w:bCs/>
        </w:rPr>
      </w:pPr>
    </w:p>
    <w:p w14:paraId="4D9B4399" w14:textId="77777777" w:rsidR="009C0A82" w:rsidRDefault="009C0A82" w:rsidP="009C0A82">
      <w:pPr>
        <w:rPr>
          <w:b/>
          <w:bCs/>
        </w:rPr>
      </w:pPr>
    </w:p>
    <w:p w14:paraId="0D352941" w14:textId="4D5EEC47" w:rsidR="009C0A82" w:rsidRPr="009C0A82" w:rsidRDefault="009C0A82" w:rsidP="009C0A82">
      <w:pPr>
        <w:rPr>
          <w:b/>
          <w:bCs/>
        </w:rPr>
      </w:pPr>
      <w:r w:rsidRPr="009C0A82">
        <w:rPr>
          <w:b/>
          <w:bCs/>
        </w:rPr>
        <w:t>Warman v. Mount St. Joseph University</w:t>
      </w:r>
    </w:p>
    <w:p w14:paraId="4B7C5078" w14:textId="77777777" w:rsidR="009C0A82" w:rsidRPr="009C0A82" w:rsidRDefault="009C0A82" w:rsidP="009C0A82">
      <w:r w:rsidRPr="009C0A82">
        <w:t>U.S. Court of Appeals for the Sixth Circuit</w:t>
      </w:r>
    </w:p>
    <w:p w14:paraId="7B27EBB9" w14:textId="77777777" w:rsidR="009C0A82" w:rsidRPr="009C0A82" w:rsidRDefault="009C0A82" w:rsidP="009C0A82">
      <w:r w:rsidRPr="009C0A82">
        <w:t>Docket: 24-3042</w:t>
      </w:r>
    </w:p>
    <w:p w14:paraId="458B1A22" w14:textId="77777777" w:rsidR="009C0A82" w:rsidRPr="009C0A82" w:rsidRDefault="009C0A82" w:rsidP="009C0A82">
      <w:r w:rsidRPr="009C0A82">
        <w:t>July 18, 2025</w:t>
      </w:r>
    </w:p>
    <w:p w14:paraId="047662FF" w14:textId="77777777" w:rsidR="009C0A82" w:rsidRPr="009C0A82" w:rsidRDefault="009C0A82" w:rsidP="009C0A82"/>
    <w:p w14:paraId="4CC07F8B" w14:textId="77777777" w:rsidR="009C0A82" w:rsidRPr="009C0A82" w:rsidRDefault="009C0A82" w:rsidP="009C0A82">
      <w:pPr>
        <w:rPr>
          <w:i/>
          <w:iCs/>
        </w:rPr>
      </w:pPr>
      <w:r w:rsidRPr="009C0A82">
        <w:rPr>
          <w:i/>
          <w:iCs/>
        </w:rPr>
        <w:t>NOTES:</w:t>
      </w:r>
    </w:p>
    <w:p w14:paraId="0FE9C619" w14:textId="77777777" w:rsidR="009C0A82" w:rsidRPr="009C0A82" w:rsidRDefault="009C0A82" w:rsidP="009C0A82"/>
    <w:p w14:paraId="16617551" w14:textId="77777777" w:rsidR="009C0A82" w:rsidRPr="009C0A82" w:rsidRDefault="009C0A82" w:rsidP="009C0A82"/>
    <w:p w14:paraId="33DE5BCD" w14:textId="77777777" w:rsidR="009C0A82" w:rsidRPr="009C0A82" w:rsidRDefault="009C0A82" w:rsidP="009C0A82">
      <w:pPr>
        <w:rPr>
          <w:b/>
          <w:bCs/>
          <w:i/>
          <w:iCs/>
        </w:rPr>
      </w:pPr>
      <w:r w:rsidRPr="009C0A82">
        <w:rPr>
          <w:b/>
          <w:bCs/>
          <w:i/>
          <w:iCs/>
        </w:rPr>
        <w:t xml:space="preserve">FACTS:      </w:t>
      </w:r>
    </w:p>
    <w:p w14:paraId="747483DD" w14:textId="77777777" w:rsidR="009C0A82" w:rsidRPr="009C0A82" w:rsidRDefault="009C0A82" w:rsidP="009C0A82">
      <w:r w:rsidRPr="009C0A82">
        <w:t>Matthew Warman, a former graduate student at Mount St. Joseph University (MSJU), objected to taking the COVID-19 vaccine on religious grounds. When MSJU required all students and employees to be vaccinated, Warman applied for a religious exemption. He was allegedly detained by two MSJU Police Department officers who attempted to convince him to get vaccinated and disparaged his religious beliefs. Warman later sued MSJU, MSJPD, and several individual employees.</w:t>
      </w:r>
    </w:p>
    <w:p w14:paraId="34F39E8F" w14:textId="77777777" w:rsidR="009C0A82" w:rsidRPr="009C0A82" w:rsidRDefault="009C0A82" w:rsidP="009C0A82"/>
    <w:p w14:paraId="0116B5BC" w14:textId="77777777" w:rsidR="009C0A82" w:rsidRPr="009C0A82" w:rsidRDefault="009C0A82" w:rsidP="009C0A82">
      <w:pPr>
        <w:rPr>
          <w:b/>
          <w:bCs/>
          <w:i/>
          <w:iCs/>
        </w:rPr>
      </w:pPr>
      <w:r w:rsidRPr="009C0A82">
        <w:rPr>
          <w:b/>
          <w:bCs/>
          <w:i/>
          <w:iCs/>
        </w:rPr>
        <w:t>AT TRIAL:</w:t>
      </w:r>
    </w:p>
    <w:p w14:paraId="5F46A258" w14:textId="77777777" w:rsidR="009C0A82" w:rsidRPr="009C0A82" w:rsidRDefault="009C0A82" w:rsidP="009C0A82">
      <w:r w:rsidRPr="009C0A82">
        <w:lastRenderedPageBreak/>
        <w:t>The United States District Court for the Southern District of Ohio dismissed Warman’s complaint. The court dismissed his free exercise, equal protection, and disability discrimination claims with prejudice and dismissed MSJPD from all counts with prejudice. Warman appealed the decision.</w:t>
      </w:r>
    </w:p>
    <w:p w14:paraId="33CEFAE3" w14:textId="77777777" w:rsidR="009C0A82" w:rsidRPr="009C0A82" w:rsidRDefault="009C0A82" w:rsidP="009C0A82"/>
    <w:p w14:paraId="267BB181" w14:textId="77777777" w:rsidR="009C0A82" w:rsidRPr="009C0A82" w:rsidRDefault="009C0A82" w:rsidP="009C0A82">
      <w:pPr>
        <w:rPr>
          <w:b/>
          <w:bCs/>
          <w:i/>
          <w:iCs/>
        </w:rPr>
      </w:pPr>
      <w:r w:rsidRPr="009C0A82">
        <w:rPr>
          <w:b/>
          <w:bCs/>
          <w:i/>
          <w:iCs/>
        </w:rPr>
        <w:t>ON APPEAL:</w:t>
      </w:r>
    </w:p>
    <w:p w14:paraId="72556FF0" w14:textId="77777777" w:rsidR="009C0A82" w:rsidRPr="009C0A82" w:rsidRDefault="009C0A82" w:rsidP="009C0A82">
      <w:r w:rsidRPr="009C0A82">
        <w:t>The United States Court of Appeals for the Sixth Circuit reviewed the case. The court affirmed the district court’s dismissal of Warman’s free exercise, equal protection, and disability discrimination claims. However, the court found that Warman plausibly pleaded that the two officers who detained him violated his Fourth Amendment rights. Consequently, the court reversed the district court’s dismissal of Warman’s wrongful detention claim and reinstated the claim against those defendants. The court also vacated the district court’s declination of supplemental jurisdiction over Warman’s state-law claims and remanded for reconsideration.</w:t>
      </w:r>
    </w:p>
    <w:p w14:paraId="52B42E5E" w14:textId="77777777" w:rsidR="009C0A82" w:rsidRPr="009C0A82" w:rsidRDefault="009C0A82" w:rsidP="009C0A82"/>
    <w:p w14:paraId="6563A071" w14:textId="77777777" w:rsidR="009C0A82" w:rsidRPr="009C0A82" w:rsidRDefault="009C0A82" w:rsidP="009C0A82">
      <w:r w:rsidRPr="009C0A82">
        <w:t>In summary, the Sixth Circuit affirmed the dismissal of most of Warman’s claims but reinstated his Fourth Amendment wrongful detention claim against the two officers and remanded the state-law claims for further consideration.</w:t>
      </w:r>
    </w:p>
    <w:p w14:paraId="3A0EF627" w14:textId="77777777" w:rsidR="009C0A82" w:rsidRPr="009C0A82" w:rsidRDefault="009C0A82" w:rsidP="009C0A82"/>
    <w:p w14:paraId="6B060D9B" w14:textId="77777777" w:rsidR="009C0A82" w:rsidRPr="009C0A82" w:rsidRDefault="009C0A82" w:rsidP="009C0A82">
      <w:pPr>
        <w:rPr>
          <w:b/>
          <w:bCs/>
          <w:i/>
          <w:iCs/>
        </w:rPr>
      </w:pPr>
      <w:r w:rsidRPr="009C0A82">
        <w:rPr>
          <w:b/>
          <w:bCs/>
          <w:i/>
          <w:iCs/>
        </w:rPr>
        <w:t>TAKEAWAY:</w:t>
      </w:r>
    </w:p>
    <w:p w14:paraId="6244F289" w14:textId="77777777" w:rsidR="009C0A82" w:rsidRPr="009C0A82" w:rsidRDefault="009C0A82" w:rsidP="009C0A82"/>
    <w:p w14:paraId="0A195C19" w14:textId="77777777" w:rsidR="009C0A82" w:rsidRDefault="009C0A82" w:rsidP="009C0A82"/>
    <w:p w14:paraId="170E6E09" w14:textId="77777777" w:rsidR="009C0A82" w:rsidRPr="009C0A82" w:rsidRDefault="009C0A82" w:rsidP="009C0A82"/>
    <w:p w14:paraId="09EED4E5" w14:textId="77777777" w:rsidR="009C0A82" w:rsidRPr="009C0A82" w:rsidRDefault="009C0A82" w:rsidP="009C0A82">
      <w:r w:rsidRPr="009C0A82">
        <w:t xml:space="preserve">https://cases.justia.com/federal/appellate-courts/ca6/24-3042/24-3042-2025-07-18.pdf </w:t>
      </w:r>
    </w:p>
    <w:p w14:paraId="201FE23D" w14:textId="77777777" w:rsidR="009C0A82" w:rsidRPr="009C0A82" w:rsidRDefault="009C0A82" w:rsidP="009C0A82">
      <w:pPr>
        <w:rPr>
          <w:b/>
          <w:bCs/>
        </w:rPr>
      </w:pPr>
    </w:p>
    <w:p w14:paraId="023703D9" w14:textId="77777777" w:rsidR="009C0A82" w:rsidRPr="009C0A82" w:rsidRDefault="009C0A82" w:rsidP="009C0A82">
      <w:pPr>
        <w:rPr>
          <w:b/>
          <w:bCs/>
        </w:rPr>
      </w:pPr>
    </w:p>
    <w:p w14:paraId="139B4C77" w14:textId="77777777" w:rsidR="009C0A82" w:rsidRPr="009C0A82" w:rsidRDefault="009C0A82" w:rsidP="009C0A82">
      <w:pPr>
        <w:rPr>
          <w:b/>
          <w:bCs/>
        </w:rPr>
      </w:pPr>
      <w:r w:rsidRPr="009C0A82">
        <w:rPr>
          <w:b/>
          <w:bCs/>
        </w:rPr>
        <w:t>State v. Fitzgerald</w:t>
      </w:r>
    </w:p>
    <w:p w14:paraId="47D1204A" w14:textId="77777777" w:rsidR="009C0A82" w:rsidRPr="009C0A82" w:rsidRDefault="009C0A82" w:rsidP="009C0A82">
      <w:r w:rsidRPr="009C0A82">
        <w:t>Maine Supreme Judicial Court</w:t>
      </w:r>
    </w:p>
    <w:p w14:paraId="3CD0840F" w14:textId="77777777" w:rsidR="009C0A82" w:rsidRPr="009C0A82" w:rsidRDefault="009C0A82" w:rsidP="009C0A82">
      <w:r w:rsidRPr="009C0A82">
        <w:t>July 24, 2025</w:t>
      </w:r>
    </w:p>
    <w:p w14:paraId="266710BD" w14:textId="77777777" w:rsidR="009C0A82" w:rsidRPr="009C0A82" w:rsidRDefault="009C0A82" w:rsidP="009C0A82"/>
    <w:p w14:paraId="5AF9DB9B" w14:textId="77777777" w:rsidR="009C0A82" w:rsidRPr="009C0A82" w:rsidRDefault="009C0A82" w:rsidP="009C0A82">
      <w:pPr>
        <w:rPr>
          <w:i/>
          <w:iCs/>
        </w:rPr>
      </w:pPr>
      <w:r w:rsidRPr="009C0A82">
        <w:rPr>
          <w:i/>
          <w:iCs/>
        </w:rPr>
        <w:t>NOTES:</w:t>
      </w:r>
    </w:p>
    <w:p w14:paraId="3E6AA4F2" w14:textId="77777777" w:rsidR="009C0A82" w:rsidRPr="009C0A82" w:rsidRDefault="009C0A82" w:rsidP="009C0A82"/>
    <w:p w14:paraId="1C46B760" w14:textId="77777777" w:rsidR="009C0A82" w:rsidRPr="009C0A82" w:rsidRDefault="009C0A82" w:rsidP="009C0A82">
      <w:pPr>
        <w:rPr>
          <w:b/>
          <w:bCs/>
          <w:i/>
          <w:iCs/>
        </w:rPr>
      </w:pPr>
      <w:r w:rsidRPr="009C0A82">
        <w:rPr>
          <w:b/>
          <w:bCs/>
          <w:i/>
          <w:iCs/>
        </w:rPr>
        <w:t xml:space="preserve">FACTS:     </w:t>
      </w:r>
    </w:p>
    <w:p w14:paraId="5FF5A116" w14:textId="77777777" w:rsidR="009C0A82" w:rsidRPr="009C0A82" w:rsidRDefault="009C0A82" w:rsidP="009C0A82">
      <w:r w:rsidRPr="009C0A82">
        <w:t>Kyle M. Fitzgerald was stopped by Maine State Police on Interstate 295 for not wearing a seatbelt and driving significantly below the speed limit. During the stop, Fitzgerald and her passengers gave inconsistent and confusing answers about their destination and how long they had known each other. One passenger was particularly anxious, another was standoffish, and a third pretended to be asleep. The police officer, Trooper Young, requested a drug detection dog, which arrived seventy-seven minutes after the stop began. The dog indicated the presence of drugs, leading to a search that uncovered a substantial quantity of illegal drugs.</w:t>
      </w:r>
    </w:p>
    <w:p w14:paraId="6D31A035" w14:textId="77777777" w:rsidR="009C0A82" w:rsidRPr="009C0A82" w:rsidRDefault="009C0A82" w:rsidP="009C0A82"/>
    <w:p w14:paraId="23DBFB94" w14:textId="77777777" w:rsidR="009C0A82" w:rsidRPr="009C0A82" w:rsidRDefault="009C0A82" w:rsidP="009C0A82">
      <w:pPr>
        <w:rPr>
          <w:b/>
          <w:bCs/>
          <w:i/>
          <w:iCs/>
        </w:rPr>
      </w:pPr>
      <w:r w:rsidRPr="009C0A82">
        <w:rPr>
          <w:b/>
          <w:bCs/>
          <w:i/>
          <w:iCs/>
        </w:rPr>
        <w:t>AT TRIAL:</w:t>
      </w:r>
    </w:p>
    <w:p w14:paraId="494F2D03" w14:textId="77777777" w:rsidR="009C0A82" w:rsidRPr="009C0A82" w:rsidRDefault="009C0A82" w:rsidP="009C0A82">
      <w:r w:rsidRPr="009C0A82">
        <w:t>The trial court (Cumberland County) granted Fitzgerald’s motion to suppress the evidence obtained from the search, finding that the officers lacked probable cause. The court determined that the reasonable suspicion justifying the initial stop had been resolved well before the dog arrived, and there was no reasonable suspicion of illegal drug activity to justify prolonging the detention.</w:t>
      </w:r>
    </w:p>
    <w:p w14:paraId="7D7EBA88" w14:textId="77777777" w:rsidR="009C0A82" w:rsidRPr="009C0A82" w:rsidRDefault="009C0A82" w:rsidP="009C0A82"/>
    <w:p w14:paraId="01C6E993" w14:textId="77777777" w:rsidR="009C0A82" w:rsidRPr="009C0A82" w:rsidRDefault="009C0A82" w:rsidP="009C0A82">
      <w:pPr>
        <w:rPr>
          <w:b/>
          <w:bCs/>
          <w:i/>
          <w:iCs/>
        </w:rPr>
      </w:pPr>
      <w:r w:rsidRPr="009C0A82">
        <w:rPr>
          <w:b/>
          <w:bCs/>
          <w:i/>
          <w:iCs/>
        </w:rPr>
        <w:t>ON APPEAL:</w:t>
      </w:r>
    </w:p>
    <w:p w14:paraId="46FB4AC0" w14:textId="77777777" w:rsidR="009C0A82" w:rsidRPr="009C0A82" w:rsidRDefault="009C0A82" w:rsidP="009C0A82">
      <w:r w:rsidRPr="009C0A82">
        <w:t xml:space="preserve">The Maine Supreme Judicial Court reviewed the case and affirmed the trial court’s decision. The court held that the duration of Fitzgerald’s detention exceeded the constitutional limit once the officer </w:t>
      </w:r>
      <w:r w:rsidRPr="009C0A82">
        <w:lastRenderedPageBreak/>
        <w:t>confirmed the identity of one of the passengers, which was thirty-four minutes before the drug detection dog arrived. The court concluded that the officer’s suspicion of illegal drug activity was based on a general hunch rather than an articulable and objectively reasonable suspicion. Therefore, the prolonged detention violated the Fourth Amendment, and the evidence obtained from the search was rightly suppressed.</w:t>
      </w:r>
    </w:p>
    <w:p w14:paraId="316F70E2" w14:textId="77777777" w:rsidR="009C0A82" w:rsidRPr="009C0A82" w:rsidRDefault="009C0A82" w:rsidP="009C0A82"/>
    <w:p w14:paraId="1B4A635F" w14:textId="77777777" w:rsidR="009C0A82" w:rsidRPr="009C0A82" w:rsidRDefault="009C0A82" w:rsidP="009C0A82">
      <w:pPr>
        <w:rPr>
          <w:b/>
          <w:bCs/>
          <w:i/>
          <w:iCs/>
        </w:rPr>
      </w:pPr>
      <w:r w:rsidRPr="009C0A82">
        <w:rPr>
          <w:b/>
          <w:bCs/>
          <w:i/>
          <w:iCs/>
        </w:rPr>
        <w:t>TAKEAWAY:</w:t>
      </w:r>
    </w:p>
    <w:p w14:paraId="0FD3021D" w14:textId="77777777" w:rsidR="009C0A82" w:rsidRPr="009C0A82" w:rsidRDefault="009C0A82" w:rsidP="009C0A82"/>
    <w:p w14:paraId="2D04DAC4" w14:textId="77777777" w:rsidR="009C0A82" w:rsidRPr="009C0A82" w:rsidRDefault="009C0A82" w:rsidP="009C0A82"/>
    <w:p w14:paraId="2E496EF1" w14:textId="77777777" w:rsidR="009C0A82" w:rsidRPr="009C0A82" w:rsidRDefault="009C0A82" w:rsidP="009C0A82"/>
    <w:p w14:paraId="38E58B5B" w14:textId="77777777" w:rsidR="009C0A82" w:rsidRPr="009C0A82" w:rsidRDefault="009C0A82" w:rsidP="009C0A82"/>
    <w:p w14:paraId="591FF29B" w14:textId="77777777" w:rsidR="009C0A82" w:rsidRPr="009C0A82" w:rsidRDefault="009C0A82" w:rsidP="009C0A82">
      <w:r w:rsidRPr="009C0A82">
        <w:t>https://cases.justia.com/maine/supreme-court/2025-2025-me-65.pdf</w:t>
      </w:r>
    </w:p>
    <w:p w14:paraId="39AB0843" w14:textId="77777777" w:rsidR="009C0A82" w:rsidRPr="009C0A82" w:rsidRDefault="009C0A82" w:rsidP="009C0A82">
      <w:pPr>
        <w:rPr>
          <w:b/>
          <w:bCs/>
        </w:rPr>
      </w:pPr>
      <w:proofErr w:type="spellStart"/>
      <w:r w:rsidRPr="009C0A82">
        <w:rPr>
          <w:b/>
          <w:bCs/>
        </w:rPr>
        <w:t>Urda</w:t>
      </w:r>
      <w:proofErr w:type="spellEnd"/>
      <w:r w:rsidRPr="009C0A82">
        <w:rPr>
          <w:b/>
          <w:bCs/>
        </w:rPr>
        <w:t xml:space="preserve"> v. </w:t>
      </w:r>
      <w:proofErr w:type="spellStart"/>
      <w:r w:rsidRPr="009C0A82">
        <w:rPr>
          <w:b/>
          <w:bCs/>
        </w:rPr>
        <w:t>Sokso</w:t>
      </w:r>
      <w:proofErr w:type="spellEnd"/>
    </w:p>
    <w:p w14:paraId="7168D804" w14:textId="77777777" w:rsidR="009C0A82" w:rsidRPr="009C0A82" w:rsidRDefault="009C0A82" w:rsidP="009C0A82">
      <w:r w:rsidRPr="009C0A82">
        <w:t>U.S. Court of Appeals for the Third Circuit</w:t>
      </w:r>
    </w:p>
    <w:p w14:paraId="5E33FDF3" w14:textId="77777777" w:rsidR="009C0A82" w:rsidRPr="009C0A82" w:rsidRDefault="009C0A82" w:rsidP="009C0A82">
      <w:r w:rsidRPr="009C0A82">
        <w:t>Docket: 24-1804</w:t>
      </w:r>
    </w:p>
    <w:p w14:paraId="0BA22DB8" w14:textId="6CDFF219" w:rsidR="009C0A82" w:rsidRPr="009C0A82" w:rsidRDefault="009C0A82" w:rsidP="009C0A82">
      <w:r w:rsidRPr="009C0A82">
        <w:t>July 22, 2025</w:t>
      </w:r>
    </w:p>
    <w:p w14:paraId="67C0A889" w14:textId="77777777" w:rsidR="009C0A82" w:rsidRPr="009C0A82" w:rsidRDefault="009C0A82" w:rsidP="009C0A82"/>
    <w:p w14:paraId="650E6E8D" w14:textId="77777777" w:rsidR="009C0A82" w:rsidRPr="009C0A82" w:rsidRDefault="009C0A82" w:rsidP="009C0A82">
      <w:pPr>
        <w:rPr>
          <w:i/>
          <w:iCs/>
        </w:rPr>
      </w:pPr>
      <w:r w:rsidRPr="009C0A82">
        <w:rPr>
          <w:i/>
          <w:iCs/>
        </w:rPr>
        <w:t>NOTES:</w:t>
      </w:r>
    </w:p>
    <w:p w14:paraId="75B40ECE" w14:textId="77777777" w:rsidR="009C0A82" w:rsidRPr="009C0A82" w:rsidRDefault="009C0A82" w:rsidP="009C0A82"/>
    <w:p w14:paraId="17A8F125" w14:textId="77777777" w:rsidR="009C0A82" w:rsidRPr="009C0A82" w:rsidRDefault="009C0A82" w:rsidP="009C0A82">
      <w:pPr>
        <w:rPr>
          <w:b/>
          <w:bCs/>
          <w:i/>
          <w:iCs/>
        </w:rPr>
      </w:pPr>
      <w:r w:rsidRPr="009C0A82">
        <w:rPr>
          <w:b/>
          <w:bCs/>
          <w:i/>
          <w:iCs/>
        </w:rPr>
        <w:t>FACTS:</w:t>
      </w:r>
    </w:p>
    <w:p w14:paraId="4737D91B" w14:textId="77777777" w:rsidR="009C0A82" w:rsidRPr="009C0A82" w:rsidRDefault="009C0A82" w:rsidP="009C0A82">
      <w:r w:rsidRPr="009C0A82">
        <w:t xml:space="preserve">Adam </w:t>
      </w:r>
      <w:proofErr w:type="spellStart"/>
      <w:r w:rsidRPr="009C0A82">
        <w:t>Urda</w:t>
      </w:r>
      <w:proofErr w:type="spellEnd"/>
      <w:r w:rsidRPr="009C0A82">
        <w:t xml:space="preserve"> attended a gathering where he attempted to start a bonfire with motor oil and racecar fuel, resulting in an explosion that injured him, another adult, and a four-year-old girl. The girl was severely injured and required extensive medical treatment. Trooper Jeffrey </w:t>
      </w:r>
      <w:proofErr w:type="spellStart"/>
      <w:r w:rsidRPr="009C0A82">
        <w:t>Sokso</w:t>
      </w:r>
      <w:proofErr w:type="spellEnd"/>
      <w:r w:rsidRPr="009C0A82">
        <w:t xml:space="preserve"> investigated the incident, interviewed witnesses, and filed a criminal complaint against </w:t>
      </w:r>
      <w:proofErr w:type="spellStart"/>
      <w:r w:rsidRPr="009C0A82">
        <w:t>Urda</w:t>
      </w:r>
      <w:proofErr w:type="spellEnd"/>
      <w:r w:rsidRPr="009C0A82">
        <w:t xml:space="preserve"> for aggravated assault, risking a catastrophe, and recklessly endangering another person. The charges were approved by an assistant district attorney. However, a magistrate judge dismissed the first two charges, and the Court of Common Pleas dismissed the third charge, finding no probable cause.</w:t>
      </w:r>
    </w:p>
    <w:p w14:paraId="4490B148" w14:textId="77777777" w:rsidR="009C0A82" w:rsidRPr="009C0A82" w:rsidRDefault="009C0A82" w:rsidP="009C0A82"/>
    <w:p w14:paraId="7DEDF424" w14:textId="77777777" w:rsidR="009C0A82" w:rsidRPr="009C0A82" w:rsidRDefault="009C0A82" w:rsidP="009C0A82">
      <w:pPr>
        <w:rPr>
          <w:b/>
          <w:bCs/>
          <w:i/>
          <w:iCs/>
        </w:rPr>
      </w:pPr>
      <w:r w:rsidRPr="009C0A82">
        <w:rPr>
          <w:b/>
          <w:bCs/>
          <w:i/>
          <w:iCs/>
        </w:rPr>
        <w:t>AT TRIAL:</w:t>
      </w:r>
    </w:p>
    <w:p w14:paraId="2CBBF2E1" w14:textId="77777777" w:rsidR="009C0A82" w:rsidRPr="009C0A82" w:rsidRDefault="009C0A82" w:rsidP="009C0A82">
      <w:proofErr w:type="spellStart"/>
      <w:r w:rsidRPr="009C0A82">
        <w:t>Urda</w:t>
      </w:r>
      <w:proofErr w:type="spellEnd"/>
      <w:r w:rsidRPr="009C0A82">
        <w:t xml:space="preserve"> then sued </w:t>
      </w:r>
      <w:proofErr w:type="spellStart"/>
      <w:r w:rsidRPr="009C0A82">
        <w:t>Sokso</w:t>
      </w:r>
      <w:proofErr w:type="spellEnd"/>
      <w:r w:rsidRPr="009C0A82">
        <w:t xml:space="preserve"> in federal court for unlawful seizure, false arrest, malicious prosecution, abuse of process, and intentional infliction of emotional distress under 42 U.S.C. § 1983. The United States District Court for the Middle District of Pennsylvania granted summary judgment for </w:t>
      </w:r>
      <w:proofErr w:type="spellStart"/>
      <w:r w:rsidRPr="009C0A82">
        <w:t>Sokso</w:t>
      </w:r>
      <w:proofErr w:type="spellEnd"/>
      <w:r w:rsidRPr="009C0A82">
        <w:t xml:space="preserve"> on the abuse of process and intentional infliction of emotional distress claims but denied it on the remaining claims, rejecting </w:t>
      </w:r>
      <w:proofErr w:type="spellStart"/>
      <w:r w:rsidRPr="009C0A82">
        <w:t>Sokso's</w:t>
      </w:r>
      <w:proofErr w:type="spellEnd"/>
      <w:r w:rsidRPr="009C0A82">
        <w:t xml:space="preserve"> qualified immunity defense.</w:t>
      </w:r>
    </w:p>
    <w:p w14:paraId="4161677F" w14:textId="77777777" w:rsidR="009C0A82" w:rsidRPr="009C0A82" w:rsidRDefault="009C0A82" w:rsidP="009C0A82"/>
    <w:p w14:paraId="50CC5119" w14:textId="77777777" w:rsidR="009C0A82" w:rsidRPr="009C0A82" w:rsidRDefault="009C0A82" w:rsidP="009C0A82">
      <w:pPr>
        <w:rPr>
          <w:b/>
          <w:bCs/>
          <w:i/>
          <w:iCs/>
        </w:rPr>
      </w:pPr>
      <w:r w:rsidRPr="009C0A82">
        <w:rPr>
          <w:b/>
          <w:bCs/>
          <w:i/>
          <w:iCs/>
        </w:rPr>
        <w:t>ON APPEAL:</w:t>
      </w:r>
    </w:p>
    <w:p w14:paraId="494FFD61" w14:textId="77777777" w:rsidR="009C0A82" w:rsidRPr="009C0A82" w:rsidRDefault="009C0A82" w:rsidP="009C0A82">
      <w:r w:rsidRPr="009C0A82">
        <w:t xml:space="preserve">The United States Court of Appeals for the Third Circuit reviewed the case and held that qualified immunity protects </w:t>
      </w:r>
      <w:proofErr w:type="spellStart"/>
      <w:r w:rsidRPr="009C0A82">
        <w:t>Sokso</w:t>
      </w:r>
      <w:proofErr w:type="spellEnd"/>
      <w:r w:rsidRPr="009C0A82">
        <w:t xml:space="preserve">. The court found that </w:t>
      </w:r>
      <w:proofErr w:type="spellStart"/>
      <w:r w:rsidRPr="009C0A82">
        <w:t>Urda</w:t>
      </w:r>
      <w:proofErr w:type="spellEnd"/>
      <w:r w:rsidRPr="009C0A82">
        <w:t xml:space="preserve"> did not provide any precedent showing that </w:t>
      </w:r>
      <w:proofErr w:type="spellStart"/>
      <w:r w:rsidRPr="009C0A82">
        <w:t>Sokso's</w:t>
      </w:r>
      <w:proofErr w:type="spellEnd"/>
      <w:r w:rsidRPr="009C0A82">
        <w:t xml:space="preserve"> actions violated clearly established law. The court emphasized that qualified immunity shields officers unless it is clear to a reasonable officer that their conduct was unlawful. The court concluded that </w:t>
      </w:r>
      <w:proofErr w:type="spellStart"/>
      <w:r w:rsidRPr="009C0A82">
        <w:t>Sokso's</w:t>
      </w:r>
      <w:proofErr w:type="spellEnd"/>
      <w:r w:rsidRPr="009C0A82">
        <w:t xml:space="preserve"> actions did not rise to the level of an obvious constitutional violation and that the District Court had defined the right too abstractly. Consequently, the Third Circuit reversed the District Court's denial of summary judgment on the remaining claims, granting </w:t>
      </w:r>
      <w:proofErr w:type="spellStart"/>
      <w:r w:rsidRPr="009C0A82">
        <w:t>Sokso</w:t>
      </w:r>
      <w:proofErr w:type="spellEnd"/>
      <w:r w:rsidRPr="009C0A82">
        <w:t xml:space="preserve"> qualified immunity.</w:t>
      </w:r>
    </w:p>
    <w:p w14:paraId="1CB84F27" w14:textId="77777777" w:rsidR="009C0A82" w:rsidRPr="009C0A82" w:rsidRDefault="009C0A82" w:rsidP="009C0A82"/>
    <w:p w14:paraId="65C147A2" w14:textId="77777777" w:rsidR="009C0A82" w:rsidRPr="009C0A82" w:rsidRDefault="009C0A82" w:rsidP="009C0A82">
      <w:pPr>
        <w:rPr>
          <w:b/>
          <w:bCs/>
          <w:i/>
          <w:iCs/>
        </w:rPr>
      </w:pPr>
      <w:r w:rsidRPr="009C0A82">
        <w:rPr>
          <w:b/>
          <w:bCs/>
          <w:i/>
          <w:iCs/>
        </w:rPr>
        <w:t xml:space="preserve">TAKEAWAY:     </w:t>
      </w:r>
    </w:p>
    <w:p w14:paraId="42E60218" w14:textId="77777777" w:rsidR="009C0A82" w:rsidRPr="009C0A82" w:rsidRDefault="009C0A82" w:rsidP="009C0A82"/>
    <w:p w14:paraId="2DD1CAB0" w14:textId="77777777" w:rsidR="009C0A82" w:rsidRPr="009C0A82" w:rsidRDefault="009C0A82" w:rsidP="009C0A82"/>
    <w:p w14:paraId="64597C88" w14:textId="77777777" w:rsidR="009C0A82" w:rsidRPr="009C0A82" w:rsidRDefault="009C0A82" w:rsidP="009C0A82">
      <w:r w:rsidRPr="009C0A82">
        <w:t>https://cases.justia.com/federal/appellate-courts/ca3/24-1804/24-1804-2025-07-22.pdf</w:t>
      </w:r>
    </w:p>
    <w:p w14:paraId="580B48E4" w14:textId="77777777" w:rsidR="009C0A82" w:rsidRPr="009C0A82" w:rsidRDefault="009C0A82" w:rsidP="009C0A82"/>
    <w:p w14:paraId="43F84AB7" w14:textId="77777777" w:rsidR="009C0A82" w:rsidRPr="009C0A82" w:rsidRDefault="009C0A82" w:rsidP="009C0A82"/>
    <w:p w14:paraId="275719EF" w14:textId="77777777" w:rsidR="009C0A82" w:rsidRPr="009C0A82" w:rsidRDefault="009C0A82" w:rsidP="009C0A82">
      <w:pPr>
        <w:rPr>
          <w:b/>
          <w:bCs/>
        </w:rPr>
      </w:pPr>
      <w:proofErr w:type="spellStart"/>
      <w:r w:rsidRPr="009C0A82">
        <w:rPr>
          <w:b/>
          <w:bCs/>
        </w:rPr>
        <w:t>Sampy</w:t>
      </w:r>
      <w:proofErr w:type="spellEnd"/>
      <w:r w:rsidRPr="009C0A82">
        <w:rPr>
          <w:b/>
          <w:bCs/>
        </w:rPr>
        <w:t xml:space="preserve"> v. Rabb</w:t>
      </w:r>
    </w:p>
    <w:p w14:paraId="538ABC4A" w14:textId="77777777" w:rsidR="009C0A82" w:rsidRPr="009C0A82" w:rsidRDefault="009C0A82" w:rsidP="009C0A82">
      <w:r w:rsidRPr="009C0A82">
        <w:t>U.S. Court of Appeals for the Fifth Circuit</w:t>
      </w:r>
    </w:p>
    <w:p w14:paraId="0C665441" w14:textId="77777777" w:rsidR="009C0A82" w:rsidRPr="009C0A82" w:rsidRDefault="009C0A82" w:rsidP="009C0A82">
      <w:r w:rsidRPr="009C0A82">
        <w:t>Docket: 24-30121</w:t>
      </w:r>
    </w:p>
    <w:p w14:paraId="4CBAEE45" w14:textId="77777777" w:rsidR="009C0A82" w:rsidRPr="009C0A82" w:rsidRDefault="009C0A82" w:rsidP="009C0A82">
      <w:r w:rsidRPr="009C0A82">
        <w:t>Date: July 17, 2025</w:t>
      </w:r>
    </w:p>
    <w:p w14:paraId="3A53B0CC" w14:textId="77777777" w:rsidR="009C0A82" w:rsidRPr="009C0A82" w:rsidRDefault="009C0A82" w:rsidP="009C0A82"/>
    <w:p w14:paraId="37B252E2" w14:textId="77777777" w:rsidR="009C0A82" w:rsidRPr="009C0A82" w:rsidRDefault="009C0A82" w:rsidP="009C0A82">
      <w:pPr>
        <w:rPr>
          <w:b/>
          <w:bCs/>
          <w:i/>
          <w:iCs/>
        </w:rPr>
      </w:pPr>
      <w:r w:rsidRPr="009C0A82">
        <w:rPr>
          <w:b/>
          <w:bCs/>
          <w:i/>
          <w:iCs/>
        </w:rPr>
        <w:t>NOTES:</w:t>
      </w:r>
    </w:p>
    <w:p w14:paraId="4F227A99" w14:textId="77777777" w:rsidR="009C0A82" w:rsidRPr="009C0A82" w:rsidRDefault="009C0A82" w:rsidP="009C0A82"/>
    <w:p w14:paraId="78C618E5" w14:textId="77777777" w:rsidR="009C0A82" w:rsidRPr="009C0A82" w:rsidRDefault="009C0A82" w:rsidP="009C0A82"/>
    <w:p w14:paraId="62B5F6CF" w14:textId="77777777" w:rsidR="009C0A82" w:rsidRPr="009C0A82" w:rsidRDefault="009C0A82" w:rsidP="009C0A82">
      <w:pPr>
        <w:rPr>
          <w:b/>
          <w:bCs/>
          <w:i/>
          <w:iCs/>
        </w:rPr>
      </w:pPr>
      <w:r w:rsidRPr="009C0A82">
        <w:rPr>
          <w:b/>
          <w:bCs/>
          <w:i/>
          <w:iCs/>
        </w:rPr>
        <w:t>FACTS:</w:t>
      </w:r>
    </w:p>
    <w:p w14:paraId="79CA5982" w14:textId="77777777" w:rsidR="009C0A82" w:rsidRPr="009C0A82" w:rsidRDefault="009C0A82" w:rsidP="009C0A82">
      <w:r w:rsidRPr="009C0A82">
        <w:t xml:space="preserve">In May 2018, </w:t>
      </w:r>
      <w:proofErr w:type="spellStart"/>
      <w:r w:rsidRPr="009C0A82">
        <w:t>Raynaldo</w:t>
      </w:r>
      <w:proofErr w:type="spellEnd"/>
      <w:r w:rsidRPr="009C0A82">
        <w:t xml:space="preserve"> </w:t>
      </w:r>
      <w:proofErr w:type="spellStart"/>
      <w:r w:rsidRPr="009C0A82">
        <w:t>Sampy</w:t>
      </w:r>
      <w:proofErr w:type="spellEnd"/>
      <w:r w:rsidRPr="009C0A82">
        <w:t xml:space="preserve"> Jr. was arrested by seven officers from the Lafayette Police Department after driving into an ice cooler. During the arrest, </w:t>
      </w:r>
      <w:proofErr w:type="spellStart"/>
      <w:r w:rsidRPr="009C0A82">
        <w:t>Sampy</w:t>
      </w:r>
      <w:proofErr w:type="spellEnd"/>
      <w:r w:rsidRPr="009C0A82">
        <w:t xml:space="preserve"> was forcibly removed from his vehicle, handcuffed, and bent over a police car. He kicked Officer Rabb while being restrained, leading to his conviction for battery of a police officer in Lafayette City Court. </w:t>
      </w:r>
      <w:proofErr w:type="spellStart"/>
      <w:r w:rsidRPr="009C0A82">
        <w:t>Sampy</w:t>
      </w:r>
      <w:proofErr w:type="spellEnd"/>
      <w:r w:rsidRPr="009C0A82">
        <w:t xml:space="preserve"> later filed a lawsuit under 42 U.S.C. § 1983, alleging excessive force by the officers and retaliation for his speech.</w:t>
      </w:r>
    </w:p>
    <w:p w14:paraId="62D8C929" w14:textId="77777777" w:rsidR="009C0A82" w:rsidRPr="009C0A82" w:rsidRDefault="009C0A82" w:rsidP="009C0A82"/>
    <w:p w14:paraId="31AA0A54" w14:textId="77777777" w:rsidR="009C0A82" w:rsidRPr="009C0A82" w:rsidRDefault="009C0A82" w:rsidP="009C0A82">
      <w:pPr>
        <w:rPr>
          <w:b/>
          <w:bCs/>
          <w:i/>
          <w:iCs/>
        </w:rPr>
      </w:pPr>
      <w:r w:rsidRPr="009C0A82">
        <w:rPr>
          <w:b/>
          <w:bCs/>
          <w:i/>
          <w:iCs/>
        </w:rPr>
        <w:t>AT TRIAL:</w:t>
      </w:r>
    </w:p>
    <w:p w14:paraId="635B0996" w14:textId="77777777" w:rsidR="009C0A82" w:rsidRPr="009C0A82" w:rsidRDefault="009C0A82" w:rsidP="009C0A82">
      <w:r w:rsidRPr="009C0A82">
        <w:t xml:space="preserve">The United States District Court for the Western District of Louisiana dismissed </w:t>
      </w:r>
      <w:proofErr w:type="spellStart"/>
      <w:r w:rsidRPr="009C0A82">
        <w:t>Sampy’s</w:t>
      </w:r>
      <w:proofErr w:type="spellEnd"/>
      <w:r w:rsidRPr="009C0A82">
        <w:t xml:space="preserve"> Fourth Amendment excessive force claim, Fourth Amendment bystander liability claim, and First Amendment retaliation claim under Heck v. Humphrey, which bars claims that would imply the invalidity of a conviction. The court did not dismiss a claim regarding a third instance of alleged excessive force, which went to trial, and the jury found for the defendants. </w:t>
      </w:r>
      <w:proofErr w:type="spellStart"/>
      <w:r w:rsidRPr="009C0A82">
        <w:t>Sampy</w:t>
      </w:r>
      <w:proofErr w:type="spellEnd"/>
      <w:r w:rsidRPr="009C0A82">
        <w:t xml:space="preserve"> appealed the dismissal of the initial two uses of force.</w:t>
      </w:r>
    </w:p>
    <w:p w14:paraId="368BADDD" w14:textId="77777777" w:rsidR="009C0A82" w:rsidRPr="009C0A82" w:rsidRDefault="009C0A82" w:rsidP="009C0A82"/>
    <w:p w14:paraId="2799C01E" w14:textId="77777777" w:rsidR="009C0A82" w:rsidRPr="009C0A82" w:rsidRDefault="009C0A82" w:rsidP="009C0A82">
      <w:pPr>
        <w:rPr>
          <w:b/>
          <w:bCs/>
          <w:i/>
          <w:iCs/>
        </w:rPr>
      </w:pPr>
      <w:r w:rsidRPr="009C0A82">
        <w:rPr>
          <w:b/>
          <w:bCs/>
          <w:i/>
          <w:iCs/>
        </w:rPr>
        <w:t>ON APPEAL:</w:t>
      </w:r>
    </w:p>
    <w:p w14:paraId="506C07A7" w14:textId="77777777" w:rsidR="009C0A82" w:rsidRPr="009C0A82" w:rsidRDefault="009C0A82" w:rsidP="009C0A82">
      <w:r w:rsidRPr="009C0A82">
        <w:t xml:space="preserve">The United States Court of Appeals for the Fifth Circuit reviewed the district court’s dismissal de novo. The court held that </w:t>
      </w:r>
      <w:proofErr w:type="spellStart"/>
      <w:r w:rsidRPr="009C0A82">
        <w:t>Sampy’s</w:t>
      </w:r>
      <w:proofErr w:type="spellEnd"/>
      <w:r w:rsidRPr="009C0A82">
        <w:t xml:space="preserve"> excessive force claims were barred by Heck because they were not temporally and conceptually distinct from his battery conviction. The court found that the facts in </w:t>
      </w:r>
      <w:proofErr w:type="spellStart"/>
      <w:r w:rsidRPr="009C0A82">
        <w:t>Sampy’s</w:t>
      </w:r>
      <w:proofErr w:type="spellEnd"/>
      <w:r w:rsidRPr="009C0A82">
        <w:t xml:space="preserve"> complaint were inconsistent with those adjudicated in the criminal case. The court also held that </w:t>
      </w:r>
      <w:proofErr w:type="spellStart"/>
      <w:r w:rsidRPr="009C0A82">
        <w:t>Sampy’s</w:t>
      </w:r>
      <w:proofErr w:type="spellEnd"/>
      <w:r w:rsidRPr="009C0A82">
        <w:t xml:space="preserve"> bystander liability and First Amendment retaliation claims were barred by Heck. Consequently, the Fifth Circuit affirmed the district court’s judgment.</w:t>
      </w:r>
    </w:p>
    <w:p w14:paraId="5B6E79D1" w14:textId="77777777" w:rsidR="009C0A82" w:rsidRPr="009C0A82" w:rsidRDefault="009C0A82" w:rsidP="009C0A82"/>
    <w:p w14:paraId="38443333" w14:textId="77777777" w:rsidR="009C0A82" w:rsidRPr="009C0A82" w:rsidRDefault="009C0A82" w:rsidP="009C0A82">
      <w:pPr>
        <w:rPr>
          <w:b/>
          <w:bCs/>
          <w:i/>
          <w:iCs/>
        </w:rPr>
      </w:pPr>
      <w:r w:rsidRPr="009C0A82">
        <w:rPr>
          <w:b/>
          <w:bCs/>
          <w:i/>
          <w:iCs/>
        </w:rPr>
        <w:t>TAKEAWAY:</w:t>
      </w:r>
    </w:p>
    <w:p w14:paraId="2B6CF110" w14:textId="77777777" w:rsidR="009C0A82" w:rsidRPr="009C0A82" w:rsidRDefault="009C0A82" w:rsidP="009C0A82"/>
    <w:p w14:paraId="0D68BBDF" w14:textId="77777777" w:rsidR="009C0A82" w:rsidRPr="009C0A82" w:rsidRDefault="009C0A82" w:rsidP="009C0A82"/>
    <w:p w14:paraId="00DE2163" w14:textId="77777777" w:rsidR="009C0A82" w:rsidRPr="009C0A82" w:rsidRDefault="009C0A82" w:rsidP="009C0A82"/>
    <w:p w14:paraId="64B38491" w14:textId="77777777" w:rsidR="009C0A82" w:rsidRPr="009C0A82" w:rsidRDefault="009C0A82" w:rsidP="009C0A82"/>
    <w:p w14:paraId="55F191F5" w14:textId="77777777" w:rsidR="009C0A82" w:rsidRPr="009C0A82" w:rsidRDefault="009C0A82" w:rsidP="009C0A82">
      <w:r w:rsidRPr="009C0A82">
        <w:t>https://cases.justia.com/federal/appellate-courts/ca5/24-30121/24-30121-2025-07-17.pdf</w:t>
      </w:r>
    </w:p>
    <w:p w14:paraId="2F793CCC" w14:textId="77777777" w:rsidR="009C0A82" w:rsidRPr="009C0A82" w:rsidRDefault="009C0A82" w:rsidP="009C0A82"/>
    <w:p w14:paraId="591E1AF3" w14:textId="77777777" w:rsidR="009C0A82" w:rsidRPr="009C0A82" w:rsidRDefault="009C0A82" w:rsidP="009C0A82"/>
    <w:p w14:paraId="72FCC8FF" w14:textId="77777777" w:rsidR="009C0A82" w:rsidRPr="009C0A82" w:rsidRDefault="009C0A82" w:rsidP="009C0A82">
      <w:pPr>
        <w:rPr>
          <w:b/>
          <w:bCs/>
        </w:rPr>
      </w:pPr>
      <w:r w:rsidRPr="009C0A82">
        <w:rPr>
          <w:b/>
          <w:bCs/>
        </w:rPr>
        <w:t xml:space="preserve">Mohamud v. </w:t>
      </w:r>
      <w:proofErr w:type="spellStart"/>
      <w:r w:rsidRPr="009C0A82">
        <w:rPr>
          <w:b/>
          <w:bCs/>
        </w:rPr>
        <w:t>Weyker</w:t>
      </w:r>
      <w:proofErr w:type="spellEnd"/>
    </w:p>
    <w:p w14:paraId="66B7CDFA" w14:textId="77777777" w:rsidR="009C0A82" w:rsidRPr="009C0A82" w:rsidRDefault="009C0A82" w:rsidP="009C0A82">
      <w:r w:rsidRPr="009C0A82">
        <w:t>U.S. Court of Appeals for the Eighth Circuit</w:t>
      </w:r>
    </w:p>
    <w:p w14:paraId="3465ED07" w14:textId="77777777" w:rsidR="009C0A82" w:rsidRPr="009C0A82" w:rsidRDefault="009C0A82" w:rsidP="009C0A82">
      <w:r w:rsidRPr="009C0A82">
        <w:t>Docket: 24-1875</w:t>
      </w:r>
    </w:p>
    <w:p w14:paraId="4542ED06" w14:textId="77777777" w:rsidR="009C0A82" w:rsidRPr="009C0A82" w:rsidRDefault="009C0A82" w:rsidP="009C0A82">
      <w:r w:rsidRPr="009C0A82">
        <w:t>July 23, 2025</w:t>
      </w:r>
    </w:p>
    <w:p w14:paraId="338BE3F6" w14:textId="77777777" w:rsidR="009C0A82" w:rsidRPr="009C0A82" w:rsidRDefault="009C0A82" w:rsidP="009C0A82"/>
    <w:p w14:paraId="18B5139C" w14:textId="77777777" w:rsidR="009C0A82" w:rsidRPr="009C0A82" w:rsidRDefault="009C0A82" w:rsidP="009C0A82">
      <w:pPr>
        <w:rPr>
          <w:i/>
          <w:iCs/>
        </w:rPr>
      </w:pPr>
      <w:r w:rsidRPr="009C0A82">
        <w:rPr>
          <w:i/>
          <w:iCs/>
        </w:rPr>
        <w:t xml:space="preserve">NOTES:    </w:t>
      </w:r>
    </w:p>
    <w:p w14:paraId="75BE06D5" w14:textId="77777777" w:rsidR="009C0A82" w:rsidRPr="009C0A82" w:rsidRDefault="009C0A82" w:rsidP="009C0A82"/>
    <w:p w14:paraId="16191E4E" w14:textId="77777777" w:rsidR="009C0A82" w:rsidRPr="009C0A82" w:rsidRDefault="009C0A82" w:rsidP="009C0A82">
      <w:pPr>
        <w:rPr>
          <w:b/>
          <w:bCs/>
          <w:i/>
          <w:iCs/>
        </w:rPr>
      </w:pPr>
      <w:r w:rsidRPr="009C0A82">
        <w:rPr>
          <w:b/>
          <w:bCs/>
          <w:i/>
          <w:iCs/>
        </w:rPr>
        <w:lastRenderedPageBreak/>
        <w:t>FACTS:</w:t>
      </w:r>
    </w:p>
    <w:p w14:paraId="5CAC52CD" w14:textId="77777777" w:rsidR="009C0A82" w:rsidRPr="009C0A82" w:rsidRDefault="009C0A82" w:rsidP="009C0A82">
      <w:r w:rsidRPr="009C0A82">
        <w:t xml:space="preserve">Hamdi A. Mohamud, a plaintiff, sued Heather </w:t>
      </w:r>
      <w:proofErr w:type="spellStart"/>
      <w:r w:rsidRPr="009C0A82">
        <w:t>Weyker</w:t>
      </w:r>
      <w:proofErr w:type="spellEnd"/>
      <w:r w:rsidRPr="009C0A82">
        <w:t xml:space="preserve">, a St. Paul police officer, for wrongful arrest. </w:t>
      </w:r>
      <w:proofErr w:type="spellStart"/>
      <w:r w:rsidRPr="009C0A82">
        <w:t>Weyker</w:t>
      </w:r>
      <w:proofErr w:type="spellEnd"/>
      <w:r w:rsidRPr="009C0A82">
        <w:t xml:space="preserve">, while working as a cross-deputized federal agent on a federal task force, allegedly lied to protect a federal witness, </w:t>
      </w:r>
      <w:proofErr w:type="spellStart"/>
      <w:r w:rsidRPr="009C0A82">
        <w:t>Muna</w:t>
      </w:r>
      <w:proofErr w:type="spellEnd"/>
      <w:r w:rsidRPr="009C0A82">
        <w:t xml:space="preserve"> Abdulkadir, leading to Mohamud's arrest. </w:t>
      </w:r>
      <w:proofErr w:type="spellStart"/>
      <w:r w:rsidRPr="009C0A82">
        <w:t>Weyker</w:t>
      </w:r>
      <w:proofErr w:type="spellEnd"/>
      <w:r w:rsidRPr="009C0A82">
        <w:t xml:space="preserve"> falsely claimed that Mohamud and others were trying to intimidate Abdulkadir, resulting in their arrest for witness tampering. Mohamud spent about 25 months in custody before the charges were dismissed.</w:t>
      </w:r>
    </w:p>
    <w:p w14:paraId="59F172B7" w14:textId="77777777" w:rsidR="009C0A82" w:rsidRPr="009C0A82" w:rsidRDefault="009C0A82" w:rsidP="009C0A82"/>
    <w:p w14:paraId="1ECAB411" w14:textId="77777777" w:rsidR="009C0A82" w:rsidRPr="009C0A82" w:rsidRDefault="009C0A82" w:rsidP="009C0A82">
      <w:pPr>
        <w:rPr>
          <w:b/>
          <w:bCs/>
          <w:i/>
          <w:iCs/>
        </w:rPr>
      </w:pPr>
      <w:r w:rsidRPr="009C0A82">
        <w:rPr>
          <w:b/>
          <w:bCs/>
          <w:i/>
          <w:iCs/>
        </w:rPr>
        <w:t>AT TRIAL:</w:t>
      </w:r>
    </w:p>
    <w:p w14:paraId="616AC4FE" w14:textId="77777777" w:rsidR="009C0A82" w:rsidRPr="009C0A82" w:rsidRDefault="009C0A82" w:rsidP="009C0A82">
      <w:r w:rsidRPr="009C0A82">
        <w:t xml:space="preserve">The United States District Court for the District of Minnesota previously reviewed the case. Mohamud's claims were based on Bivens v. Six Unknown Named Agents of Federal Bureau of Narcotics and 42 U.S.C. § 1983. The district court denied Mohamud's requests for limited discovery and to amend her complaint, concluding that further discovery would be futile and that the proposed amendment would not change the outcome. The court granted summary judgment in favor of </w:t>
      </w:r>
      <w:proofErr w:type="spellStart"/>
      <w:r w:rsidRPr="009C0A82">
        <w:t>Weyker</w:t>
      </w:r>
      <w:proofErr w:type="spellEnd"/>
      <w:r w:rsidRPr="009C0A82">
        <w:t xml:space="preserve">, following the reasoning from a similar case, Yassin v. </w:t>
      </w:r>
      <w:proofErr w:type="spellStart"/>
      <w:r w:rsidRPr="009C0A82">
        <w:t>Weyker</w:t>
      </w:r>
      <w:proofErr w:type="spellEnd"/>
      <w:r w:rsidRPr="009C0A82">
        <w:t xml:space="preserve">, which held that </w:t>
      </w:r>
      <w:proofErr w:type="spellStart"/>
      <w:r w:rsidRPr="009C0A82">
        <w:t>Weyker</w:t>
      </w:r>
      <w:proofErr w:type="spellEnd"/>
      <w:r w:rsidRPr="009C0A82">
        <w:t xml:space="preserve"> did not act under color of state law.</w:t>
      </w:r>
    </w:p>
    <w:p w14:paraId="581435CA" w14:textId="77777777" w:rsidR="009C0A82" w:rsidRPr="009C0A82" w:rsidRDefault="009C0A82" w:rsidP="009C0A82"/>
    <w:p w14:paraId="1A606758" w14:textId="77777777" w:rsidR="009C0A82" w:rsidRPr="009C0A82" w:rsidRDefault="009C0A82" w:rsidP="009C0A82">
      <w:pPr>
        <w:rPr>
          <w:b/>
          <w:bCs/>
          <w:i/>
          <w:iCs/>
        </w:rPr>
      </w:pPr>
      <w:r w:rsidRPr="009C0A82">
        <w:rPr>
          <w:b/>
          <w:bCs/>
          <w:i/>
          <w:iCs/>
        </w:rPr>
        <w:t>ON APPEAL:</w:t>
      </w:r>
    </w:p>
    <w:p w14:paraId="7F695017" w14:textId="77777777" w:rsidR="009C0A82" w:rsidRPr="009C0A82" w:rsidRDefault="009C0A82" w:rsidP="009C0A82">
      <w:r w:rsidRPr="009C0A82">
        <w:t xml:space="preserve">The United States Court of Appeals for the Eighth Circuit reviewed the case. The court affirmed the district court's judgment, holding that </w:t>
      </w:r>
      <w:proofErr w:type="spellStart"/>
      <w:r w:rsidRPr="009C0A82">
        <w:t>Weyker</w:t>
      </w:r>
      <w:proofErr w:type="spellEnd"/>
      <w:r w:rsidRPr="009C0A82">
        <w:t xml:space="preserve"> acted under federal authority, not state law, when she protected a federal witness in a federal investigation. The court found that the new facts alleged by Mohamud did not change the analysis from the Yassin case. The court also concluded that further discovery would not have made a difference and upheld the district court's denial of Mohamud's discovery request.</w:t>
      </w:r>
    </w:p>
    <w:p w14:paraId="06327A3F" w14:textId="77777777" w:rsidR="009C0A82" w:rsidRPr="009C0A82" w:rsidRDefault="009C0A82" w:rsidP="009C0A82"/>
    <w:p w14:paraId="598867FA" w14:textId="77777777" w:rsidR="009C0A82" w:rsidRPr="009C0A82" w:rsidRDefault="009C0A82" w:rsidP="009C0A82">
      <w:pPr>
        <w:rPr>
          <w:b/>
          <w:bCs/>
          <w:i/>
          <w:iCs/>
        </w:rPr>
      </w:pPr>
      <w:r w:rsidRPr="009C0A82">
        <w:rPr>
          <w:b/>
          <w:bCs/>
          <w:i/>
          <w:iCs/>
        </w:rPr>
        <w:t>TAKEAWAY:</w:t>
      </w:r>
    </w:p>
    <w:p w14:paraId="6109B849" w14:textId="77777777" w:rsidR="009C0A82" w:rsidRPr="009C0A82" w:rsidRDefault="009C0A82" w:rsidP="009C0A82"/>
    <w:p w14:paraId="4CEFB9E3" w14:textId="77777777" w:rsidR="009C0A82" w:rsidRPr="009C0A82" w:rsidRDefault="009C0A82" w:rsidP="009C0A82"/>
    <w:p w14:paraId="23BB0C7D" w14:textId="77777777" w:rsidR="009C0A82" w:rsidRPr="009C0A82" w:rsidRDefault="009C0A82" w:rsidP="009C0A82"/>
    <w:p w14:paraId="59DAD4C6" w14:textId="77777777" w:rsidR="009C0A82" w:rsidRPr="009C0A82" w:rsidRDefault="009C0A82" w:rsidP="009C0A82"/>
    <w:p w14:paraId="3B21A711" w14:textId="77777777" w:rsidR="009C0A82" w:rsidRPr="009C0A82" w:rsidRDefault="009C0A82" w:rsidP="009C0A82"/>
    <w:p w14:paraId="151309AD" w14:textId="77777777" w:rsidR="009C0A82" w:rsidRPr="009C0A82" w:rsidRDefault="009C0A82" w:rsidP="009C0A82"/>
    <w:p w14:paraId="1666E4CD" w14:textId="77777777" w:rsidR="009C0A82" w:rsidRPr="009C0A82" w:rsidRDefault="009C0A82" w:rsidP="009C0A82"/>
    <w:p w14:paraId="046453BC" w14:textId="77777777" w:rsidR="009C0A82" w:rsidRPr="009C0A82" w:rsidRDefault="009C0A82" w:rsidP="009C0A82"/>
    <w:p w14:paraId="17ECFCCF" w14:textId="77777777" w:rsidR="009C0A82" w:rsidRPr="009C0A82" w:rsidRDefault="009C0A82" w:rsidP="009C0A82">
      <w:r w:rsidRPr="009C0A82">
        <w:t>https://cases.justia.com/federal/appellate-courts/ca8/24-1875/24-1875-2025-07-23.pdf</w:t>
      </w:r>
    </w:p>
    <w:p w14:paraId="79AB5CCC" w14:textId="77777777" w:rsidR="009C0A82" w:rsidRPr="009C0A82" w:rsidRDefault="009C0A82" w:rsidP="009C0A82"/>
    <w:p w14:paraId="3E1408E1" w14:textId="77777777" w:rsidR="009C0A82" w:rsidRPr="009C0A82" w:rsidRDefault="009C0A82" w:rsidP="009C0A82"/>
    <w:p w14:paraId="21A56280" w14:textId="77777777" w:rsidR="009C0A82" w:rsidRPr="009C0A82" w:rsidRDefault="009C0A82" w:rsidP="009C0A82">
      <w:pPr>
        <w:rPr>
          <w:b/>
          <w:bCs/>
        </w:rPr>
      </w:pPr>
      <w:r w:rsidRPr="009C0A82">
        <w:rPr>
          <w:b/>
          <w:bCs/>
        </w:rPr>
        <w:t>United States v. Silva</w:t>
      </w:r>
    </w:p>
    <w:p w14:paraId="60C09C45" w14:textId="77777777" w:rsidR="009C0A82" w:rsidRPr="009C0A82" w:rsidRDefault="009C0A82" w:rsidP="009C0A82">
      <w:r w:rsidRPr="009C0A82">
        <w:t>U.S. Court of Appeals for the Second Circuit</w:t>
      </w:r>
    </w:p>
    <w:p w14:paraId="5837DFC0" w14:textId="77777777" w:rsidR="009C0A82" w:rsidRPr="009C0A82" w:rsidRDefault="009C0A82" w:rsidP="009C0A82">
      <w:r w:rsidRPr="009C0A82">
        <w:t>Docket: 24-2180</w:t>
      </w:r>
    </w:p>
    <w:p w14:paraId="728FBD09" w14:textId="77777777" w:rsidR="009C0A82" w:rsidRPr="009C0A82" w:rsidRDefault="009C0A82" w:rsidP="009C0A82">
      <w:r w:rsidRPr="009C0A82">
        <w:t>July 24, 2025</w:t>
      </w:r>
    </w:p>
    <w:p w14:paraId="0F53FEE1" w14:textId="77777777" w:rsidR="009C0A82" w:rsidRPr="009C0A82" w:rsidRDefault="009C0A82" w:rsidP="009C0A82"/>
    <w:p w14:paraId="2465B3EA" w14:textId="77777777" w:rsidR="009C0A82" w:rsidRPr="009C0A82" w:rsidRDefault="009C0A82" w:rsidP="009C0A82">
      <w:pPr>
        <w:rPr>
          <w:i/>
          <w:iCs/>
        </w:rPr>
      </w:pPr>
      <w:r w:rsidRPr="009C0A82">
        <w:rPr>
          <w:i/>
          <w:iCs/>
        </w:rPr>
        <w:t>NOTES:</w:t>
      </w:r>
    </w:p>
    <w:p w14:paraId="6CB3D7FF" w14:textId="77777777" w:rsidR="009C0A82" w:rsidRPr="009C0A82" w:rsidRDefault="009C0A82" w:rsidP="009C0A82"/>
    <w:p w14:paraId="4A72301F" w14:textId="77777777" w:rsidR="009C0A82" w:rsidRPr="009C0A82" w:rsidRDefault="009C0A82" w:rsidP="009C0A82"/>
    <w:p w14:paraId="19ACF10D" w14:textId="77777777" w:rsidR="009C0A82" w:rsidRPr="009C0A82" w:rsidRDefault="009C0A82" w:rsidP="009C0A82">
      <w:pPr>
        <w:rPr>
          <w:b/>
          <w:bCs/>
          <w:i/>
          <w:iCs/>
        </w:rPr>
      </w:pPr>
      <w:r w:rsidRPr="009C0A82">
        <w:rPr>
          <w:b/>
          <w:bCs/>
          <w:i/>
          <w:iCs/>
        </w:rPr>
        <w:t>FACTS:</w:t>
      </w:r>
    </w:p>
    <w:p w14:paraId="1AA846C2" w14:textId="77777777" w:rsidR="009C0A82" w:rsidRPr="009C0A82" w:rsidRDefault="009C0A82" w:rsidP="009C0A82">
      <w:r w:rsidRPr="009C0A82">
        <w:t xml:space="preserve">Bruce Silva was detained pending his criminal trial on various charges, including firearms, racketeering-conspiracy, and wire-fraud, related to his alleged involvement in the Dub City street gang. The New York City Police Department obtained a search warrant for Silva’s cell phone based on an affidavit by Detective Joseph Boyer, which included information from a confidential informant and Boyer’s expertise </w:t>
      </w:r>
      <w:r w:rsidRPr="009C0A82">
        <w:lastRenderedPageBreak/>
        <w:t>in gang-related crimes. The affidavit suggested that Silva’s cell phone might contain evidence of his criminal activities.</w:t>
      </w:r>
    </w:p>
    <w:p w14:paraId="44AF3B72" w14:textId="77777777" w:rsidR="009C0A82" w:rsidRPr="009C0A82" w:rsidRDefault="009C0A82" w:rsidP="009C0A82"/>
    <w:p w14:paraId="11885C62" w14:textId="77777777" w:rsidR="009C0A82" w:rsidRPr="009C0A82" w:rsidRDefault="009C0A82" w:rsidP="009C0A82">
      <w:pPr>
        <w:rPr>
          <w:b/>
          <w:bCs/>
          <w:i/>
          <w:iCs/>
        </w:rPr>
      </w:pPr>
      <w:r w:rsidRPr="009C0A82">
        <w:rPr>
          <w:b/>
          <w:bCs/>
          <w:i/>
          <w:iCs/>
        </w:rPr>
        <w:t>AT TRIAL:</w:t>
      </w:r>
    </w:p>
    <w:p w14:paraId="374CD885" w14:textId="77777777" w:rsidR="009C0A82" w:rsidRPr="009C0A82" w:rsidRDefault="009C0A82" w:rsidP="009C0A82">
      <w:r w:rsidRPr="009C0A82">
        <w:t>The United States District Court for the Southern District of New York granted Silva’s motion to suppress the evidence obtained from his cell phone, ruling that the warrant application did not establish probable cause that Silva used his cell phone in connection with his criminal activities. The district court also found that law enforcement did not execute the search in good faith.</w:t>
      </w:r>
    </w:p>
    <w:p w14:paraId="1A1B33A5" w14:textId="77777777" w:rsidR="009C0A82" w:rsidRPr="009C0A82" w:rsidRDefault="009C0A82" w:rsidP="009C0A82"/>
    <w:p w14:paraId="209905CE" w14:textId="77777777" w:rsidR="009C0A82" w:rsidRPr="009C0A82" w:rsidRDefault="009C0A82" w:rsidP="009C0A82">
      <w:pPr>
        <w:rPr>
          <w:b/>
          <w:bCs/>
          <w:i/>
          <w:iCs/>
        </w:rPr>
      </w:pPr>
      <w:r w:rsidRPr="009C0A82">
        <w:rPr>
          <w:b/>
          <w:bCs/>
          <w:i/>
          <w:iCs/>
        </w:rPr>
        <w:t>ON APPEAL:</w:t>
      </w:r>
    </w:p>
    <w:p w14:paraId="2980608B" w14:textId="77777777" w:rsidR="009C0A82" w:rsidRPr="009C0A82" w:rsidRDefault="009C0A82" w:rsidP="009C0A82">
      <w:r w:rsidRPr="009C0A82">
        <w:t>The United States Court of Appeals for the Second Circuit reviewed the case and vacated the district court’s suppression order. The appellate court held that the district court misapprehended the probable-cause standard. It clarified that a warrant could be issued if there is probable cause to believe that the place to be searched contains evidence of a crime, regardless of whether there is probable cause indicating that the target used the property in furtherance of the criminal conduct. The court also found that the Boyer Affidavit, which included specific factual allegations and Boyer’s expertise, established the requisite nexus between Silva’s alleged crimes and his cell phone. Additionally, the court determined that law enforcement officers executed the search in good-faith reliance on the magistrate judge’s decision to issue the warrant. The case was remanded for further proceedings.</w:t>
      </w:r>
    </w:p>
    <w:p w14:paraId="3D046A85" w14:textId="77777777" w:rsidR="009C0A82" w:rsidRPr="009C0A82" w:rsidRDefault="009C0A82" w:rsidP="009C0A82"/>
    <w:p w14:paraId="6D7748BB" w14:textId="77777777" w:rsidR="009C0A82" w:rsidRPr="009C0A82" w:rsidRDefault="009C0A82" w:rsidP="009C0A82">
      <w:pPr>
        <w:rPr>
          <w:b/>
          <w:bCs/>
          <w:i/>
          <w:iCs/>
        </w:rPr>
      </w:pPr>
      <w:r w:rsidRPr="009C0A82">
        <w:rPr>
          <w:b/>
          <w:bCs/>
          <w:i/>
          <w:iCs/>
        </w:rPr>
        <w:t>TAKEAWAY:</w:t>
      </w:r>
    </w:p>
    <w:p w14:paraId="142E14AA" w14:textId="77777777" w:rsidR="009C0A82" w:rsidRPr="009C0A82" w:rsidRDefault="009C0A82" w:rsidP="009C0A82"/>
    <w:p w14:paraId="46DB726F" w14:textId="77777777" w:rsidR="009C0A82" w:rsidRPr="009C0A82" w:rsidRDefault="009C0A82" w:rsidP="009C0A82"/>
    <w:p w14:paraId="6BC1DA66" w14:textId="77777777" w:rsidR="009C0A82" w:rsidRPr="009C0A82" w:rsidRDefault="009C0A82" w:rsidP="009C0A82"/>
    <w:p w14:paraId="06E45F3D" w14:textId="77777777" w:rsidR="009C0A82" w:rsidRPr="009C0A82" w:rsidRDefault="009C0A82" w:rsidP="009C0A82"/>
    <w:p w14:paraId="02265518" w14:textId="77777777" w:rsidR="009C0A82" w:rsidRPr="009C0A82" w:rsidRDefault="009C0A82" w:rsidP="009C0A82"/>
    <w:p w14:paraId="139B3A76" w14:textId="77777777" w:rsidR="009C0A82" w:rsidRPr="009C0A82" w:rsidRDefault="009C0A82" w:rsidP="009C0A82">
      <w:r w:rsidRPr="009C0A82">
        <w:t>https://cases.justia.com/federal/appellate-courts/ca2/24-2180/24-2180-2025-07-24.pdf</w:t>
      </w:r>
    </w:p>
    <w:p w14:paraId="451E71F3" w14:textId="77777777" w:rsidR="009C0A82" w:rsidRPr="009C0A82" w:rsidRDefault="009C0A82" w:rsidP="009C0A82"/>
    <w:p w14:paraId="3C0640C8" w14:textId="77777777" w:rsidR="009C0A82" w:rsidRPr="009C0A82" w:rsidRDefault="009C0A82" w:rsidP="009C0A82">
      <w:pPr>
        <w:rPr>
          <w:b/>
          <w:bCs/>
        </w:rPr>
      </w:pPr>
      <w:r w:rsidRPr="009C0A82">
        <w:rPr>
          <w:b/>
          <w:bCs/>
        </w:rPr>
        <w:t>United States v. Glover</w:t>
      </w:r>
    </w:p>
    <w:p w14:paraId="56F019C3" w14:textId="77777777" w:rsidR="009C0A82" w:rsidRPr="009C0A82" w:rsidRDefault="009C0A82" w:rsidP="009C0A82">
      <w:r w:rsidRPr="009C0A82">
        <w:t>U.S. Court of Appeals for the District of Columbia Circuit</w:t>
      </w:r>
    </w:p>
    <w:p w14:paraId="54193743" w14:textId="77777777" w:rsidR="009C0A82" w:rsidRPr="009C0A82" w:rsidRDefault="009C0A82" w:rsidP="009C0A82">
      <w:r w:rsidRPr="009C0A82">
        <w:t>Docket: 23-3226</w:t>
      </w:r>
    </w:p>
    <w:p w14:paraId="6669F4FB" w14:textId="77777777" w:rsidR="009C0A82" w:rsidRPr="009C0A82" w:rsidRDefault="009C0A82" w:rsidP="009C0A82">
      <w:r w:rsidRPr="009C0A82">
        <w:t>July 22, 2025</w:t>
      </w:r>
    </w:p>
    <w:p w14:paraId="09E833C1" w14:textId="77777777" w:rsidR="009C0A82" w:rsidRPr="009C0A82" w:rsidRDefault="009C0A82" w:rsidP="009C0A82"/>
    <w:p w14:paraId="2C161C2D" w14:textId="77777777" w:rsidR="009C0A82" w:rsidRPr="009C0A82" w:rsidRDefault="009C0A82" w:rsidP="009C0A82">
      <w:r w:rsidRPr="009C0A82">
        <w:t>NOTES:</w:t>
      </w:r>
    </w:p>
    <w:p w14:paraId="6743B280" w14:textId="77777777" w:rsidR="009C0A82" w:rsidRPr="009C0A82" w:rsidRDefault="009C0A82" w:rsidP="009C0A82"/>
    <w:p w14:paraId="2B23D5A2" w14:textId="77777777" w:rsidR="009C0A82" w:rsidRPr="009C0A82" w:rsidRDefault="009C0A82" w:rsidP="009C0A82"/>
    <w:p w14:paraId="18C7685E" w14:textId="77777777" w:rsidR="009C0A82" w:rsidRPr="009C0A82" w:rsidRDefault="009C0A82" w:rsidP="009C0A82">
      <w:pPr>
        <w:rPr>
          <w:b/>
          <w:bCs/>
          <w:i/>
          <w:iCs/>
        </w:rPr>
      </w:pPr>
      <w:r w:rsidRPr="009C0A82">
        <w:rPr>
          <w:b/>
          <w:bCs/>
          <w:i/>
          <w:iCs/>
        </w:rPr>
        <w:t>FACTS:</w:t>
      </w:r>
    </w:p>
    <w:p w14:paraId="34FBA0B0" w14:textId="77777777" w:rsidR="009C0A82" w:rsidRPr="009C0A82" w:rsidRDefault="009C0A82" w:rsidP="009C0A82">
      <w:r w:rsidRPr="009C0A82">
        <w:t xml:space="preserve">Anthony Glover appeals the district court’s denial of his motion to suppress evidence obtained through a search of </w:t>
      </w:r>
      <w:proofErr w:type="spellStart"/>
      <w:r w:rsidRPr="009C0A82">
        <w:t>DaKnea</w:t>
      </w:r>
      <w:proofErr w:type="spellEnd"/>
      <w:r w:rsidRPr="009C0A82">
        <w:t xml:space="preserve"> Brewer’s apartment, which he argues was conducted unlawfully. On September 16, 2020, Metropolitan Police Department officers went to Brewer’s home looking for her brothers under an arrest warrant. Officer </w:t>
      </w:r>
      <w:proofErr w:type="spellStart"/>
      <w:r w:rsidRPr="009C0A82">
        <w:t>Eldrick</w:t>
      </w:r>
      <w:proofErr w:type="spellEnd"/>
      <w:r w:rsidRPr="009C0A82">
        <w:t xml:space="preserve"> Creamer asked Brewer if he could come in to discuss something important about her brothers. Brewer allowed him in, and after some conversation, Officer Creamer mentioned he had “warrants” and needed to visually check the apartment. Brewer consented, and during the search, officers found Glover and a firearm, leading to his arrest.</w:t>
      </w:r>
    </w:p>
    <w:p w14:paraId="34503ECE" w14:textId="77777777" w:rsidR="009C0A82" w:rsidRPr="009C0A82" w:rsidRDefault="009C0A82" w:rsidP="009C0A82"/>
    <w:p w14:paraId="05862787" w14:textId="77777777" w:rsidR="009C0A82" w:rsidRPr="009C0A82" w:rsidRDefault="009C0A82" w:rsidP="009C0A82">
      <w:pPr>
        <w:rPr>
          <w:b/>
          <w:bCs/>
          <w:i/>
          <w:iCs/>
        </w:rPr>
      </w:pPr>
      <w:r w:rsidRPr="009C0A82">
        <w:rPr>
          <w:b/>
          <w:bCs/>
          <w:i/>
          <w:iCs/>
        </w:rPr>
        <w:t>AT TRIAL:</w:t>
      </w:r>
    </w:p>
    <w:p w14:paraId="06A70C7C" w14:textId="77777777" w:rsidR="009C0A82" w:rsidRPr="009C0A82" w:rsidRDefault="009C0A82" w:rsidP="009C0A82">
      <w:r w:rsidRPr="009C0A82">
        <w:t xml:space="preserve">The United States District Court for the District of Columbia held a suppression hearing where Officer Creamer testified. The court found that Brewer’s consent to the search was voluntary, noting the </w:t>
      </w:r>
      <w:r w:rsidRPr="009C0A82">
        <w:lastRenderedPageBreak/>
        <w:t>officers’ polite and non-threatening demeanor. The court concluded that Brewer understood the warrants to be arrest warrants and not search warrants, and thus denied Glover’s motion to suppress the evidence. Glover then pleaded guilty but reserved his right to appeal the denial of his motion to suppress.</w:t>
      </w:r>
    </w:p>
    <w:p w14:paraId="5196AB7D" w14:textId="77777777" w:rsidR="009C0A82" w:rsidRPr="009C0A82" w:rsidRDefault="009C0A82" w:rsidP="009C0A82"/>
    <w:p w14:paraId="1C3DCE54" w14:textId="77777777" w:rsidR="009C0A82" w:rsidRPr="009C0A82" w:rsidRDefault="009C0A82" w:rsidP="009C0A82">
      <w:pPr>
        <w:rPr>
          <w:b/>
          <w:bCs/>
          <w:i/>
          <w:iCs/>
        </w:rPr>
      </w:pPr>
      <w:r w:rsidRPr="009C0A82">
        <w:rPr>
          <w:b/>
          <w:bCs/>
          <w:i/>
          <w:iCs/>
        </w:rPr>
        <w:t>ON APPEAL:</w:t>
      </w:r>
    </w:p>
    <w:p w14:paraId="0A211FEC" w14:textId="77777777" w:rsidR="009C0A82" w:rsidRPr="009C0A82" w:rsidRDefault="009C0A82" w:rsidP="009C0A82">
      <w:r w:rsidRPr="009C0A82">
        <w:t>The United States Court of Appeals for the District of Columbia Circuit reviewed the case. The court found that the district court did not adequately consider whether Officer Creamer’s statements about having “warrants” and needing to search the apartment rendered Brewer’s consent mere acquiescence to a claim of lawful authority. The appellate court held that the district court misapplied the legal standard from Bumper v. North Carolina, which requires careful consideration of whether consent was voluntary or coerced by a claim of lawful authority. Consequently, the appellate court vacated the district court’s order and Glover’s conviction, remanding the case for further proceedings consistent with its opinion.</w:t>
      </w:r>
    </w:p>
    <w:p w14:paraId="33D24513" w14:textId="77777777" w:rsidR="009C0A82" w:rsidRPr="009C0A82" w:rsidRDefault="009C0A82" w:rsidP="009C0A82"/>
    <w:p w14:paraId="24B0C76A" w14:textId="77777777" w:rsidR="009C0A82" w:rsidRPr="009C0A82" w:rsidRDefault="009C0A82" w:rsidP="009C0A82">
      <w:pPr>
        <w:rPr>
          <w:b/>
          <w:bCs/>
          <w:i/>
          <w:iCs/>
        </w:rPr>
      </w:pPr>
      <w:r w:rsidRPr="009C0A82">
        <w:rPr>
          <w:b/>
          <w:bCs/>
          <w:i/>
          <w:iCs/>
        </w:rPr>
        <w:t>TAKEAWAY:</w:t>
      </w:r>
    </w:p>
    <w:p w14:paraId="2CDEFB5C" w14:textId="77777777" w:rsidR="009C0A82" w:rsidRPr="009C0A82" w:rsidRDefault="009C0A82" w:rsidP="009C0A82"/>
    <w:p w14:paraId="015DC7B3" w14:textId="77777777" w:rsidR="009C0A82" w:rsidRPr="009C0A82" w:rsidRDefault="009C0A82" w:rsidP="009C0A82"/>
    <w:p w14:paraId="05C2D840" w14:textId="77777777" w:rsidR="009C0A82" w:rsidRPr="009C0A82" w:rsidRDefault="009C0A82" w:rsidP="009C0A82"/>
    <w:p w14:paraId="1EEEC7E6" w14:textId="77777777" w:rsidR="009C0A82" w:rsidRPr="009C0A82" w:rsidRDefault="009C0A82" w:rsidP="009C0A82"/>
    <w:p w14:paraId="49778DD1" w14:textId="77777777" w:rsidR="009C0A82" w:rsidRPr="009C0A82" w:rsidRDefault="009C0A82" w:rsidP="009C0A82"/>
    <w:p w14:paraId="0A885B84" w14:textId="77777777" w:rsidR="009C0A82" w:rsidRPr="009C0A82" w:rsidRDefault="009C0A82" w:rsidP="009C0A82">
      <w:r w:rsidRPr="009C0A82">
        <w:t>https://cases.justia.com/federal/appellate-courts/cadc/23-3226/23-3226-2025-07-22.pdf</w:t>
      </w:r>
    </w:p>
    <w:p w14:paraId="2C2B84D0" w14:textId="77777777" w:rsidR="009C0A82" w:rsidRPr="009C0A82" w:rsidRDefault="009C0A82" w:rsidP="009C0A82">
      <w:pPr>
        <w:rPr>
          <w:b/>
          <w:bCs/>
        </w:rPr>
      </w:pPr>
      <w:r w:rsidRPr="009C0A82">
        <w:rPr>
          <w:b/>
          <w:bCs/>
        </w:rPr>
        <w:t>A.B. v. County of San Diego</w:t>
      </w:r>
    </w:p>
    <w:p w14:paraId="1C92D956" w14:textId="77777777" w:rsidR="009C0A82" w:rsidRPr="009C0A82" w:rsidRDefault="009C0A82" w:rsidP="009C0A82">
      <w:r w:rsidRPr="009C0A82">
        <w:t>California Courts of Appeal</w:t>
      </w:r>
    </w:p>
    <w:p w14:paraId="48A86D71" w14:textId="77777777" w:rsidR="009C0A82" w:rsidRPr="009C0A82" w:rsidRDefault="009C0A82" w:rsidP="009C0A82">
      <w:r w:rsidRPr="009C0A82">
        <w:t>July 18, 2025</w:t>
      </w:r>
    </w:p>
    <w:p w14:paraId="007B608C" w14:textId="77777777" w:rsidR="009C0A82" w:rsidRPr="009C0A82" w:rsidRDefault="009C0A82" w:rsidP="009C0A82"/>
    <w:p w14:paraId="18337BD5" w14:textId="77777777" w:rsidR="009C0A82" w:rsidRPr="009C0A82" w:rsidRDefault="009C0A82" w:rsidP="009C0A82">
      <w:pPr>
        <w:rPr>
          <w:i/>
          <w:iCs/>
        </w:rPr>
      </w:pPr>
      <w:r w:rsidRPr="009C0A82">
        <w:rPr>
          <w:i/>
          <w:iCs/>
        </w:rPr>
        <w:t>NOTES:</w:t>
      </w:r>
    </w:p>
    <w:p w14:paraId="0A224ADD" w14:textId="77777777" w:rsidR="009C0A82" w:rsidRPr="009C0A82" w:rsidRDefault="009C0A82" w:rsidP="009C0A82"/>
    <w:p w14:paraId="609EACE7" w14:textId="77777777" w:rsidR="009C0A82" w:rsidRPr="009C0A82" w:rsidRDefault="009C0A82" w:rsidP="009C0A82">
      <w:pPr>
        <w:rPr>
          <w:b/>
          <w:bCs/>
          <w:i/>
          <w:iCs/>
        </w:rPr>
      </w:pPr>
      <w:r w:rsidRPr="009C0A82">
        <w:rPr>
          <w:b/>
          <w:bCs/>
          <w:i/>
          <w:iCs/>
        </w:rPr>
        <w:t>FACTS:</w:t>
      </w:r>
    </w:p>
    <w:p w14:paraId="425C0D58" w14:textId="77777777" w:rsidR="009C0A82" w:rsidRPr="009C0A82" w:rsidRDefault="009C0A82" w:rsidP="009C0A82">
      <w:r w:rsidRPr="009C0A82">
        <w:t xml:space="preserve">Kristopher </w:t>
      </w:r>
      <w:proofErr w:type="spellStart"/>
      <w:r w:rsidRPr="009C0A82">
        <w:t>Birtcher</w:t>
      </w:r>
      <w:proofErr w:type="spellEnd"/>
      <w:r w:rsidRPr="009C0A82">
        <w:t xml:space="preserve">, experiencing a mental health crisis, was reported to law enforcement by a Hobby Lobby manager. </w:t>
      </w:r>
      <w:proofErr w:type="spellStart"/>
      <w:r w:rsidRPr="009C0A82">
        <w:t>Birtcher</w:t>
      </w:r>
      <w:proofErr w:type="spellEnd"/>
      <w:r w:rsidRPr="009C0A82">
        <w:t xml:space="preserve">, unarmed and not threatening anyone, was detained by sheriff’s deputies. During the detention, </w:t>
      </w:r>
      <w:proofErr w:type="spellStart"/>
      <w:r w:rsidRPr="009C0A82">
        <w:t>Birtcher</w:t>
      </w:r>
      <w:proofErr w:type="spellEnd"/>
      <w:r w:rsidRPr="009C0A82">
        <w:t xml:space="preserve"> attempted to flee but was subdued by multiple deputies who restrained him in a prone position, applying bodyweight pressure to his back. Despite </w:t>
      </w:r>
      <w:proofErr w:type="spellStart"/>
      <w:r w:rsidRPr="009C0A82">
        <w:t>Birtcher’s</w:t>
      </w:r>
      <w:proofErr w:type="spellEnd"/>
      <w:r w:rsidRPr="009C0A82">
        <w:t xml:space="preserve"> pleas that he could not breathe, the deputies maintained the restraint, and </w:t>
      </w:r>
      <w:proofErr w:type="spellStart"/>
      <w:r w:rsidRPr="009C0A82">
        <w:t>Birtcher</w:t>
      </w:r>
      <w:proofErr w:type="spellEnd"/>
      <w:r w:rsidRPr="009C0A82">
        <w:t xml:space="preserve"> eventually stopped moving and died from asphyxiation and sudden cardiac arrest.</w:t>
      </w:r>
    </w:p>
    <w:p w14:paraId="6078CF05" w14:textId="77777777" w:rsidR="009C0A82" w:rsidRPr="009C0A82" w:rsidRDefault="009C0A82" w:rsidP="009C0A82"/>
    <w:p w14:paraId="15AADBCB" w14:textId="77777777" w:rsidR="009C0A82" w:rsidRPr="009C0A82" w:rsidRDefault="009C0A82" w:rsidP="009C0A82">
      <w:pPr>
        <w:rPr>
          <w:b/>
          <w:bCs/>
          <w:i/>
          <w:iCs/>
        </w:rPr>
      </w:pPr>
      <w:r w:rsidRPr="009C0A82">
        <w:rPr>
          <w:b/>
          <w:bCs/>
          <w:i/>
          <w:iCs/>
        </w:rPr>
        <w:t>AT TRIAL:</w:t>
      </w:r>
    </w:p>
    <w:p w14:paraId="56BEC094" w14:textId="77777777" w:rsidR="009C0A82" w:rsidRPr="009C0A82" w:rsidRDefault="009C0A82" w:rsidP="009C0A82">
      <w:r w:rsidRPr="009C0A82">
        <w:t xml:space="preserve">In the Superior Court of San Diego County, the trial court granted summary judgment in favor of the defendants, finding no triable issues of material fact regarding the excessive force claim. The court concluded that the deputies’ actions were in accordance with their training and that </w:t>
      </w:r>
      <w:proofErr w:type="spellStart"/>
      <w:r w:rsidRPr="009C0A82">
        <w:t>Birtcher’s</w:t>
      </w:r>
      <w:proofErr w:type="spellEnd"/>
      <w:r w:rsidRPr="009C0A82">
        <w:t xml:space="preserve"> restraint was proper. The court also ruled that plaintiff failed to establish a legal basis for the negligent training claim against Sheriff William D. Gore.</w:t>
      </w:r>
    </w:p>
    <w:p w14:paraId="6EEED2B1" w14:textId="77777777" w:rsidR="009C0A82" w:rsidRPr="009C0A82" w:rsidRDefault="009C0A82" w:rsidP="009C0A82"/>
    <w:p w14:paraId="5B15C3D7" w14:textId="77777777" w:rsidR="009C0A82" w:rsidRPr="009C0A82" w:rsidRDefault="009C0A82" w:rsidP="009C0A82">
      <w:pPr>
        <w:rPr>
          <w:b/>
          <w:bCs/>
          <w:i/>
          <w:iCs/>
        </w:rPr>
      </w:pPr>
      <w:r w:rsidRPr="009C0A82">
        <w:rPr>
          <w:b/>
          <w:bCs/>
          <w:i/>
          <w:iCs/>
        </w:rPr>
        <w:t>ON APPEAL:</w:t>
      </w:r>
    </w:p>
    <w:p w14:paraId="6D06EC8A" w14:textId="77777777" w:rsidR="009C0A82" w:rsidRPr="009C0A82" w:rsidRDefault="009C0A82" w:rsidP="009C0A82">
      <w:r w:rsidRPr="009C0A82">
        <w:t xml:space="preserve">The California Court of Appeal, Fourth Appellate District, Division One, reviewed the case. The court reversed the trial court’s decision, holding that there were indeed triable issues of material fact regarding the excessive force used by the deputies. The appellate court found that the evidence, including expert testimony, suggested that the deputies’ use of bodyweight pressure on </w:t>
      </w:r>
      <w:proofErr w:type="spellStart"/>
      <w:r w:rsidRPr="009C0A82">
        <w:t>Birtcher</w:t>
      </w:r>
      <w:proofErr w:type="spellEnd"/>
      <w:r w:rsidRPr="009C0A82">
        <w:t xml:space="preserve"> while </w:t>
      </w:r>
      <w:r w:rsidRPr="009C0A82">
        <w:lastRenderedPageBreak/>
        <w:t>he was restrained in a prone position could be considered excessive force. The court also held that the trial court erred in granting summary judgment on the negligent training claim against Sheriff Gore, as there was a statutory basis for the claim and evidence suggesting his involvement in the training policies.</w:t>
      </w:r>
    </w:p>
    <w:p w14:paraId="3DAD5761" w14:textId="77777777" w:rsidR="009C0A82" w:rsidRPr="009C0A82" w:rsidRDefault="009C0A82" w:rsidP="009C0A82"/>
    <w:p w14:paraId="3DFDF7C9" w14:textId="77777777" w:rsidR="009C0A82" w:rsidRPr="009C0A82" w:rsidRDefault="009C0A82" w:rsidP="009C0A82">
      <w:r w:rsidRPr="009C0A82">
        <w:t>The appellate court reversed the judgment in favor of all defendants and remanded the matter for further proceedings.</w:t>
      </w:r>
    </w:p>
    <w:p w14:paraId="5317A1CD" w14:textId="77777777" w:rsidR="009C0A82" w:rsidRPr="009C0A82" w:rsidRDefault="009C0A82" w:rsidP="009C0A82"/>
    <w:p w14:paraId="4CA70FC3" w14:textId="77777777" w:rsidR="009C0A82" w:rsidRPr="009C0A82" w:rsidRDefault="009C0A82" w:rsidP="009C0A82">
      <w:pPr>
        <w:rPr>
          <w:b/>
          <w:bCs/>
          <w:i/>
          <w:iCs/>
        </w:rPr>
      </w:pPr>
      <w:r w:rsidRPr="009C0A82">
        <w:rPr>
          <w:b/>
          <w:bCs/>
          <w:i/>
          <w:iCs/>
        </w:rPr>
        <w:t>TAKEAWAY:</w:t>
      </w:r>
    </w:p>
    <w:p w14:paraId="401480F5" w14:textId="77777777" w:rsidR="009C0A82" w:rsidRPr="009C0A82" w:rsidRDefault="009C0A82" w:rsidP="009C0A82"/>
    <w:p w14:paraId="6DA41E07" w14:textId="77777777" w:rsidR="009C0A82" w:rsidRPr="009C0A82" w:rsidRDefault="009C0A82" w:rsidP="009C0A82"/>
    <w:p w14:paraId="4C20E961" w14:textId="77777777" w:rsidR="009C0A82" w:rsidRPr="009C0A82" w:rsidRDefault="009C0A82" w:rsidP="009C0A82"/>
    <w:p w14:paraId="25A60B60" w14:textId="77777777" w:rsidR="009C0A82" w:rsidRPr="009C0A82" w:rsidRDefault="009C0A82" w:rsidP="009C0A82"/>
    <w:p w14:paraId="6E0F333F" w14:textId="77777777" w:rsidR="009C0A82" w:rsidRPr="009C0A82" w:rsidRDefault="009C0A82" w:rsidP="009C0A82">
      <w:r w:rsidRPr="009C0A82">
        <w:t xml:space="preserve">https://cases.justia.com/california/court-of-appeal/2025-d084376m.pdf </w:t>
      </w:r>
    </w:p>
    <w:p w14:paraId="582DDBC4" w14:textId="77777777" w:rsidR="009C0A82" w:rsidRPr="009C0A82" w:rsidRDefault="009C0A82" w:rsidP="009C0A82"/>
    <w:p w14:paraId="7254CCFC" w14:textId="77777777" w:rsidR="009C0A82" w:rsidRPr="009C0A82" w:rsidRDefault="009C0A82" w:rsidP="009C0A82"/>
    <w:p w14:paraId="3A48D722" w14:textId="77777777" w:rsidR="009C0A82" w:rsidRPr="009C0A82" w:rsidRDefault="009C0A82" w:rsidP="009C0A82">
      <w:pPr>
        <w:rPr>
          <w:b/>
          <w:bCs/>
        </w:rPr>
      </w:pPr>
      <w:r w:rsidRPr="009C0A82">
        <w:rPr>
          <w:b/>
          <w:bCs/>
        </w:rPr>
        <w:t>Commonwealth v. Anderson</w:t>
      </w:r>
    </w:p>
    <w:p w14:paraId="1772094C" w14:textId="77777777" w:rsidR="009C0A82" w:rsidRPr="009C0A82" w:rsidRDefault="009C0A82" w:rsidP="009C0A82">
      <w:r w:rsidRPr="009C0A82">
        <w:t>Supreme Court of Pennsylvania</w:t>
      </w:r>
    </w:p>
    <w:p w14:paraId="0CDB6933" w14:textId="77777777" w:rsidR="009C0A82" w:rsidRPr="009C0A82" w:rsidRDefault="009C0A82" w:rsidP="009C0A82">
      <w:r w:rsidRPr="009C0A82">
        <w:t>July 23, 2025</w:t>
      </w:r>
    </w:p>
    <w:p w14:paraId="585F9308" w14:textId="77777777" w:rsidR="009C0A82" w:rsidRPr="009C0A82" w:rsidRDefault="009C0A82" w:rsidP="009C0A82"/>
    <w:p w14:paraId="65987B03" w14:textId="77777777" w:rsidR="009C0A82" w:rsidRPr="009C0A82" w:rsidRDefault="009C0A82" w:rsidP="009C0A82">
      <w:pPr>
        <w:rPr>
          <w:i/>
          <w:iCs/>
        </w:rPr>
      </w:pPr>
      <w:r w:rsidRPr="009C0A82">
        <w:rPr>
          <w:i/>
          <w:iCs/>
        </w:rPr>
        <w:t>NOTES:</w:t>
      </w:r>
    </w:p>
    <w:p w14:paraId="25B40B84" w14:textId="77777777" w:rsidR="009C0A82" w:rsidRPr="009C0A82" w:rsidRDefault="009C0A82" w:rsidP="009C0A82"/>
    <w:p w14:paraId="072A903D" w14:textId="77777777" w:rsidR="009C0A82" w:rsidRPr="009C0A82" w:rsidRDefault="009C0A82" w:rsidP="009C0A82">
      <w:pPr>
        <w:rPr>
          <w:b/>
          <w:bCs/>
          <w:i/>
          <w:iCs/>
        </w:rPr>
      </w:pPr>
      <w:r w:rsidRPr="009C0A82">
        <w:rPr>
          <w:b/>
          <w:bCs/>
          <w:i/>
          <w:iCs/>
        </w:rPr>
        <w:t>FACTS:</w:t>
      </w:r>
    </w:p>
    <w:p w14:paraId="06EC1A01" w14:textId="77777777" w:rsidR="009C0A82" w:rsidRPr="009C0A82" w:rsidRDefault="009C0A82" w:rsidP="009C0A82">
      <w:r w:rsidRPr="009C0A82">
        <w:t>A police officer observed a vehicle committing multiple traffic violations and initiated a stop. The officer discovered the vehicle was registered to someone other than the driver, George Anderson, and that Anderson's license was suspended. During the stop, the officer smelled marijuana and observed Anderson acting nervously. A protective search revealed a firearm and marijuana in the vehicle. Anderson was arrested and charged with various offenses, including firearm and drug possession.</w:t>
      </w:r>
    </w:p>
    <w:p w14:paraId="2AAE416D" w14:textId="77777777" w:rsidR="009C0A82" w:rsidRPr="009C0A82" w:rsidRDefault="009C0A82" w:rsidP="009C0A82"/>
    <w:p w14:paraId="7A10BAC0" w14:textId="77777777" w:rsidR="009C0A82" w:rsidRPr="009C0A82" w:rsidRDefault="009C0A82" w:rsidP="009C0A82">
      <w:pPr>
        <w:rPr>
          <w:b/>
          <w:bCs/>
          <w:i/>
          <w:iCs/>
        </w:rPr>
      </w:pPr>
      <w:r w:rsidRPr="009C0A82">
        <w:rPr>
          <w:b/>
          <w:bCs/>
          <w:i/>
          <w:iCs/>
        </w:rPr>
        <w:t>AT TRIAL:</w:t>
      </w:r>
    </w:p>
    <w:p w14:paraId="6ED954E1" w14:textId="77777777" w:rsidR="009C0A82" w:rsidRPr="009C0A82" w:rsidRDefault="009C0A82" w:rsidP="009C0A82">
      <w:r w:rsidRPr="009C0A82">
        <w:t>The Delaware County Court of Common Pleas denied Anderson's motion to suppress the evidence found in the vehicle, ruling that Anderson did not have a reasonable expectation of privacy in the car because it was not registered to him. Anderson was convicted of carrying a firearm without a license and sentenced to 42 to 84 months in prison. The Superior Court affirmed the trial court's decision, agreeing that Anderson failed to establish a reasonable expectation of privacy in the vehicle.</w:t>
      </w:r>
    </w:p>
    <w:p w14:paraId="229A22C4" w14:textId="77777777" w:rsidR="009C0A82" w:rsidRPr="009C0A82" w:rsidRDefault="009C0A82" w:rsidP="009C0A82"/>
    <w:p w14:paraId="0E3489C1" w14:textId="77777777" w:rsidR="009C0A82" w:rsidRPr="009C0A82" w:rsidRDefault="009C0A82" w:rsidP="009C0A82">
      <w:pPr>
        <w:rPr>
          <w:b/>
          <w:bCs/>
          <w:i/>
          <w:iCs/>
        </w:rPr>
      </w:pPr>
      <w:r w:rsidRPr="009C0A82">
        <w:rPr>
          <w:b/>
          <w:bCs/>
          <w:i/>
          <w:iCs/>
        </w:rPr>
        <w:t>ON APPEAL:</w:t>
      </w:r>
    </w:p>
    <w:p w14:paraId="10956EB5" w14:textId="77777777" w:rsidR="009C0A82" w:rsidRPr="009C0A82" w:rsidRDefault="009C0A82" w:rsidP="009C0A82">
      <w:r w:rsidRPr="009C0A82">
        <w:t>The Supreme Court of Pennsylvania reviewed the case to determine whether the Commonwealth met its initial burden of production to show Anderson lacked a reasonable expectation of privacy by presenting evidence that the car was registered to someone else. The court held that the mere fact that the vehicle was registered to another person was insufficient to meet the Commonwealth's burden. The court emphasized that ownership is not a prerequisite for a reasonable expectation of privacy and that lawful possession or control can also establish such an expectation. The court reversed the Superior Court's decision and remanded the case for further proceedings to consider the totality of the circumstances and whether the Commonwealth met its burden based on all the evidence presented.</w:t>
      </w:r>
    </w:p>
    <w:p w14:paraId="4FC4D511" w14:textId="77777777" w:rsidR="009C0A82" w:rsidRPr="009C0A82" w:rsidRDefault="009C0A82" w:rsidP="009C0A82"/>
    <w:p w14:paraId="4D2ED9AC" w14:textId="77777777" w:rsidR="009C0A82" w:rsidRPr="009C0A82" w:rsidRDefault="009C0A82" w:rsidP="009C0A82">
      <w:pPr>
        <w:rPr>
          <w:b/>
          <w:bCs/>
          <w:i/>
          <w:iCs/>
        </w:rPr>
      </w:pPr>
      <w:r w:rsidRPr="009C0A82">
        <w:rPr>
          <w:b/>
          <w:bCs/>
          <w:i/>
          <w:iCs/>
        </w:rPr>
        <w:t>TAKEAWAY:</w:t>
      </w:r>
    </w:p>
    <w:p w14:paraId="196175ED" w14:textId="77777777" w:rsidR="009C0A82" w:rsidRPr="009C0A82" w:rsidRDefault="009C0A82" w:rsidP="009C0A82"/>
    <w:p w14:paraId="4AF5C1CA" w14:textId="77777777" w:rsidR="009C0A82" w:rsidRPr="009C0A82" w:rsidRDefault="009C0A82" w:rsidP="009C0A82"/>
    <w:p w14:paraId="5118412B" w14:textId="77777777" w:rsidR="009C0A82" w:rsidRPr="009C0A82" w:rsidRDefault="009C0A82" w:rsidP="009C0A82"/>
    <w:p w14:paraId="2A88DFD8" w14:textId="77777777" w:rsidR="009C0A82" w:rsidRPr="009C0A82" w:rsidRDefault="009C0A82" w:rsidP="009C0A82"/>
    <w:p w14:paraId="60003769" w14:textId="77777777" w:rsidR="009C0A82" w:rsidRPr="009C0A82" w:rsidRDefault="009C0A82" w:rsidP="009C0A82"/>
    <w:p w14:paraId="035A9E1A" w14:textId="2F084899" w:rsidR="009C0A82" w:rsidRPr="009C0A82" w:rsidRDefault="009C0A82" w:rsidP="009C0A82">
      <w:r w:rsidRPr="009C0A82">
        <w:t>https://cases.justia.com/pennsylvania/supreme-court/2025-54-map-2024.pdf</w:t>
      </w:r>
      <w:r>
        <w:t xml:space="preserve"> </w:t>
      </w:r>
    </w:p>
    <w:p w14:paraId="466FEE96" w14:textId="77777777" w:rsidR="009C0A82" w:rsidRPr="009C0A82" w:rsidRDefault="009C0A82" w:rsidP="009C0A82"/>
    <w:p w14:paraId="4F20D199" w14:textId="77777777" w:rsidR="009C0A82" w:rsidRPr="009C0A82" w:rsidRDefault="009C0A82" w:rsidP="009C0A82"/>
    <w:p w14:paraId="113CB00B" w14:textId="77777777" w:rsidR="001B454E" w:rsidRDefault="001B454E" w:rsidP="001B454E"/>
    <w:p w14:paraId="603A3E9B" w14:textId="77777777" w:rsidR="001B454E" w:rsidRDefault="001B454E" w:rsidP="001B454E"/>
    <w:p w14:paraId="3580AB62" w14:textId="77777777" w:rsidR="001B454E" w:rsidRDefault="001B454E" w:rsidP="001B454E"/>
    <w:p w14:paraId="1DFCDDF8" w14:textId="77777777" w:rsidR="001B454E" w:rsidRDefault="001B454E" w:rsidP="00F95D1C"/>
    <w:sectPr w:rsidR="001B45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EzMzA2NTK1MDQ0sDBV0lEKTi0uzszPAykwqQUAnYSUSiwAAAA="/>
  </w:docVars>
  <w:rsids>
    <w:rsidRoot w:val="001D188D"/>
    <w:rsid w:val="001323D2"/>
    <w:rsid w:val="00144779"/>
    <w:rsid w:val="00165D80"/>
    <w:rsid w:val="00182C50"/>
    <w:rsid w:val="001B454E"/>
    <w:rsid w:val="001D188D"/>
    <w:rsid w:val="002115A4"/>
    <w:rsid w:val="002125D0"/>
    <w:rsid w:val="002C4D20"/>
    <w:rsid w:val="004042D2"/>
    <w:rsid w:val="0055237C"/>
    <w:rsid w:val="00580989"/>
    <w:rsid w:val="005F55A5"/>
    <w:rsid w:val="0062666D"/>
    <w:rsid w:val="00652576"/>
    <w:rsid w:val="00674DDB"/>
    <w:rsid w:val="00680C32"/>
    <w:rsid w:val="00782C22"/>
    <w:rsid w:val="007B7468"/>
    <w:rsid w:val="00821AFC"/>
    <w:rsid w:val="00823B30"/>
    <w:rsid w:val="00921C9D"/>
    <w:rsid w:val="009736FB"/>
    <w:rsid w:val="0098004E"/>
    <w:rsid w:val="009C0A82"/>
    <w:rsid w:val="00A113C3"/>
    <w:rsid w:val="00B033FF"/>
    <w:rsid w:val="00B142EE"/>
    <w:rsid w:val="00B8639F"/>
    <w:rsid w:val="00B95940"/>
    <w:rsid w:val="00C34576"/>
    <w:rsid w:val="00C45F40"/>
    <w:rsid w:val="00D174C0"/>
    <w:rsid w:val="00D63090"/>
    <w:rsid w:val="00E563F3"/>
    <w:rsid w:val="00EC499C"/>
    <w:rsid w:val="00F95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015216"/>
  <w15:chartTrackingRefBased/>
  <w15:docId w15:val="{14EE7187-C31B-40A1-929A-B02EAC5C8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A8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5237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F55A5"/>
    <w:rPr>
      <w:color w:val="0563C1" w:themeColor="hyperlink"/>
      <w:u w:val="single"/>
    </w:rPr>
  </w:style>
  <w:style w:type="character" w:customStyle="1" w:styleId="Heading1Char">
    <w:name w:val="Heading 1 Char"/>
    <w:basedOn w:val="DefaultParagraphFont"/>
    <w:link w:val="Heading1"/>
    <w:uiPriority w:val="9"/>
    <w:rsid w:val="009C0A8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C0A82"/>
    <w:pPr>
      <w:spacing w:line="259" w:lineRule="auto"/>
      <w:outlineLvl w:val="9"/>
    </w:pPr>
    <w:rPr>
      <w:kern w:val="0"/>
      <w14:ligatures w14:val="none"/>
    </w:rPr>
  </w:style>
  <w:style w:type="character" w:customStyle="1" w:styleId="Heading2Char">
    <w:name w:val="Heading 2 Char"/>
    <w:basedOn w:val="DefaultParagraphFont"/>
    <w:link w:val="Heading2"/>
    <w:uiPriority w:val="9"/>
    <w:rsid w:val="0055237C"/>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165D8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ases.justia.com/federal/appellate-courts/ca4/23-4495/23-4495-2025-06-05.pdf" TargetMode="External"/><Relationship Id="rId21" Type="http://schemas.openxmlformats.org/officeDocument/2006/relationships/hyperlink" Target="https://cases.justia.com/georgia/supreme-court/2025-s24a1085.pdf" TargetMode="External"/><Relationship Id="rId42" Type="http://schemas.openxmlformats.org/officeDocument/2006/relationships/hyperlink" Target="https://cases.justia.com/federal/appellate-courts/ca4/24-1511/24-1511-2025-03-24.pdf?ts=1742841015" TargetMode="External"/><Relationship Id="rId63" Type="http://schemas.openxmlformats.org/officeDocument/2006/relationships/hyperlink" Target="https://cases.justia.com/federal/appellate-courts/ca8/24-1275/24-1275-2025-04-17.pdf" TargetMode="External"/><Relationship Id="rId84" Type="http://schemas.openxmlformats.org/officeDocument/2006/relationships/hyperlink" Target="https://cases.justia.com/federal/appellate-courts/ca7/23-2617/23-2617-2025-05-15.pdf" TargetMode="External"/><Relationship Id="rId138" Type="http://schemas.openxmlformats.org/officeDocument/2006/relationships/hyperlink" Target="https://cases.justia.com/federal/appellate-courts/ca9/23-2101/23-2101-2025-06-17.pdf" TargetMode="External"/><Relationship Id="rId107" Type="http://schemas.openxmlformats.org/officeDocument/2006/relationships/hyperlink" Target="https://cases.justia.com/montana/supreme-court/2025-da-23-0715.pdf" TargetMode="External"/><Relationship Id="rId11" Type="http://schemas.openxmlformats.org/officeDocument/2006/relationships/hyperlink" Target="https://cases.justia.com/mississippi/supreme-court/2025-2022-ka-01138-sct.pdf" TargetMode="External"/><Relationship Id="rId32" Type="http://schemas.openxmlformats.org/officeDocument/2006/relationships/hyperlink" Target="https://cases.justia.com/federal/appellate-courts/ca9/23-55718/23-55718-2025-03-11.pdf?ts=1741710627" TargetMode="External"/><Relationship Id="rId53" Type="http://schemas.openxmlformats.org/officeDocument/2006/relationships/hyperlink" Target="https://cases.justia.com/federal/appellate-courts/ca7/23-3205/23-3205-2025-03-28.pdf" TargetMode="External"/><Relationship Id="rId74" Type="http://schemas.openxmlformats.org/officeDocument/2006/relationships/hyperlink" Target="https://cases.justia.com/federal/appellate-courts/ca4/22-4642/22-4642-2025-05-01.pdf" TargetMode="External"/><Relationship Id="rId128" Type="http://schemas.openxmlformats.org/officeDocument/2006/relationships/hyperlink" Target="https://cases.justia.com/federal/appellate-courts/ca8/24-1806/24-1806-2025-06-12.pdf" TargetMode="External"/><Relationship Id="rId149" Type="http://schemas.openxmlformats.org/officeDocument/2006/relationships/hyperlink" Target="https://law.justia.com/cases/federal/appellate-courts/ca7/24-1277/24-1277-2025-06-23.html" TargetMode="External"/><Relationship Id="rId5" Type="http://schemas.openxmlformats.org/officeDocument/2006/relationships/hyperlink" Target="https://law.justia.com/cases/federal/appellate-courts/ca6/23-1667/23-1667-2025-02-26.html" TargetMode="External"/><Relationship Id="rId95" Type="http://schemas.openxmlformats.org/officeDocument/2006/relationships/hyperlink" Target="https://cases.justia.com/federal/appellate-courts/ca9/23-4466/23-4466-2025-05-16.pdf" TargetMode="External"/><Relationship Id="rId22" Type="http://schemas.openxmlformats.org/officeDocument/2006/relationships/hyperlink" Target="https://cases.justia.com/south-dakota/supreme-court/2025-30569.pdf?ts=1741277389" TargetMode="External"/><Relationship Id="rId43" Type="http://schemas.openxmlformats.org/officeDocument/2006/relationships/hyperlink" Target="https://cases.justia.com/federal/appellate-courts/ca6/22-1656/22-1656-2025-03-21.pdf?ts=1742583631" TargetMode="External"/><Relationship Id="rId64" Type="http://schemas.openxmlformats.org/officeDocument/2006/relationships/hyperlink" Target="https://cases.justia.com/district-of-columbia/court-of-appeals/2025-16-cf-1098.pdf" TargetMode="External"/><Relationship Id="rId118" Type="http://schemas.openxmlformats.org/officeDocument/2006/relationships/hyperlink" Target="https://cases.justia.com/federal/appellate-courts/ca5/24-40378/24-40378-2025-06-04.pdf" TargetMode="External"/><Relationship Id="rId139" Type="http://schemas.openxmlformats.org/officeDocument/2006/relationships/hyperlink" Target="https://cases.justia.com/federal/appellate-courts/ca4/23-4185/23-4185-2025-06-17.pdf" TargetMode="External"/><Relationship Id="rId80" Type="http://schemas.openxmlformats.org/officeDocument/2006/relationships/hyperlink" Target="https://cases.justia.com/federal/appellate-courts/ca10/24-2035/24-2035-2025-04-28.pdf" TargetMode="External"/><Relationship Id="rId85" Type="http://schemas.openxmlformats.org/officeDocument/2006/relationships/hyperlink" Target="https://cases.justia.com/federal/appellate-courts/ca10/23-2017/23-2017-2025-05-12.pdf" TargetMode="External"/><Relationship Id="rId150" Type="http://schemas.openxmlformats.org/officeDocument/2006/relationships/hyperlink" Target="https://law.justia.com/cases/federal/appellate-courts/ca8/24-1157/24-1157-2025-06-20.html" TargetMode="External"/><Relationship Id="rId155" Type="http://schemas.openxmlformats.org/officeDocument/2006/relationships/hyperlink" Target="https://law.justia.com/cases/federal/appellate-courts/ca11/23-10794/23-10794-2025-06-23.html" TargetMode="External"/><Relationship Id="rId12" Type="http://schemas.openxmlformats.org/officeDocument/2006/relationships/hyperlink" Target="https://cases.justia.com/federal/appellate-courts/ca6/24-1057/24-1057-2025-02-24.pdf" TargetMode="External"/><Relationship Id="rId17" Type="http://schemas.openxmlformats.org/officeDocument/2006/relationships/hyperlink" Target="https://cases.justia.com/federal/appellate-courts/ca5/24-30294/24-30294-2025-03-03.pdf" TargetMode="External"/><Relationship Id="rId33" Type="http://schemas.openxmlformats.org/officeDocument/2006/relationships/hyperlink" Target="https://cases.justia.com/federal/appellate-courts/ca2/21-3075/21-3075-2025-03-14.pdf?ts=1741964412" TargetMode="External"/><Relationship Id="rId38" Type="http://schemas.openxmlformats.org/officeDocument/2006/relationships/hyperlink" Target="https://cases.justia.com/federal/appellate-courts/ca9/23-393/23-393-2025-03-17.pdf?ts=1742229033" TargetMode="External"/><Relationship Id="rId59" Type="http://schemas.openxmlformats.org/officeDocument/2006/relationships/hyperlink" Target="https://cases.justia.com/federal/appellate-courts/ca8/23-2087/23-2087-2025-04-08.pdf" TargetMode="External"/><Relationship Id="rId103" Type="http://schemas.openxmlformats.org/officeDocument/2006/relationships/hyperlink" Target="https://cases.justia.com/federal/appellate-courts/ca10/24-2091/24-2091-2025-05-28.pdf" TargetMode="External"/><Relationship Id="rId108" Type="http://schemas.openxmlformats.org/officeDocument/2006/relationships/hyperlink" Target="https://cases.justia.com/federal/appellate-courts/ca4/24-4024/24-4024-2025-06-03.pdf" TargetMode="External"/><Relationship Id="rId124" Type="http://schemas.openxmlformats.org/officeDocument/2006/relationships/hyperlink" Target="https://cases.justia.com/federal/appellate-courts/ca6/24-5762/24-5762-2025-06-06.pdf" TargetMode="External"/><Relationship Id="rId129" Type="http://schemas.openxmlformats.org/officeDocument/2006/relationships/hyperlink" Target="https://cases.justia.com/federal/appellate-courts/ca10/24-2104/24-2104-2025-06-11.pdf" TargetMode="External"/><Relationship Id="rId54" Type="http://schemas.openxmlformats.org/officeDocument/2006/relationships/hyperlink" Target="https://cases.justia.com/federal/appellate-courts/ca8/24-1324/24-1324-2025-04-04.pdf" TargetMode="External"/><Relationship Id="rId70" Type="http://schemas.openxmlformats.org/officeDocument/2006/relationships/hyperlink" Target="https://cases.justia.com/oregon/supreme-court/2025-s069654.pdf" TargetMode="External"/><Relationship Id="rId75" Type="http://schemas.openxmlformats.org/officeDocument/2006/relationships/hyperlink" Target="https://cases.justia.com/federal/appellate-courts/ca10/24-6015/24-6015-2025-04-30.pdf" TargetMode="External"/><Relationship Id="rId91" Type="http://schemas.openxmlformats.org/officeDocument/2006/relationships/hyperlink" Target="https://cases.justia.com/federal/appellate-courts/ca7/23-2843/23-2843-2025-05-09.pdf" TargetMode="External"/><Relationship Id="rId96" Type="http://schemas.openxmlformats.org/officeDocument/2006/relationships/hyperlink" Target="https://cases.justia.com/idaho/supreme-court-criminal/2025-49909-0.pdf" TargetMode="External"/><Relationship Id="rId140" Type="http://schemas.openxmlformats.org/officeDocument/2006/relationships/hyperlink" Target="https://cases.justia.com/federal/appellate-courts/ca8/24-1368/24-1368-2025-06-18.pdf" TargetMode="External"/><Relationship Id="rId145" Type="http://schemas.openxmlformats.org/officeDocument/2006/relationships/hyperlink" Target="https://law.justia.com/cases/kentucky/supreme-court/2025/2024-sc-0166-dg.html" TargetMode="External"/><Relationship Id="rId1" Type="http://schemas.openxmlformats.org/officeDocument/2006/relationships/customXml" Target="../customXml/item1.xml"/><Relationship Id="rId6" Type="http://schemas.openxmlformats.org/officeDocument/2006/relationships/hyperlink" Target="https://cases.justia.com/federal/appellate-courts/ca4/23-2046/23-2046-2025-02-26.pdf" TargetMode="External"/><Relationship Id="rId23" Type="http://schemas.openxmlformats.org/officeDocument/2006/relationships/hyperlink" Target="https://cases.justia.com/federal/appellate-courts/ca9/24-349/24-349-2025-03-03.pdf?ts=1741023044" TargetMode="External"/><Relationship Id="rId28" Type="http://schemas.openxmlformats.org/officeDocument/2006/relationships/hyperlink" Target="https://cases.justia.com/federal/appellate-courts/ca9/22-55237/22-55237-2025-03-12.pdf?ts=1741795229" TargetMode="External"/><Relationship Id="rId49" Type="http://schemas.openxmlformats.org/officeDocument/2006/relationships/hyperlink" Target="https://cases.justia.com/federal/appellate-courts/ca8/24-1427/24-1427-2025-04-03.pdf" TargetMode="External"/><Relationship Id="rId114" Type="http://schemas.openxmlformats.org/officeDocument/2006/relationships/hyperlink" Target="https://cases.justia.com/nebraska/supreme-court/2025-s-23-1039.pdf" TargetMode="External"/><Relationship Id="rId119" Type="http://schemas.openxmlformats.org/officeDocument/2006/relationships/hyperlink" Target="https://cases.justia.com/federal/appellate-courts/ca8/24-2617/24-2617-2025-06-05.pdf" TargetMode="External"/><Relationship Id="rId44" Type="http://schemas.openxmlformats.org/officeDocument/2006/relationships/hyperlink" Target="https://cases.justia.com/federal/appellate-courts/ca1/24-1386/24-1386-2025-03-24.pdf?ts=1742850003" TargetMode="External"/><Relationship Id="rId60" Type="http://schemas.openxmlformats.org/officeDocument/2006/relationships/hyperlink" Target="https://cases.justia.com/federal/appellate-courts/ca2/24-1201/24-1201-2025-04-07.pdf" TargetMode="External"/><Relationship Id="rId65" Type="http://schemas.openxmlformats.org/officeDocument/2006/relationships/hyperlink" Target="https://cases.justia.com/federal/appellate-courts/ca5/24-40277/24-40277-2025-04-16.pdf" TargetMode="External"/><Relationship Id="rId81" Type="http://schemas.openxmlformats.org/officeDocument/2006/relationships/hyperlink" Target="https://supreme.justia.com/cases/federal/us/605/23-1239/case.pdf" TargetMode="External"/><Relationship Id="rId86" Type="http://schemas.openxmlformats.org/officeDocument/2006/relationships/hyperlink" Target="https://cases.justia.com/washington/supreme-court/2025-102-680-3.pdf" TargetMode="External"/><Relationship Id="rId130" Type="http://schemas.openxmlformats.org/officeDocument/2006/relationships/hyperlink" Target="https://cases.justia.com/federal/appellate-courts/ca11/23-11280/23-11280-2025-06-11.pdf" TargetMode="External"/><Relationship Id="rId135" Type="http://schemas.openxmlformats.org/officeDocument/2006/relationships/hyperlink" Target="https://cases.justia.com/federal/appellate-courts/ca10/24-6035/24-6035-2025-06-16.pdf" TargetMode="External"/><Relationship Id="rId151" Type="http://schemas.openxmlformats.org/officeDocument/2006/relationships/hyperlink" Target="https://law.justia.com/cases/federal/appellate-courts/ca10/24-3153/24-3153-2025-06-23.html" TargetMode="External"/><Relationship Id="rId156" Type="http://schemas.openxmlformats.org/officeDocument/2006/relationships/hyperlink" Target="https://law.justia.com/cases/kentucky/supreme-court/2025/2024-sc-0112-mr.html" TargetMode="External"/><Relationship Id="rId13" Type="http://schemas.openxmlformats.org/officeDocument/2006/relationships/hyperlink" Target="https://cases.justia.com/federal/appellate-courts/ca8/24-1425/24-1425-2025-02-25.pdf" TargetMode="External"/><Relationship Id="rId18" Type="http://schemas.openxmlformats.org/officeDocument/2006/relationships/hyperlink" Target="https://cases.justia.com/federal/appellate-courts/ca8/23-3674/23-3674-2025-02-28.pdf?ts=1740760220" TargetMode="External"/><Relationship Id="rId39" Type="http://schemas.openxmlformats.org/officeDocument/2006/relationships/hyperlink" Target="https://cases.justia.com/federal/appellate-courts/ca10/24-1257/24-1257-2025-03-19.pdf?ts=1742400057" TargetMode="External"/><Relationship Id="rId109" Type="http://schemas.openxmlformats.org/officeDocument/2006/relationships/hyperlink" Target="https://cases.justia.com/federal/appellate-courts/ca7/22-2870/22-2870-2025-05-30.pdf" TargetMode="External"/><Relationship Id="rId34" Type="http://schemas.openxmlformats.org/officeDocument/2006/relationships/hyperlink" Target="https://cases.justia.com/federal/appellate-courts/ca5/23-50879/23-50879-2025-03-20.pdf?ts=1742513414" TargetMode="External"/><Relationship Id="rId50" Type="http://schemas.openxmlformats.org/officeDocument/2006/relationships/hyperlink" Target="https://cases.justia.com/arizona/supreme-court/2025-cr-23-0215-pr.pdf" TargetMode="External"/><Relationship Id="rId55" Type="http://schemas.openxmlformats.org/officeDocument/2006/relationships/hyperlink" Target="https://cases.justia.com/federal/appellate-courts/ca11/22-10709/22-10709-2025-04-08.pdf" TargetMode="External"/><Relationship Id="rId76" Type="http://schemas.openxmlformats.org/officeDocument/2006/relationships/hyperlink" Target="https://cases.justia.com/federal/appellate-courts/ca11/22-14159/22-14159-2025-04-25.pdf" TargetMode="External"/><Relationship Id="rId97" Type="http://schemas.openxmlformats.org/officeDocument/2006/relationships/hyperlink" Target="https://cases.justia.com/wyoming/supreme-court/2025-s-24-0195.pdf" TargetMode="External"/><Relationship Id="rId104" Type="http://schemas.openxmlformats.org/officeDocument/2006/relationships/hyperlink" Target="https://cases.justia.com/federal/appellate-courts/ca3/24-2114/24-2114-2025-05-28.pdf" TargetMode="External"/><Relationship Id="rId120" Type="http://schemas.openxmlformats.org/officeDocument/2006/relationships/hyperlink" Target="https://cases.justia.com/west-virginia/supreme-court/2025-22-822-0.pdf" TargetMode="External"/><Relationship Id="rId125" Type="http://schemas.openxmlformats.org/officeDocument/2006/relationships/hyperlink" Target="https://cases.justia.com/federal/appellate-courts/ca11/23-11452/23-11452-2025-06-09.pdf" TargetMode="External"/><Relationship Id="rId141" Type="http://schemas.openxmlformats.org/officeDocument/2006/relationships/hyperlink" Target="https://cases.justia.com/montana/supreme-court/2025-da-23-0229.pdf" TargetMode="External"/><Relationship Id="rId146" Type="http://schemas.openxmlformats.org/officeDocument/2006/relationships/hyperlink" Target="https://law.justia.com/cases/federal/appellate-courts/ca2/24-1785/24-1785-2025-06-26.html" TargetMode="External"/><Relationship Id="rId7" Type="http://schemas.openxmlformats.org/officeDocument/2006/relationships/hyperlink" Target="https://cases.justia.com/federal/appellate-courts/ca5/24-10271/24-10271-2025-02-25.pdf" TargetMode="External"/><Relationship Id="rId71" Type="http://schemas.openxmlformats.org/officeDocument/2006/relationships/hyperlink" Target="https://cases.justia.com/federal/appellate-courts/ca2/22-2954/22-2954-2025-04-24.pdf" TargetMode="External"/><Relationship Id="rId92" Type="http://schemas.openxmlformats.org/officeDocument/2006/relationships/hyperlink" Target="https://cases.justia.com/california/court-of-appeal/2025-c101966.pdf" TargetMode="External"/><Relationship Id="rId2" Type="http://schemas.openxmlformats.org/officeDocument/2006/relationships/styles" Target="styles.xml"/><Relationship Id="rId29" Type="http://schemas.openxmlformats.org/officeDocument/2006/relationships/hyperlink" Target="https://cases.justia.com/federal/appellate-courts/ca5/22-10974/22-10974-2025-03-11.pdf?ts=1741714238" TargetMode="External"/><Relationship Id="rId24" Type="http://schemas.openxmlformats.org/officeDocument/2006/relationships/hyperlink" Target="https://cases.justia.com/california/court-of-appeal/2025-d084751.pdf?ts=1740771088" TargetMode="External"/><Relationship Id="rId40" Type="http://schemas.openxmlformats.org/officeDocument/2006/relationships/hyperlink" Target="https://cases.justia.com/federal/appellate-courts/ca10/23-7084/23-7084-2025-03-18.pdf?ts=1742315476" TargetMode="External"/><Relationship Id="rId45" Type="http://schemas.openxmlformats.org/officeDocument/2006/relationships/hyperlink" Target="https://cases.justia.com/federal/appellate-courts/ca9/22-10161/22-10161-2025-03-24.pdf?ts=1742832044" TargetMode="External"/><Relationship Id="rId66" Type="http://schemas.openxmlformats.org/officeDocument/2006/relationships/hyperlink" Target="https://cases.justia.com/federal/appellate-courts/ca11/23-10814/23-10814-2025-04-17.pdf" TargetMode="External"/><Relationship Id="rId87" Type="http://schemas.openxmlformats.org/officeDocument/2006/relationships/hyperlink" Target="https://cases.justia.com/utah/supreme-court/2025-20221116.pdf" TargetMode="External"/><Relationship Id="rId110" Type="http://schemas.openxmlformats.org/officeDocument/2006/relationships/hyperlink" Target="https://cases.justia.com/federal/appellate-courts/ca8/23-2872/23-2872-2025-06-05.pdf" TargetMode="External"/><Relationship Id="rId115" Type="http://schemas.openxmlformats.org/officeDocument/2006/relationships/hyperlink" Target="https://cases.justia.com/federal/appellate-courts/ca4/23-1680/23-1680-2025-06-03.pdf" TargetMode="External"/><Relationship Id="rId131" Type="http://schemas.openxmlformats.org/officeDocument/2006/relationships/hyperlink" Target="https://cases.justia.com/massachusetts/supreme-court/2025-sjc-13656.pdf" TargetMode="External"/><Relationship Id="rId136" Type="http://schemas.openxmlformats.org/officeDocument/2006/relationships/hyperlink" Target="https://cases.justia.com/federal/appellate-courts/ca3/23-1373/23-1373-2025-06-18.pdf" TargetMode="External"/><Relationship Id="rId157" Type="http://schemas.openxmlformats.org/officeDocument/2006/relationships/fontTable" Target="fontTable.xml"/><Relationship Id="rId61" Type="http://schemas.openxmlformats.org/officeDocument/2006/relationships/hyperlink" Target="https://cases.justia.com/federal/appellate-courts/ca6/24-3114/24-3114-2025-04-16.pdf" TargetMode="External"/><Relationship Id="rId82" Type="http://schemas.openxmlformats.org/officeDocument/2006/relationships/hyperlink" Target="https://cases.justia.com/federal/appellate-courts/ca4/23-4150/23-4150-2025-05-14.pdf" TargetMode="External"/><Relationship Id="rId152" Type="http://schemas.openxmlformats.org/officeDocument/2006/relationships/hyperlink" Target="https://law.justia.com/cases/federal/appellate-courts/ca11/24-10879/24-10879-2025-06-23.html" TargetMode="External"/><Relationship Id="rId19" Type="http://schemas.openxmlformats.org/officeDocument/2006/relationships/hyperlink" Target="https://cases.justia.com/federal/appellate-courts/ca9/23-1703/23-1703-2025-03-05.pdf?ts=1741194215" TargetMode="External"/><Relationship Id="rId14" Type="http://schemas.openxmlformats.org/officeDocument/2006/relationships/hyperlink" Target="https://cases.justia.com/federal/appellate-courts/ca8/23-3778/23-3778-2025-02-21.pdf" TargetMode="External"/><Relationship Id="rId30" Type="http://schemas.openxmlformats.org/officeDocument/2006/relationships/hyperlink" Target="https://cases.justia.com/federal/appellate-courts/ca6/23-1730/23-1730-2025-03-13.pdf?ts=1741892415" TargetMode="External"/><Relationship Id="rId35" Type="http://schemas.openxmlformats.org/officeDocument/2006/relationships/hyperlink" Target="https://cases.justia.com/federal/appellate-courts/ca7/23-3151/23-3151-2025-03-17.pdf?ts=1742241617" TargetMode="External"/><Relationship Id="rId56" Type="http://schemas.openxmlformats.org/officeDocument/2006/relationships/hyperlink" Target="https://cases.justia.com/district-of-columbia/court-of-appeals/2025-23-cm-0433.pdf" TargetMode="External"/><Relationship Id="rId77" Type="http://schemas.openxmlformats.org/officeDocument/2006/relationships/hyperlink" Target="https://cases.justia.com/massachusetts/supreme-court/2025-sjc-13667.pdf" TargetMode="External"/><Relationship Id="rId100" Type="http://schemas.openxmlformats.org/officeDocument/2006/relationships/hyperlink" Target="https://cases.justia.com/federal/appellate-courts/ca9/24-1865/24-1865-2025-05-23.pdf" TargetMode="External"/><Relationship Id="rId105" Type="http://schemas.openxmlformats.org/officeDocument/2006/relationships/hyperlink" Target="https://cases.justia.com/federal/appellate-courts/ca8/24-1323/24-1323-2025-05-28.pdf" TargetMode="External"/><Relationship Id="rId126" Type="http://schemas.openxmlformats.org/officeDocument/2006/relationships/hyperlink" Target="https://cases.justia.com/federal/appellate-courts/ca7/24-1206/24-1206-2025-06-10.pdf" TargetMode="External"/><Relationship Id="rId147" Type="http://schemas.openxmlformats.org/officeDocument/2006/relationships/hyperlink" Target="https://law.justia.com/cases/federal/appellate-courts/ca5/24-30201/24-30201-2025-06-23.html" TargetMode="External"/><Relationship Id="rId8" Type="http://schemas.openxmlformats.org/officeDocument/2006/relationships/hyperlink" Target="https://cases.justia.com/federal/appellate-courts/ca10/24-2027/24-2027-2025-02-24.pdf" TargetMode="External"/><Relationship Id="rId51" Type="http://schemas.openxmlformats.org/officeDocument/2006/relationships/hyperlink" Target="https://cases.justia.com/michigan/supreme-court/2025-165233.pdf" TargetMode="External"/><Relationship Id="rId72" Type="http://schemas.openxmlformats.org/officeDocument/2006/relationships/hyperlink" Target="https://cases.justia.com/federal/appellate-courts/ca10/23-4125/23-4125-2025-04-22.pdf" TargetMode="External"/><Relationship Id="rId93" Type="http://schemas.openxmlformats.org/officeDocument/2006/relationships/hyperlink" Target="https://cases.justia.com/federal/appellate-courts/ca6/24-5649/24-5649-2025-05-16.pdf" TargetMode="External"/><Relationship Id="rId98" Type="http://schemas.openxmlformats.org/officeDocument/2006/relationships/hyperlink" Target="https://cases.justia.com/federal/appellate-courts/ca4/24-4108/24-4108-2025-05-28.pdf" TargetMode="External"/><Relationship Id="rId121" Type="http://schemas.openxmlformats.org/officeDocument/2006/relationships/hyperlink" Target="https://cases.justia.com/federal/appellate-courts/ca2/23-7032/23-7032-2025-06-11.pdf" TargetMode="External"/><Relationship Id="rId142" Type="http://schemas.openxmlformats.org/officeDocument/2006/relationships/hyperlink" Target="https://cases.justia.com/montana/supreme-court/2025-da-23-0444.pdf" TargetMode="External"/><Relationship Id="rId3" Type="http://schemas.openxmlformats.org/officeDocument/2006/relationships/settings" Target="settings.xml"/><Relationship Id="rId25" Type="http://schemas.openxmlformats.org/officeDocument/2006/relationships/hyperlink" Target="https://cases.justia.com/federal/appellate-courts/ca2/23-7106/23-7106-2025-03-07.pdf?ts=1741363210" TargetMode="External"/><Relationship Id="rId46" Type="http://schemas.openxmlformats.org/officeDocument/2006/relationships/hyperlink" Target="https://cases.justia.com/federal/appellate-courts/ca9/23-469/23-469-2025-03-27.pdf?ts=1743093040" TargetMode="External"/><Relationship Id="rId67" Type="http://schemas.openxmlformats.org/officeDocument/2006/relationships/hyperlink" Target="https://cases.justia.com/federal/appellate-courts/ca5/23-30103/23-30103-2025-04-18.pdf" TargetMode="External"/><Relationship Id="rId116" Type="http://schemas.openxmlformats.org/officeDocument/2006/relationships/hyperlink" Target="https://cases.justia.com/federal/appellate-courts/ca6/24-1615/24-1615-2025-05-30.pdf" TargetMode="External"/><Relationship Id="rId137" Type="http://schemas.openxmlformats.org/officeDocument/2006/relationships/hyperlink" Target="https://cases.justia.com/federal/appellate-courts/ca5/24-20142/24-20142-2025-06-13.pdf" TargetMode="External"/><Relationship Id="rId158" Type="http://schemas.openxmlformats.org/officeDocument/2006/relationships/theme" Target="theme/theme1.xml"/><Relationship Id="rId20" Type="http://schemas.openxmlformats.org/officeDocument/2006/relationships/hyperlink" Target="https://cases.justia.com/federal/appellate-courts/ca10/24-2059/24-2059-2025-03-05.pdf" TargetMode="External"/><Relationship Id="rId41" Type="http://schemas.openxmlformats.org/officeDocument/2006/relationships/hyperlink" Target="https://cases.justia.com/federal/appellate-courts/ca2/23-0040/23-0040-2025-03-27.pdf?ts=1743084010" TargetMode="External"/><Relationship Id="rId62" Type="http://schemas.openxmlformats.org/officeDocument/2006/relationships/hyperlink" Target="https://cases.justia.com/federal/appellate-courts/ca8/24-1573/24-1573-2025-04-15.pdf" TargetMode="External"/><Relationship Id="rId83" Type="http://schemas.openxmlformats.org/officeDocument/2006/relationships/hyperlink" Target="https://cases.justia.com/federal/appellate-courts/ca7/24-1099/24-1099-2025-05-15.pdf" TargetMode="External"/><Relationship Id="rId88" Type="http://schemas.openxmlformats.org/officeDocument/2006/relationships/hyperlink" Target="https://cases.justia.com/texas/court-of-criminal-appeals/2025-pd-0377-24-0.pdf" TargetMode="External"/><Relationship Id="rId111" Type="http://schemas.openxmlformats.org/officeDocument/2006/relationships/hyperlink" Target="https://cases.justia.com/federal/appellate-courts/ca8/24-1931/24-1931-2025-06-03.pdf" TargetMode="External"/><Relationship Id="rId132" Type="http://schemas.openxmlformats.org/officeDocument/2006/relationships/hyperlink" Target="https://cases.justia.com/south-dakota/supreme-court/2025-30720.pdf" TargetMode="External"/><Relationship Id="rId153" Type="http://schemas.openxmlformats.org/officeDocument/2006/relationships/hyperlink" Target="https://law.justia.com/cases/california/court-of-appeal/2025/d084376.html" TargetMode="External"/><Relationship Id="rId15" Type="http://schemas.openxmlformats.org/officeDocument/2006/relationships/hyperlink" Target="https://cases.justia.com/federal/appellate-courts/ca4/23-4568/23-4568-2025-03-04.pdf" TargetMode="External"/><Relationship Id="rId36" Type="http://schemas.openxmlformats.org/officeDocument/2006/relationships/hyperlink" Target="https://cases.justia.com/federal/appellate-courts/ca7/23-3288/23-3288-2025-03-20.pdf?ts=1742508017" TargetMode="External"/><Relationship Id="rId57" Type="http://schemas.openxmlformats.org/officeDocument/2006/relationships/hyperlink" Target="https://cases.justia.com/wyoming/supreme-court/2025-s-24-0230.pdf" TargetMode="External"/><Relationship Id="rId106" Type="http://schemas.openxmlformats.org/officeDocument/2006/relationships/hyperlink" Target="https://cases.justia.com/montana/supreme-court/2025-da-23-0365.pdf" TargetMode="External"/><Relationship Id="rId127" Type="http://schemas.openxmlformats.org/officeDocument/2006/relationships/hyperlink" Target="https://cases.justia.com/federal/appellate-courts/ca8/24-1293/24-1293-2025-06-11.pdf" TargetMode="External"/><Relationship Id="rId10" Type="http://schemas.openxmlformats.org/officeDocument/2006/relationships/hyperlink" Target="https://cases.justia.com/federal/appellate-courts/ca11/23-13753/23-13753-2025-02-27.pdf" TargetMode="External"/><Relationship Id="rId31" Type="http://schemas.openxmlformats.org/officeDocument/2006/relationships/hyperlink" Target="https://cases.justia.com/federal/appellate-courts/ca6/24-5061/24-5061-2025-03-07.pdf?ts=1741377615" TargetMode="External"/><Relationship Id="rId52" Type="http://schemas.openxmlformats.org/officeDocument/2006/relationships/hyperlink" Target="https://cases.justia.com/texas/court-of-criminal-appeals/2025-pd-0669-23-0.pdf" TargetMode="External"/><Relationship Id="rId73" Type="http://schemas.openxmlformats.org/officeDocument/2006/relationships/hyperlink" Target="https://cases.justia.com/federal/appellate-courts/ca4/24-4076/24-4076-2025-04-30.pdf" TargetMode="External"/><Relationship Id="rId78" Type="http://schemas.openxmlformats.org/officeDocument/2006/relationships/hyperlink" Target="https://cases.justia.com/district-of-columbia/court-of-appeals/2025-23-fs-0589.pdf" TargetMode="External"/><Relationship Id="rId94" Type="http://schemas.openxmlformats.org/officeDocument/2006/relationships/hyperlink" Target="https://cases.justia.com/federal/appellate-courts/ca6/24-1173/24-1173-2025-05-19.pdf" TargetMode="External"/><Relationship Id="rId99" Type="http://schemas.openxmlformats.org/officeDocument/2006/relationships/hyperlink" Target="https://cases.justia.com/federal/appellate-courts/ca5/23-20617/23-20617-2025-05-23.pdf" TargetMode="External"/><Relationship Id="rId101" Type="http://schemas.openxmlformats.org/officeDocument/2006/relationships/hyperlink" Target="https://cases.justia.com/texas/court-of-criminal-appeals/2025-pd-0186-24.pdf" TargetMode="External"/><Relationship Id="rId122" Type="http://schemas.openxmlformats.org/officeDocument/2006/relationships/hyperlink" Target="https://cases.justia.com/federal/appellate-courts/ca5/24-60208/24-60208-2025-06-06.pdf" TargetMode="External"/><Relationship Id="rId143" Type="http://schemas.openxmlformats.org/officeDocument/2006/relationships/hyperlink" Target="https://law.justia.com/cases/federal/appellate-courts/ca8/24-2416/24-2416-2025-06-23.html" TargetMode="External"/><Relationship Id="rId148" Type="http://schemas.openxmlformats.org/officeDocument/2006/relationships/hyperlink" Target="https://law.justia.com/cases/federal/appellate-courts/ca6/24-3311/24-3311-2025-06-24.html" TargetMode="External"/><Relationship Id="rId4" Type="http://schemas.openxmlformats.org/officeDocument/2006/relationships/webSettings" Target="webSettings.xml"/><Relationship Id="rId9" Type="http://schemas.openxmlformats.org/officeDocument/2006/relationships/hyperlink" Target="https://cases.justia.com/federal/appellate-courts/ca10/23-2159/23-2159-2025-02-24.pdf" TargetMode="External"/><Relationship Id="rId26" Type="http://schemas.openxmlformats.org/officeDocument/2006/relationships/hyperlink" Target="https://cases.justia.com/federal/appellate-courts/ca8/24-1198/24-1198-2025-03-12.pdf?ts=1741793422" TargetMode="External"/><Relationship Id="rId47" Type="http://schemas.openxmlformats.org/officeDocument/2006/relationships/hyperlink" Target="https://cases.justia.com/california/court-of-appeal/2025-d084751m.pdf?ts=1742587277" TargetMode="External"/><Relationship Id="rId68" Type="http://schemas.openxmlformats.org/officeDocument/2006/relationships/hyperlink" Target="https://cases.justia.com/federal/appellate-courts/ca9/24-1493/24-1493-2025-04-23.pdf" TargetMode="External"/><Relationship Id="rId89" Type="http://schemas.openxmlformats.org/officeDocument/2006/relationships/hyperlink" Target="https://cases.justia.com/federal/appellate-courts/ca2/23-0352/23-0352-2025-05-09.pdf" TargetMode="External"/><Relationship Id="rId112" Type="http://schemas.openxmlformats.org/officeDocument/2006/relationships/hyperlink" Target="https://cases.justia.com/federal/appellate-courts/ca10/24-4058/24-4058-2025-06-03.pdf" TargetMode="External"/><Relationship Id="rId133" Type="http://schemas.openxmlformats.org/officeDocument/2006/relationships/hyperlink" Target="https://supreme.justia.com/cases/federal/us/605/23-1324/case.pdf" TargetMode="External"/><Relationship Id="rId154" Type="http://schemas.openxmlformats.org/officeDocument/2006/relationships/hyperlink" Target="https://law.justia.com/cases/federal/appellate-courts/ca8/24-1249/24-1249-2025-06-20.html" TargetMode="External"/><Relationship Id="rId16" Type="http://schemas.openxmlformats.org/officeDocument/2006/relationships/hyperlink" Target="https://cases.justia.com/federal/appellate-courts/ca5/24-60314/24-60314-2025-03-03.pdf" TargetMode="External"/><Relationship Id="rId37" Type="http://schemas.openxmlformats.org/officeDocument/2006/relationships/hyperlink" Target="https://cases.justia.com/federal/appellate-courts/ca8/24-1582/24-1582-2025-03-18.pdf?ts=1742311820" TargetMode="External"/><Relationship Id="rId58" Type="http://schemas.openxmlformats.org/officeDocument/2006/relationships/hyperlink" Target="https://cases.justia.com/federal/appellate-courts/ca5/24-10275/24-10275-2025-04-04.pdf" TargetMode="External"/><Relationship Id="rId79" Type="http://schemas.openxmlformats.org/officeDocument/2006/relationships/hyperlink" Target="https://cases.justia.com/federal/appellate-courts/ca9/23-55532/23-55532-2025-04-29.pdf" TargetMode="External"/><Relationship Id="rId102" Type="http://schemas.openxmlformats.org/officeDocument/2006/relationships/hyperlink" Target="https://cases.justia.com/federal/appellate-courts/ca6/24-1292/24-1292-2025-05-29.pdf" TargetMode="External"/><Relationship Id="rId123" Type="http://schemas.openxmlformats.org/officeDocument/2006/relationships/hyperlink" Target="https://cases.justia.com/federal/appellate-courts/ca6/24-1655/24-1655-2025-06-09.pdf" TargetMode="External"/><Relationship Id="rId144" Type="http://schemas.openxmlformats.org/officeDocument/2006/relationships/hyperlink" Target="https://law.justia.com/cases/iowa/supreme-court/2025/23-1218.html" TargetMode="External"/><Relationship Id="rId90" Type="http://schemas.openxmlformats.org/officeDocument/2006/relationships/hyperlink" Target="https://cases.justia.com/federal/appellate-courts/ca6/23-1382/23-1382-2025-05-15.pdf" TargetMode="External"/><Relationship Id="rId27" Type="http://schemas.openxmlformats.org/officeDocument/2006/relationships/hyperlink" Target="https://cases.justia.com/federal/appellate-courts/ca10/23-1240/23-1240-2025-03-10.pdf?ts=1741624407" TargetMode="External"/><Relationship Id="rId48" Type="http://schemas.openxmlformats.org/officeDocument/2006/relationships/hyperlink" Target="https://cases.justia.com/south-dakota/supreme-court/2025-30424.pdf?ts=1743088303" TargetMode="External"/><Relationship Id="rId69" Type="http://schemas.openxmlformats.org/officeDocument/2006/relationships/hyperlink" Target="https://cases.justia.com/federal/appellate-courts/ca10/23-1397/23-1397-2025-04-22.pdf" TargetMode="External"/><Relationship Id="rId113" Type="http://schemas.openxmlformats.org/officeDocument/2006/relationships/hyperlink" Target="https://cases.justia.com/kansas/supreme-court/2025-125283.pdf" TargetMode="External"/><Relationship Id="rId134" Type="http://schemas.openxmlformats.org/officeDocument/2006/relationships/hyperlink" Target="https://cases.justia.com/federal/appellate-courts/ca8/23-3637/23-3637-2025-06-1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A59806-AE5A-4D53-B86D-98E761FDED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169</Pages>
  <Words>68683</Words>
  <Characters>391494</Characters>
  <Application>Microsoft Office Word</Application>
  <DocSecurity>0</DocSecurity>
  <Lines>3262</Lines>
  <Paragraphs>918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Barnard, Bruce-Alan</cp:lastModifiedBy>
  <cp:revision>5</cp:revision>
  <dcterms:created xsi:type="dcterms:W3CDTF">2025-07-25T18:05:00Z</dcterms:created>
  <dcterms:modified xsi:type="dcterms:W3CDTF">2025-07-25T18:13:00Z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b509a857-8e5f-40e0-9c1f-efc65994ba81</vt:lpwstr>
  </property>
</Properties>
</file>