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18D0" w14:textId="28E944B5" w:rsidR="00DE4D59" w:rsidRPr="007636B9" w:rsidRDefault="00DE4D59" w:rsidP="00DE4D59">
      <w:pPr>
        <w:pStyle w:val="a3"/>
        <w:shd w:val="clear" w:color="auto" w:fill="FFFFFF"/>
        <w:spacing w:before="0" w:beforeAutospacing="0"/>
        <w:jc w:val="center"/>
        <w:rPr>
          <w:b/>
          <w:bCs/>
          <w:color w:val="212529"/>
          <w:sz w:val="36"/>
          <w:szCs w:val="36"/>
        </w:rPr>
      </w:pPr>
      <w:r w:rsidRPr="002A0381">
        <w:rPr>
          <w:b/>
          <w:bCs/>
          <w:color w:val="212529"/>
          <w:sz w:val="36"/>
          <w:szCs w:val="36"/>
        </w:rPr>
        <w:t xml:space="preserve">ОТЧЕТ ПО ЛАБОРАТОРНОЙ РАБОТЕ № </w:t>
      </w:r>
      <w:r w:rsidR="00956813" w:rsidRPr="007636B9">
        <w:rPr>
          <w:b/>
          <w:bCs/>
          <w:color w:val="212529"/>
          <w:sz w:val="36"/>
          <w:szCs w:val="36"/>
        </w:rPr>
        <w:t>10</w:t>
      </w:r>
    </w:p>
    <w:p w14:paraId="2D6F9E62" w14:textId="0CFE7AC5" w:rsidR="00DE4D59" w:rsidRPr="002A0381" w:rsidRDefault="00DE4D59" w:rsidP="00DE4D59">
      <w:pPr>
        <w:pStyle w:val="a3"/>
        <w:shd w:val="clear" w:color="auto" w:fill="FFFFFF"/>
        <w:spacing w:before="0" w:beforeAutospacing="0"/>
        <w:jc w:val="center"/>
        <w:rPr>
          <w:b/>
          <w:bCs/>
          <w:color w:val="212529"/>
          <w:sz w:val="36"/>
          <w:szCs w:val="36"/>
        </w:rPr>
      </w:pPr>
      <w:r w:rsidRPr="002A0381">
        <w:rPr>
          <w:b/>
          <w:bCs/>
          <w:color w:val="212529"/>
          <w:sz w:val="36"/>
          <w:szCs w:val="36"/>
        </w:rPr>
        <w:t>Студентки группы И-1-22</w:t>
      </w:r>
    </w:p>
    <w:p w14:paraId="2E1BDFA2" w14:textId="77777777" w:rsidR="00DE4D59" w:rsidRPr="002A0381" w:rsidRDefault="00DE4D59" w:rsidP="00DE4D59">
      <w:pPr>
        <w:pStyle w:val="a3"/>
        <w:shd w:val="clear" w:color="auto" w:fill="FFFFFF"/>
        <w:spacing w:before="0" w:beforeAutospacing="0"/>
        <w:jc w:val="center"/>
        <w:rPr>
          <w:color w:val="212529"/>
          <w:sz w:val="36"/>
          <w:szCs w:val="36"/>
        </w:rPr>
      </w:pPr>
      <w:r w:rsidRPr="002A0381">
        <w:rPr>
          <w:b/>
          <w:bCs/>
          <w:color w:val="212529"/>
          <w:sz w:val="36"/>
          <w:szCs w:val="36"/>
        </w:rPr>
        <w:t> </w:t>
      </w:r>
    </w:p>
    <w:p w14:paraId="7E5F0F02" w14:textId="3C59E5EE" w:rsidR="00DE4D59" w:rsidRPr="002A0381" w:rsidRDefault="00DE4D59" w:rsidP="00DE4D59">
      <w:pPr>
        <w:pStyle w:val="a3"/>
        <w:shd w:val="clear" w:color="auto" w:fill="FFFFFF"/>
        <w:spacing w:before="0" w:beforeAutospacing="0"/>
        <w:jc w:val="center"/>
        <w:rPr>
          <w:color w:val="212529"/>
          <w:sz w:val="36"/>
          <w:szCs w:val="36"/>
        </w:rPr>
      </w:pPr>
      <w:proofErr w:type="spellStart"/>
      <w:r w:rsidRPr="002A0381">
        <w:rPr>
          <w:b/>
          <w:bCs/>
          <w:color w:val="212529"/>
          <w:sz w:val="36"/>
          <w:szCs w:val="36"/>
        </w:rPr>
        <w:t>Азаматовой</w:t>
      </w:r>
      <w:proofErr w:type="spellEnd"/>
      <w:r w:rsidRPr="002A0381">
        <w:rPr>
          <w:b/>
          <w:bCs/>
          <w:color w:val="212529"/>
          <w:sz w:val="36"/>
          <w:szCs w:val="36"/>
        </w:rPr>
        <w:t xml:space="preserve"> Дианы</w:t>
      </w:r>
    </w:p>
    <w:p w14:paraId="0D901191" w14:textId="77777777" w:rsidR="00DE4D59" w:rsidRDefault="00DE4D59" w:rsidP="00DE4D59">
      <w:pPr>
        <w:pStyle w:val="a3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</w:p>
    <w:p w14:paraId="45594FEB" w14:textId="77777777" w:rsidR="00DE4D59" w:rsidRDefault="00DE4D59" w:rsidP="00DE4D59">
      <w:pPr>
        <w:pStyle w:val="a3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</w:p>
    <w:p w14:paraId="1FCFB2AB" w14:textId="6AFEA052" w:rsidR="00DE4D59" w:rsidRPr="00DE4D59" w:rsidRDefault="00DE4D59" w:rsidP="00DE4D59">
      <w:pPr>
        <w:pStyle w:val="a3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 w:rsidRPr="00DE4D59">
        <w:rPr>
          <w:color w:val="212529"/>
          <w:sz w:val="28"/>
          <w:szCs w:val="28"/>
        </w:rPr>
        <w:t> </w:t>
      </w:r>
    </w:p>
    <w:p w14:paraId="7E06162B" w14:textId="5F720AD8" w:rsidR="00DE4D59" w:rsidRPr="002A0381" w:rsidRDefault="00DE4D59" w:rsidP="00DE4D59">
      <w:pPr>
        <w:pStyle w:val="a3"/>
        <w:shd w:val="clear" w:color="auto" w:fill="FFFFFF"/>
        <w:spacing w:before="0" w:beforeAutospacing="0"/>
        <w:rPr>
          <w:color w:val="212529"/>
          <w:sz w:val="32"/>
          <w:szCs w:val="32"/>
        </w:rPr>
      </w:pPr>
      <w:r w:rsidRPr="002A0381">
        <w:rPr>
          <w:color w:val="212529"/>
          <w:sz w:val="32"/>
          <w:szCs w:val="32"/>
        </w:rPr>
        <w:t>По дисциплине: </w:t>
      </w:r>
      <w:r w:rsidR="002A0381" w:rsidRPr="002A0381">
        <w:rPr>
          <w:color w:val="212529"/>
          <w:sz w:val="32"/>
          <w:szCs w:val="32"/>
        </w:rPr>
        <w:t>Визуальное программирование.</w:t>
      </w:r>
    </w:p>
    <w:p w14:paraId="4A8D7DD6" w14:textId="3385E9A6" w:rsidR="00DE4D59" w:rsidRPr="002A0381" w:rsidRDefault="00DE4D59" w:rsidP="00DE4D59">
      <w:pPr>
        <w:pStyle w:val="a3"/>
        <w:shd w:val="clear" w:color="auto" w:fill="FFFFFF"/>
        <w:spacing w:before="0" w:beforeAutospacing="0"/>
        <w:rPr>
          <w:color w:val="212529"/>
          <w:sz w:val="32"/>
          <w:szCs w:val="32"/>
        </w:rPr>
      </w:pPr>
      <w:r w:rsidRPr="002A0381">
        <w:rPr>
          <w:color w:val="212529"/>
          <w:sz w:val="32"/>
          <w:szCs w:val="32"/>
        </w:rPr>
        <w:t>Тема занятия:</w:t>
      </w:r>
      <w:r w:rsidR="006762E0" w:rsidRPr="002A0381">
        <w:rPr>
          <w:color w:val="212529"/>
          <w:sz w:val="32"/>
          <w:szCs w:val="32"/>
        </w:rPr>
        <w:t xml:space="preserve"> </w:t>
      </w:r>
      <w:r w:rsidR="007636B9">
        <w:rPr>
          <w:color w:val="212529"/>
          <w:sz w:val="32"/>
          <w:szCs w:val="32"/>
        </w:rPr>
        <w:t>Изучение ИК-датчиков в электронных схемах.</w:t>
      </w:r>
    </w:p>
    <w:p w14:paraId="31214B4B" w14:textId="1F87B169" w:rsidR="00DE4D59" w:rsidRPr="007636B9" w:rsidRDefault="00DE4D59" w:rsidP="00DE4D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2A0381">
        <w:rPr>
          <w:color w:val="212529"/>
          <w:sz w:val="32"/>
          <w:szCs w:val="32"/>
        </w:rPr>
        <w:t>Цель занятия</w:t>
      </w:r>
      <w:proofErr w:type="gramStart"/>
      <w:r w:rsidRPr="002A0381">
        <w:rPr>
          <w:color w:val="212529"/>
          <w:sz w:val="32"/>
          <w:szCs w:val="32"/>
        </w:rPr>
        <w:t>:</w:t>
      </w:r>
      <w:r w:rsidRPr="002A0381">
        <w:rPr>
          <w:color w:val="212529"/>
          <w:sz w:val="36"/>
          <w:szCs w:val="36"/>
        </w:rPr>
        <w:t xml:space="preserve"> </w:t>
      </w:r>
      <w:r w:rsidR="007636B9" w:rsidRPr="007636B9">
        <w:rPr>
          <w:color w:val="212529"/>
          <w:sz w:val="32"/>
          <w:szCs w:val="32"/>
        </w:rPr>
        <w:t>Научиться</w:t>
      </w:r>
      <w:proofErr w:type="gramEnd"/>
      <w:r w:rsidR="007636B9" w:rsidRPr="007636B9">
        <w:rPr>
          <w:color w:val="212529"/>
          <w:sz w:val="32"/>
          <w:szCs w:val="32"/>
        </w:rPr>
        <w:t xml:space="preserve"> работать с ИК- датчиками с помощью микроконтроллера </w:t>
      </w:r>
      <w:proofErr w:type="spellStart"/>
      <w:r w:rsidR="007636B9" w:rsidRPr="007636B9">
        <w:rPr>
          <w:color w:val="212529"/>
          <w:sz w:val="32"/>
          <w:szCs w:val="32"/>
          <w:lang w:val="en-US"/>
        </w:rPr>
        <w:t>ATmega</w:t>
      </w:r>
      <w:proofErr w:type="spellEnd"/>
      <w:r w:rsidR="007636B9" w:rsidRPr="007636B9">
        <w:rPr>
          <w:color w:val="212529"/>
          <w:sz w:val="32"/>
          <w:szCs w:val="32"/>
        </w:rPr>
        <w:t xml:space="preserve"> 328.</w:t>
      </w:r>
    </w:p>
    <w:p w14:paraId="7C28A41C" w14:textId="00C0412F" w:rsidR="00D843FC" w:rsidRPr="002A0381" w:rsidRDefault="00D843FC" w:rsidP="00DE4D59">
      <w:pPr>
        <w:rPr>
          <w:sz w:val="24"/>
          <w:szCs w:val="24"/>
        </w:rPr>
      </w:pPr>
    </w:p>
    <w:p w14:paraId="6A91668E" w14:textId="671832E6" w:rsidR="00DE4D59" w:rsidRDefault="00DE4D59" w:rsidP="00DE4D59"/>
    <w:p w14:paraId="266593BF" w14:textId="25B7A867" w:rsidR="00DE4D59" w:rsidRDefault="00DE4D59" w:rsidP="00DE4D59"/>
    <w:p w14:paraId="11C4426D" w14:textId="3134FC42" w:rsidR="002A0381" w:rsidRDefault="002A0381" w:rsidP="00DE4D59"/>
    <w:p w14:paraId="58BE2D57" w14:textId="12DE59BF" w:rsidR="002A0381" w:rsidRDefault="002A0381" w:rsidP="00DE4D59"/>
    <w:p w14:paraId="7725A084" w14:textId="798BE7A1" w:rsidR="002A0381" w:rsidRDefault="002A0381" w:rsidP="00DE4D59"/>
    <w:p w14:paraId="0741F91D" w14:textId="08FE7720" w:rsidR="002A0381" w:rsidRDefault="002A0381" w:rsidP="00DE4D59"/>
    <w:p w14:paraId="252CB2D6" w14:textId="3ED575AA" w:rsidR="002A0381" w:rsidRDefault="002A0381" w:rsidP="00DE4D59"/>
    <w:p w14:paraId="1E0FBDE5" w14:textId="5CF4CA70" w:rsidR="002A0381" w:rsidRDefault="002A0381" w:rsidP="00DE4D59"/>
    <w:p w14:paraId="36071922" w14:textId="495BFD26" w:rsidR="002A0381" w:rsidRDefault="002A0381" w:rsidP="00DE4D59"/>
    <w:p w14:paraId="690B85CD" w14:textId="7A18F1FF" w:rsidR="002A0381" w:rsidRDefault="002A0381" w:rsidP="00DE4D59"/>
    <w:p w14:paraId="2A08AC63" w14:textId="29CA2968" w:rsidR="002A0381" w:rsidRDefault="002A0381" w:rsidP="00DE4D59"/>
    <w:p w14:paraId="4BA353A5" w14:textId="53CCCB1D" w:rsidR="002A0381" w:rsidRDefault="002A0381" w:rsidP="00DE4D59"/>
    <w:p w14:paraId="72990022" w14:textId="72A70811" w:rsidR="002A0381" w:rsidRDefault="002A0381" w:rsidP="00DE4D59"/>
    <w:p w14:paraId="0CED6DCA" w14:textId="0B998A5F" w:rsidR="002A0381" w:rsidRDefault="002A0381" w:rsidP="00DE4D59"/>
    <w:p w14:paraId="1C5E0387" w14:textId="5DBA218A" w:rsidR="002A0381" w:rsidRDefault="002A0381" w:rsidP="00DE4D59"/>
    <w:p w14:paraId="48A5A09F" w14:textId="150FC669" w:rsidR="002A0381" w:rsidRDefault="002A0381" w:rsidP="00DE4D59"/>
    <w:p w14:paraId="193B6B09" w14:textId="1785F749" w:rsidR="002A0381" w:rsidRDefault="002A0381" w:rsidP="00DE4D59"/>
    <w:p w14:paraId="096C7C25" w14:textId="21E35C01" w:rsidR="002A0381" w:rsidRDefault="002A0381" w:rsidP="00DE4D59"/>
    <w:p w14:paraId="55850975" w14:textId="77777777" w:rsidR="00D51573" w:rsidRDefault="00D51573" w:rsidP="002A0381">
      <w:pPr>
        <w:jc w:val="center"/>
        <w:rPr>
          <w:rFonts w:ascii="Arial Black" w:hAnsi="Arial Black"/>
          <w:b/>
          <w:bCs/>
          <w:sz w:val="32"/>
          <w:szCs w:val="32"/>
        </w:rPr>
      </w:pPr>
    </w:p>
    <w:p w14:paraId="2A4D4D8F" w14:textId="6BC8AF95" w:rsidR="002A0381" w:rsidRPr="002A0381" w:rsidRDefault="002A0381" w:rsidP="002A0381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2A0381">
        <w:rPr>
          <w:rFonts w:ascii="Arial Black" w:hAnsi="Arial Black"/>
          <w:b/>
          <w:bCs/>
          <w:sz w:val="32"/>
          <w:szCs w:val="32"/>
        </w:rPr>
        <w:t>Ход работы</w:t>
      </w:r>
    </w:p>
    <w:p w14:paraId="45CDB86C" w14:textId="2E6A6267" w:rsidR="002A0381" w:rsidRDefault="002A0381" w:rsidP="00DE4D59">
      <w:pPr>
        <w:rPr>
          <w:rFonts w:ascii="Times New Roman" w:hAnsi="Times New Roman" w:cs="Times New Roman"/>
          <w:sz w:val="28"/>
          <w:szCs w:val="28"/>
        </w:rPr>
      </w:pPr>
      <w:r w:rsidRPr="002A0381">
        <w:rPr>
          <w:rFonts w:ascii="Times New Roman" w:hAnsi="Times New Roman" w:cs="Times New Roman"/>
          <w:sz w:val="28"/>
          <w:szCs w:val="28"/>
        </w:rPr>
        <w:t>1. Задание</w:t>
      </w:r>
      <w:r>
        <w:rPr>
          <w:rFonts w:ascii="Times New Roman" w:hAnsi="Times New Roman" w:cs="Times New Roman"/>
          <w:sz w:val="28"/>
          <w:szCs w:val="28"/>
        </w:rPr>
        <w:t xml:space="preserve"> (Вариант 2).</w:t>
      </w:r>
    </w:p>
    <w:p w14:paraId="38C3670C" w14:textId="40CE5962" w:rsidR="002A0381" w:rsidRPr="000B1D59" w:rsidRDefault="000B1D59" w:rsidP="002A0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45E99">
        <w:rPr>
          <w:rFonts w:ascii="Times New Roman" w:hAnsi="Times New Roman" w:cs="Times New Roman"/>
          <w:sz w:val="28"/>
          <w:szCs w:val="28"/>
        </w:rPr>
        <w:t>Создайте программу, в которой производится проверка четырехзначного кода</w:t>
      </w:r>
      <w:r w:rsidR="00C357F3">
        <w:rPr>
          <w:rFonts w:ascii="Times New Roman" w:hAnsi="Times New Roman" w:cs="Times New Roman"/>
          <w:sz w:val="28"/>
          <w:szCs w:val="28"/>
        </w:rPr>
        <w:t>, введенного с помощью кнопок пульта дистанционного управления, с кодовой фразой, состоящей также из четырех символов. Если введенный код совпадает с эталоном, то сервопривод поворачивает вал на 90 градусов, имитируя поднятие шлагбаума.</w:t>
      </w:r>
    </w:p>
    <w:p w14:paraId="298304B3" w14:textId="77777777" w:rsidR="00D51573" w:rsidRDefault="00D51573" w:rsidP="002A0381">
      <w:pPr>
        <w:rPr>
          <w:rFonts w:ascii="Times New Roman" w:hAnsi="Times New Roman" w:cs="Times New Roman"/>
          <w:noProof/>
          <w:sz w:val="28"/>
          <w:szCs w:val="28"/>
        </w:rPr>
      </w:pPr>
    </w:p>
    <w:p w14:paraId="39001C4D" w14:textId="402AAC8E" w:rsidR="002A0381" w:rsidRDefault="002A0381" w:rsidP="002A03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CDB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C6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61C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3225A2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81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6813">
        <w:rPr>
          <w:rFonts w:ascii="Cascadia Mono" w:hAnsi="Cascadia Mono" w:cs="Cascadia Mono"/>
          <w:color w:val="A31515"/>
          <w:sz w:val="19"/>
          <w:szCs w:val="19"/>
          <w:lang w:val="en-US"/>
        </w:rPr>
        <w:t>IRremote.h</w:t>
      </w:r>
      <w:proofErr w:type="spellEnd"/>
      <w:r w:rsidRPr="0095681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1DAA8EB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81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6813">
        <w:rPr>
          <w:rFonts w:ascii="Cascadia Mono" w:hAnsi="Cascadia Mono" w:cs="Cascadia Mono"/>
          <w:color w:val="A31515"/>
          <w:sz w:val="19"/>
          <w:szCs w:val="19"/>
          <w:lang w:val="en-US"/>
        </w:rPr>
        <w:t>Servo.h</w:t>
      </w:r>
      <w:proofErr w:type="spellEnd"/>
      <w:r w:rsidRPr="0095681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C8F1CE2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3D7F4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Servo </w:t>
      </w: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servo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07AEB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56813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813">
        <w:rPr>
          <w:rFonts w:ascii="Cascadia Mono" w:hAnsi="Cascadia Mono" w:cs="Cascadia Mono"/>
          <w:color w:val="6F008A"/>
          <w:sz w:val="19"/>
          <w:szCs w:val="19"/>
          <w:lang w:val="en-US"/>
        </w:rPr>
        <w:t>IKP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</w:p>
    <w:p w14:paraId="11C84398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Code = </w:t>
      </w:r>
      <w:r w:rsidRPr="00956813">
        <w:rPr>
          <w:rFonts w:ascii="Cascadia Mono" w:hAnsi="Cascadia Mono" w:cs="Cascadia Mono"/>
          <w:color w:val="A31515"/>
          <w:sz w:val="19"/>
          <w:szCs w:val="19"/>
          <w:lang w:val="en-US"/>
        </w:rPr>
        <w:t>"5879"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5D6DD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0C26B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IRrecv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irrecv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813">
        <w:rPr>
          <w:rFonts w:ascii="Cascadia Mono" w:hAnsi="Cascadia Mono" w:cs="Cascadia Mono"/>
          <w:color w:val="6F008A"/>
          <w:sz w:val="19"/>
          <w:szCs w:val="19"/>
          <w:lang w:val="en-US"/>
        </w:rPr>
        <w:t>IKP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4F2617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decode_results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results;</w:t>
      </w:r>
    </w:p>
    <w:p w14:paraId="69750211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48DD2B7B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681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9D756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6ED4A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setup(</w:t>
      </w:r>
      <w:proofErr w:type="gram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69EAB4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5DC56B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B8565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irrecv.enableIRIn</w:t>
      </w:r>
      <w:proofErr w:type="spellEnd"/>
      <w:proofErr w:type="gram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E94058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servo.attach</w:t>
      </w:r>
      <w:proofErr w:type="spellEnd"/>
      <w:proofErr w:type="gram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135642D8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irrecv.blink</w:t>
      </w:r>
      <w:proofErr w:type="gram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13(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F07E5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Serial.begin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(9600);</w:t>
      </w:r>
    </w:p>
    <w:p w14:paraId="45EEDB92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6A41C8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A9C61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loop(</w:t>
      </w:r>
      <w:proofErr w:type="gram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FDFF7F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3F5ED6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irrecv.decode</w:t>
      </w:r>
      <w:proofErr w:type="spellEnd"/>
      <w:proofErr w:type="gram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7261E52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5FCD1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irrecv.decodedIRData.command</w:t>
      </w:r>
      <w:proofErr w:type="spellEnd"/>
      <w:proofErr w:type="gram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A0AD45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16:</w:t>
      </w:r>
    </w:p>
    <w:p w14:paraId="52243DFB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1;</w:t>
      </w:r>
    </w:p>
    <w:p w14:paraId="536AA138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Serial.println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3CB7D5C8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String(id);</w:t>
      </w:r>
    </w:p>
    <w:p w14:paraId="73913DD5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E0EF7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17:</w:t>
      </w:r>
    </w:p>
    <w:p w14:paraId="1E90D381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2;</w:t>
      </w:r>
    </w:p>
    <w:p w14:paraId="350EB110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String(id);</w:t>
      </w:r>
    </w:p>
    <w:p w14:paraId="0FAB8B4E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0BF6AB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18:</w:t>
      </w:r>
    </w:p>
    <w:p w14:paraId="3D02D4F7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3;</w:t>
      </w:r>
    </w:p>
    <w:p w14:paraId="30B0CF37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String(id);</w:t>
      </w:r>
    </w:p>
    <w:p w14:paraId="0A0A2F66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91B4B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20:</w:t>
      </w:r>
    </w:p>
    <w:p w14:paraId="1528F1C7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4;</w:t>
      </w:r>
    </w:p>
    <w:p w14:paraId="5ED0177D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String(id);</w:t>
      </w:r>
    </w:p>
    <w:p w14:paraId="7021F917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5DC9A9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21:</w:t>
      </w:r>
    </w:p>
    <w:p w14:paraId="430E3E39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5;</w:t>
      </w:r>
    </w:p>
    <w:p w14:paraId="1475E4C8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String(id);</w:t>
      </w:r>
    </w:p>
    <w:p w14:paraId="09D6787E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93738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22:</w:t>
      </w:r>
    </w:p>
    <w:p w14:paraId="3F2810B9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6;</w:t>
      </w:r>
    </w:p>
    <w:p w14:paraId="7F165794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String(id);</w:t>
      </w:r>
    </w:p>
    <w:p w14:paraId="172AC8D2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6E419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24:</w:t>
      </w:r>
    </w:p>
    <w:p w14:paraId="09497BB0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7;</w:t>
      </w:r>
    </w:p>
    <w:p w14:paraId="631AB1ED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String(id);</w:t>
      </w:r>
    </w:p>
    <w:p w14:paraId="1228CAA2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27428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25:</w:t>
      </w:r>
    </w:p>
    <w:p w14:paraId="0D5EEB11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8;</w:t>
      </w:r>
    </w:p>
    <w:p w14:paraId="0D6C9810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String(id);</w:t>
      </w:r>
    </w:p>
    <w:p w14:paraId="1A1249B9" w14:textId="0209165F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A3029E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26:</w:t>
      </w:r>
    </w:p>
    <w:p w14:paraId="6AA83B04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9;</w:t>
      </w:r>
    </w:p>
    <w:p w14:paraId="52ECFD91" w14:textId="0E973FA2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String(id);</w:t>
      </w:r>
    </w:p>
    <w:p w14:paraId="68C879D7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728F6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B48DF" w14:textId="3282DD63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57753F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irrecv.resume</w:t>
      </w:r>
      <w:proofErr w:type="spellEnd"/>
      <w:proofErr w:type="gram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39AA61" w14:textId="77777777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4A49CC" w14:textId="21DCBD75" w:rsidR="00956813" w:rsidRPr="00956813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68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Code) {</w:t>
      </w:r>
    </w:p>
    <w:p w14:paraId="23FDC292" w14:textId="77777777" w:rsidR="00956813" w:rsidRPr="007636B9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servo</w:t>
      </w:r>
      <w:r w:rsidRPr="007636B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56813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proofErr w:type="gramEnd"/>
      <w:r w:rsidRPr="007636B9">
        <w:rPr>
          <w:rFonts w:ascii="Cascadia Mono" w:hAnsi="Cascadia Mono" w:cs="Cascadia Mono"/>
          <w:color w:val="000000"/>
          <w:sz w:val="19"/>
          <w:szCs w:val="19"/>
        </w:rPr>
        <w:t>(180);</w:t>
      </w:r>
    </w:p>
    <w:p w14:paraId="591E1C00" w14:textId="77777777" w:rsidR="00956813" w:rsidRPr="007636B9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51858" w14:textId="71C55BED" w:rsidR="00956813" w:rsidRPr="007636B9" w:rsidRDefault="00956813" w:rsidP="00956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36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2AA2BF" w14:textId="6A281A71" w:rsidR="00956813" w:rsidRPr="007636B9" w:rsidRDefault="00956813" w:rsidP="00956813">
      <w:pPr>
        <w:rPr>
          <w:rFonts w:ascii="Cascadia Mono" w:hAnsi="Cascadia Mono" w:cs="Cascadia Mono"/>
          <w:color w:val="000000"/>
          <w:sz w:val="19"/>
          <w:szCs w:val="19"/>
        </w:rPr>
      </w:pPr>
      <w:r w:rsidRPr="007636B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6DF354" w14:textId="0AA5D931" w:rsidR="00956813" w:rsidRPr="007636B9" w:rsidRDefault="00956813" w:rsidP="00956813">
      <w:pPr>
        <w:rPr>
          <w:rFonts w:ascii="Times New Roman" w:hAnsi="Times New Roman" w:cs="Times New Roman"/>
          <w:sz w:val="28"/>
          <w:szCs w:val="28"/>
        </w:rPr>
      </w:pPr>
    </w:p>
    <w:p w14:paraId="3C34A4C7" w14:textId="488B2EB6" w:rsidR="002A0381" w:rsidRPr="00956813" w:rsidRDefault="002A0381" w:rsidP="00DE4D59">
      <w:pPr>
        <w:rPr>
          <w:rFonts w:ascii="Times New Roman" w:hAnsi="Times New Roman" w:cs="Times New Roman"/>
          <w:sz w:val="28"/>
          <w:szCs w:val="28"/>
        </w:rPr>
      </w:pPr>
      <w:r w:rsidRPr="00956813">
        <w:rPr>
          <w:rFonts w:ascii="Times New Roman" w:hAnsi="Times New Roman" w:cs="Times New Roman"/>
          <w:sz w:val="28"/>
          <w:szCs w:val="28"/>
        </w:rPr>
        <w:t xml:space="preserve">3. </w:t>
      </w:r>
      <w:r w:rsidR="000B1D59">
        <w:rPr>
          <w:rFonts w:ascii="Times New Roman" w:hAnsi="Times New Roman" w:cs="Times New Roman"/>
          <w:sz w:val="28"/>
          <w:szCs w:val="28"/>
        </w:rPr>
        <w:t>Схема</w:t>
      </w:r>
      <w:r w:rsidR="000B1D59" w:rsidRPr="00956813">
        <w:rPr>
          <w:rFonts w:ascii="Times New Roman" w:hAnsi="Times New Roman" w:cs="Times New Roman"/>
          <w:sz w:val="28"/>
          <w:szCs w:val="28"/>
        </w:rPr>
        <w:t>.</w:t>
      </w:r>
    </w:p>
    <w:p w14:paraId="24963818" w14:textId="09439B94" w:rsidR="00956813" w:rsidRDefault="00B540E2" w:rsidP="00DE4D59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B43BD" wp14:editId="640B57D4">
            <wp:simplePos x="0" y="0"/>
            <wp:positionH relativeFrom="margin">
              <wp:posOffset>43815</wp:posOffset>
            </wp:positionH>
            <wp:positionV relativeFrom="margin">
              <wp:posOffset>4006215</wp:posOffset>
            </wp:positionV>
            <wp:extent cx="5768340" cy="2850515"/>
            <wp:effectExtent l="0" t="0" r="381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5" t="24554" r="26483" b="15445"/>
                    <a:stretch/>
                  </pic:blipFill>
                  <pic:spPr bwMode="auto">
                    <a:xfrm>
                      <a:off x="0" y="0"/>
                      <a:ext cx="5768340" cy="285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813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                      Рис. 1.1 Моделирование не начато.</w:t>
      </w:r>
    </w:p>
    <w:p w14:paraId="465DCF25" w14:textId="18B595E1" w:rsidR="00956813" w:rsidRDefault="00956813" w:rsidP="00DE4D59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</w:p>
    <w:p w14:paraId="1D19A106" w14:textId="224AED5F" w:rsidR="00956813" w:rsidRDefault="00956813" w:rsidP="00DE4D59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</w:p>
    <w:p w14:paraId="57788053" w14:textId="77777777" w:rsidR="00956813" w:rsidRDefault="00956813" w:rsidP="00DE4D59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</w:p>
    <w:p w14:paraId="5854E6F2" w14:textId="77777777" w:rsidR="00956813" w:rsidRDefault="00956813" w:rsidP="00DE4D59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</w:p>
    <w:p w14:paraId="68B49D8F" w14:textId="77777777" w:rsidR="00956813" w:rsidRDefault="00956813" w:rsidP="00DE4D59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</w:p>
    <w:p w14:paraId="41847D27" w14:textId="77777777" w:rsidR="00956813" w:rsidRDefault="00956813" w:rsidP="00DE4D59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</w:p>
    <w:p w14:paraId="3CA6E0FC" w14:textId="77777777" w:rsidR="00956813" w:rsidRDefault="00956813" w:rsidP="00DE4D59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</w:p>
    <w:p w14:paraId="7055661A" w14:textId="77777777" w:rsidR="00956813" w:rsidRDefault="00956813" w:rsidP="00DE4D59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</w:p>
    <w:p w14:paraId="5C5EAAD3" w14:textId="3BAEEE2C" w:rsidR="00956813" w:rsidRDefault="00956813" w:rsidP="00DE4D59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</w:p>
    <w:p w14:paraId="154F92D5" w14:textId="16667717" w:rsidR="00956813" w:rsidRPr="00956813" w:rsidRDefault="00B540E2" w:rsidP="00DE4D59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D052841" wp14:editId="2D75BB30">
            <wp:simplePos x="0" y="0"/>
            <wp:positionH relativeFrom="margin">
              <wp:posOffset>79375</wp:posOffset>
            </wp:positionH>
            <wp:positionV relativeFrom="margin">
              <wp:posOffset>7198995</wp:posOffset>
            </wp:positionV>
            <wp:extent cx="5939155" cy="2766060"/>
            <wp:effectExtent l="0" t="0" r="444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9" t="26732" r="26260" b="16832"/>
                    <a:stretch/>
                  </pic:blipFill>
                  <pic:spPr bwMode="auto">
                    <a:xfrm>
                      <a:off x="0" y="0"/>
                      <a:ext cx="5939155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813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          Рис. 1.2 </w:t>
      </w:r>
      <w:r w:rsidR="00956813" w:rsidRPr="00956813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Начато моделирование. Введён верный код «5879».</w:t>
      </w:r>
    </w:p>
    <w:p w14:paraId="1D6F11A0" w14:textId="552F65EF" w:rsidR="0097476C" w:rsidRPr="00956813" w:rsidRDefault="0097476C" w:rsidP="0097476C">
      <w:pPr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 w:rsidRPr="00956813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                                                    </w:t>
      </w:r>
    </w:p>
    <w:sectPr w:rsidR="0097476C" w:rsidRPr="00956813" w:rsidSect="00DE4D59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DF"/>
    <w:rsid w:val="000B1D59"/>
    <w:rsid w:val="002A0381"/>
    <w:rsid w:val="002C54DF"/>
    <w:rsid w:val="00345E99"/>
    <w:rsid w:val="003711DF"/>
    <w:rsid w:val="004C6659"/>
    <w:rsid w:val="00637545"/>
    <w:rsid w:val="006639B1"/>
    <w:rsid w:val="006762E0"/>
    <w:rsid w:val="007636B9"/>
    <w:rsid w:val="00780984"/>
    <w:rsid w:val="007E228F"/>
    <w:rsid w:val="00956813"/>
    <w:rsid w:val="0097476C"/>
    <w:rsid w:val="00B540E2"/>
    <w:rsid w:val="00C357F3"/>
    <w:rsid w:val="00C61CDB"/>
    <w:rsid w:val="00CA230C"/>
    <w:rsid w:val="00D51573"/>
    <w:rsid w:val="00D843FC"/>
    <w:rsid w:val="00DE4D59"/>
    <w:rsid w:val="00EB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DD4A"/>
  <w15:chartTrackingRefBased/>
  <w15:docId w15:val="{6DE016D9-0ECF-4106-B335-C0991D90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4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4D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EB5D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5DB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B5DB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67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1AC9E-93EF-4B50-99D0-30672CC4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Azamatova</dc:creator>
  <cp:keywords/>
  <dc:description/>
  <cp:lastModifiedBy>Diana Azamatova</cp:lastModifiedBy>
  <cp:revision>5</cp:revision>
  <dcterms:created xsi:type="dcterms:W3CDTF">2022-11-20T11:13:00Z</dcterms:created>
  <dcterms:modified xsi:type="dcterms:W3CDTF">2022-11-20T11:20:00Z</dcterms:modified>
</cp:coreProperties>
</file>