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80" w:line="240" w:lineRule="auto"/>
        <w:rPr/>
      </w:pPr>
      <w:r w:rsidDel="00000000" w:rsidR="00000000" w:rsidRPr="00000000">
        <w:rPr>
          <w:b w:val="1"/>
          <w:rtl w:val="0"/>
        </w:rPr>
        <w:t xml:space="preserve">Title:</w:t>
      </w:r>
      <w:r w:rsidDel="00000000" w:rsidR="00000000" w:rsidRPr="00000000">
        <w:rPr>
          <w:rtl w:val="0"/>
        </w:rPr>
        <w:t xml:space="preserve"> Online Unused Medicine Donation System</w:t>
        <w:br w:type="textWrapping"/>
      </w:r>
      <w:r w:rsidDel="00000000" w:rsidR="00000000" w:rsidRPr="00000000">
        <w:rPr>
          <w:b w:val="1"/>
          <w:rtl w:val="0"/>
        </w:rPr>
        <w:t xml:space="preserve">Type: </w:t>
      </w:r>
      <w:r w:rsidDel="00000000" w:rsidR="00000000" w:rsidRPr="00000000">
        <w:rPr>
          <w:rtl w:val="0"/>
        </w:rPr>
        <w:t xml:space="preserve">Web Application</w:t>
      </w:r>
    </w:p>
    <w:p w:rsidR="00000000" w:rsidDel="00000000" w:rsidP="00000000" w:rsidRDefault="00000000" w:rsidRPr="00000000" w14:paraId="00000002">
      <w:pPr>
        <w:spacing w:after="0" w:line="240" w:lineRule="auto"/>
        <w:rPr>
          <w:rFonts w:ascii="Times New Roman" w:cs="Times New Roman" w:eastAsia="Times New Roman" w:hAnsi="Times New Roman"/>
          <w:b w:val="0"/>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spacing w:after="280" w:before="280" w:line="240" w:lineRule="auto"/>
        <w:rPr>
          <w:b w:val="1"/>
          <w:sz w:val="24"/>
          <w:szCs w:val="24"/>
        </w:rPr>
      </w:pPr>
      <w:r w:rsidDel="00000000" w:rsidR="00000000" w:rsidRPr="00000000">
        <w:rPr>
          <w:b w:val="1"/>
          <w:sz w:val="24"/>
          <w:szCs w:val="24"/>
          <w:rtl w:val="0"/>
        </w:rPr>
        <w:t xml:space="preserve">1. Project Overview</w:t>
      </w:r>
    </w:p>
    <w:p w:rsidR="00000000" w:rsidDel="00000000" w:rsidP="00000000" w:rsidRDefault="00000000" w:rsidRPr="00000000" w14:paraId="00000004">
      <w:pPr>
        <w:spacing w:after="280" w:before="280" w:line="240" w:lineRule="auto"/>
        <w:rPr/>
      </w:pPr>
      <w:r w:rsidDel="00000000" w:rsidR="00000000" w:rsidRPr="00000000">
        <w:rPr>
          <w:rtl w:val="0"/>
        </w:rPr>
        <w:t xml:space="preserve">The Online Unused Medicine Donation System is a web-based platform that facilitates the donation of unused medicines from individuals and organizations to charitable institutions, NGOs, and those in need. The platform aims to minimize medicine wastage while ensuring that surplus medicines reach the underprivileged efficiently.</w:t>
      </w:r>
    </w:p>
    <w:p w:rsidR="00000000" w:rsidDel="00000000" w:rsidP="00000000" w:rsidRDefault="00000000" w:rsidRPr="00000000" w14:paraId="00000005">
      <w:pPr>
        <w:rPr>
          <w:b w:val="1"/>
          <w:sz w:val="24"/>
          <w:szCs w:val="24"/>
        </w:rPr>
      </w:pPr>
      <w:r w:rsidDel="00000000" w:rsidR="00000000" w:rsidRPr="00000000">
        <w:rPr>
          <w:b w:val="1"/>
          <w:sz w:val="24"/>
          <w:szCs w:val="24"/>
          <w:rtl w:val="0"/>
        </w:rPr>
        <w:t xml:space="preserve">2. Problem Statement</w:t>
      </w:r>
    </w:p>
    <w:p w:rsidR="00000000" w:rsidDel="00000000" w:rsidP="00000000" w:rsidRDefault="00000000" w:rsidRPr="00000000" w14:paraId="00000006">
      <w:pPr>
        <w:rPr>
          <w:b w:val="1"/>
        </w:rPr>
      </w:pPr>
      <w:r w:rsidDel="00000000" w:rsidR="00000000" w:rsidRPr="00000000">
        <w:rPr>
          <w:rtl w:val="0"/>
        </w:rPr>
        <w:t xml:space="preserve">A significant number of medicines go unused and are discarded while many people cannot afford essential medications. There is no centralized system to collect, verify, and distribute unused medicines safely. The lack of an organized structure results in wastage and missed opportunities to help those in need</w:t>
      </w:r>
      <w:r w:rsidDel="00000000" w:rsidR="00000000" w:rsidRPr="00000000">
        <w:rPr>
          <w:b w:val="1"/>
          <w:rtl w:val="0"/>
        </w:rPr>
        <w:t xml:space="preserve">.</w:t>
      </w:r>
    </w:p>
    <w:p w:rsidR="00000000" w:rsidDel="00000000" w:rsidP="00000000" w:rsidRDefault="00000000" w:rsidRPr="00000000" w14:paraId="00000007">
      <w:pPr>
        <w:rPr>
          <w:b w:val="1"/>
          <w:sz w:val="24"/>
          <w:szCs w:val="24"/>
        </w:rPr>
      </w:pPr>
      <w:r w:rsidDel="00000000" w:rsidR="00000000" w:rsidRPr="00000000">
        <w:rPr>
          <w:b w:val="1"/>
          <w:sz w:val="24"/>
          <w:szCs w:val="24"/>
          <w:rtl w:val="0"/>
        </w:rPr>
        <w:t xml:space="preserve">3. Problem Solution</w:t>
      </w:r>
    </w:p>
    <w:p w:rsidR="00000000" w:rsidDel="00000000" w:rsidP="00000000" w:rsidRDefault="00000000" w:rsidRPr="00000000" w14:paraId="00000008">
      <w:pPr>
        <w:rPr/>
      </w:pPr>
      <w:r w:rsidDel="00000000" w:rsidR="00000000" w:rsidRPr="00000000">
        <w:rPr>
          <w:rtl w:val="0"/>
        </w:rPr>
        <w:t xml:space="preserve">This platform will connect donors, NGOs, and healthcare providers. It will provide features for donors to list surplus medicines, ensure quality control through verification, and facilitate seamless distribution through registered organizations. The system will also include tracking and reporting features to maintain transparency.</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sz w:val="24"/>
          <w:szCs w:val="24"/>
        </w:rPr>
      </w:pPr>
      <w:r w:rsidDel="00000000" w:rsidR="00000000" w:rsidRPr="00000000">
        <w:rPr>
          <w:b w:val="1"/>
          <w:sz w:val="24"/>
          <w:szCs w:val="24"/>
          <w:rtl w:val="0"/>
        </w:rPr>
        <w:t xml:space="preserve">4. Scope</w:t>
      </w:r>
    </w:p>
    <w:p w:rsidR="00000000" w:rsidDel="00000000" w:rsidP="00000000" w:rsidRDefault="00000000" w:rsidRPr="00000000" w14:paraId="0000000B">
      <w:pPr>
        <w:rPr/>
      </w:pPr>
      <w:r w:rsidDel="00000000" w:rsidR="00000000" w:rsidRPr="00000000">
        <w:rPr>
          <w:b w:val="1"/>
          <w:rtl w:val="0"/>
        </w:rPr>
        <w:t xml:space="preserve">Target users:</w:t>
      </w:r>
      <w:r w:rsidDel="00000000" w:rsidR="00000000" w:rsidRPr="00000000">
        <w:rPr>
          <w:rtl w:val="0"/>
        </w:rPr>
        <w:t xml:space="preserve"> Individuals, hospitals, pharmacies, NGOs</w:t>
      </w:r>
    </w:p>
    <w:p w:rsidR="00000000" w:rsidDel="00000000" w:rsidP="00000000" w:rsidRDefault="00000000" w:rsidRPr="00000000" w14:paraId="0000000C">
      <w:pPr>
        <w:rPr/>
      </w:pPr>
      <w:r w:rsidDel="00000000" w:rsidR="00000000" w:rsidRPr="00000000">
        <w:rPr>
          <w:b w:val="1"/>
          <w:rtl w:val="0"/>
        </w:rPr>
        <w:t xml:space="preserve">Geographic scope:</w:t>
      </w:r>
      <w:r w:rsidDel="00000000" w:rsidR="00000000" w:rsidRPr="00000000">
        <w:rPr>
          <w:rtl w:val="0"/>
        </w:rPr>
        <w:t xml:space="preserve"> Initially local, with potential for expansion</w:t>
      </w:r>
    </w:p>
    <w:p w:rsidR="00000000" w:rsidDel="00000000" w:rsidP="00000000" w:rsidRDefault="00000000" w:rsidRPr="00000000" w14:paraId="0000000D">
      <w:pPr>
        <w:rPr/>
      </w:pPr>
      <w:r w:rsidDel="00000000" w:rsidR="00000000" w:rsidRPr="00000000">
        <w:rPr>
          <w:b w:val="1"/>
          <w:rtl w:val="0"/>
        </w:rPr>
        <w:t xml:space="preserve">Types of medicines:</w:t>
      </w:r>
      <w:r w:rsidDel="00000000" w:rsidR="00000000" w:rsidRPr="00000000">
        <w:rPr>
          <w:rtl w:val="0"/>
        </w:rPr>
        <w:t xml:space="preserve"> Non-expired, unopened, and properly stored medicines</w:t>
      </w:r>
    </w:p>
    <w:p w:rsidR="00000000" w:rsidDel="00000000" w:rsidP="00000000" w:rsidRDefault="00000000" w:rsidRPr="00000000" w14:paraId="0000000E">
      <w:pPr>
        <w:rPr/>
      </w:pPr>
      <w:r w:rsidDel="00000000" w:rsidR="00000000" w:rsidRPr="00000000">
        <w:rPr>
          <w:b w:val="1"/>
          <w:rtl w:val="0"/>
        </w:rPr>
        <w:t xml:space="preserve">Verification process: </w:t>
      </w:r>
      <w:r w:rsidDel="00000000" w:rsidR="00000000" w:rsidRPr="00000000">
        <w:rPr>
          <w:rtl w:val="0"/>
        </w:rPr>
        <w:t xml:space="preserve">Pharmacist/healthcare professionals will validate donations</w:t>
      </w:r>
    </w:p>
    <w:p w:rsidR="00000000" w:rsidDel="00000000" w:rsidP="00000000" w:rsidRDefault="00000000" w:rsidRPr="00000000" w14:paraId="0000000F">
      <w:pPr>
        <w:rPr/>
      </w:pPr>
      <w:r w:rsidDel="00000000" w:rsidR="00000000" w:rsidRPr="00000000">
        <w:rPr>
          <w:b w:val="1"/>
          <w:rtl w:val="0"/>
        </w:rPr>
        <w:t xml:space="preserve">Distribution:</w:t>
      </w:r>
      <w:r w:rsidDel="00000000" w:rsidR="00000000" w:rsidRPr="00000000">
        <w:rPr>
          <w:rtl w:val="0"/>
        </w:rPr>
        <w:t xml:space="preserve"> Partnered NGOs and healthcare institutions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b w:val="1"/>
          <w:sz w:val="24"/>
          <w:szCs w:val="24"/>
        </w:rPr>
      </w:pPr>
      <w:r w:rsidDel="00000000" w:rsidR="00000000" w:rsidRPr="00000000">
        <w:rPr>
          <w:b w:val="1"/>
          <w:sz w:val="24"/>
          <w:szCs w:val="24"/>
          <w:rtl w:val="0"/>
        </w:rPr>
        <w:t xml:space="preserve">5. Basic Features:</w:t>
      </w:r>
    </w:p>
    <w:tbl>
      <w:tblPr>
        <w:tblStyle w:val="Table1"/>
        <w:tblW w:w="9360.0" w:type="dxa"/>
        <w:jc w:val="left"/>
        <w:tblLayout w:type="fixed"/>
        <w:tblLook w:val="0400"/>
      </w:tblPr>
      <w:tblGrid>
        <w:gridCol w:w="2323"/>
        <w:gridCol w:w="30"/>
        <w:gridCol w:w="30"/>
        <w:gridCol w:w="30"/>
        <w:gridCol w:w="6947"/>
        <w:tblGridChange w:id="0">
          <w:tblGrid>
            <w:gridCol w:w="2323"/>
            <w:gridCol w:w="30"/>
            <w:gridCol w:w="30"/>
            <w:gridCol w:w="30"/>
            <w:gridCol w:w="6947"/>
          </w:tblGrid>
        </w:tblGridChange>
      </w:tblGrid>
      <w:tr>
        <w:trPr>
          <w:cantSplit w:val="0"/>
          <w:tblHeader w:val="1"/>
        </w:trPr>
        <w:tc>
          <w:tcPr>
            <w:gridSpan w:val="2"/>
            <w:vAlign w:val="center"/>
          </w:tcPr>
          <w:p w:rsidR="00000000" w:rsidDel="00000000" w:rsidP="00000000" w:rsidRDefault="00000000" w:rsidRPr="00000000" w14:paraId="00000013">
            <w:pPr>
              <w:rPr>
                <w:b w:val="1"/>
              </w:rPr>
            </w:pPr>
            <w:r w:rsidDel="00000000" w:rsidR="00000000" w:rsidRPr="00000000">
              <w:rPr>
                <w:b w:val="1"/>
                <w:rtl w:val="0"/>
              </w:rPr>
              <w:t xml:space="preserve">Feature</w:t>
            </w:r>
          </w:p>
        </w:tc>
        <w:tc>
          <w:tcPr>
            <w:gridSpan w:val="3"/>
            <w:vAlign w:val="center"/>
          </w:tcPr>
          <w:p w:rsidR="00000000" w:rsidDel="00000000" w:rsidP="00000000" w:rsidRDefault="00000000" w:rsidRPr="00000000" w14:paraId="00000015">
            <w:pPr>
              <w:rPr>
                <w:b w:val="1"/>
              </w:rPr>
            </w:pPr>
            <w:r w:rsidDel="00000000" w:rsidR="00000000" w:rsidRPr="00000000">
              <w:rPr>
                <w:b w:val="1"/>
                <w:rtl w:val="0"/>
              </w:rPr>
              <w:t xml:space="preserve">Description</w:t>
            </w:r>
          </w:p>
        </w:tc>
      </w:tr>
      <w:tr>
        <w:trPr>
          <w:cantSplit w:val="0"/>
          <w:tblHeader w:val="0"/>
        </w:trPr>
        <w:tc>
          <w:tcPr>
            <w:gridSpan w:val="2"/>
            <w:vAlign w:val="center"/>
          </w:tcPr>
          <w:p w:rsidR="00000000" w:rsidDel="00000000" w:rsidP="00000000" w:rsidRDefault="00000000" w:rsidRPr="00000000" w14:paraId="00000018">
            <w:pPr>
              <w:rPr>
                <w:b w:val="1"/>
              </w:rPr>
            </w:pPr>
            <w:r w:rsidDel="00000000" w:rsidR="00000000" w:rsidRPr="00000000">
              <w:rPr>
                <w:b w:val="1"/>
                <w:rtl w:val="0"/>
              </w:rPr>
              <w:t xml:space="preserve">User Registration and Authentication</w:t>
            </w:r>
          </w:p>
        </w:tc>
        <w:tc>
          <w:tcPr>
            <w:gridSpan w:val="3"/>
            <w:vAlign w:val="center"/>
          </w:tcPr>
          <w:p w:rsidR="00000000" w:rsidDel="00000000" w:rsidP="00000000" w:rsidRDefault="00000000" w:rsidRPr="00000000" w14:paraId="0000001A">
            <w:pPr>
              <w:rPr/>
            </w:pPr>
            <w:r w:rsidDel="00000000" w:rsidR="00000000" w:rsidRPr="00000000">
              <w:rPr>
                <w:rtl w:val="0"/>
              </w:rPr>
              <w:t xml:space="preserve">Allows users (donors and recipients) to create and manage accounts, track donation history, and update personal information.</w:t>
            </w:r>
          </w:p>
        </w:tc>
      </w:tr>
      <w:tr>
        <w:trPr>
          <w:cantSplit w:val="0"/>
          <w:tblHeader w:val="0"/>
        </w:trPr>
        <w:tc>
          <w:tcPr>
            <w:gridSpan w:val="2"/>
            <w:vAlign w:val="center"/>
          </w:tcPr>
          <w:p w:rsidR="00000000" w:rsidDel="00000000" w:rsidP="00000000" w:rsidRDefault="00000000" w:rsidRPr="00000000" w14:paraId="0000001D">
            <w:pPr>
              <w:rPr>
                <w:b w:val="1"/>
              </w:rPr>
            </w:pPr>
            <w:r w:rsidDel="00000000" w:rsidR="00000000" w:rsidRPr="00000000">
              <w:rPr>
                <w:b w:val="1"/>
                <w:rtl w:val="0"/>
              </w:rPr>
              <w:t xml:space="preserve">Medicine Listing</w:t>
            </w:r>
          </w:p>
        </w:tc>
        <w:tc>
          <w:tcPr>
            <w:gridSpan w:val="3"/>
            <w:vAlign w:val="center"/>
          </w:tcPr>
          <w:p w:rsidR="00000000" w:rsidDel="00000000" w:rsidP="00000000" w:rsidRDefault="00000000" w:rsidRPr="00000000" w14:paraId="0000001F">
            <w:pPr>
              <w:rPr/>
            </w:pPr>
            <w:r w:rsidDel="00000000" w:rsidR="00000000" w:rsidRPr="00000000">
              <w:rPr>
                <w:rtl w:val="0"/>
              </w:rPr>
              <w:t xml:space="preserve">Donors can list available medicines with details such as name, dosage, expiry date, and quantity</w:t>
            </w:r>
          </w:p>
        </w:tc>
      </w:tr>
      <w:tr>
        <w:trPr>
          <w:cantSplit w:val="0"/>
          <w:tblHeader w:val="0"/>
        </w:trPr>
        <w:tc>
          <w:tcPr>
            <w:gridSpan w:val="2"/>
            <w:vAlign w:val="center"/>
          </w:tcPr>
          <w:p w:rsidR="00000000" w:rsidDel="00000000" w:rsidP="00000000" w:rsidRDefault="00000000" w:rsidRPr="00000000" w14:paraId="00000022">
            <w:pPr>
              <w:rPr>
                <w:b w:val="1"/>
              </w:rPr>
            </w:pPr>
            <w:r w:rsidDel="00000000" w:rsidR="00000000" w:rsidRPr="00000000">
              <w:rPr>
                <w:b w:val="1"/>
                <w:rtl w:val="0"/>
              </w:rPr>
              <w:t xml:space="preserve">Verification</w:t>
            </w:r>
          </w:p>
          <w:p w:rsidR="00000000" w:rsidDel="00000000" w:rsidP="00000000" w:rsidRDefault="00000000" w:rsidRPr="00000000" w14:paraId="00000023">
            <w:pPr>
              <w:rPr/>
            </w:pPr>
            <w:r w:rsidDel="00000000" w:rsidR="00000000" w:rsidRPr="00000000">
              <w:rPr>
                <w:b w:val="1"/>
                <w:rtl w:val="0"/>
              </w:rPr>
              <w:t xml:space="preserve">Search and Request Medicines</w:t>
            </w:r>
            <w:r w:rsidDel="00000000" w:rsidR="00000000" w:rsidRPr="00000000">
              <w:rPr>
                <w:rtl w:val="0"/>
              </w:rPr>
            </w:r>
          </w:p>
        </w:tc>
        <w:tc>
          <w:tcPr>
            <w:gridSpan w:val="3"/>
            <w:vAlign w:val="center"/>
          </w:tcPr>
          <w:p w:rsidR="00000000" w:rsidDel="00000000" w:rsidP="00000000" w:rsidRDefault="00000000" w:rsidRPr="00000000" w14:paraId="00000025">
            <w:pPr>
              <w:rPr/>
            </w:pPr>
            <w:r w:rsidDel="00000000" w:rsidR="00000000" w:rsidRPr="00000000">
              <w:rPr>
                <w:rtl w:val="0"/>
              </w:rPr>
              <w:t xml:space="preserve">Admins (Pharmacists or healthcare professionals) verify listings to prevent expired or restricted drugs from being donated.</w:t>
            </w:r>
          </w:p>
          <w:p w:rsidR="00000000" w:rsidDel="00000000" w:rsidP="00000000" w:rsidRDefault="00000000" w:rsidRPr="00000000" w14:paraId="00000026">
            <w:pPr>
              <w:rPr/>
            </w:pPr>
            <w:r w:rsidDel="00000000" w:rsidR="00000000" w:rsidRPr="00000000">
              <w:rPr>
                <w:rtl w:val="0"/>
              </w:rPr>
              <w:t xml:space="preserve">Recipients can search for medicines using filters (e.g., location, medicine type) and submit requests, which notify donors for approval.</w:t>
            </w:r>
          </w:p>
        </w:tc>
      </w:tr>
      <w:tr>
        <w:trPr>
          <w:cantSplit w:val="0"/>
          <w:tblHeader w:val="0"/>
        </w:trPr>
        <w:tc>
          <w:tcPr>
            <w:gridSpan w:val="2"/>
            <w:vAlign w:val="center"/>
          </w:tcPr>
          <w:p w:rsidR="00000000" w:rsidDel="00000000" w:rsidP="00000000" w:rsidRDefault="00000000" w:rsidRPr="00000000" w14:paraId="00000029">
            <w:pPr>
              <w:rPr>
                <w:b w:val="1"/>
              </w:rPr>
            </w:pPr>
            <w:r w:rsidDel="00000000" w:rsidR="00000000" w:rsidRPr="00000000">
              <w:rPr>
                <w:b w:val="1"/>
                <w:rtl w:val="0"/>
              </w:rPr>
              <w:t xml:space="preserve">Location-Based Matching</w:t>
            </w:r>
          </w:p>
        </w:tc>
        <w:tc>
          <w:tcPr>
            <w:gridSpan w:val="3"/>
            <w:vAlign w:val="center"/>
          </w:tcPr>
          <w:p w:rsidR="00000000" w:rsidDel="00000000" w:rsidP="00000000" w:rsidRDefault="00000000" w:rsidRPr="00000000" w14:paraId="0000002B">
            <w:pPr>
              <w:rPr/>
            </w:pPr>
            <w:r w:rsidDel="00000000" w:rsidR="00000000" w:rsidRPr="00000000">
              <w:rPr>
                <w:rtl w:val="0"/>
              </w:rPr>
              <w:t xml:space="preserve">Connects donors and recipients within close proximity.</w:t>
            </w:r>
          </w:p>
        </w:tc>
      </w:tr>
      <w:tr>
        <w:trPr>
          <w:cantSplit w:val="0"/>
          <w:tblHeader w:val="0"/>
        </w:trPr>
        <w:tc>
          <w:tcPr>
            <w:gridSpan w:val="2"/>
            <w:vAlign w:val="center"/>
          </w:tcPr>
          <w:p w:rsidR="00000000" w:rsidDel="00000000" w:rsidP="00000000" w:rsidRDefault="00000000" w:rsidRPr="00000000" w14:paraId="0000002E">
            <w:pPr>
              <w:rPr/>
            </w:pPr>
            <w:r w:rsidDel="00000000" w:rsidR="00000000" w:rsidRPr="00000000">
              <w:rPr>
                <w:b w:val="1"/>
                <w:rtl w:val="0"/>
              </w:rPr>
              <w:t xml:space="preserve">Admin Dashboard</w:t>
            </w:r>
            <w:r w:rsidDel="00000000" w:rsidR="00000000" w:rsidRPr="00000000">
              <w:rPr>
                <w:rtl w:val="0"/>
              </w:rPr>
            </w:r>
          </w:p>
        </w:tc>
        <w:tc>
          <w:tcPr>
            <w:gridSpan w:val="3"/>
            <w:vAlign w:val="center"/>
          </w:tcPr>
          <w:p w:rsidR="00000000" w:rsidDel="00000000" w:rsidP="00000000" w:rsidRDefault="00000000" w:rsidRPr="00000000" w14:paraId="00000030">
            <w:pPr>
              <w:rPr/>
            </w:pPr>
            <w:r w:rsidDel="00000000" w:rsidR="00000000" w:rsidRPr="00000000">
              <w:rPr>
                <w:rtl w:val="0"/>
              </w:rPr>
              <w:t xml:space="preserve">Provides tools for administrators to monitor activities, verify user authenticity, approve/reject listings, and generate reports on donations and requests.</w:t>
            </w:r>
          </w:p>
        </w:tc>
      </w:tr>
      <w:tr>
        <w:trPr>
          <w:cantSplit w:val="0"/>
          <w:tblHeader w:val="0"/>
        </w:trPr>
        <w:tc>
          <w:tcPr>
            <w:gridSpan w:val="2"/>
            <w:vAlign w:val="center"/>
          </w:tcPr>
          <w:p w:rsidR="00000000" w:rsidDel="00000000" w:rsidP="00000000" w:rsidRDefault="00000000" w:rsidRPr="00000000" w14:paraId="00000033">
            <w:pPr>
              <w:rPr>
                <w:b w:val="1"/>
              </w:rPr>
            </w:pPr>
            <w:r w:rsidDel="00000000" w:rsidR="00000000" w:rsidRPr="00000000">
              <w:rPr>
                <w:b w:val="1"/>
                <w:rtl w:val="0"/>
              </w:rPr>
              <w:t xml:space="preserve">NGO &amp; Pharmacy Collaboration</w:t>
            </w:r>
          </w:p>
        </w:tc>
        <w:tc>
          <w:tcPr>
            <w:gridSpan w:val="3"/>
            <w:vAlign w:val="center"/>
          </w:tcPr>
          <w:p w:rsidR="00000000" w:rsidDel="00000000" w:rsidP="00000000" w:rsidRDefault="00000000" w:rsidRPr="00000000" w14:paraId="00000035">
            <w:pPr>
              <w:rPr/>
            </w:pPr>
            <w:r w:rsidDel="00000000" w:rsidR="00000000" w:rsidRPr="00000000">
              <w:rPr>
                <w:rtl w:val="0"/>
              </w:rPr>
              <w:t xml:space="preserve">Integration with registered organizations for safe distribution.</w:t>
            </w:r>
          </w:p>
        </w:tc>
      </w:tr>
      <w:tr>
        <w:trPr>
          <w:cantSplit w:val="0"/>
          <w:tblHeader w:val="0"/>
        </w:trPr>
        <w:tc>
          <w:tcPr>
            <w:gridSpan w:val="2"/>
            <w:vAlign w:val="center"/>
          </w:tcPr>
          <w:p w:rsidR="00000000" w:rsidDel="00000000" w:rsidP="00000000" w:rsidRDefault="00000000" w:rsidRPr="00000000" w14:paraId="00000038">
            <w:pPr>
              <w:rPr>
                <w:b w:val="1"/>
              </w:rPr>
            </w:pPr>
            <w:r w:rsidDel="00000000" w:rsidR="00000000" w:rsidRPr="00000000">
              <w:rPr>
                <w:b w:val="1"/>
                <w:rtl w:val="0"/>
              </w:rPr>
              <w:t xml:space="preserve">Analytics &amp; Reporting</w:t>
            </w:r>
          </w:p>
        </w:tc>
        <w:tc>
          <w:tcPr>
            <w:gridSpan w:val="3"/>
            <w:vAlign w:val="center"/>
          </w:tcPr>
          <w:p w:rsidR="00000000" w:rsidDel="00000000" w:rsidP="00000000" w:rsidRDefault="00000000" w:rsidRPr="00000000" w14:paraId="0000003A">
            <w:pPr>
              <w:rPr/>
            </w:pPr>
            <w:r w:rsidDel="00000000" w:rsidR="00000000" w:rsidRPr="00000000">
              <w:rPr>
                <w:rtl w:val="0"/>
              </w:rPr>
              <w:t xml:space="preserve">Generates reports on donations, distributions, and impact.</w:t>
            </w:r>
          </w:p>
        </w:tc>
      </w:tr>
      <w:tr>
        <w:trPr>
          <w:cantSplit w:val="0"/>
          <w:tblHeader w:val="0"/>
        </w:trPr>
        <w:tc>
          <w:tcPr>
            <w:gridSpan w:val="2"/>
            <w:vAlign w:val="center"/>
          </w:tcPr>
          <w:p w:rsidR="00000000" w:rsidDel="00000000" w:rsidP="00000000" w:rsidRDefault="00000000" w:rsidRPr="00000000" w14:paraId="0000003D">
            <w:pPr>
              <w:rPr>
                <w:b w:val="1"/>
              </w:rPr>
            </w:pPr>
            <w:r w:rsidDel="00000000" w:rsidR="00000000" w:rsidRPr="00000000">
              <w:rPr>
                <w:b w:val="1"/>
                <w:rtl w:val="0"/>
              </w:rPr>
              <w:t xml:space="preserve">Notification System</w:t>
            </w:r>
          </w:p>
        </w:tc>
        <w:tc>
          <w:tcPr>
            <w:gridSpan w:val="3"/>
            <w:vAlign w:val="center"/>
          </w:tcPr>
          <w:p w:rsidR="00000000" w:rsidDel="00000000" w:rsidP="00000000" w:rsidRDefault="00000000" w:rsidRPr="00000000" w14:paraId="0000003F">
            <w:pPr>
              <w:rPr/>
            </w:pPr>
            <w:r w:rsidDel="00000000" w:rsidR="00000000" w:rsidRPr="00000000">
              <w:rPr>
                <w:rtl w:val="0"/>
              </w:rPr>
              <w:t xml:space="preserve">Sends email or in-app notifications to inform users about request statuses, upcoming expirations, and important system updates.</w:t>
            </w:r>
          </w:p>
        </w:tc>
      </w:tr>
      <w:tr>
        <w:trPr>
          <w:cantSplit w:val="0"/>
          <w:tblHeader w:val="0"/>
        </w:trPr>
        <w:tc>
          <w:tcPr>
            <w:gridSpan w:val="2"/>
            <w:vAlign w:val="center"/>
          </w:tcPr>
          <w:p w:rsidR="00000000" w:rsidDel="00000000" w:rsidP="00000000" w:rsidRDefault="00000000" w:rsidRPr="00000000" w14:paraId="00000042">
            <w:pPr>
              <w:rPr/>
            </w:pPr>
            <w:r w:rsidDel="00000000" w:rsidR="00000000" w:rsidRPr="00000000">
              <w:rPr>
                <w:b w:val="1"/>
                <w:rtl w:val="0"/>
              </w:rPr>
              <w:t xml:space="preserve">Feedback and Rating System</w:t>
            </w:r>
            <w:r w:rsidDel="00000000" w:rsidR="00000000" w:rsidRPr="00000000">
              <w:rPr>
                <w:rtl w:val="0"/>
              </w:rPr>
            </w:r>
          </w:p>
        </w:tc>
        <w:tc>
          <w:tcPr>
            <w:gridSpan w:val="3"/>
            <w:vAlign w:val="center"/>
          </w:tcPr>
          <w:p w:rsidR="00000000" w:rsidDel="00000000" w:rsidP="00000000" w:rsidRDefault="00000000" w:rsidRPr="00000000" w14:paraId="00000044">
            <w:pPr>
              <w:rPr/>
            </w:pPr>
            <w:r w:rsidDel="00000000" w:rsidR="00000000" w:rsidRPr="00000000">
              <w:rPr>
                <w:rtl w:val="0"/>
              </w:rPr>
              <w:t xml:space="preserve">Enables users to rate their donation/request experience to ensure transparency and trust within the platform.</w:t>
            </w:r>
          </w:p>
        </w:tc>
      </w:tr>
      <w:tr>
        <w:trPr>
          <w:cantSplit w:val="0"/>
          <w:tblHeader w:val="0"/>
        </w:trPr>
        <w:tc>
          <w:tcPr>
            <w:gridSpan w:val="3"/>
            <w:vAlign w:val="center"/>
          </w:tcPr>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tl w:val="0"/>
              </w:rPr>
            </w:r>
          </w:p>
        </w:tc>
        <w:tc>
          <w:tcPr>
            <w:gridSpan w:val="2"/>
            <w:vAlign w:val="center"/>
          </w:tcPr>
          <w:p w:rsidR="00000000" w:rsidDel="00000000" w:rsidP="00000000" w:rsidRDefault="00000000" w:rsidRPr="00000000" w14:paraId="0000004A">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4C">
            <w:pPr>
              <w:rPr/>
            </w:pPr>
            <w:r w:rsidDel="00000000" w:rsidR="00000000" w:rsidRPr="00000000">
              <w:rPr>
                <w:rtl w:val="0"/>
              </w:rPr>
            </w:r>
          </w:p>
        </w:tc>
        <w:tc>
          <w:tcPr>
            <w:gridSpan w:val="3"/>
            <w:vAlign w:val="center"/>
          </w:tcPr>
          <w:p w:rsidR="00000000" w:rsidDel="00000000" w:rsidP="00000000" w:rsidRDefault="00000000" w:rsidRPr="00000000" w14:paraId="0000004D">
            <w:pPr>
              <w:rPr/>
            </w:pPr>
            <w:r w:rsidDel="00000000" w:rsidR="00000000" w:rsidRPr="00000000">
              <w:rPr>
                <w:rtl w:val="0"/>
              </w:rPr>
            </w:r>
          </w:p>
        </w:tc>
        <w:tc>
          <w:tcPr>
            <w:vAlign w:val="center"/>
          </w:tcPr>
          <w:p w:rsidR="00000000" w:rsidDel="00000000" w:rsidP="00000000" w:rsidRDefault="00000000" w:rsidRPr="00000000" w14:paraId="00000050">
            <w:pPr>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51">
            <w:pPr>
              <w:rPr/>
            </w:pPr>
            <w:r w:rsidDel="00000000" w:rsidR="00000000" w:rsidRPr="00000000">
              <w:rPr>
                <w:rtl w:val="0"/>
              </w:rPr>
            </w:r>
          </w:p>
        </w:tc>
        <w:tc>
          <w:tcPr>
            <w:gridSpan w:val="3"/>
            <w:vAlign w:val="center"/>
          </w:tcPr>
          <w:p w:rsidR="00000000" w:rsidDel="00000000" w:rsidP="00000000" w:rsidRDefault="00000000" w:rsidRPr="00000000" w14:paraId="00000052">
            <w:pPr>
              <w:rPr/>
            </w:pPr>
            <w:r w:rsidDel="00000000" w:rsidR="00000000" w:rsidRPr="00000000">
              <w:rPr>
                <w:rtl w:val="0"/>
              </w:rPr>
            </w:r>
          </w:p>
        </w:tc>
        <w:tc>
          <w:tcPr>
            <w:vAlign w:val="center"/>
          </w:tcPr>
          <w:p w:rsidR="00000000" w:rsidDel="00000000" w:rsidP="00000000" w:rsidRDefault="00000000" w:rsidRPr="00000000" w14:paraId="00000055">
            <w:pPr>
              <w:rPr/>
            </w:pPr>
            <w:r w:rsidDel="00000000" w:rsidR="00000000" w:rsidRPr="00000000">
              <w:rPr>
                <w:rtl w:val="0"/>
              </w:rPr>
            </w:r>
          </w:p>
        </w:tc>
      </w:tr>
    </w:tbl>
    <w:p w:rsidR="00000000" w:rsidDel="00000000" w:rsidP="00000000" w:rsidRDefault="00000000" w:rsidRPr="00000000" w14:paraId="00000056">
      <w:pPr>
        <w:rPr>
          <w:b w:val="1"/>
          <w:sz w:val="24"/>
          <w:szCs w:val="24"/>
        </w:rPr>
      </w:pPr>
      <w:r w:rsidDel="00000000" w:rsidR="00000000" w:rsidRPr="00000000">
        <w:rPr>
          <w:b w:val="1"/>
          <w:sz w:val="24"/>
          <w:szCs w:val="24"/>
          <w:rtl w:val="0"/>
        </w:rPr>
        <w:t xml:space="preserve">6. Project Plan:</w:t>
      </w:r>
    </w:p>
    <w:p w:rsidR="00000000" w:rsidDel="00000000" w:rsidP="00000000" w:rsidRDefault="00000000" w:rsidRPr="00000000" w14:paraId="00000057">
      <w:pPr>
        <w:rPr>
          <w:b w:val="1"/>
        </w:rPr>
      </w:pPr>
      <w:r w:rsidDel="00000000" w:rsidR="00000000" w:rsidRPr="00000000">
        <w:rPr>
          <w:b w:val="1"/>
          <w:rtl w:val="0"/>
        </w:rPr>
        <w:t xml:space="preserve">a. Modular Breakdown and Iterations</w:t>
      </w:r>
    </w:p>
    <w:p w:rsidR="00000000" w:rsidDel="00000000" w:rsidP="00000000" w:rsidRDefault="00000000" w:rsidRPr="00000000" w14:paraId="00000058">
      <w:pPr>
        <w:rPr/>
      </w:pPr>
      <w:r w:rsidDel="00000000" w:rsidR="00000000" w:rsidRPr="00000000">
        <w:rPr>
          <w:rtl w:val="0"/>
        </w:rPr>
        <w:t xml:space="preserve">This project follows the </w:t>
      </w:r>
      <w:r w:rsidDel="00000000" w:rsidR="00000000" w:rsidRPr="00000000">
        <w:rPr>
          <w:b w:val="1"/>
          <w:rtl w:val="0"/>
        </w:rPr>
        <w:t xml:space="preserve">Waterfall</w:t>
      </w:r>
      <w:r w:rsidDel="00000000" w:rsidR="00000000" w:rsidRPr="00000000">
        <w:rPr>
          <w:rtl w:val="0"/>
        </w:rPr>
        <w:t xml:space="preserve"> </w:t>
      </w:r>
      <w:r w:rsidDel="00000000" w:rsidR="00000000" w:rsidRPr="00000000">
        <w:rPr>
          <w:b w:val="1"/>
          <w:rtl w:val="0"/>
        </w:rPr>
        <w:t xml:space="preserve">model</w:t>
      </w:r>
      <w:r w:rsidDel="00000000" w:rsidR="00000000" w:rsidRPr="00000000">
        <w:rPr>
          <w:rtl w:val="0"/>
        </w:rPr>
        <w:t xml:space="preserve"> due to its structured and sequential development process. Since the system has clearly defined requirements, the Waterfall approach ensures thorough planning, development, and testing before deployment.</w:t>
      </w:r>
    </w:p>
    <w:p w:rsidR="00000000" w:rsidDel="00000000" w:rsidP="00000000" w:rsidRDefault="00000000" w:rsidRPr="00000000" w14:paraId="00000059">
      <w:pPr>
        <w:spacing w:after="280" w:before="280" w:line="240" w:lineRule="auto"/>
        <w:rPr/>
      </w:pPr>
      <w:r w:rsidDel="00000000" w:rsidR="00000000" w:rsidRPr="00000000">
        <w:rPr>
          <w:rtl w:val="0"/>
        </w:rPr>
      </w:r>
    </w:p>
    <w:tbl>
      <w:tblPr>
        <w:tblStyle w:val="Table2"/>
        <w:tblpPr w:leftFromText="180" w:rightFromText="180" w:topFromText="0" w:bottomFromText="0" w:vertAnchor="page" w:horzAnchor="margin" w:tblpX="0" w:tblpY="1396"/>
        <w:tblW w:w="9360.0" w:type="dxa"/>
        <w:jc w:val="left"/>
        <w:tblBorders>
          <w:bottom w:color="000000" w:space="0" w:sz="4" w:val="single"/>
          <w:insideH w:color="000000" w:space="0" w:sz="4" w:val="single"/>
          <w:insideV w:color="000000" w:space="0" w:sz="4" w:val="single"/>
        </w:tblBorders>
        <w:tblLayout w:type="fixed"/>
        <w:tblLook w:val="0400"/>
      </w:tblPr>
      <w:tblGrid>
        <w:gridCol w:w="896"/>
        <w:gridCol w:w="891"/>
        <w:gridCol w:w="3187"/>
        <w:gridCol w:w="4386"/>
        <w:tblGridChange w:id="0">
          <w:tblGrid>
            <w:gridCol w:w="896"/>
            <w:gridCol w:w="891"/>
            <w:gridCol w:w="3187"/>
            <w:gridCol w:w="4386"/>
          </w:tblGrid>
        </w:tblGridChange>
      </w:tblGrid>
      <w:tr>
        <w:trPr>
          <w:cantSplit w:val="0"/>
          <w:tblHeader w:val="1"/>
        </w:trPr>
        <w:tc>
          <w:tcPr>
            <w:vAlign w:val="center"/>
          </w:tcPr>
          <w:p w:rsidR="00000000" w:rsidDel="00000000" w:rsidP="00000000" w:rsidRDefault="00000000" w:rsidRPr="00000000" w14:paraId="0000005A">
            <w:pPr>
              <w:spacing w:line="240" w:lineRule="auto"/>
              <w:rPr>
                <w:b w:val="1"/>
              </w:rPr>
            </w:pPr>
            <w:r w:rsidDel="00000000" w:rsidR="00000000" w:rsidRPr="00000000">
              <w:rPr>
                <w:b w:val="1"/>
                <w:rtl w:val="0"/>
              </w:rPr>
              <w:t xml:space="preserve">Iteration</w:t>
            </w:r>
          </w:p>
        </w:tc>
        <w:tc>
          <w:tcPr>
            <w:vAlign w:val="center"/>
          </w:tcPr>
          <w:p w:rsidR="00000000" w:rsidDel="00000000" w:rsidP="00000000" w:rsidRDefault="00000000" w:rsidRPr="00000000" w14:paraId="0000005B">
            <w:pPr>
              <w:spacing w:line="240" w:lineRule="auto"/>
              <w:rPr>
                <w:b w:val="1"/>
              </w:rPr>
            </w:pPr>
            <w:r w:rsidDel="00000000" w:rsidR="00000000" w:rsidRPr="00000000">
              <w:rPr>
                <w:b w:val="1"/>
                <w:rtl w:val="0"/>
              </w:rPr>
              <w:t xml:space="preserve">Duration</w:t>
            </w:r>
          </w:p>
        </w:tc>
        <w:tc>
          <w:tcPr>
            <w:vAlign w:val="center"/>
          </w:tcPr>
          <w:p w:rsidR="00000000" w:rsidDel="00000000" w:rsidP="00000000" w:rsidRDefault="00000000" w:rsidRPr="00000000" w14:paraId="0000005C">
            <w:pPr>
              <w:spacing w:line="240" w:lineRule="auto"/>
              <w:rPr>
                <w:b w:val="1"/>
              </w:rPr>
            </w:pPr>
            <w:r w:rsidDel="00000000" w:rsidR="00000000" w:rsidRPr="00000000">
              <w:rPr>
                <w:b w:val="1"/>
                <w:rtl w:val="0"/>
              </w:rPr>
              <w:t xml:space="preserve">Modules/Features</w:t>
            </w:r>
          </w:p>
        </w:tc>
        <w:tc>
          <w:tcPr>
            <w:vAlign w:val="center"/>
          </w:tcPr>
          <w:p w:rsidR="00000000" w:rsidDel="00000000" w:rsidP="00000000" w:rsidRDefault="00000000" w:rsidRPr="00000000" w14:paraId="0000005D">
            <w:pPr>
              <w:spacing w:line="240" w:lineRule="auto"/>
              <w:rPr>
                <w:b w:val="1"/>
              </w:rPr>
            </w:pPr>
            <w:r w:rsidDel="00000000" w:rsidR="00000000" w:rsidRPr="00000000">
              <w:rPr>
                <w:b w:val="1"/>
                <w:rtl w:val="0"/>
              </w:rPr>
              <w:t xml:space="preserve">User Stories</w:t>
            </w:r>
          </w:p>
        </w:tc>
      </w:tr>
      <w:tr>
        <w:trPr>
          <w:cantSplit w:val="0"/>
          <w:tblHeader w:val="0"/>
        </w:trPr>
        <w:tc>
          <w:tcPr>
            <w:vAlign w:val="center"/>
          </w:tcPr>
          <w:p w:rsidR="00000000" w:rsidDel="00000000" w:rsidP="00000000" w:rsidRDefault="00000000" w:rsidRPr="00000000" w14:paraId="0000005E">
            <w:pPr>
              <w:spacing w:line="240" w:lineRule="auto"/>
              <w:rPr/>
            </w:pPr>
            <w:r w:rsidDel="00000000" w:rsidR="00000000" w:rsidRPr="00000000">
              <w:rPr>
                <w:rtl w:val="0"/>
              </w:rPr>
              <w:t xml:space="preserve">Iteration 1</w:t>
            </w:r>
          </w:p>
        </w:tc>
        <w:tc>
          <w:tcPr>
            <w:vAlign w:val="center"/>
          </w:tcPr>
          <w:p w:rsidR="00000000" w:rsidDel="00000000" w:rsidP="00000000" w:rsidRDefault="00000000" w:rsidRPr="00000000" w14:paraId="0000005F">
            <w:pPr>
              <w:spacing w:line="240" w:lineRule="auto"/>
              <w:rPr/>
            </w:pPr>
            <w:r w:rsidDel="00000000" w:rsidR="00000000" w:rsidRPr="00000000">
              <w:rPr>
                <w:rtl w:val="0"/>
              </w:rPr>
              <w:t xml:space="preserve">2 weeks</w:t>
            </w:r>
          </w:p>
        </w:tc>
        <w:tc>
          <w:tcPr>
            <w:vAlign w:val="center"/>
          </w:tcPr>
          <w:p w:rsidR="00000000" w:rsidDel="00000000" w:rsidP="00000000" w:rsidRDefault="00000000" w:rsidRPr="00000000" w14:paraId="00000060">
            <w:pPr>
              <w:spacing w:line="240" w:lineRule="auto"/>
              <w:rPr/>
            </w:pPr>
            <w:r w:rsidDel="00000000" w:rsidR="00000000" w:rsidRPr="00000000">
              <w:rPr>
                <w:rtl w:val="0"/>
              </w:rPr>
              <w:t xml:space="preserve">- User Registration and Authentication - User Profile Management - Medicine Listing Functionality - Basic Admin Panel</w:t>
            </w:r>
          </w:p>
        </w:tc>
        <w:tc>
          <w:tcPr>
            <w:vAlign w:val="center"/>
          </w:tcPr>
          <w:p w:rsidR="00000000" w:rsidDel="00000000" w:rsidP="00000000" w:rsidRDefault="00000000" w:rsidRPr="00000000" w14:paraId="00000061">
            <w:pPr>
              <w:spacing w:line="240" w:lineRule="auto"/>
              <w:rPr/>
            </w:pPr>
            <w:r w:rsidDel="00000000" w:rsidR="00000000" w:rsidRPr="00000000">
              <w:rPr>
                <w:rtl w:val="0"/>
              </w:rPr>
              <w:t xml:space="preserve">- Functional user registration and login system - Profile management features - Ability for donors to list medicines - Admin panel with basic user and listing oversight</w:t>
            </w:r>
          </w:p>
        </w:tc>
      </w:tr>
      <w:tr>
        <w:trPr>
          <w:cantSplit w:val="0"/>
          <w:tblHeader w:val="0"/>
        </w:trPr>
        <w:tc>
          <w:tcPr>
            <w:vAlign w:val="center"/>
          </w:tcPr>
          <w:p w:rsidR="00000000" w:rsidDel="00000000" w:rsidP="00000000" w:rsidRDefault="00000000" w:rsidRPr="00000000" w14:paraId="00000062">
            <w:pPr>
              <w:spacing w:line="240" w:lineRule="auto"/>
              <w:rPr/>
            </w:pPr>
            <w:r w:rsidDel="00000000" w:rsidR="00000000" w:rsidRPr="00000000">
              <w:rPr>
                <w:rtl w:val="0"/>
              </w:rPr>
              <w:t xml:space="preserve">Iteration 2</w:t>
            </w:r>
          </w:p>
        </w:tc>
        <w:tc>
          <w:tcPr>
            <w:vAlign w:val="center"/>
          </w:tcPr>
          <w:p w:rsidR="00000000" w:rsidDel="00000000" w:rsidP="00000000" w:rsidRDefault="00000000" w:rsidRPr="00000000" w14:paraId="00000063">
            <w:pPr>
              <w:spacing w:line="240" w:lineRule="auto"/>
              <w:rPr/>
            </w:pPr>
            <w:r w:rsidDel="00000000" w:rsidR="00000000" w:rsidRPr="00000000">
              <w:rPr>
                <w:rtl w:val="0"/>
              </w:rPr>
              <w:t xml:space="preserve">2 weeks</w:t>
            </w:r>
          </w:p>
        </w:tc>
        <w:tc>
          <w:tcPr>
            <w:vAlign w:val="center"/>
          </w:tcPr>
          <w:p w:rsidR="00000000" w:rsidDel="00000000" w:rsidP="00000000" w:rsidRDefault="00000000" w:rsidRPr="00000000" w14:paraId="00000064">
            <w:pPr>
              <w:spacing w:line="240" w:lineRule="auto"/>
              <w:rPr/>
            </w:pPr>
            <w:r w:rsidDel="00000000" w:rsidR="00000000" w:rsidRPr="00000000">
              <w:rPr>
                <w:rtl w:val="0"/>
              </w:rPr>
              <w:t xml:space="preserve">- Medicine Search and Request System - Notification System - Advanced Admin Controls (approval workflows, reporting)</w:t>
            </w:r>
          </w:p>
        </w:tc>
        <w:tc>
          <w:tcPr>
            <w:vAlign w:val="center"/>
          </w:tcPr>
          <w:p w:rsidR="00000000" w:rsidDel="00000000" w:rsidP="00000000" w:rsidRDefault="00000000" w:rsidRPr="00000000" w14:paraId="00000065">
            <w:pPr>
              <w:spacing w:line="240" w:lineRule="auto"/>
              <w:rPr/>
            </w:pPr>
            <w:r w:rsidDel="00000000" w:rsidR="00000000" w:rsidRPr="00000000">
              <w:rPr>
                <w:rtl w:val="0"/>
              </w:rPr>
              <w:t xml:space="preserve">- Search functionality with filters - Request mechanism for recipients - Notification setup (email/in-app) - Admin capabilities to approve/reject listings and view reports</w:t>
            </w:r>
          </w:p>
        </w:tc>
      </w:tr>
      <w:tr>
        <w:trPr>
          <w:cantSplit w:val="0"/>
          <w:tblHeader w:val="0"/>
        </w:trPr>
        <w:tc>
          <w:tcPr>
            <w:vAlign w:val="center"/>
          </w:tcPr>
          <w:p w:rsidR="00000000" w:rsidDel="00000000" w:rsidP="00000000" w:rsidRDefault="00000000" w:rsidRPr="00000000" w14:paraId="00000066">
            <w:pPr>
              <w:spacing w:line="240" w:lineRule="auto"/>
              <w:rPr/>
            </w:pPr>
            <w:r w:rsidDel="00000000" w:rsidR="00000000" w:rsidRPr="00000000">
              <w:rPr>
                <w:rtl w:val="0"/>
              </w:rPr>
              <w:t xml:space="preserve">Iteration 3</w:t>
            </w:r>
          </w:p>
        </w:tc>
        <w:tc>
          <w:tcPr>
            <w:vAlign w:val="center"/>
          </w:tcPr>
          <w:p w:rsidR="00000000" w:rsidDel="00000000" w:rsidP="00000000" w:rsidRDefault="00000000" w:rsidRPr="00000000" w14:paraId="00000067">
            <w:pPr>
              <w:spacing w:line="240" w:lineRule="auto"/>
              <w:rPr/>
            </w:pPr>
            <w:r w:rsidDel="00000000" w:rsidR="00000000" w:rsidRPr="00000000">
              <w:rPr>
                <w:rtl w:val="0"/>
              </w:rPr>
              <w:t xml:space="preserve">2 weeks</w:t>
            </w:r>
          </w:p>
        </w:tc>
        <w:tc>
          <w:tcPr>
            <w:vAlign w:val="center"/>
          </w:tcPr>
          <w:p w:rsidR="00000000" w:rsidDel="00000000" w:rsidP="00000000" w:rsidRDefault="00000000" w:rsidRPr="00000000" w14:paraId="00000068">
            <w:pPr>
              <w:spacing w:line="240" w:lineRule="auto"/>
              <w:rPr/>
            </w:pPr>
            <w:r w:rsidDel="00000000" w:rsidR="00000000" w:rsidRPr="00000000">
              <w:rPr>
                <w:rtl w:val="0"/>
              </w:rPr>
              <w:t xml:space="preserve">- Feedback and Rating System - Enhanced Security Measures - System Testing and Bug Fixes - UI/UX Enhancements</w:t>
            </w:r>
          </w:p>
        </w:tc>
        <w:tc>
          <w:tcPr>
            <w:vAlign w:val="center"/>
          </w:tcPr>
          <w:p w:rsidR="00000000" w:rsidDel="00000000" w:rsidP="00000000" w:rsidRDefault="00000000" w:rsidRPr="00000000" w14:paraId="00000069">
            <w:pPr>
              <w:spacing w:line="240" w:lineRule="auto"/>
              <w:rPr/>
            </w:pPr>
            <w:r w:rsidDel="00000000" w:rsidR="00000000" w:rsidRPr="00000000">
              <w:rPr>
                <w:rtl w:val="0"/>
              </w:rPr>
              <w:t xml:space="preserve">- Post-transaction feedback and rating feature - Implementation of security protocols (data encryption, secure authentication) - Comprehensive testing reports - Improved user interface and experience based on feedback</w:t>
            </w:r>
          </w:p>
        </w:tc>
      </w:tr>
    </w:tbl>
    <w:p w:rsidR="00000000" w:rsidDel="00000000" w:rsidP="00000000" w:rsidRDefault="00000000" w:rsidRPr="00000000" w14:paraId="0000006A">
      <w:pPr>
        <w:spacing w:after="280" w:before="280" w:line="240" w:lineRule="auto"/>
        <w:rPr/>
      </w:pPr>
      <w:r w:rsidDel="00000000" w:rsidR="00000000" w:rsidRPr="00000000">
        <w:rPr>
          <w:rtl w:val="0"/>
        </w:rPr>
      </w:r>
    </w:p>
    <w:p w:rsidR="00000000" w:rsidDel="00000000" w:rsidP="00000000" w:rsidRDefault="00000000" w:rsidRPr="00000000" w14:paraId="0000006B">
      <w:pPr>
        <w:spacing w:after="280" w:before="280" w:line="240" w:lineRule="auto"/>
        <w:rPr/>
      </w:pPr>
      <w:r w:rsidDel="00000000" w:rsidR="00000000" w:rsidRPr="00000000">
        <w:rPr>
          <w:rtl w:val="0"/>
        </w:rPr>
        <w:t xml:space="preserve">Each iteration follows a cycle of planning, risk assessment, prototyping, implementation, evaluation, and refining, ensuring continuous improvements while keeping risks under control.</w:t>
      </w:r>
    </w:p>
    <w:p w:rsidR="00000000" w:rsidDel="00000000" w:rsidP="00000000" w:rsidRDefault="00000000" w:rsidRPr="00000000" w14:paraId="0000006C">
      <w:pPr>
        <w:pStyle w:val="Heading3"/>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 Team Roles</w:t>
      </w:r>
    </w:p>
    <w:tbl>
      <w:tblPr>
        <w:tblStyle w:val="Table3"/>
        <w:tblW w:w="9360.0" w:type="dxa"/>
        <w:jc w:val="left"/>
        <w:tblLayout w:type="fixed"/>
        <w:tblLook w:val="0400"/>
      </w:tblPr>
      <w:tblGrid>
        <w:gridCol w:w="1714"/>
        <w:gridCol w:w="1882"/>
        <w:gridCol w:w="5764"/>
        <w:tblGridChange w:id="0">
          <w:tblGrid>
            <w:gridCol w:w="1714"/>
            <w:gridCol w:w="1882"/>
            <w:gridCol w:w="5764"/>
          </w:tblGrid>
        </w:tblGridChange>
      </w:tblGrid>
      <w:tr>
        <w:trPr>
          <w:cantSplit w:val="0"/>
          <w:tblHeader w:val="1"/>
        </w:trPr>
        <w:tc>
          <w:tcPr>
            <w:vAlign w:val="center"/>
          </w:tcPr>
          <w:p w:rsidR="00000000" w:rsidDel="00000000" w:rsidP="00000000" w:rsidRDefault="00000000" w:rsidRPr="00000000" w14:paraId="0000006D">
            <w:pPr>
              <w:jc w:val="center"/>
              <w:rPr>
                <w:b w:val="1"/>
              </w:rPr>
            </w:pPr>
            <w:r w:rsidDel="00000000" w:rsidR="00000000" w:rsidRPr="00000000">
              <w:rPr>
                <w:b w:val="1"/>
                <w:rtl w:val="0"/>
              </w:rPr>
              <w:t xml:space="preserve">Name</w:t>
            </w:r>
          </w:p>
        </w:tc>
        <w:tc>
          <w:tcPr>
            <w:vAlign w:val="center"/>
          </w:tcPr>
          <w:p w:rsidR="00000000" w:rsidDel="00000000" w:rsidP="00000000" w:rsidRDefault="00000000" w:rsidRPr="00000000" w14:paraId="0000006E">
            <w:pPr>
              <w:jc w:val="center"/>
              <w:rPr>
                <w:b w:val="1"/>
              </w:rPr>
            </w:pPr>
            <w:r w:rsidDel="00000000" w:rsidR="00000000" w:rsidRPr="00000000">
              <w:rPr>
                <w:b w:val="1"/>
                <w:rtl w:val="0"/>
              </w:rPr>
              <w:t xml:space="preserve">Role</w:t>
            </w:r>
          </w:p>
        </w:tc>
        <w:tc>
          <w:tcPr>
            <w:vAlign w:val="center"/>
          </w:tcPr>
          <w:p w:rsidR="00000000" w:rsidDel="00000000" w:rsidP="00000000" w:rsidRDefault="00000000" w:rsidRPr="00000000" w14:paraId="0000006F">
            <w:pPr>
              <w:jc w:val="center"/>
              <w:rPr>
                <w:b w:val="1"/>
              </w:rPr>
            </w:pPr>
            <w:r w:rsidDel="00000000" w:rsidR="00000000" w:rsidRPr="00000000">
              <w:rPr>
                <w:b w:val="1"/>
                <w:rtl w:val="0"/>
              </w:rPr>
              <w:t xml:space="preserve">Responsibilities</w:t>
            </w:r>
          </w:p>
        </w:tc>
      </w:tr>
      <w:tr>
        <w:trPr>
          <w:cantSplit w:val="0"/>
          <w:tblHeader w:val="0"/>
        </w:trPr>
        <w:tc>
          <w:tcPr>
            <w:vAlign w:val="center"/>
          </w:tcPr>
          <w:p w:rsidR="00000000" w:rsidDel="00000000" w:rsidP="00000000" w:rsidRDefault="00000000" w:rsidRPr="00000000" w14:paraId="00000070">
            <w:pPr>
              <w:rPr/>
            </w:pPr>
            <w:r w:rsidDel="00000000" w:rsidR="00000000" w:rsidRPr="00000000">
              <w:rPr>
                <w:rtl w:val="0"/>
              </w:rPr>
              <w:t xml:space="preserve">[Taha, Shahzeb &amp; Ali Ahmad]</w:t>
            </w:r>
          </w:p>
        </w:tc>
        <w:tc>
          <w:tcPr>
            <w:vAlign w:val="center"/>
          </w:tcPr>
          <w:p w:rsidR="00000000" w:rsidDel="00000000" w:rsidP="00000000" w:rsidRDefault="00000000" w:rsidRPr="00000000" w14:paraId="00000071">
            <w:pPr>
              <w:rPr/>
            </w:pPr>
            <w:r w:rsidDel="00000000" w:rsidR="00000000" w:rsidRPr="00000000">
              <w:rPr>
                <w:b w:val="1"/>
                <w:rtl w:val="0"/>
              </w:rPr>
              <w:t xml:space="preserve">Project Manager</w:t>
            </w:r>
            <w:r w:rsidDel="00000000" w:rsidR="00000000" w:rsidRPr="00000000">
              <w:rPr>
                <w:rtl w:val="0"/>
              </w:rPr>
            </w:r>
          </w:p>
        </w:tc>
        <w:tc>
          <w:tcPr>
            <w:vAlign w:val="center"/>
          </w:tcPr>
          <w:p w:rsidR="00000000" w:rsidDel="00000000" w:rsidP="00000000" w:rsidRDefault="00000000" w:rsidRPr="00000000" w14:paraId="00000072">
            <w:pPr>
              <w:rPr/>
            </w:pPr>
            <w:r w:rsidDel="00000000" w:rsidR="00000000" w:rsidRPr="00000000">
              <w:rPr>
                <w:rtl w:val="0"/>
              </w:rPr>
              <w:t xml:space="preserve">Oversees project progress, coordinates between teams, and ensures timelines are met.</w:t>
            </w:r>
          </w:p>
        </w:tc>
      </w:tr>
      <w:tr>
        <w:trPr>
          <w:cantSplit w:val="0"/>
          <w:tblHeader w:val="0"/>
        </w:trPr>
        <w:tc>
          <w:tcPr>
            <w:vAlign w:val="center"/>
          </w:tcPr>
          <w:p w:rsidR="00000000" w:rsidDel="00000000" w:rsidP="00000000" w:rsidRDefault="00000000" w:rsidRPr="00000000" w14:paraId="00000073">
            <w:pPr>
              <w:rPr/>
            </w:pPr>
            <w:r w:rsidDel="00000000" w:rsidR="00000000" w:rsidRPr="00000000">
              <w:rPr>
                <w:rtl w:val="0"/>
              </w:rPr>
              <w:t xml:space="preserve">[Ali &amp; Taha]</w:t>
            </w:r>
          </w:p>
        </w:tc>
        <w:tc>
          <w:tcPr>
            <w:vAlign w:val="center"/>
          </w:tcPr>
          <w:p w:rsidR="00000000" w:rsidDel="00000000" w:rsidP="00000000" w:rsidRDefault="00000000" w:rsidRPr="00000000" w14:paraId="00000074">
            <w:pPr>
              <w:rPr/>
            </w:pPr>
            <w:r w:rsidDel="00000000" w:rsidR="00000000" w:rsidRPr="00000000">
              <w:rPr>
                <w:b w:val="1"/>
                <w:rtl w:val="0"/>
              </w:rPr>
              <w:t xml:space="preserve">Leader</w:t>
            </w:r>
            <w:r w:rsidDel="00000000" w:rsidR="00000000" w:rsidRPr="00000000">
              <w:rPr>
                <w:rtl w:val="0"/>
              </w:rPr>
            </w:r>
          </w:p>
        </w:tc>
        <w:tc>
          <w:tcPr>
            <w:vAlign w:val="center"/>
          </w:tcPr>
          <w:p w:rsidR="00000000" w:rsidDel="00000000" w:rsidP="00000000" w:rsidRDefault="00000000" w:rsidRPr="00000000" w14:paraId="00000075">
            <w:pPr>
              <w:rPr/>
            </w:pPr>
            <w:r w:rsidDel="00000000" w:rsidR="00000000" w:rsidRPr="00000000">
              <w:rPr>
                <w:rtl w:val="0"/>
              </w:rPr>
              <w:t xml:space="preserve">Heads the development team, makes key architectural decisions, and ensures code quality.</w:t>
            </w:r>
          </w:p>
        </w:tc>
      </w:tr>
      <w:tr>
        <w:trPr>
          <w:cantSplit w:val="0"/>
          <w:tblHeader w:val="0"/>
        </w:trPr>
        <w:tc>
          <w:tcPr>
            <w:vAlign w:val="center"/>
          </w:tcPr>
          <w:p w:rsidR="00000000" w:rsidDel="00000000" w:rsidP="00000000" w:rsidRDefault="00000000" w:rsidRPr="00000000" w14:paraId="00000076">
            <w:pPr>
              <w:rPr/>
            </w:pPr>
            <w:r w:rsidDel="00000000" w:rsidR="00000000" w:rsidRPr="00000000">
              <w:rPr>
                <w:rtl w:val="0"/>
              </w:rPr>
              <w:t xml:space="preserve">[Shahzeb]</w:t>
            </w:r>
          </w:p>
        </w:tc>
        <w:tc>
          <w:tcPr>
            <w:vAlign w:val="center"/>
          </w:tcPr>
          <w:p w:rsidR="00000000" w:rsidDel="00000000" w:rsidP="00000000" w:rsidRDefault="00000000" w:rsidRPr="00000000" w14:paraId="00000077">
            <w:pPr>
              <w:rPr/>
            </w:pPr>
            <w:r w:rsidDel="00000000" w:rsidR="00000000" w:rsidRPr="00000000">
              <w:rPr>
                <w:b w:val="1"/>
                <w:rtl w:val="0"/>
              </w:rPr>
              <w:t xml:space="preserve">Frontend Developer</w:t>
            </w:r>
            <w:r w:rsidDel="00000000" w:rsidR="00000000" w:rsidRPr="00000000">
              <w:rPr>
                <w:rtl w:val="0"/>
              </w:rPr>
            </w:r>
          </w:p>
        </w:tc>
        <w:tc>
          <w:tcPr>
            <w:vAlign w:val="center"/>
          </w:tcPr>
          <w:p w:rsidR="00000000" w:rsidDel="00000000" w:rsidP="00000000" w:rsidRDefault="00000000" w:rsidRPr="00000000" w14:paraId="00000078">
            <w:pPr>
              <w:rPr/>
            </w:pPr>
            <w:r w:rsidDel="00000000" w:rsidR="00000000" w:rsidRPr="00000000">
              <w:rPr>
                <w:rtl w:val="0"/>
              </w:rPr>
              <w:t xml:space="preserve">Designs and implements the user interface, ensures responsiveness and usability.</w:t>
            </w:r>
          </w:p>
        </w:tc>
      </w:tr>
      <w:tr>
        <w:trPr>
          <w:cantSplit w:val="0"/>
          <w:tblHeader w:val="0"/>
        </w:trPr>
        <w:tc>
          <w:tcPr>
            <w:vAlign w:val="center"/>
          </w:tcPr>
          <w:p w:rsidR="00000000" w:rsidDel="00000000" w:rsidP="00000000" w:rsidRDefault="00000000" w:rsidRPr="00000000" w14:paraId="00000079">
            <w:pPr>
              <w:rPr/>
            </w:pPr>
            <w:r w:rsidDel="00000000" w:rsidR="00000000" w:rsidRPr="00000000">
              <w:rPr>
                <w:rtl w:val="0"/>
              </w:rPr>
              <w:t xml:space="preserve">[Taha]</w:t>
            </w:r>
          </w:p>
        </w:tc>
        <w:tc>
          <w:tcPr>
            <w:vAlign w:val="center"/>
          </w:tcPr>
          <w:p w:rsidR="00000000" w:rsidDel="00000000" w:rsidP="00000000" w:rsidRDefault="00000000" w:rsidRPr="00000000" w14:paraId="0000007A">
            <w:pPr>
              <w:rPr/>
            </w:pPr>
            <w:r w:rsidDel="00000000" w:rsidR="00000000" w:rsidRPr="00000000">
              <w:rPr>
                <w:b w:val="1"/>
                <w:rtl w:val="0"/>
              </w:rPr>
              <w:t xml:space="preserve">Backend Developer</w:t>
            </w:r>
            <w:r w:rsidDel="00000000" w:rsidR="00000000" w:rsidRPr="00000000">
              <w:rPr>
                <w:rtl w:val="0"/>
              </w:rPr>
            </w:r>
          </w:p>
        </w:tc>
        <w:tc>
          <w:tcPr>
            <w:vAlign w:val="center"/>
          </w:tcPr>
          <w:p w:rsidR="00000000" w:rsidDel="00000000" w:rsidP="00000000" w:rsidRDefault="00000000" w:rsidRPr="00000000" w14:paraId="0000007B">
            <w:pPr>
              <w:rPr/>
            </w:pPr>
            <w:r w:rsidDel="00000000" w:rsidR="00000000" w:rsidRPr="00000000">
              <w:rPr>
                <w:rtl w:val="0"/>
              </w:rPr>
              <w:t xml:space="preserve">Develops server-side logic, manages database interactions, and ensures application security.</w:t>
            </w:r>
          </w:p>
        </w:tc>
      </w:tr>
      <w:tr>
        <w:trPr>
          <w:cantSplit w:val="0"/>
          <w:tblHeader w:val="0"/>
        </w:trPr>
        <w:tc>
          <w:tcPr>
            <w:vAlign w:val="center"/>
          </w:tcPr>
          <w:p w:rsidR="00000000" w:rsidDel="00000000" w:rsidP="00000000" w:rsidRDefault="00000000" w:rsidRPr="00000000" w14:paraId="0000007C">
            <w:pPr>
              <w:rPr/>
            </w:pPr>
            <w:bookmarkStart w:colFirst="0" w:colLast="0" w:name="_974u1d3cheiz" w:id="0"/>
            <w:bookmarkEnd w:id="0"/>
            <w:r w:rsidDel="00000000" w:rsidR="00000000" w:rsidRPr="00000000">
              <w:rPr>
                <w:rtl w:val="0"/>
              </w:rPr>
              <w:t xml:space="preserve">[Shahzeb &amp; Taha]</w:t>
            </w:r>
          </w:p>
        </w:tc>
        <w:tc>
          <w:tcPr>
            <w:vAlign w:val="center"/>
          </w:tcPr>
          <w:p w:rsidR="00000000" w:rsidDel="00000000" w:rsidP="00000000" w:rsidRDefault="00000000" w:rsidRPr="00000000" w14:paraId="0000007D">
            <w:pPr>
              <w:rPr/>
            </w:pPr>
            <w:r w:rsidDel="00000000" w:rsidR="00000000" w:rsidRPr="00000000">
              <w:rPr>
                <w:b w:val="1"/>
                <w:rtl w:val="0"/>
              </w:rPr>
              <w:t xml:space="preserve">Quality Assurance or Testing</w:t>
            </w:r>
            <w:r w:rsidDel="00000000" w:rsidR="00000000" w:rsidRPr="00000000">
              <w:rPr>
                <w:rtl w:val="0"/>
              </w:rPr>
            </w:r>
          </w:p>
        </w:tc>
        <w:tc>
          <w:tcPr>
            <w:vAlign w:val="center"/>
          </w:tcPr>
          <w:p w:rsidR="00000000" w:rsidDel="00000000" w:rsidP="00000000" w:rsidRDefault="00000000" w:rsidRPr="00000000" w14:paraId="0000007E">
            <w:pPr>
              <w:rPr/>
            </w:pPr>
            <w:r w:rsidDel="00000000" w:rsidR="00000000" w:rsidRPr="00000000">
              <w:rPr>
                <w:rtl w:val="0"/>
              </w:rPr>
              <w:t xml:space="preserve">Conducts testing (unit, integration, system), identifies and documents bugs, ensures feature compliance with requirements.</w:t>
            </w:r>
          </w:p>
        </w:tc>
      </w:tr>
      <w:tr>
        <w:trPr>
          <w:cantSplit w:val="0"/>
          <w:tblHeader w:val="0"/>
        </w:trPr>
        <w:tc>
          <w:tcPr>
            <w:vAlign w:val="center"/>
          </w:tcPr>
          <w:p w:rsidR="00000000" w:rsidDel="00000000" w:rsidP="00000000" w:rsidRDefault="00000000" w:rsidRPr="00000000" w14:paraId="0000007F">
            <w:pPr>
              <w:rPr/>
            </w:pPr>
            <w:r w:rsidDel="00000000" w:rsidR="00000000" w:rsidRPr="00000000">
              <w:rPr>
                <w:rtl w:val="0"/>
              </w:rPr>
              <w:t xml:space="preserve">[Ali &amp; Shahzeb]</w:t>
            </w:r>
          </w:p>
        </w:tc>
        <w:tc>
          <w:tcPr>
            <w:vAlign w:val="center"/>
          </w:tcPr>
          <w:p w:rsidR="00000000" w:rsidDel="00000000" w:rsidP="00000000" w:rsidRDefault="00000000" w:rsidRPr="00000000" w14:paraId="00000080">
            <w:pPr>
              <w:rPr/>
            </w:pPr>
            <w:r w:rsidDel="00000000" w:rsidR="00000000" w:rsidRPr="00000000">
              <w:rPr>
                <w:b w:val="1"/>
                <w:rtl w:val="0"/>
              </w:rPr>
              <w:t xml:space="preserve">Architect</w:t>
            </w:r>
            <w:r w:rsidDel="00000000" w:rsidR="00000000" w:rsidRPr="00000000">
              <w:rPr>
                <w:rtl w:val="0"/>
              </w:rPr>
            </w:r>
          </w:p>
        </w:tc>
        <w:tc>
          <w:tcPr>
            <w:vAlign w:val="center"/>
          </w:tcPr>
          <w:p w:rsidR="00000000" w:rsidDel="00000000" w:rsidP="00000000" w:rsidRDefault="00000000" w:rsidRPr="00000000" w14:paraId="00000081">
            <w:pPr>
              <w:rPr/>
            </w:pPr>
            <w:r w:rsidDel="00000000" w:rsidR="00000000" w:rsidRPr="00000000">
              <w:rPr>
                <w:rtl w:val="0"/>
              </w:rPr>
              <w:t xml:space="preserve">Designs wireframes and prototypes, enhances user experience, and ensures intuitive design.</w:t>
            </w:r>
          </w:p>
        </w:tc>
      </w:tr>
      <w:tr>
        <w:trPr>
          <w:cantSplit w:val="0"/>
          <w:tblHeader w:val="0"/>
        </w:trPr>
        <w:tc>
          <w:tcPr>
            <w:vAlign w:val="center"/>
          </w:tcPr>
          <w:p w:rsidR="00000000" w:rsidDel="00000000" w:rsidP="00000000" w:rsidRDefault="00000000" w:rsidRPr="00000000" w14:paraId="00000082">
            <w:pPr>
              <w:rPr/>
            </w:pPr>
            <w:r w:rsidDel="00000000" w:rsidR="00000000" w:rsidRPr="00000000">
              <w:rPr>
                <w:rtl w:val="0"/>
              </w:rPr>
              <w:t xml:space="preserve">[Ali]</w:t>
            </w:r>
          </w:p>
        </w:tc>
        <w:tc>
          <w:tcPr>
            <w:vAlign w:val="center"/>
          </w:tcPr>
          <w:p w:rsidR="00000000" w:rsidDel="00000000" w:rsidP="00000000" w:rsidRDefault="00000000" w:rsidRPr="00000000" w14:paraId="00000083">
            <w:pPr>
              <w:rPr/>
            </w:pPr>
            <w:r w:rsidDel="00000000" w:rsidR="00000000" w:rsidRPr="00000000">
              <w:rPr>
                <w:b w:val="1"/>
                <w:rtl w:val="0"/>
              </w:rPr>
              <w:t xml:space="preserve">Requirement Analyst</w:t>
            </w:r>
            <w:r w:rsidDel="00000000" w:rsidR="00000000" w:rsidRPr="00000000">
              <w:rPr>
                <w:rtl w:val="0"/>
              </w:rPr>
            </w:r>
          </w:p>
        </w:tc>
        <w:tc>
          <w:tcPr>
            <w:vAlign w:val="center"/>
          </w:tcPr>
          <w:p w:rsidR="00000000" w:rsidDel="00000000" w:rsidP="00000000" w:rsidRDefault="00000000" w:rsidRPr="00000000" w14:paraId="00000084">
            <w:pPr>
              <w:rPr/>
            </w:pPr>
            <w:r w:rsidDel="00000000" w:rsidR="00000000" w:rsidRPr="00000000">
              <w:rPr>
                <w:rtl w:val="0"/>
              </w:rPr>
              <w:t xml:space="preserve">Gathers and documents project requirements, liaises with stakeholders, ensures clear understanding of project scope.</w:t>
            </w:r>
          </w:p>
        </w:tc>
      </w:tr>
    </w:tbl>
    <w:p w:rsidR="00000000" w:rsidDel="00000000" w:rsidP="00000000" w:rsidRDefault="00000000" w:rsidRPr="00000000" w14:paraId="00000085">
      <w:pPr>
        <w:rPr>
          <w:b w:val="1"/>
        </w:rPr>
      </w:pPr>
      <w:r w:rsidDel="00000000" w:rsidR="00000000" w:rsidRPr="00000000">
        <w:rPr>
          <w:rtl w:val="0"/>
        </w:rPr>
      </w:r>
    </w:p>
    <w:p w:rsidR="00000000" w:rsidDel="00000000" w:rsidP="00000000" w:rsidRDefault="00000000" w:rsidRPr="00000000" w14:paraId="00000086">
      <w:pPr>
        <w:rPr>
          <w:b w:val="1"/>
        </w:rPr>
      </w:pPr>
      <w:r w:rsidDel="00000000" w:rsidR="00000000" w:rsidRPr="00000000">
        <w:rPr>
          <w:rtl w:val="0"/>
        </w:rPr>
      </w:r>
    </w:p>
    <w:p w:rsidR="00000000" w:rsidDel="00000000" w:rsidP="00000000" w:rsidRDefault="00000000" w:rsidRPr="00000000" w14:paraId="00000087">
      <w:pPr>
        <w:rPr>
          <w:b w:val="1"/>
        </w:rPr>
      </w:pPr>
      <w:r w:rsidDel="00000000" w:rsidR="00000000" w:rsidRPr="00000000">
        <w:rPr>
          <w:rtl w:val="0"/>
        </w:rPr>
      </w:r>
    </w:p>
    <w:p w:rsidR="00000000" w:rsidDel="00000000" w:rsidP="00000000" w:rsidRDefault="00000000" w:rsidRPr="00000000" w14:paraId="00000088">
      <w:pPr>
        <w:rPr/>
      </w:pPr>
      <w:r w:rsidDel="00000000" w:rsidR="00000000" w:rsidRPr="00000000">
        <w:rPr>
          <w:b w:val="1"/>
          <w:rtl w:val="0"/>
        </w:rPr>
        <w:t xml:space="preserve">7. Prototype of Main Features:</w:t>
      </w:r>
      <w:r w:rsidDel="00000000" w:rsidR="00000000" w:rsidRPr="00000000">
        <w:rPr>
          <w:rtl w:val="0"/>
        </w:rPr>
      </w:r>
    </w:p>
    <w:tbl>
      <w:tblPr>
        <w:tblStyle w:val="Table4"/>
        <w:tblW w:w="9360.0" w:type="dxa"/>
        <w:jc w:val="left"/>
        <w:tblLayout w:type="fixed"/>
        <w:tblLook w:val="0400"/>
      </w:tblPr>
      <w:tblGrid>
        <w:gridCol w:w="2159"/>
        <w:gridCol w:w="7201"/>
        <w:tblGridChange w:id="0">
          <w:tblGrid>
            <w:gridCol w:w="2159"/>
            <w:gridCol w:w="7201"/>
          </w:tblGrid>
        </w:tblGridChange>
      </w:tblGrid>
      <w:tr>
        <w:trPr>
          <w:cantSplit w:val="0"/>
          <w:tblHeader w:val="1"/>
        </w:trPr>
        <w:tc>
          <w:tcPr>
            <w:vAlign w:val="center"/>
          </w:tcPr>
          <w:p w:rsidR="00000000" w:rsidDel="00000000" w:rsidP="00000000" w:rsidRDefault="00000000" w:rsidRPr="00000000" w14:paraId="00000089">
            <w:pPr>
              <w:jc w:val="center"/>
              <w:rPr>
                <w:b w:val="1"/>
              </w:rPr>
            </w:pPr>
            <w:r w:rsidDel="00000000" w:rsidR="00000000" w:rsidRPr="00000000">
              <w:rPr>
                <w:b w:val="1"/>
                <w:rtl w:val="0"/>
              </w:rPr>
              <w:t xml:space="preserve">Screen</w:t>
            </w:r>
          </w:p>
        </w:tc>
        <w:tc>
          <w:tcPr>
            <w:vAlign w:val="center"/>
          </w:tcPr>
          <w:p w:rsidR="00000000" w:rsidDel="00000000" w:rsidP="00000000" w:rsidRDefault="00000000" w:rsidRPr="00000000" w14:paraId="0000008A">
            <w:pPr>
              <w:jc w:val="center"/>
              <w:rPr>
                <w:b w:val="1"/>
              </w:rPr>
            </w:pPr>
            <w:r w:rsidDel="00000000" w:rsidR="00000000" w:rsidRPr="00000000">
              <w:rPr>
                <w:b w:val="1"/>
                <w:rtl w:val="0"/>
              </w:rPr>
              <w:t xml:space="preserve">Description</w:t>
            </w:r>
          </w:p>
        </w:tc>
      </w:tr>
      <w:tr>
        <w:trPr>
          <w:cantSplit w:val="0"/>
          <w:tblHeader w:val="0"/>
        </w:trPr>
        <w:tc>
          <w:tcPr>
            <w:vAlign w:val="center"/>
          </w:tcPr>
          <w:p w:rsidR="00000000" w:rsidDel="00000000" w:rsidP="00000000" w:rsidRDefault="00000000" w:rsidRPr="00000000" w14:paraId="0000008B">
            <w:pPr>
              <w:rPr/>
            </w:pPr>
            <w:r w:rsidDel="00000000" w:rsidR="00000000" w:rsidRPr="00000000">
              <w:rPr>
                <w:b w:val="1"/>
                <w:rtl w:val="0"/>
              </w:rPr>
              <w:t xml:space="preserve">Home Screen</w:t>
            </w:r>
            <w:r w:rsidDel="00000000" w:rsidR="00000000" w:rsidRPr="00000000">
              <w:rPr>
                <w:rtl w:val="0"/>
              </w:rPr>
            </w:r>
          </w:p>
        </w:tc>
        <w:tc>
          <w:tcPr>
            <w:vAlign w:val="center"/>
          </w:tcPr>
          <w:p w:rsidR="00000000" w:rsidDel="00000000" w:rsidP="00000000" w:rsidRDefault="00000000" w:rsidRPr="00000000" w14:paraId="0000008C">
            <w:pPr>
              <w:rPr/>
            </w:pPr>
            <w:r w:rsidDel="00000000" w:rsidR="00000000" w:rsidRPr="00000000">
              <w:rPr>
                <w:rtl w:val="0"/>
              </w:rPr>
              <w:t xml:space="preserve">Introduction to the platform, with options to register or log in. Highlights the mission and benefits of the platform.</w:t>
            </w:r>
          </w:p>
        </w:tc>
      </w:tr>
      <w:tr>
        <w:trPr>
          <w:cantSplit w:val="0"/>
          <w:tblHeader w:val="0"/>
        </w:trPr>
        <w:tc>
          <w:tcPr>
            <w:vAlign w:val="center"/>
          </w:tcPr>
          <w:p w:rsidR="00000000" w:rsidDel="00000000" w:rsidP="00000000" w:rsidRDefault="00000000" w:rsidRPr="00000000" w14:paraId="0000008D">
            <w:pPr>
              <w:rPr/>
            </w:pPr>
            <w:r w:rsidDel="00000000" w:rsidR="00000000" w:rsidRPr="00000000">
              <w:rPr>
                <w:b w:val="1"/>
                <w:rtl w:val="0"/>
              </w:rPr>
              <w:t xml:space="preserve">User Dashboard</w:t>
            </w:r>
            <w:r w:rsidDel="00000000" w:rsidR="00000000" w:rsidRPr="00000000">
              <w:rPr>
                <w:rtl w:val="0"/>
              </w:rPr>
            </w:r>
          </w:p>
        </w:tc>
        <w:tc>
          <w:tcPr>
            <w:vAlign w:val="center"/>
          </w:tcPr>
          <w:p w:rsidR="00000000" w:rsidDel="00000000" w:rsidP="00000000" w:rsidRDefault="00000000" w:rsidRPr="00000000" w14:paraId="0000008E">
            <w:pPr>
              <w:rPr/>
            </w:pPr>
            <w:r w:rsidDel="00000000" w:rsidR="00000000" w:rsidRPr="00000000">
              <w:rPr>
                <w:rtl w:val="0"/>
              </w:rPr>
              <w:t xml:space="preserve">Post-login, users see their profile overview, recent activities, and quick links to donate or request medicines.</w:t>
            </w:r>
          </w:p>
        </w:tc>
      </w:tr>
      <w:tr>
        <w:trPr>
          <w:cantSplit w:val="0"/>
          <w:tblHeader w:val="0"/>
        </w:trPr>
        <w:tc>
          <w:tcPr>
            <w:vAlign w:val="center"/>
          </w:tcPr>
          <w:p w:rsidR="00000000" w:rsidDel="00000000" w:rsidP="00000000" w:rsidRDefault="00000000" w:rsidRPr="00000000" w14:paraId="0000008F">
            <w:pPr>
              <w:rPr/>
            </w:pPr>
            <w:r w:rsidDel="00000000" w:rsidR="00000000" w:rsidRPr="00000000">
              <w:rPr>
                <w:b w:val="1"/>
                <w:rtl w:val="0"/>
              </w:rPr>
              <w:t xml:space="preserve">Medicine Donation &amp; Listing Page</w:t>
            </w:r>
            <w:r w:rsidDel="00000000" w:rsidR="00000000" w:rsidRPr="00000000">
              <w:rPr>
                <w:rtl w:val="0"/>
              </w:rPr>
            </w:r>
          </w:p>
        </w:tc>
        <w:tc>
          <w:tcPr>
            <w:vAlign w:val="center"/>
          </w:tcPr>
          <w:p w:rsidR="00000000" w:rsidDel="00000000" w:rsidP="00000000" w:rsidRDefault="00000000" w:rsidRPr="00000000" w14:paraId="00000090">
            <w:pPr>
              <w:rPr/>
            </w:pPr>
            <w:r w:rsidDel="00000000" w:rsidR="00000000" w:rsidRPr="00000000">
              <w:rPr>
                <w:rtl w:val="0"/>
              </w:rPr>
              <w:t xml:space="preserve">Form for donors to add new medicine details, including fields for name, dosage, expiry date, quantity, and upload images.</w:t>
            </w:r>
          </w:p>
        </w:tc>
      </w:tr>
      <w:tr>
        <w:trPr>
          <w:cantSplit w:val="0"/>
          <w:tblHeader w:val="0"/>
        </w:trPr>
        <w:tc>
          <w:tcPr>
            <w:vAlign w:val="center"/>
          </w:tcPr>
          <w:p w:rsidR="00000000" w:rsidDel="00000000" w:rsidP="00000000" w:rsidRDefault="00000000" w:rsidRPr="00000000" w14:paraId="00000091">
            <w:pPr>
              <w:rPr/>
            </w:pPr>
            <w:r w:rsidDel="00000000" w:rsidR="00000000" w:rsidRPr="00000000">
              <w:rPr>
                <w:b w:val="1"/>
                <w:rtl w:val="0"/>
              </w:rPr>
              <w:t xml:space="preserve">Search and Request Page</w:t>
            </w:r>
            <w:r w:rsidDel="00000000" w:rsidR="00000000" w:rsidRPr="00000000">
              <w:rPr>
                <w:rtl w:val="0"/>
              </w:rPr>
            </w:r>
          </w:p>
        </w:tc>
        <w:tc>
          <w:tcPr>
            <w:vAlign w:val="center"/>
          </w:tcPr>
          <w:p w:rsidR="00000000" w:rsidDel="00000000" w:rsidP="00000000" w:rsidRDefault="00000000" w:rsidRPr="00000000" w14:paraId="00000092">
            <w:pPr>
              <w:rPr/>
            </w:pPr>
            <w:r w:rsidDel="00000000" w:rsidR="00000000" w:rsidRPr="00000000">
              <w:rPr>
                <w:rtl w:val="0"/>
              </w:rPr>
              <w:t xml:space="preserve">Interface for recipients to search available medicines with filters. Each listing provides a "Request" button for initiating the donation process.</w:t>
            </w:r>
          </w:p>
        </w:tc>
      </w:tr>
      <w:tr>
        <w:trPr>
          <w:cantSplit w:val="0"/>
          <w:tblHeader w:val="0"/>
        </w:trPr>
        <w:tc>
          <w:tcPr>
            <w:vAlign w:val="center"/>
          </w:tcPr>
          <w:p w:rsidR="00000000" w:rsidDel="00000000" w:rsidP="00000000" w:rsidRDefault="00000000" w:rsidRPr="00000000" w14:paraId="00000093">
            <w:pPr>
              <w:rPr/>
            </w:pPr>
            <w:r w:rsidDel="00000000" w:rsidR="00000000" w:rsidRPr="00000000">
              <w:rPr>
                <w:b w:val="1"/>
                <w:rtl w:val="0"/>
              </w:rPr>
              <w:t xml:space="preserve">Admin Dashboard</w:t>
            </w:r>
            <w:r w:rsidDel="00000000" w:rsidR="00000000" w:rsidRPr="00000000">
              <w:rPr>
                <w:rtl w:val="0"/>
              </w:rPr>
            </w:r>
          </w:p>
        </w:tc>
        <w:tc>
          <w:tcPr>
            <w:vAlign w:val="center"/>
          </w:tcPr>
          <w:p w:rsidR="00000000" w:rsidDel="00000000" w:rsidP="00000000" w:rsidRDefault="00000000" w:rsidRPr="00000000" w14:paraId="00000094">
            <w:pPr>
              <w:rPr/>
            </w:pPr>
            <w:r w:rsidDel="00000000" w:rsidR="00000000" w:rsidRPr="00000000">
              <w:rPr>
                <w:rtl w:val="0"/>
              </w:rPr>
              <w:t xml:space="preserve">Dashboard displaying site statistics, pending approvals, user management tools, and reports on donation activities.</w:t>
            </w:r>
          </w:p>
        </w:tc>
      </w:tr>
    </w:tbl>
    <w:p w:rsidR="00000000" w:rsidDel="00000000" w:rsidP="00000000" w:rsidRDefault="00000000" w:rsidRPr="00000000" w14:paraId="00000095">
      <w:pPr>
        <w:rPr/>
      </w:pPr>
      <w:r w:rsidDel="00000000" w:rsidR="00000000" w:rsidRPr="00000000">
        <w:rPr>
          <w:rtl w:val="0"/>
        </w:rPr>
        <w:t xml:space="preserve">Prototypes will include navigation flows, interactive elements, and design consistency to ensure a seamless user experience.</w:t>
      </w:r>
    </w:p>
    <w:p w:rsidR="00000000" w:rsidDel="00000000" w:rsidP="00000000" w:rsidRDefault="00000000" w:rsidRPr="00000000" w14:paraId="0000009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7">
      <w:pPr>
        <w:rPr>
          <w:b w:val="1"/>
          <w:sz w:val="24"/>
          <w:szCs w:val="24"/>
        </w:rPr>
      </w:pPr>
      <w:r w:rsidDel="00000000" w:rsidR="00000000" w:rsidRPr="00000000">
        <w:rPr>
          <w:b w:val="1"/>
          <w:sz w:val="24"/>
          <w:szCs w:val="24"/>
          <w:rtl w:val="0"/>
        </w:rPr>
        <w:t xml:space="preserve">8. Conclusion</w:t>
      </w:r>
    </w:p>
    <w:p w:rsidR="00000000" w:rsidDel="00000000" w:rsidP="00000000" w:rsidRDefault="00000000" w:rsidRPr="00000000" w14:paraId="00000098">
      <w:pPr>
        <w:rPr/>
      </w:pPr>
      <w:r w:rsidDel="00000000" w:rsidR="00000000" w:rsidRPr="00000000">
        <w:rPr>
          <w:rtl w:val="0"/>
        </w:rPr>
        <w:t xml:space="preserve">The </w:t>
      </w:r>
      <w:r w:rsidDel="00000000" w:rsidR="00000000" w:rsidRPr="00000000">
        <w:rPr>
          <w:b w:val="1"/>
          <w:rtl w:val="0"/>
        </w:rPr>
        <w:t xml:space="preserve">Online Unused Medicine Donation System</w:t>
      </w:r>
      <w:r w:rsidDel="00000000" w:rsidR="00000000" w:rsidRPr="00000000">
        <w:rPr>
          <w:rtl w:val="0"/>
        </w:rPr>
        <w:t xml:space="preserve"> will be developed in a structured manner with clear iterations and assigned roles. The project plan ensures that each module is developed, tested, and deployed efficiently. This approach guarantees that the system will be user-friendly, efficient, and meet the needs of all stakeholders involved.</w:t>
      </w:r>
    </w:p>
    <w:p w:rsidR="00000000" w:rsidDel="00000000" w:rsidP="00000000" w:rsidRDefault="00000000" w:rsidRPr="00000000" w14:paraId="0000009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2e75b5"/>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