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 w:firstLineChars="0"/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致敬周星驰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这里主要说说星爷的一部电影《大话西游之大圣娶亲》。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至尊宝和孙悟空，是一个人，只不过所处的时空不同；又不是一个人，因为时间就像一把杀猪刀，让至尊宝变化太大。至尊宝其实就是每个人童年的缩影，无忧无虑，简单快乐。孙悟空则是长大后的我们，长大意味着成熟，金箍棒是责任，紧箍咒是压力，当我们变得成熟，开始为生活而忙碌，就必须扛起责任，忍受压力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再说说紫霞和至尊宝。一切都对，除了时间不对。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要救紫霞</w:t>
      </w: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仙子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就必须打败牛魔王，要打败牛魔王就必须变成孙悟空，要变成孙悟空就必须带上金箍，而戴上金箍，“这人世间的情欲就不能再沾半点”。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人生就是这样：有的人出场太早，幼稚的我，贫穷的我，底层的我，一事无成的我……我有着各种各样的面貌，可惜都不是那个</w:t>
      </w: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合适的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我。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就像那首歌唱的一样：假如我年少有为，不自卑~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错的时间，还不如不相遇。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</w:rPr>
        <w:t>致敬星爷，因为星爷将他的人生放到了电影里，拍得含蓄，拍得真实，拍得回味无穷。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auto"/>
          <w:spacing w:val="0"/>
          <w:sz w:val="19"/>
          <w:szCs w:val="19"/>
          <w:lang w:val="en-US" w:eastAsia="zh-CN"/>
        </w:rPr>
        <w:t>周星驰出身贫寒，一开始跑龙套，经历过底层的辛苦。之后《喜剧之王》、《少林》、《武状元苏乞儿》奠定他在喜剧界的地位。为了事业，他放弃了一些东西。在昔人离世后的一次采访中，柴静问周星驰，有没有什么遗憾。周星驰说，如果可能，那时候就不要那么忙了。周星驰为了事业而放弃，至尊宝为了金箍棒而放弃。回首往事，周星驰在《西游降魔篇》中，借唐僧之口说出了当年自己想说的话：“一万年太久，只争朝夕”。然而，段小姐已经不在了。我觉得周星驰在用自己的经历告诉我们平衡之道，要学会兼顾学习生活工作，不留遗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C6BD9"/>
    <w:rsid w:val="068E3AED"/>
    <w:rsid w:val="0EAA6C1B"/>
    <w:rsid w:val="30A96AC5"/>
    <w:rsid w:val="45DC6BD9"/>
    <w:rsid w:val="52355379"/>
    <w:rsid w:val="5EAB7F09"/>
    <w:rsid w:val="5EBE385C"/>
    <w:rsid w:val="7D5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华文新魏" w:asciiTheme="minorHAnsi" w:hAnsiTheme="minorHAnsi" w:eastAsiaTheme="minorEastAsia"/>
      <w:b/>
      <w:kern w:val="10"/>
      <w:sz w:val="24"/>
      <w:szCs w:val="4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2021-09-28T05:20:00Z</dcterms:created>
  <dc:creator>還慕</dc:creator>
  <cp:lastModifiedBy>還慕</cp:lastModifiedBy>
  <dcterms:modified xsi:type="dcterms:W3CDTF">2021-10-08T02:22:14Z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20CABC12827B407E82E751405F5B0B14</vt:lpwstr>
  </property>
</Properties>
</file>