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F908B" w14:textId="537E593B" w:rsidR="00FD01E0" w:rsidRPr="00AA7FFC" w:rsidRDefault="00AA7FFC" w:rsidP="00E7317B">
      <w:pPr>
        <w:jc w:val="center"/>
        <w:rPr>
          <w:rFonts w:ascii="Times New Roman" w:hAnsi="Times New Roman" w:cs="Times New Roman"/>
          <w:b/>
          <w:sz w:val="36"/>
          <w:szCs w:val="36"/>
          <w:lang w:val="id-ID"/>
        </w:rPr>
      </w:pPr>
      <w:r>
        <w:rPr>
          <w:rFonts w:ascii="Times New Roman" w:hAnsi="Times New Roman" w:cs="Times New Roman"/>
          <w:b/>
          <w:sz w:val="36"/>
          <w:szCs w:val="36"/>
          <w:lang w:val="id-ID"/>
        </w:rPr>
        <w:t>PROPOSAL PENELITIAN</w:t>
      </w:r>
    </w:p>
    <w:p w14:paraId="052F86DF" w14:textId="0F0ABB1B" w:rsidR="0049420E" w:rsidRDefault="00D07E42" w:rsidP="00AA7FFC">
      <w:pPr>
        <w:jc w:val="center"/>
        <w:rPr>
          <w:rFonts w:ascii="Times New Roman" w:hAnsi="Times New Roman" w:cs="Times New Roman"/>
          <w:sz w:val="32"/>
          <w:szCs w:val="32"/>
          <w:lang w:val="id-ID"/>
        </w:rPr>
      </w:pPr>
      <w:r w:rsidRPr="00AA7FFC">
        <w:rPr>
          <w:rFonts w:ascii="Times New Roman" w:hAnsi="Times New Roman" w:cs="Times New Roman"/>
          <w:b/>
          <w:sz w:val="32"/>
          <w:szCs w:val="32"/>
          <w:lang w:val="en-ID"/>
        </w:rPr>
        <w:t>“</w:t>
      </w:r>
      <w:r w:rsidR="00AA7FFC" w:rsidRPr="00AA7FFC">
        <w:rPr>
          <w:rFonts w:ascii="Times New Roman" w:hAnsi="Times New Roman" w:cs="Times New Roman"/>
          <w:b/>
          <w:bCs/>
          <w:sz w:val="32"/>
          <w:szCs w:val="32"/>
          <w:lang w:val="id-ID"/>
        </w:rPr>
        <w:t>Penerapan Mata Kuliah Kearsipan dalam Kehidupan Sehari-hari Mahasiswa IIP UNAIR</w:t>
      </w:r>
      <w:r w:rsidR="00FD01E0" w:rsidRPr="00AA7FFC">
        <w:rPr>
          <w:rFonts w:ascii="Times New Roman" w:hAnsi="Times New Roman" w:cs="Times New Roman"/>
          <w:b/>
          <w:sz w:val="32"/>
          <w:szCs w:val="32"/>
          <w:lang w:val="en-ID"/>
        </w:rPr>
        <w:t>”</w:t>
      </w:r>
    </w:p>
    <w:p w14:paraId="29B8B51B" w14:textId="77777777" w:rsidR="00AA7FFC" w:rsidRPr="00AA7FFC" w:rsidRDefault="00AA7FFC" w:rsidP="00AA7FFC">
      <w:pPr>
        <w:jc w:val="center"/>
        <w:rPr>
          <w:rFonts w:ascii="Times New Roman" w:hAnsi="Times New Roman" w:cs="Times New Roman"/>
          <w:sz w:val="32"/>
          <w:szCs w:val="32"/>
          <w:lang w:val="id-ID"/>
        </w:rPr>
      </w:pPr>
    </w:p>
    <w:p w14:paraId="0B55D974" w14:textId="77777777" w:rsidR="00FD01E0" w:rsidRPr="00487D30" w:rsidRDefault="00FD01E0" w:rsidP="00FD01E0">
      <w:pPr>
        <w:jc w:val="center"/>
        <w:rPr>
          <w:rFonts w:ascii="Times New Roman" w:hAnsi="Times New Roman" w:cs="Times New Roman"/>
          <w:b/>
          <w:sz w:val="40"/>
          <w:szCs w:val="40"/>
          <w:lang w:val="en-ID"/>
        </w:rPr>
      </w:pPr>
      <w:r w:rsidRPr="00487D30">
        <w:rPr>
          <w:rFonts w:ascii="Times New Roman" w:hAnsi="Times New Roman" w:cs="Times New Roman"/>
          <w:noProof/>
          <w:sz w:val="24"/>
          <w:szCs w:val="24"/>
          <w:lang w:val="id-ID" w:eastAsia="id-ID"/>
        </w:rPr>
        <w:drawing>
          <wp:inline distT="0" distB="0" distL="0" distR="0" wp14:anchorId="40131E5B" wp14:editId="0820B061">
            <wp:extent cx="2472856" cy="247285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air-Universitas-Airlangga-Original.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84072" cy="2484072"/>
                    </a:xfrm>
                    <a:prstGeom prst="rect">
                      <a:avLst/>
                    </a:prstGeom>
                  </pic:spPr>
                </pic:pic>
              </a:graphicData>
            </a:graphic>
          </wp:inline>
        </w:drawing>
      </w:r>
    </w:p>
    <w:p w14:paraId="21250522" w14:textId="77777777" w:rsidR="00A92E50" w:rsidRPr="00487D30" w:rsidRDefault="00A92E50" w:rsidP="0049420E">
      <w:pPr>
        <w:rPr>
          <w:rFonts w:ascii="Times New Roman" w:hAnsi="Times New Roman" w:cs="Times New Roman"/>
          <w:sz w:val="32"/>
          <w:szCs w:val="40"/>
          <w:lang w:val="en-ID"/>
        </w:rPr>
      </w:pPr>
    </w:p>
    <w:p w14:paraId="1C02F31B" w14:textId="432D7E9D" w:rsidR="00FD01E0" w:rsidRDefault="00AA7FFC" w:rsidP="00FD01E0">
      <w:pPr>
        <w:jc w:val="center"/>
        <w:rPr>
          <w:rFonts w:ascii="Times New Roman" w:hAnsi="Times New Roman" w:cs="Times New Roman"/>
          <w:sz w:val="24"/>
          <w:szCs w:val="28"/>
          <w:lang w:val="id-ID"/>
        </w:rPr>
      </w:pPr>
      <w:r>
        <w:rPr>
          <w:rFonts w:ascii="Times New Roman" w:hAnsi="Times New Roman" w:cs="Times New Roman"/>
          <w:sz w:val="24"/>
          <w:szCs w:val="28"/>
          <w:lang w:val="id-ID"/>
        </w:rPr>
        <w:t xml:space="preserve">Disusun Oleh : </w:t>
      </w:r>
    </w:p>
    <w:p w14:paraId="435F1C16" w14:textId="31321915" w:rsidR="00AA7FFC" w:rsidRDefault="00AA7FFC" w:rsidP="00FD01E0">
      <w:pPr>
        <w:jc w:val="center"/>
        <w:rPr>
          <w:rFonts w:ascii="Times New Roman" w:hAnsi="Times New Roman" w:cs="Times New Roman"/>
          <w:sz w:val="24"/>
          <w:szCs w:val="28"/>
          <w:lang w:val="id-ID"/>
        </w:rPr>
      </w:pPr>
      <w:r>
        <w:rPr>
          <w:rFonts w:ascii="Times New Roman" w:hAnsi="Times New Roman" w:cs="Times New Roman"/>
          <w:sz w:val="24"/>
          <w:szCs w:val="28"/>
          <w:lang w:val="id-ID"/>
        </w:rPr>
        <w:t>Ilmiyathul Latifah</w:t>
      </w:r>
      <w:r w:rsidR="00E7317B">
        <w:rPr>
          <w:rFonts w:ascii="Times New Roman" w:hAnsi="Times New Roman" w:cs="Times New Roman"/>
          <w:sz w:val="24"/>
          <w:szCs w:val="28"/>
          <w:lang w:val="id-ID"/>
        </w:rPr>
        <w:tab/>
      </w:r>
      <w:r>
        <w:rPr>
          <w:rFonts w:ascii="Times New Roman" w:hAnsi="Times New Roman" w:cs="Times New Roman"/>
          <w:sz w:val="24"/>
          <w:szCs w:val="28"/>
          <w:lang w:val="id-ID"/>
        </w:rPr>
        <w:t xml:space="preserve"> (071911633042)</w:t>
      </w:r>
    </w:p>
    <w:p w14:paraId="170B39BC" w14:textId="69F8FCA3" w:rsidR="00AA7FFC" w:rsidRPr="00AA7FFC" w:rsidRDefault="00AA7FFC" w:rsidP="00FD01E0">
      <w:pPr>
        <w:jc w:val="center"/>
        <w:rPr>
          <w:rFonts w:ascii="Times New Roman" w:hAnsi="Times New Roman" w:cs="Times New Roman"/>
          <w:sz w:val="24"/>
          <w:szCs w:val="28"/>
          <w:lang w:val="id-ID"/>
        </w:rPr>
      </w:pPr>
      <w:r>
        <w:rPr>
          <w:rFonts w:ascii="Times New Roman" w:hAnsi="Times New Roman" w:cs="Times New Roman"/>
          <w:sz w:val="24"/>
          <w:szCs w:val="28"/>
          <w:lang w:val="id-ID"/>
        </w:rPr>
        <w:t xml:space="preserve">Galuh Farahita </w:t>
      </w:r>
      <w:r w:rsidR="00E7317B">
        <w:rPr>
          <w:rFonts w:ascii="Times New Roman" w:hAnsi="Times New Roman" w:cs="Times New Roman"/>
          <w:sz w:val="24"/>
          <w:szCs w:val="28"/>
          <w:lang w:val="id-ID"/>
        </w:rPr>
        <w:tab/>
      </w:r>
      <w:r>
        <w:rPr>
          <w:rFonts w:ascii="Times New Roman" w:hAnsi="Times New Roman" w:cs="Times New Roman"/>
          <w:sz w:val="24"/>
          <w:szCs w:val="28"/>
          <w:lang w:val="id-ID"/>
        </w:rPr>
        <w:t>(071911633043)</w:t>
      </w:r>
    </w:p>
    <w:p w14:paraId="38351545" w14:textId="1000FA65" w:rsidR="00FD01E0" w:rsidRDefault="0049420E" w:rsidP="00FD01E0">
      <w:pPr>
        <w:jc w:val="center"/>
        <w:rPr>
          <w:rFonts w:ascii="Times New Roman" w:hAnsi="Times New Roman" w:cs="Times New Roman"/>
          <w:sz w:val="24"/>
          <w:szCs w:val="28"/>
          <w:lang w:val="en-ID"/>
        </w:rPr>
      </w:pPr>
      <w:proofErr w:type="spellStart"/>
      <w:r w:rsidRPr="00DF6581">
        <w:rPr>
          <w:rFonts w:ascii="Times New Roman" w:hAnsi="Times New Roman" w:cs="Times New Roman"/>
          <w:sz w:val="24"/>
          <w:szCs w:val="28"/>
          <w:lang w:val="en-ID"/>
        </w:rPr>
        <w:t>Shafira</w:t>
      </w:r>
      <w:proofErr w:type="spellEnd"/>
      <w:r w:rsidRPr="00DF6581">
        <w:rPr>
          <w:rFonts w:ascii="Times New Roman" w:hAnsi="Times New Roman" w:cs="Times New Roman"/>
          <w:sz w:val="24"/>
          <w:szCs w:val="28"/>
          <w:lang w:val="en-ID"/>
        </w:rPr>
        <w:t xml:space="preserve"> </w:t>
      </w:r>
      <w:proofErr w:type="spellStart"/>
      <w:r w:rsidRPr="00DF6581">
        <w:rPr>
          <w:rFonts w:ascii="Times New Roman" w:hAnsi="Times New Roman" w:cs="Times New Roman"/>
          <w:sz w:val="24"/>
          <w:szCs w:val="28"/>
          <w:lang w:val="en-ID"/>
        </w:rPr>
        <w:t>Isnaini</w:t>
      </w:r>
      <w:proofErr w:type="spellEnd"/>
      <w:r w:rsidRPr="00DF6581">
        <w:rPr>
          <w:rFonts w:ascii="Times New Roman" w:hAnsi="Times New Roman" w:cs="Times New Roman"/>
          <w:sz w:val="24"/>
          <w:szCs w:val="28"/>
          <w:lang w:val="en-ID"/>
        </w:rPr>
        <w:t xml:space="preserve"> </w:t>
      </w:r>
      <w:proofErr w:type="spellStart"/>
      <w:r w:rsidRPr="00DF6581">
        <w:rPr>
          <w:rFonts w:ascii="Times New Roman" w:hAnsi="Times New Roman" w:cs="Times New Roman"/>
          <w:sz w:val="24"/>
          <w:szCs w:val="28"/>
          <w:lang w:val="en-ID"/>
        </w:rPr>
        <w:t>Rizqi</w:t>
      </w:r>
      <w:proofErr w:type="spellEnd"/>
      <w:r w:rsidR="00E7317B">
        <w:rPr>
          <w:rFonts w:ascii="Times New Roman" w:hAnsi="Times New Roman" w:cs="Times New Roman"/>
          <w:sz w:val="24"/>
          <w:szCs w:val="28"/>
          <w:lang w:val="id-ID"/>
        </w:rPr>
        <w:tab/>
      </w:r>
      <w:r w:rsidR="00AA7FFC">
        <w:rPr>
          <w:rFonts w:ascii="Times New Roman" w:hAnsi="Times New Roman" w:cs="Times New Roman"/>
          <w:sz w:val="24"/>
          <w:szCs w:val="28"/>
          <w:lang w:val="id-ID"/>
        </w:rPr>
        <w:t xml:space="preserve"> </w:t>
      </w:r>
      <w:r w:rsidRPr="00DF6581">
        <w:rPr>
          <w:rFonts w:ascii="Times New Roman" w:hAnsi="Times New Roman" w:cs="Times New Roman"/>
          <w:sz w:val="24"/>
          <w:szCs w:val="28"/>
          <w:lang w:val="en-ID"/>
        </w:rPr>
        <w:t>(071911633046)</w:t>
      </w:r>
    </w:p>
    <w:p w14:paraId="71DB528B" w14:textId="1092ADDD" w:rsidR="00AA7FFC" w:rsidRDefault="00AA7FFC" w:rsidP="00FD01E0">
      <w:pPr>
        <w:jc w:val="center"/>
        <w:rPr>
          <w:rFonts w:ascii="Times New Roman" w:hAnsi="Times New Roman" w:cs="Times New Roman"/>
          <w:sz w:val="24"/>
          <w:szCs w:val="28"/>
          <w:lang w:val="id-ID"/>
        </w:rPr>
      </w:pPr>
      <w:r>
        <w:rPr>
          <w:rFonts w:ascii="Times New Roman" w:hAnsi="Times New Roman" w:cs="Times New Roman"/>
          <w:sz w:val="24"/>
          <w:szCs w:val="28"/>
          <w:lang w:val="id-ID"/>
        </w:rPr>
        <w:t>Mella Reminiscere A</w:t>
      </w:r>
      <w:r w:rsidR="00E7317B">
        <w:rPr>
          <w:rFonts w:ascii="Times New Roman" w:hAnsi="Times New Roman" w:cs="Times New Roman"/>
          <w:sz w:val="24"/>
          <w:szCs w:val="28"/>
          <w:lang w:val="id-ID"/>
        </w:rPr>
        <w:tab/>
      </w:r>
      <w:r>
        <w:rPr>
          <w:rFonts w:ascii="Times New Roman" w:hAnsi="Times New Roman" w:cs="Times New Roman"/>
          <w:sz w:val="24"/>
          <w:szCs w:val="28"/>
          <w:lang w:val="id-ID"/>
        </w:rPr>
        <w:t xml:space="preserve"> (071911633047)</w:t>
      </w:r>
    </w:p>
    <w:p w14:paraId="33A32107" w14:textId="6624C176" w:rsidR="00AA7FFC" w:rsidRDefault="00AA7FFC" w:rsidP="00FD01E0">
      <w:pPr>
        <w:jc w:val="center"/>
        <w:rPr>
          <w:rFonts w:ascii="Times New Roman" w:hAnsi="Times New Roman" w:cs="Times New Roman"/>
          <w:sz w:val="24"/>
          <w:szCs w:val="28"/>
          <w:lang w:val="id-ID"/>
        </w:rPr>
      </w:pPr>
      <w:r>
        <w:rPr>
          <w:rFonts w:ascii="Times New Roman" w:hAnsi="Times New Roman" w:cs="Times New Roman"/>
          <w:sz w:val="24"/>
          <w:szCs w:val="28"/>
          <w:lang w:val="id-ID"/>
        </w:rPr>
        <w:t xml:space="preserve">Widya Kusuma </w:t>
      </w:r>
      <w:r w:rsidR="00E7317B">
        <w:rPr>
          <w:rFonts w:ascii="Times New Roman" w:hAnsi="Times New Roman" w:cs="Times New Roman"/>
          <w:sz w:val="24"/>
          <w:szCs w:val="28"/>
          <w:lang w:val="id-ID"/>
        </w:rPr>
        <w:tab/>
      </w:r>
      <w:r>
        <w:rPr>
          <w:rFonts w:ascii="Times New Roman" w:hAnsi="Times New Roman" w:cs="Times New Roman"/>
          <w:sz w:val="24"/>
          <w:szCs w:val="28"/>
          <w:lang w:val="id-ID"/>
        </w:rPr>
        <w:t>(071911633048)</w:t>
      </w:r>
    </w:p>
    <w:p w14:paraId="4C6E1118" w14:textId="2B1EC554" w:rsidR="0049420E" w:rsidRDefault="00AA7FFC" w:rsidP="00AA7FFC">
      <w:pPr>
        <w:jc w:val="center"/>
        <w:rPr>
          <w:rFonts w:ascii="Times New Roman" w:hAnsi="Times New Roman" w:cs="Times New Roman"/>
          <w:sz w:val="24"/>
          <w:szCs w:val="28"/>
          <w:lang w:val="id-ID"/>
        </w:rPr>
      </w:pPr>
      <w:r>
        <w:rPr>
          <w:rFonts w:ascii="Times New Roman" w:hAnsi="Times New Roman" w:cs="Times New Roman"/>
          <w:sz w:val="24"/>
          <w:szCs w:val="28"/>
          <w:lang w:val="id-ID"/>
        </w:rPr>
        <w:t xml:space="preserve">Alfito Nur Arafah </w:t>
      </w:r>
      <w:r w:rsidR="00E7317B">
        <w:rPr>
          <w:rFonts w:ascii="Times New Roman" w:hAnsi="Times New Roman" w:cs="Times New Roman"/>
          <w:sz w:val="24"/>
          <w:szCs w:val="28"/>
          <w:lang w:val="id-ID"/>
        </w:rPr>
        <w:tab/>
      </w:r>
      <w:r>
        <w:rPr>
          <w:rFonts w:ascii="Times New Roman" w:hAnsi="Times New Roman" w:cs="Times New Roman"/>
          <w:sz w:val="24"/>
          <w:szCs w:val="28"/>
          <w:lang w:val="id-ID"/>
        </w:rPr>
        <w:t>(071911633054)</w:t>
      </w:r>
    </w:p>
    <w:p w14:paraId="58081889" w14:textId="77777777" w:rsidR="00AA7FFC" w:rsidRPr="00AA7FFC" w:rsidRDefault="00AA7FFC" w:rsidP="00AA7FFC">
      <w:pPr>
        <w:jc w:val="center"/>
        <w:rPr>
          <w:rFonts w:ascii="Times New Roman" w:hAnsi="Times New Roman" w:cs="Times New Roman"/>
          <w:sz w:val="24"/>
          <w:szCs w:val="28"/>
          <w:lang w:val="id-ID"/>
        </w:rPr>
      </w:pPr>
    </w:p>
    <w:p w14:paraId="49CFB302" w14:textId="5684EBD9" w:rsidR="0031455B" w:rsidRPr="00AA7FFC" w:rsidRDefault="00E7317B" w:rsidP="00A92E50">
      <w:pPr>
        <w:jc w:val="center"/>
        <w:rPr>
          <w:rFonts w:ascii="Times New Roman" w:hAnsi="Times New Roman" w:cs="Times New Roman"/>
          <w:b/>
          <w:bCs/>
          <w:sz w:val="28"/>
          <w:szCs w:val="32"/>
          <w:lang w:val="id-ID"/>
        </w:rPr>
      </w:pPr>
      <w:r>
        <w:rPr>
          <w:rFonts w:ascii="Times New Roman" w:hAnsi="Times New Roman" w:cs="Times New Roman"/>
          <w:b/>
          <w:bCs/>
          <w:sz w:val="28"/>
          <w:szCs w:val="32"/>
          <w:lang w:val="id-ID"/>
        </w:rPr>
        <w:t xml:space="preserve">Program Studi </w:t>
      </w:r>
      <w:r w:rsidR="00A92E50" w:rsidRPr="006A205C">
        <w:rPr>
          <w:rFonts w:ascii="Times New Roman" w:hAnsi="Times New Roman" w:cs="Times New Roman"/>
          <w:b/>
          <w:bCs/>
          <w:sz w:val="28"/>
          <w:szCs w:val="32"/>
          <w:lang w:val="en-ID"/>
        </w:rPr>
        <w:t>I</w:t>
      </w:r>
      <w:r w:rsidR="00AA7FFC">
        <w:rPr>
          <w:rFonts w:ascii="Times New Roman" w:hAnsi="Times New Roman" w:cs="Times New Roman"/>
          <w:b/>
          <w:bCs/>
          <w:sz w:val="28"/>
          <w:szCs w:val="32"/>
          <w:lang w:val="id-ID"/>
        </w:rPr>
        <w:t>lmu Informasi dan Perpustakaan</w:t>
      </w:r>
    </w:p>
    <w:p w14:paraId="01E4B369" w14:textId="7508C0F5" w:rsidR="00A92E50" w:rsidRPr="006A205C" w:rsidRDefault="00A92E50" w:rsidP="00A92E50">
      <w:pPr>
        <w:jc w:val="center"/>
        <w:rPr>
          <w:rFonts w:ascii="Times New Roman" w:hAnsi="Times New Roman" w:cs="Times New Roman"/>
          <w:b/>
          <w:bCs/>
          <w:sz w:val="28"/>
          <w:szCs w:val="32"/>
          <w:lang w:val="en-ID"/>
        </w:rPr>
      </w:pPr>
      <w:r w:rsidRPr="006A205C">
        <w:rPr>
          <w:rFonts w:ascii="Times New Roman" w:hAnsi="Times New Roman" w:cs="Times New Roman"/>
          <w:b/>
          <w:bCs/>
          <w:sz w:val="28"/>
          <w:szCs w:val="32"/>
          <w:lang w:val="en-ID"/>
        </w:rPr>
        <w:t>F</w:t>
      </w:r>
      <w:r w:rsidR="00AA7FFC">
        <w:rPr>
          <w:rFonts w:ascii="Times New Roman" w:hAnsi="Times New Roman" w:cs="Times New Roman"/>
          <w:b/>
          <w:bCs/>
          <w:sz w:val="28"/>
          <w:szCs w:val="32"/>
          <w:lang w:val="id-ID"/>
        </w:rPr>
        <w:t xml:space="preserve">akultas Ilmu Sosial dan Ilmu Politik </w:t>
      </w:r>
      <w:r w:rsidRPr="006A205C">
        <w:rPr>
          <w:rFonts w:ascii="Times New Roman" w:hAnsi="Times New Roman" w:cs="Times New Roman"/>
          <w:b/>
          <w:bCs/>
          <w:sz w:val="28"/>
          <w:szCs w:val="32"/>
          <w:lang w:val="en-ID"/>
        </w:rPr>
        <w:t xml:space="preserve"> </w:t>
      </w:r>
    </w:p>
    <w:p w14:paraId="482C4F76" w14:textId="6D85DA06" w:rsidR="00A92E50" w:rsidRPr="00AA7FFC" w:rsidRDefault="00AA7FFC" w:rsidP="00A92E50">
      <w:pPr>
        <w:jc w:val="center"/>
        <w:rPr>
          <w:rFonts w:ascii="Times New Roman" w:hAnsi="Times New Roman" w:cs="Times New Roman"/>
          <w:b/>
          <w:bCs/>
          <w:sz w:val="28"/>
          <w:szCs w:val="32"/>
          <w:lang w:val="id-ID"/>
        </w:rPr>
      </w:pPr>
      <w:r>
        <w:rPr>
          <w:rFonts w:ascii="Times New Roman" w:hAnsi="Times New Roman" w:cs="Times New Roman"/>
          <w:b/>
          <w:bCs/>
          <w:sz w:val="28"/>
          <w:szCs w:val="32"/>
          <w:lang w:val="id-ID"/>
        </w:rPr>
        <w:t>Universitas Airlangga</w:t>
      </w:r>
    </w:p>
    <w:p w14:paraId="37BF7FEF" w14:textId="0E4880B0" w:rsidR="00A92E50" w:rsidRPr="00AA7FFC" w:rsidRDefault="00A92E50" w:rsidP="00A92E50">
      <w:pPr>
        <w:jc w:val="center"/>
        <w:rPr>
          <w:rFonts w:ascii="Times New Roman" w:hAnsi="Times New Roman" w:cs="Times New Roman"/>
          <w:b/>
          <w:bCs/>
          <w:sz w:val="28"/>
          <w:szCs w:val="32"/>
          <w:lang w:val="id-ID"/>
        </w:rPr>
      </w:pPr>
      <w:r w:rsidRPr="006A205C">
        <w:rPr>
          <w:rFonts w:ascii="Times New Roman" w:hAnsi="Times New Roman" w:cs="Times New Roman"/>
          <w:b/>
          <w:bCs/>
          <w:sz w:val="28"/>
          <w:szCs w:val="32"/>
          <w:lang w:val="en-ID"/>
        </w:rPr>
        <w:t>S</w:t>
      </w:r>
      <w:r w:rsidR="00AA7FFC">
        <w:rPr>
          <w:rFonts w:ascii="Times New Roman" w:hAnsi="Times New Roman" w:cs="Times New Roman"/>
          <w:b/>
          <w:bCs/>
          <w:sz w:val="28"/>
          <w:szCs w:val="32"/>
          <w:lang w:val="id-ID"/>
        </w:rPr>
        <w:t>urabaya</w:t>
      </w:r>
    </w:p>
    <w:p w14:paraId="7AFEB510" w14:textId="0E7D8A80" w:rsidR="00A92E50" w:rsidRDefault="00A92E50" w:rsidP="00A92E50">
      <w:pPr>
        <w:jc w:val="center"/>
        <w:rPr>
          <w:rFonts w:ascii="Times New Roman" w:hAnsi="Times New Roman" w:cs="Times New Roman"/>
          <w:b/>
          <w:bCs/>
          <w:sz w:val="28"/>
          <w:szCs w:val="32"/>
          <w:lang w:val="en-ID"/>
        </w:rPr>
      </w:pPr>
      <w:r w:rsidRPr="006A205C">
        <w:rPr>
          <w:rFonts w:ascii="Times New Roman" w:hAnsi="Times New Roman" w:cs="Times New Roman"/>
          <w:b/>
          <w:bCs/>
          <w:sz w:val="28"/>
          <w:szCs w:val="32"/>
          <w:lang w:val="en-ID"/>
        </w:rPr>
        <w:t>2020</w:t>
      </w:r>
    </w:p>
    <w:p w14:paraId="37599048" w14:textId="01D74E1A" w:rsidR="00AA7FFC" w:rsidRPr="00AA7FFC" w:rsidRDefault="00AA7FFC" w:rsidP="00AA7FFC">
      <w:pPr>
        <w:jc w:val="center"/>
        <w:rPr>
          <w:rFonts w:ascii="Times New Roman" w:hAnsi="Times New Roman" w:cs="Times New Roman"/>
          <w:b/>
          <w:bCs/>
          <w:sz w:val="28"/>
          <w:szCs w:val="28"/>
          <w:lang w:val="id-ID"/>
        </w:rPr>
      </w:pPr>
      <w:r w:rsidRPr="00AA7FFC">
        <w:rPr>
          <w:rFonts w:ascii="Times New Roman" w:hAnsi="Times New Roman" w:cs="Times New Roman"/>
          <w:b/>
          <w:bCs/>
          <w:sz w:val="28"/>
          <w:szCs w:val="28"/>
          <w:lang w:val="id-ID"/>
        </w:rPr>
        <w:lastRenderedPageBreak/>
        <w:t xml:space="preserve">BAB I </w:t>
      </w:r>
    </w:p>
    <w:p w14:paraId="5CD8D448" w14:textId="0396FE62" w:rsidR="00AA7FFC" w:rsidRDefault="00AA7FFC" w:rsidP="00634922">
      <w:pPr>
        <w:jc w:val="center"/>
        <w:rPr>
          <w:rFonts w:ascii="Times New Roman" w:hAnsi="Times New Roman" w:cs="Times New Roman"/>
          <w:b/>
          <w:bCs/>
          <w:sz w:val="28"/>
          <w:szCs w:val="28"/>
          <w:lang w:val="id-ID"/>
        </w:rPr>
      </w:pPr>
      <w:r w:rsidRPr="00AA7FFC">
        <w:rPr>
          <w:rFonts w:ascii="Times New Roman" w:hAnsi="Times New Roman" w:cs="Times New Roman"/>
          <w:b/>
          <w:bCs/>
          <w:sz w:val="28"/>
          <w:szCs w:val="28"/>
          <w:lang w:val="id-ID"/>
        </w:rPr>
        <w:t xml:space="preserve">PENDAHULUAN </w:t>
      </w:r>
    </w:p>
    <w:p w14:paraId="52A99B37" w14:textId="77777777" w:rsidR="00634922" w:rsidRPr="00AA7FFC" w:rsidRDefault="00634922" w:rsidP="00634922">
      <w:pPr>
        <w:jc w:val="center"/>
        <w:rPr>
          <w:rFonts w:ascii="Times New Roman" w:hAnsi="Times New Roman" w:cs="Times New Roman"/>
          <w:b/>
          <w:bCs/>
          <w:sz w:val="28"/>
          <w:szCs w:val="28"/>
          <w:lang w:val="id-ID"/>
        </w:rPr>
      </w:pPr>
    </w:p>
    <w:p w14:paraId="7FFA45CD" w14:textId="64C62F1E" w:rsidR="00AA7FFC" w:rsidRPr="00AA7FFC" w:rsidRDefault="00AA7FFC" w:rsidP="00AA7FFC">
      <w:pPr>
        <w:pStyle w:val="ListParagraph"/>
        <w:numPr>
          <w:ilvl w:val="1"/>
          <w:numId w:val="4"/>
        </w:numPr>
        <w:rPr>
          <w:rFonts w:ascii="Times New Roman" w:hAnsi="Times New Roman" w:cs="Times New Roman"/>
          <w:sz w:val="24"/>
          <w:szCs w:val="24"/>
          <w:lang w:val="id-ID"/>
        </w:rPr>
      </w:pPr>
      <w:r w:rsidRPr="00AA7FFC">
        <w:rPr>
          <w:rFonts w:ascii="Times New Roman" w:hAnsi="Times New Roman" w:cs="Times New Roman"/>
          <w:sz w:val="24"/>
          <w:szCs w:val="24"/>
          <w:lang w:val="id-ID"/>
        </w:rPr>
        <w:t xml:space="preserve">LATAR BELAKANG </w:t>
      </w:r>
    </w:p>
    <w:p w14:paraId="7BE2618F" w14:textId="07C4A996" w:rsidR="001C60EB" w:rsidRDefault="00AA7FFC" w:rsidP="001C60EB">
      <w:pPr>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Kuliah merupakan pembelajaran tingkat lanjut setelah jenjang sekolah menengah atas atau sekolah kejuruan. </w:t>
      </w:r>
      <w:r w:rsidR="009475B2">
        <w:rPr>
          <w:rFonts w:ascii="Times New Roman" w:hAnsi="Times New Roman" w:cs="Times New Roman"/>
          <w:sz w:val="24"/>
          <w:szCs w:val="24"/>
          <w:lang w:val="id-ID"/>
        </w:rPr>
        <w:t xml:space="preserve">Tujuan kuliah tidak hanya untuk mendapatkan gelar dan uang saja, lebih dari itu kuliah mampu memberikan </w:t>
      </w:r>
      <w:r w:rsidR="00E7317B">
        <w:rPr>
          <w:rFonts w:ascii="Times New Roman" w:hAnsi="Times New Roman" w:cs="Times New Roman"/>
          <w:sz w:val="24"/>
          <w:szCs w:val="24"/>
          <w:lang w:val="id-ID"/>
        </w:rPr>
        <w:t>dorong</w:t>
      </w:r>
      <w:r w:rsidR="009475B2">
        <w:rPr>
          <w:rFonts w:ascii="Times New Roman" w:hAnsi="Times New Roman" w:cs="Times New Roman"/>
          <w:sz w:val="24"/>
          <w:szCs w:val="24"/>
          <w:lang w:val="id-ID"/>
        </w:rPr>
        <w:t>an kepada</w:t>
      </w:r>
      <w:r w:rsidR="00E7317B">
        <w:rPr>
          <w:rFonts w:ascii="Times New Roman" w:hAnsi="Times New Roman" w:cs="Times New Roman"/>
          <w:sz w:val="24"/>
          <w:szCs w:val="24"/>
          <w:lang w:val="id-ID"/>
        </w:rPr>
        <w:t xml:space="preserve"> </w:t>
      </w:r>
      <w:r w:rsidR="006119C5">
        <w:rPr>
          <w:rFonts w:ascii="Times New Roman" w:hAnsi="Times New Roman" w:cs="Times New Roman"/>
          <w:sz w:val="24"/>
          <w:szCs w:val="24"/>
          <w:lang w:val="id-ID"/>
        </w:rPr>
        <w:t>mahasiswa</w:t>
      </w:r>
      <w:r w:rsidR="00E7317B">
        <w:rPr>
          <w:rFonts w:ascii="Times New Roman" w:hAnsi="Times New Roman" w:cs="Times New Roman"/>
          <w:sz w:val="24"/>
          <w:szCs w:val="24"/>
          <w:lang w:val="id-ID"/>
        </w:rPr>
        <w:t xml:space="preserve"> untuk melatih pola pikir</w:t>
      </w:r>
      <w:r w:rsidR="006119C5">
        <w:rPr>
          <w:rFonts w:ascii="Times New Roman" w:hAnsi="Times New Roman" w:cs="Times New Roman"/>
          <w:sz w:val="24"/>
          <w:szCs w:val="24"/>
          <w:lang w:val="id-ID"/>
        </w:rPr>
        <w:t xml:space="preserve"> menjadi kritis, mempu</w:t>
      </w:r>
      <w:r w:rsidR="00E7317B">
        <w:rPr>
          <w:rFonts w:ascii="Times New Roman" w:hAnsi="Times New Roman" w:cs="Times New Roman"/>
          <w:sz w:val="24"/>
          <w:szCs w:val="24"/>
          <w:lang w:val="id-ID"/>
        </w:rPr>
        <w:t>nyai kemampuan untuk menganalis</w:t>
      </w:r>
      <w:r w:rsidR="009475B2">
        <w:rPr>
          <w:rFonts w:ascii="Times New Roman" w:hAnsi="Times New Roman" w:cs="Times New Roman"/>
          <w:sz w:val="24"/>
          <w:szCs w:val="24"/>
          <w:lang w:val="id-ID"/>
        </w:rPr>
        <w:t xml:space="preserve">is lingkungan di sekitarnya, </w:t>
      </w:r>
      <w:r w:rsidR="00E7317B">
        <w:rPr>
          <w:rFonts w:ascii="Times New Roman" w:hAnsi="Times New Roman" w:cs="Times New Roman"/>
          <w:sz w:val="24"/>
          <w:szCs w:val="24"/>
          <w:lang w:val="id-ID"/>
        </w:rPr>
        <w:t xml:space="preserve"> disiplin diri sebagai sese</w:t>
      </w:r>
      <w:r w:rsidR="006119C5">
        <w:rPr>
          <w:rFonts w:ascii="Times New Roman" w:hAnsi="Times New Roman" w:cs="Times New Roman"/>
          <w:sz w:val="24"/>
          <w:szCs w:val="24"/>
          <w:lang w:val="id-ID"/>
        </w:rPr>
        <w:t>orang yang berintelektual</w:t>
      </w:r>
      <w:r w:rsidR="00E7317B">
        <w:rPr>
          <w:rFonts w:ascii="Times New Roman" w:hAnsi="Times New Roman" w:cs="Times New Roman"/>
          <w:sz w:val="24"/>
          <w:szCs w:val="24"/>
          <w:lang w:val="id-ID"/>
        </w:rPr>
        <w:t xml:space="preserve"> meningkat</w:t>
      </w:r>
      <w:r w:rsidR="009475B2">
        <w:rPr>
          <w:rFonts w:ascii="Times New Roman" w:hAnsi="Times New Roman" w:cs="Times New Roman"/>
          <w:sz w:val="24"/>
          <w:szCs w:val="24"/>
          <w:lang w:val="id-ID"/>
        </w:rPr>
        <w:t>, dan tentunya memperluas jaringan yang tentunya akan berguan untuk mereka di masa depan</w:t>
      </w:r>
      <w:r w:rsidR="006119C5">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Di dunia perkuliahan tentunya memiliki banyak jurusan dengan fokus pembelajaran yang berbeda-beda. Setelah di jenjang atas atau kejuruan </w:t>
      </w:r>
      <w:r w:rsidR="00010446">
        <w:rPr>
          <w:rFonts w:ascii="Times New Roman" w:hAnsi="Times New Roman" w:cs="Times New Roman"/>
          <w:sz w:val="24"/>
          <w:szCs w:val="24"/>
          <w:lang w:val="id-ID"/>
        </w:rPr>
        <w:t xml:space="preserve">yang mana </w:t>
      </w:r>
      <w:r>
        <w:rPr>
          <w:rFonts w:ascii="Times New Roman" w:hAnsi="Times New Roman" w:cs="Times New Roman"/>
          <w:sz w:val="24"/>
          <w:szCs w:val="24"/>
          <w:lang w:val="id-ID"/>
        </w:rPr>
        <w:t>mereka telah mempelajari pelajaran umum, di dunia perkuliahan ini mereka memp</w:t>
      </w:r>
      <w:r w:rsidR="006119C5">
        <w:rPr>
          <w:rFonts w:ascii="Times New Roman" w:hAnsi="Times New Roman" w:cs="Times New Roman"/>
          <w:sz w:val="24"/>
          <w:szCs w:val="24"/>
          <w:lang w:val="id-ID"/>
        </w:rPr>
        <w:t>elajari hal-hal yang lebih spesifik</w:t>
      </w:r>
      <w:r>
        <w:rPr>
          <w:rFonts w:ascii="Times New Roman" w:hAnsi="Times New Roman" w:cs="Times New Roman"/>
          <w:sz w:val="24"/>
          <w:szCs w:val="24"/>
          <w:lang w:val="id-ID"/>
        </w:rPr>
        <w:t xml:space="preserve"> dan mendalam sesuai dengan keilmuan yang diminati atau yang dicita-citakannya.</w:t>
      </w:r>
      <w:r w:rsidR="006119C5">
        <w:rPr>
          <w:rFonts w:ascii="Times New Roman" w:hAnsi="Times New Roman" w:cs="Times New Roman"/>
          <w:sz w:val="24"/>
          <w:szCs w:val="24"/>
          <w:lang w:val="id-ID"/>
        </w:rPr>
        <w:t xml:space="preserve"> </w:t>
      </w:r>
      <w:r w:rsidR="001C60EB">
        <w:rPr>
          <w:rFonts w:ascii="Times New Roman" w:hAnsi="Times New Roman" w:cs="Times New Roman"/>
          <w:sz w:val="24"/>
          <w:szCs w:val="24"/>
          <w:lang w:val="id-ID"/>
        </w:rPr>
        <w:t xml:space="preserve"> </w:t>
      </w:r>
    </w:p>
    <w:p w14:paraId="0F5888C3" w14:textId="47F576FF" w:rsidR="001C60EB" w:rsidRDefault="001C60EB" w:rsidP="001C60EB">
      <w:pPr>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Penelitian k</w:t>
      </w:r>
      <w:r w:rsidR="00AA7FFC">
        <w:rPr>
          <w:rFonts w:ascii="Times New Roman" w:hAnsi="Times New Roman" w:cs="Times New Roman"/>
          <w:sz w:val="24"/>
          <w:szCs w:val="24"/>
          <w:lang w:val="id-ID"/>
        </w:rPr>
        <w:t>ami berfokus pada salah satu prodi di Fakultas Ilmu Sosial dan Ilmu Politik Universitas Airlangga yaitu pada Prodi Ilmu Informasi dan Perpustakaan sebagai objek penelitian tugas kami. Dimana di dalam prodi tersebut diajarkan mata kuliah kearsipan</w:t>
      </w:r>
      <w:r w:rsidR="009475B2">
        <w:rPr>
          <w:rFonts w:ascii="Times New Roman" w:hAnsi="Times New Roman" w:cs="Times New Roman"/>
          <w:sz w:val="24"/>
          <w:szCs w:val="24"/>
          <w:lang w:val="id-ID"/>
        </w:rPr>
        <w:t>.</w:t>
      </w:r>
      <w:r w:rsidR="00AA7FFC">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Menurut Drs. Ig. Wursanto (1989 : 12) kearsipan adalah proses kegiatan pengurusan atau pengaturan arsip dengan mempergunakan suatu sistem tertentu sehingga arsip-arsip dapat ditemukan kembali dengan mudah dan cepat apabila sewaktu-waktu diperlukan kembali. </w:t>
      </w:r>
      <w:r w:rsidR="009475B2">
        <w:rPr>
          <w:rFonts w:ascii="Times New Roman" w:hAnsi="Times New Roman" w:cs="Times New Roman"/>
          <w:sz w:val="24"/>
          <w:szCs w:val="24"/>
          <w:lang w:val="id-ID"/>
        </w:rPr>
        <w:t>Pada intinya, dalam prodi tersebut diajarkan bagaimana tahap penciptaan arsip, lalu lintas dokumen, pencatatan, pendistribusian, pemakaian, penyimpanan, pemeliharaan, pemindahan, sampai ke pemusnahan.</w:t>
      </w:r>
    </w:p>
    <w:p w14:paraId="2FD8BC68" w14:textId="2C05D3FB" w:rsidR="00AA7FFC" w:rsidRDefault="00010446" w:rsidP="001C60EB">
      <w:pPr>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Betapa pentingnya kerasipan ini bagi penunjang kegiatan suatu lembaga sebab sumber data dan informasi mereka berada dalam arsip tersebut. Namun siapa sangka, a</w:t>
      </w:r>
      <w:r w:rsidR="00AA7FFC">
        <w:rPr>
          <w:rFonts w:ascii="Times New Roman" w:hAnsi="Times New Roman" w:cs="Times New Roman"/>
          <w:sz w:val="24"/>
          <w:szCs w:val="24"/>
          <w:lang w:val="id-ID"/>
        </w:rPr>
        <w:t>rsip tidak hanya dimiliki</w:t>
      </w:r>
      <w:r>
        <w:rPr>
          <w:rFonts w:ascii="Times New Roman" w:hAnsi="Times New Roman" w:cs="Times New Roman"/>
          <w:sz w:val="24"/>
          <w:szCs w:val="24"/>
          <w:lang w:val="id-ID"/>
        </w:rPr>
        <w:t xml:space="preserve"> dan digunakan</w:t>
      </w:r>
      <w:r w:rsidR="00AA7FFC">
        <w:rPr>
          <w:rFonts w:ascii="Times New Roman" w:hAnsi="Times New Roman" w:cs="Times New Roman"/>
          <w:sz w:val="24"/>
          <w:szCs w:val="24"/>
          <w:lang w:val="id-ID"/>
        </w:rPr>
        <w:t xml:space="preserve"> oleh suatu lembaga resmi</w:t>
      </w:r>
      <w:r>
        <w:rPr>
          <w:rFonts w:ascii="Times New Roman" w:hAnsi="Times New Roman" w:cs="Times New Roman"/>
          <w:sz w:val="24"/>
          <w:szCs w:val="24"/>
          <w:lang w:val="id-ID"/>
        </w:rPr>
        <w:t>,</w:t>
      </w:r>
      <w:r w:rsidR="001C60EB">
        <w:rPr>
          <w:rFonts w:ascii="Times New Roman" w:hAnsi="Times New Roman" w:cs="Times New Roman"/>
          <w:sz w:val="24"/>
          <w:szCs w:val="24"/>
          <w:lang w:val="id-ID"/>
        </w:rPr>
        <w:t xml:space="preserve"> tetapi </w:t>
      </w:r>
      <w:r w:rsidR="00717ECC">
        <w:rPr>
          <w:rFonts w:ascii="Times New Roman" w:hAnsi="Times New Roman" w:cs="Times New Roman"/>
          <w:sz w:val="24"/>
          <w:szCs w:val="24"/>
          <w:lang w:val="id-ID"/>
        </w:rPr>
        <w:t xml:space="preserve">sebenarnya </w:t>
      </w:r>
      <w:r w:rsidR="001C60EB">
        <w:rPr>
          <w:rFonts w:ascii="Times New Roman" w:hAnsi="Times New Roman" w:cs="Times New Roman"/>
          <w:sz w:val="24"/>
          <w:szCs w:val="24"/>
          <w:lang w:val="id-ID"/>
        </w:rPr>
        <w:t>masing-masing dari kita</w:t>
      </w:r>
      <w:r w:rsidR="00AA7FFC">
        <w:rPr>
          <w:rFonts w:ascii="Times New Roman" w:hAnsi="Times New Roman" w:cs="Times New Roman"/>
          <w:sz w:val="24"/>
          <w:szCs w:val="24"/>
          <w:lang w:val="id-ID"/>
        </w:rPr>
        <w:t xml:space="preserve"> telah memiliki arsip sejak lahir contoh nyatanya akte kelahiran, ijazah dan masih ba</w:t>
      </w:r>
      <w:r w:rsidR="001C60EB">
        <w:rPr>
          <w:rFonts w:ascii="Times New Roman" w:hAnsi="Times New Roman" w:cs="Times New Roman"/>
          <w:sz w:val="24"/>
          <w:szCs w:val="24"/>
          <w:lang w:val="id-ID"/>
        </w:rPr>
        <w:t xml:space="preserve">nyak lagi. Sebagai mahasiswa Ilmu Informasi dan Perpustakaan, </w:t>
      </w:r>
      <w:r w:rsidR="00AA7FFC">
        <w:rPr>
          <w:rFonts w:ascii="Times New Roman" w:hAnsi="Times New Roman" w:cs="Times New Roman"/>
          <w:sz w:val="24"/>
          <w:szCs w:val="24"/>
          <w:lang w:val="id-ID"/>
        </w:rPr>
        <w:t xml:space="preserve">tentunya </w:t>
      </w:r>
      <w:r w:rsidR="001C60EB">
        <w:rPr>
          <w:rFonts w:ascii="Times New Roman" w:hAnsi="Times New Roman" w:cs="Times New Roman"/>
          <w:sz w:val="24"/>
          <w:szCs w:val="24"/>
          <w:lang w:val="id-ID"/>
        </w:rPr>
        <w:t xml:space="preserve">mereka </w:t>
      </w:r>
      <w:r w:rsidR="00AA7FFC">
        <w:rPr>
          <w:rFonts w:ascii="Times New Roman" w:hAnsi="Times New Roman" w:cs="Times New Roman"/>
          <w:sz w:val="24"/>
          <w:szCs w:val="24"/>
          <w:lang w:val="id-ID"/>
        </w:rPr>
        <w:t xml:space="preserve">telah mendapat pengetahuan tentang pentingnya arsip dalam kehidupan. Dengan membedakan dokumen mana yang akan disimpan dan dibutuhkan terus menerus, jarang digunakan, dan apakah penempatan dokumen tersebut memiliki tempat yang berbeda. Sehingga kami ingin meneliti sejauh mana pemahaman mereka tentang mata kuliah kearsipan melalui penerapan pengolahan arsip dalam kehidupan sehari-hari. </w:t>
      </w:r>
    </w:p>
    <w:p w14:paraId="5A68D67A" w14:textId="064CCDF0" w:rsidR="00AA7FFC" w:rsidRDefault="001C60EB" w:rsidP="00AA7FFC">
      <w:pPr>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14:paraId="61B95382" w14:textId="6FE0493F" w:rsidR="00AA7FFC" w:rsidRDefault="00AA7FFC" w:rsidP="00AA7FFC">
      <w:pPr>
        <w:rPr>
          <w:rFonts w:ascii="Times New Roman" w:hAnsi="Times New Roman" w:cs="Times New Roman"/>
          <w:sz w:val="24"/>
          <w:szCs w:val="24"/>
          <w:lang w:val="id-ID"/>
        </w:rPr>
      </w:pPr>
      <w:r>
        <w:rPr>
          <w:rFonts w:ascii="Times New Roman" w:hAnsi="Times New Roman" w:cs="Times New Roman"/>
          <w:sz w:val="24"/>
          <w:szCs w:val="24"/>
          <w:lang w:val="id-ID"/>
        </w:rPr>
        <w:t xml:space="preserve">1.2 RUMUSAN MASALAH </w:t>
      </w:r>
    </w:p>
    <w:p w14:paraId="1DC582F6" w14:textId="77777777" w:rsidR="00AA7FFC" w:rsidRDefault="00AA7FFC" w:rsidP="00AA7FFC">
      <w:pPr>
        <w:rPr>
          <w:rFonts w:ascii="Times New Roman" w:hAnsi="Times New Roman" w:cs="Times New Roman"/>
          <w:sz w:val="24"/>
          <w:szCs w:val="24"/>
          <w:lang w:val="id-ID"/>
        </w:rPr>
      </w:pPr>
      <w:r>
        <w:rPr>
          <w:rFonts w:ascii="Times New Roman" w:hAnsi="Times New Roman" w:cs="Times New Roman"/>
          <w:sz w:val="24"/>
          <w:szCs w:val="24"/>
          <w:lang w:val="id-ID"/>
        </w:rPr>
        <w:t>Berdasarkan latar belakang masalah yang telah dijelaskan diatas, maka dapat diambil beberapa permasalahan yang akan dibahas dalam penelitian ini, yaitu sebagai berikut :</w:t>
      </w:r>
    </w:p>
    <w:p w14:paraId="3D3DDDF3" w14:textId="77777777" w:rsidR="00AA7FFC" w:rsidRDefault="00AA7FFC" w:rsidP="00AA7FFC">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Bagaimana pentingnya arsip dalam kehidupan sehari-hari ?</w:t>
      </w:r>
    </w:p>
    <w:p w14:paraId="0978912B" w14:textId="77777777" w:rsidR="00AA7FFC" w:rsidRDefault="00AA7FFC" w:rsidP="00AA7FFC">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lastRenderedPageBreak/>
        <w:t>Bagaimana bentuk penerapan mata kuliah yang dilakukan mahasiswa tersebut ?</w:t>
      </w:r>
    </w:p>
    <w:p w14:paraId="7165C296" w14:textId="0A66DF04" w:rsidR="00AA7FFC" w:rsidRDefault="00AA7FFC" w:rsidP="00AA7FFC">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 xml:space="preserve">Bagaimana dampak dari penerapan penyimpanan arsip pribadi mereka ? </w:t>
      </w:r>
    </w:p>
    <w:p w14:paraId="278649F0" w14:textId="77777777" w:rsidR="00AA7FFC" w:rsidRDefault="00AA7FFC" w:rsidP="00AA7FFC">
      <w:pPr>
        <w:pStyle w:val="ListParagraph"/>
        <w:rPr>
          <w:rFonts w:ascii="Times New Roman" w:hAnsi="Times New Roman" w:cs="Times New Roman"/>
          <w:sz w:val="24"/>
          <w:szCs w:val="24"/>
          <w:lang w:val="id-ID"/>
        </w:rPr>
      </w:pPr>
    </w:p>
    <w:p w14:paraId="67E6D586" w14:textId="21A1047C" w:rsidR="00AA7FFC" w:rsidRDefault="00AA7FFC" w:rsidP="00AA7FFC">
      <w:pPr>
        <w:rPr>
          <w:rFonts w:ascii="Times New Roman" w:hAnsi="Times New Roman" w:cs="Times New Roman"/>
          <w:sz w:val="24"/>
          <w:szCs w:val="24"/>
          <w:lang w:val="id-ID"/>
        </w:rPr>
      </w:pPr>
      <w:r>
        <w:rPr>
          <w:rFonts w:ascii="Times New Roman" w:hAnsi="Times New Roman" w:cs="Times New Roman"/>
          <w:sz w:val="24"/>
          <w:szCs w:val="24"/>
          <w:lang w:val="id-ID"/>
        </w:rPr>
        <w:t xml:space="preserve">1.3 TUJUAN </w:t>
      </w:r>
    </w:p>
    <w:p w14:paraId="1D9A5836" w14:textId="77777777" w:rsidR="00AA7FFC" w:rsidRDefault="00AA7FFC" w:rsidP="00AA7FFC">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Untuk mengetahui bagaimana pentingnya arsip dalam kehidupan sehari-hari</w:t>
      </w:r>
    </w:p>
    <w:p w14:paraId="4536E3FD" w14:textId="77777777" w:rsidR="00AA7FFC" w:rsidRDefault="00AA7FFC" w:rsidP="00AA7FFC">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Memahami bagaimana bentuk penerapan mata kuliah yang dilakukan mahasiswa</w:t>
      </w:r>
    </w:p>
    <w:p w14:paraId="01370A93" w14:textId="77EC5C96" w:rsidR="00AA7FFC" w:rsidRDefault="00AA7FFC" w:rsidP="00634922">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 xml:space="preserve">Mengetahui dampak dari penerapan penyimpanan arsip pribadi mereka </w:t>
      </w:r>
    </w:p>
    <w:p w14:paraId="41A8EFD6" w14:textId="77777777" w:rsidR="00272C19" w:rsidRDefault="00272C19" w:rsidP="00272C19">
      <w:pPr>
        <w:pStyle w:val="ListParagraph"/>
        <w:rPr>
          <w:rFonts w:ascii="Times New Roman" w:hAnsi="Times New Roman" w:cs="Times New Roman"/>
          <w:sz w:val="24"/>
          <w:szCs w:val="24"/>
          <w:lang w:val="id-ID"/>
        </w:rPr>
      </w:pPr>
    </w:p>
    <w:p w14:paraId="69A5D0C4" w14:textId="4049B6B3" w:rsidR="00272C19" w:rsidRDefault="00272C19" w:rsidP="00272C19">
      <w:pPr>
        <w:rPr>
          <w:rFonts w:ascii="Times New Roman" w:hAnsi="Times New Roman" w:cs="Times New Roman"/>
          <w:sz w:val="24"/>
          <w:szCs w:val="24"/>
          <w:lang w:val="id-ID"/>
        </w:rPr>
      </w:pPr>
      <w:r>
        <w:rPr>
          <w:rFonts w:ascii="Times New Roman" w:hAnsi="Times New Roman" w:cs="Times New Roman"/>
          <w:sz w:val="24"/>
          <w:szCs w:val="24"/>
          <w:lang w:val="id-ID"/>
        </w:rPr>
        <w:t xml:space="preserve">1.4 MANFAAT </w:t>
      </w:r>
    </w:p>
    <w:p w14:paraId="66F2BBBB" w14:textId="290B5CF0" w:rsidR="00272C19" w:rsidRDefault="00272C19" w:rsidP="00272C19">
      <w:pPr>
        <w:rPr>
          <w:rFonts w:ascii="Times New Roman" w:hAnsi="Times New Roman" w:cs="Times New Roman"/>
          <w:sz w:val="24"/>
          <w:szCs w:val="24"/>
          <w:lang w:val="id-ID"/>
        </w:rPr>
      </w:pPr>
      <w:r>
        <w:rPr>
          <w:rFonts w:ascii="Times New Roman" w:hAnsi="Times New Roman" w:cs="Times New Roman"/>
          <w:sz w:val="24"/>
          <w:szCs w:val="24"/>
          <w:lang w:val="id-ID"/>
        </w:rPr>
        <w:t xml:space="preserve">Manfaat Teoritis </w:t>
      </w:r>
    </w:p>
    <w:p w14:paraId="33F91E75" w14:textId="0905BCA3" w:rsidR="00272C19" w:rsidRDefault="00272C19" w:rsidP="00272C19">
      <w:pPr>
        <w:rPr>
          <w:rFonts w:ascii="Times New Roman" w:hAnsi="Times New Roman" w:cs="Times New Roman"/>
          <w:sz w:val="24"/>
          <w:szCs w:val="24"/>
          <w:lang w:val="id-ID"/>
        </w:rPr>
      </w:pPr>
      <w:r>
        <w:rPr>
          <w:rFonts w:ascii="Times New Roman" w:hAnsi="Times New Roman" w:cs="Times New Roman"/>
          <w:sz w:val="24"/>
          <w:szCs w:val="24"/>
          <w:lang w:val="id-ID"/>
        </w:rPr>
        <w:t xml:space="preserve">Manfaat Praktis </w:t>
      </w:r>
    </w:p>
    <w:p w14:paraId="3C226F2A" w14:textId="100F6FB5" w:rsidR="00272C19" w:rsidRDefault="00272C19" w:rsidP="00272C19">
      <w:pPr>
        <w:rPr>
          <w:rFonts w:ascii="Times New Roman" w:hAnsi="Times New Roman" w:cs="Times New Roman"/>
          <w:sz w:val="24"/>
          <w:szCs w:val="24"/>
          <w:lang w:val="id-ID"/>
        </w:rPr>
      </w:pPr>
    </w:p>
    <w:p w14:paraId="3B3D373D" w14:textId="730672FD" w:rsidR="00272C19" w:rsidRDefault="00272C19" w:rsidP="00272C19">
      <w:pPr>
        <w:rPr>
          <w:rFonts w:ascii="Times New Roman" w:hAnsi="Times New Roman" w:cs="Times New Roman"/>
          <w:sz w:val="24"/>
          <w:szCs w:val="24"/>
          <w:lang w:val="id-ID"/>
        </w:rPr>
      </w:pPr>
      <w:r>
        <w:rPr>
          <w:rFonts w:ascii="Times New Roman" w:hAnsi="Times New Roman" w:cs="Times New Roman"/>
          <w:sz w:val="24"/>
          <w:szCs w:val="24"/>
          <w:lang w:val="id-ID"/>
        </w:rPr>
        <w:t xml:space="preserve">1.5 TINJAUAN PUSTAKA </w:t>
      </w:r>
    </w:p>
    <w:p w14:paraId="59764BCB" w14:textId="174082DE" w:rsidR="00272C19" w:rsidRDefault="00272C19" w:rsidP="00272C19">
      <w:pPr>
        <w:rPr>
          <w:rFonts w:ascii="Times New Roman" w:hAnsi="Times New Roman" w:cs="Times New Roman"/>
          <w:sz w:val="24"/>
          <w:szCs w:val="24"/>
          <w:lang w:val="id-ID"/>
        </w:rPr>
      </w:pPr>
      <w:r>
        <w:rPr>
          <w:rFonts w:ascii="Times New Roman" w:hAnsi="Times New Roman" w:cs="Times New Roman"/>
          <w:sz w:val="24"/>
          <w:szCs w:val="24"/>
          <w:lang w:val="id-ID"/>
        </w:rPr>
        <w:t>Studi Terdahulu</w:t>
      </w:r>
    </w:p>
    <w:p w14:paraId="20E9332D" w14:textId="40533CA5" w:rsidR="00272C19" w:rsidRDefault="00272C19" w:rsidP="00272C19">
      <w:pPr>
        <w:rPr>
          <w:rFonts w:ascii="Times New Roman" w:hAnsi="Times New Roman" w:cs="Times New Roman"/>
          <w:sz w:val="24"/>
          <w:szCs w:val="24"/>
          <w:lang w:val="id-ID"/>
        </w:rPr>
      </w:pPr>
      <w:r>
        <w:rPr>
          <w:rFonts w:ascii="Times New Roman" w:hAnsi="Times New Roman" w:cs="Times New Roman"/>
          <w:sz w:val="24"/>
          <w:szCs w:val="24"/>
          <w:lang w:val="id-ID"/>
        </w:rPr>
        <w:t xml:space="preserve">Kerangka Teori </w:t>
      </w:r>
    </w:p>
    <w:p w14:paraId="544A61BA" w14:textId="449409F7" w:rsidR="00272C19" w:rsidRDefault="00272C19" w:rsidP="00272C19">
      <w:pPr>
        <w:rPr>
          <w:rFonts w:ascii="Times New Roman" w:hAnsi="Times New Roman" w:cs="Times New Roman"/>
          <w:sz w:val="24"/>
          <w:szCs w:val="24"/>
          <w:lang w:val="id-ID"/>
        </w:rPr>
      </w:pPr>
    </w:p>
    <w:p w14:paraId="7E4F2A0F" w14:textId="7E2D06E1" w:rsidR="00272C19" w:rsidRDefault="00272C19" w:rsidP="00272C19">
      <w:pPr>
        <w:rPr>
          <w:rFonts w:ascii="Times New Roman" w:hAnsi="Times New Roman" w:cs="Times New Roman"/>
          <w:sz w:val="24"/>
          <w:szCs w:val="24"/>
          <w:lang w:val="id-ID"/>
        </w:rPr>
      </w:pPr>
      <w:r>
        <w:rPr>
          <w:rFonts w:ascii="Times New Roman" w:hAnsi="Times New Roman" w:cs="Times New Roman"/>
          <w:sz w:val="24"/>
          <w:szCs w:val="24"/>
          <w:lang w:val="id-ID"/>
        </w:rPr>
        <w:t xml:space="preserve">1.6 KERANGKA KONSEPTUAL dan HIPOTESIS </w:t>
      </w:r>
    </w:p>
    <w:p w14:paraId="206DCF77" w14:textId="2FBCC719" w:rsidR="00272C19" w:rsidRDefault="00272C19" w:rsidP="00272C19">
      <w:pPr>
        <w:rPr>
          <w:rFonts w:ascii="Times New Roman" w:hAnsi="Times New Roman" w:cs="Times New Roman"/>
          <w:sz w:val="24"/>
          <w:szCs w:val="24"/>
          <w:lang w:val="id-ID"/>
        </w:rPr>
      </w:pPr>
    </w:p>
    <w:p w14:paraId="782ECCC4" w14:textId="6D093A1B" w:rsidR="00272C19" w:rsidRDefault="00272C19" w:rsidP="00272C19">
      <w:pPr>
        <w:rPr>
          <w:rFonts w:ascii="Times New Roman" w:hAnsi="Times New Roman" w:cs="Times New Roman"/>
          <w:sz w:val="24"/>
          <w:szCs w:val="24"/>
          <w:lang w:val="id-ID"/>
        </w:rPr>
      </w:pPr>
      <w:r>
        <w:rPr>
          <w:rFonts w:ascii="Times New Roman" w:hAnsi="Times New Roman" w:cs="Times New Roman"/>
          <w:sz w:val="24"/>
          <w:szCs w:val="24"/>
          <w:lang w:val="id-ID"/>
        </w:rPr>
        <w:t xml:space="preserve">1.7 VARIABEL, INDIKATOR, dan SKALA PENGUKURAN </w:t>
      </w:r>
    </w:p>
    <w:p w14:paraId="44D72C81" w14:textId="0DD31E91" w:rsidR="00272C19" w:rsidRDefault="00272C19" w:rsidP="00272C19">
      <w:pPr>
        <w:rPr>
          <w:rFonts w:ascii="Times New Roman" w:hAnsi="Times New Roman" w:cs="Times New Roman"/>
          <w:sz w:val="24"/>
          <w:szCs w:val="24"/>
          <w:lang w:val="id-ID"/>
        </w:rPr>
      </w:pPr>
    </w:p>
    <w:p w14:paraId="77486203" w14:textId="65B95D98" w:rsidR="00272C19" w:rsidRDefault="00272C19" w:rsidP="00272C19">
      <w:pPr>
        <w:rPr>
          <w:rFonts w:ascii="Times New Roman" w:hAnsi="Times New Roman" w:cs="Times New Roman"/>
          <w:sz w:val="24"/>
          <w:szCs w:val="24"/>
          <w:lang w:val="id-ID"/>
        </w:rPr>
      </w:pPr>
      <w:r>
        <w:rPr>
          <w:rFonts w:ascii="Times New Roman" w:hAnsi="Times New Roman" w:cs="Times New Roman"/>
          <w:sz w:val="24"/>
          <w:szCs w:val="24"/>
          <w:lang w:val="id-ID"/>
        </w:rPr>
        <w:t xml:space="preserve">1.8 CARA PENGUMPULAN DATA </w:t>
      </w:r>
    </w:p>
    <w:p w14:paraId="1348888E" w14:textId="4A2F9EF0" w:rsidR="00272C19" w:rsidRDefault="00272C19" w:rsidP="00272C19">
      <w:pPr>
        <w:rPr>
          <w:rFonts w:ascii="Times New Roman" w:hAnsi="Times New Roman" w:cs="Times New Roman"/>
          <w:sz w:val="24"/>
          <w:szCs w:val="24"/>
          <w:lang w:val="id-ID"/>
        </w:rPr>
      </w:pPr>
      <w:r>
        <w:rPr>
          <w:rFonts w:ascii="Times New Roman" w:hAnsi="Times New Roman" w:cs="Times New Roman"/>
          <w:sz w:val="24"/>
          <w:szCs w:val="24"/>
          <w:lang w:val="id-ID"/>
        </w:rPr>
        <w:t xml:space="preserve">Judul Penelitian </w:t>
      </w:r>
    </w:p>
    <w:p w14:paraId="1FF1475D" w14:textId="062474B6" w:rsidR="00272C19" w:rsidRDefault="00272C19" w:rsidP="00272C19">
      <w:pPr>
        <w:rPr>
          <w:rFonts w:ascii="Times New Roman" w:hAnsi="Times New Roman" w:cs="Times New Roman"/>
          <w:sz w:val="24"/>
          <w:szCs w:val="24"/>
          <w:lang w:val="id-ID"/>
        </w:rPr>
      </w:pPr>
      <w:r>
        <w:rPr>
          <w:rFonts w:ascii="Times New Roman" w:hAnsi="Times New Roman" w:cs="Times New Roman"/>
          <w:sz w:val="24"/>
          <w:szCs w:val="24"/>
          <w:lang w:val="id-ID"/>
        </w:rPr>
        <w:t xml:space="preserve">Hari dan Tanggal </w:t>
      </w:r>
    </w:p>
    <w:p w14:paraId="3F9E0B50" w14:textId="488EFB43" w:rsidR="00272C19" w:rsidRDefault="00272C19" w:rsidP="00272C19">
      <w:pPr>
        <w:rPr>
          <w:rFonts w:ascii="Times New Roman" w:hAnsi="Times New Roman" w:cs="Times New Roman"/>
          <w:sz w:val="24"/>
          <w:szCs w:val="24"/>
          <w:lang w:val="id-ID"/>
        </w:rPr>
      </w:pPr>
      <w:r>
        <w:rPr>
          <w:rFonts w:ascii="Times New Roman" w:hAnsi="Times New Roman" w:cs="Times New Roman"/>
          <w:sz w:val="24"/>
          <w:szCs w:val="24"/>
          <w:lang w:val="id-ID"/>
        </w:rPr>
        <w:t>Jam</w:t>
      </w:r>
    </w:p>
    <w:p w14:paraId="27442110" w14:textId="77777777" w:rsidR="00272C19" w:rsidRDefault="00272C19" w:rsidP="00272C19">
      <w:pPr>
        <w:rPr>
          <w:rFonts w:ascii="Times New Roman" w:hAnsi="Times New Roman" w:cs="Times New Roman"/>
          <w:sz w:val="24"/>
          <w:szCs w:val="24"/>
          <w:lang w:val="id-ID"/>
        </w:rPr>
      </w:pPr>
      <w:r>
        <w:rPr>
          <w:rFonts w:ascii="Times New Roman" w:hAnsi="Times New Roman" w:cs="Times New Roman"/>
          <w:sz w:val="24"/>
          <w:szCs w:val="24"/>
          <w:lang w:val="id-ID"/>
        </w:rPr>
        <w:t>Tempat</w:t>
      </w:r>
    </w:p>
    <w:p w14:paraId="3B018C92" w14:textId="2B9F58B7" w:rsidR="00272C19" w:rsidRDefault="00272C19" w:rsidP="00272C19">
      <w:pPr>
        <w:rPr>
          <w:rFonts w:ascii="Times New Roman" w:hAnsi="Times New Roman" w:cs="Times New Roman"/>
          <w:sz w:val="24"/>
          <w:szCs w:val="24"/>
          <w:lang w:val="id-ID"/>
        </w:rPr>
      </w:pPr>
      <w:r>
        <w:rPr>
          <w:rFonts w:ascii="Times New Roman" w:hAnsi="Times New Roman" w:cs="Times New Roman"/>
          <w:sz w:val="24"/>
          <w:szCs w:val="24"/>
          <w:lang w:val="id-ID"/>
        </w:rPr>
        <w:t xml:space="preserve">Sasaran Objek </w:t>
      </w:r>
      <w:bookmarkStart w:id="0" w:name="_GoBack"/>
      <w:bookmarkEnd w:id="0"/>
      <w:r>
        <w:rPr>
          <w:rFonts w:ascii="Times New Roman" w:hAnsi="Times New Roman" w:cs="Times New Roman"/>
          <w:sz w:val="24"/>
          <w:szCs w:val="24"/>
          <w:lang w:val="id-ID"/>
        </w:rPr>
        <w:t xml:space="preserve"> </w:t>
      </w:r>
    </w:p>
    <w:p w14:paraId="25E7F0C1" w14:textId="4E0BF26E" w:rsidR="00272C19" w:rsidRDefault="00272C19" w:rsidP="00272C19">
      <w:pPr>
        <w:rPr>
          <w:rFonts w:ascii="Times New Roman" w:hAnsi="Times New Roman" w:cs="Times New Roman"/>
          <w:sz w:val="24"/>
          <w:szCs w:val="24"/>
          <w:lang w:val="id-ID"/>
        </w:rPr>
      </w:pPr>
    </w:p>
    <w:p w14:paraId="3B604964" w14:textId="77777777" w:rsidR="00272C19" w:rsidRPr="00272C19" w:rsidRDefault="00272C19" w:rsidP="00272C19">
      <w:pPr>
        <w:rPr>
          <w:rFonts w:ascii="Times New Roman" w:hAnsi="Times New Roman" w:cs="Times New Roman"/>
          <w:sz w:val="24"/>
          <w:szCs w:val="24"/>
          <w:lang w:val="id-ID"/>
        </w:rPr>
      </w:pPr>
    </w:p>
    <w:sectPr w:rsidR="00272C19" w:rsidRPr="00272C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7700"/>
    <w:multiLevelType w:val="hybridMultilevel"/>
    <w:tmpl w:val="34F4F0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D0D4593"/>
    <w:multiLevelType w:val="hybridMultilevel"/>
    <w:tmpl w:val="F71EE0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20A050D"/>
    <w:multiLevelType w:val="multilevel"/>
    <w:tmpl w:val="E4201E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1541645"/>
    <w:multiLevelType w:val="hybridMultilevel"/>
    <w:tmpl w:val="489285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01E0"/>
    <w:rsid w:val="00010446"/>
    <w:rsid w:val="00162112"/>
    <w:rsid w:val="001C60EB"/>
    <w:rsid w:val="00272C19"/>
    <w:rsid w:val="0031455B"/>
    <w:rsid w:val="004105ED"/>
    <w:rsid w:val="00487D30"/>
    <w:rsid w:val="0049420E"/>
    <w:rsid w:val="006119C5"/>
    <w:rsid w:val="00634922"/>
    <w:rsid w:val="006A205C"/>
    <w:rsid w:val="00717ECC"/>
    <w:rsid w:val="00741251"/>
    <w:rsid w:val="007B2D8D"/>
    <w:rsid w:val="00815A1A"/>
    <w:rsid w:val="009475B2"/>
    <w:rsid w:val="00A136F3"/>
    <w:rsid w:val="00A92E50"/>
    <w:rsid w:val="00AA7FFC"/>
    <w:rsid w:val="00D07E42"/>
    <w:rsid w:val="00D80E07"/>
    <w:rsid w:val="00DF6581"/>
    <w:rsid w:val="00E7317B"/>
    <w:rsid w:val="00FC6620"/>
    <w:rsid w:val="00FD01E0"/>
    <w:rsid w:val="00FF5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5CE45"/>
  <w15:docId w15:val="{414187E4-1765-4AC8-A95A-B1B5F9857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1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FFC"/>
    <w:pPr>
      <w:ind w:left="720"/>
      <w:contextualSpacing/>
    </w:pPr>
    <w:rPr>
      <w:lang w:val="en-ID"/>
    </w:rPr>
  </w:style>
  <w:style w:type="paragraph" w:styleId="BalloonText">
    <w:name w:val="Balloon Text"/>
    <w:basedOn w:val="Normal"/>
    <w:link w:val="BalloonTextChar"/>
    <w:uiPriority w:val="99"/>
    <w:semiHidden/>
    <w:unhideWhenUsed/>
    <w:rsid w:val="006349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9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30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Shafira</dc:creator>
  <cp:keywords/>
  <dc:description/>
  <cp:lastModifiedBy>ACER</cp:lastModifiedBy>
  <cp:revision>23</cp:revision>
  <dcterms:created xsi:type="dcterms:W3CDTF">2019-10-21T11:40:00Z</dcterms:created>
  <dcterms:modified xsi:type="dcterms:W3CDTF">2020-03-09T12:39:00Z</dcterms:modified>
</cp:coreProperties>
</file>