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C84A" w14:textId="670050BB" w:rsidR="005E3527" w:rsidRDefault="00B54F0C">
      <w:pPr>
        <w:rPr>
          <w:rFonts w:ascii="Times New Roman" w:hAnsi="Times New Roman" w:cs="Times New Roman"/>
          <w:sz w:val="24"/>
          <w:szCs w:val="24"/>
          <w:lang w:val="id-ID"/>
        </w:rPr>
      </w:pPr>
      <w:r>
        <w:rPr>
          <w:rFonts w:ascii="Times New Roman" w:hAnsi="Times New Roman" w:cs="Times New Roman"/>
          <w:sz w:val="24"/>
          <w:szCs w:val="24"/>
          <w:lang w:val="id-ID"/>
        </w:rPr>
        <w:t xml:space="preserve">Ujian Tengah Semester Mata Kuliah: </w:t>
      </w:r>
      <w:r w:rsidR="00DF7AB3">
        <w:rPr>
          <w:rFonts w:ascii="Times New Roman" w:hAnsi="Times New Roman" w:cs="Times New Roman"/>
          <w:sz w:val="24"/>
          <w:szCs w:val="24"/>
          <w:lang w:val="id-ID"/>
        </w:rPr>
        <w:t>Analisis Subyek</w:t>
      </w:r>
    </w:p>
    <w:p w14:paraId="6F9FC74C" w14:textId="572DFBBF" w:rsidR="00B54F0C" w:rsidRDefault="00B54F0C">
      <w:pPr>
        <w:rPr>
          <w:rFonts w:ascii="Times New Roman" w:hAnsi="Times New Roman" w:cs="Times New Roman"/>
          <w:sz w:val="24"/>
          <w:szCs w:val="24"/>
          <w:lang w:val="id-ID"/>
        </w:rPr>
      </w:pPr>
      <w:r>
        <w:rPr>
          <w:rFonts w:ascii="Times New Roman" w:hAnsi="Times New Roman" w:cs="Times New Roman"/>
          <w:sz w:val="24"/>
          <w:szCs w:val="24"/>
          <w:lang w:val="id-ID"/>
        </w:rPr>
        <w:t>Nama : Alfito Nur Arafah</w:t>
      </w:r>
    </w:p>
    <w:p w14:paraId="1A1FBB69" w14:textId="12D56AAF" w:rsidR="00B54F0C" w:rsidRDefault="00B54F0C">
      <w:pPr>
        <w:rPr>
          <w:rFonts w:ascii="Times New Roman" w:hAnsi="Times New Roman" w:cs="Times New Roman"/>
          <w:sz w:val="24"/>
          <w:szCs w:val="24"/>
          <w:lang w:val="id-ID"/>
        </w:rPr>
      </w:pPr>
      <w:r>
        <w:rPr>
          <w:rFonts w:ascii="Times New Roman" w:hAnsi="Times New Roman" w:cs="Times New Roman"/>
          <w:sz w:val="24"/>
          <w:szCs w:val="24"/>
          <w:lang w:val="id-ID"/>
        </w:rPr>
        <w:t>NIM : 071911633054</w:t>
      </w:r>
    </w:p>
    <w:p w14:paraId="206A7B7E" w14:textId="52575334" w:rsidR="00B54F0C" w:rsidRDefault="00E4577D" w:rsidP="00B54F0C">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Fenomena, obyek konkrit dan obyek abstrak</w:t>
      </w:r>
    </w:p>
    <w:p w14:paraId="7B1FE2A8" w14:textId="6D075EA5" w:rsidR="00E4577D" w:rsidRDefault="00E4577D" w:rsidP="00E4577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Fenomena adalah benda atau wujud dari sebuah obyek kajian dari disiplin ilmu</w:t>
      </w:r>
      <w:r w:rsidR="00A348AC">
        <w:rPr>
          <w:rFonts w:ascii="Times New Roman" w:hAnsi="Times New Roman" w:cs="Times New Roman"/>
          <w:sz w:val="24"/>
          <w:szCs w:val="24"/>
          <w:lang w:val="id-ID"/>
        </w:rPr>
        <w:t>. Fenomena yang dikaji tersebut dikelompokkan berdasarkan ciri yang dimiliki bersama. Ciri pembagian tersebut dinamai Faset. Agar diperoleh urutan yang baku dan taat azas, maka faset faset yang membentuk fenomena tersebut harus dirinci dengan baik.</w:t>
      </w:r>
    </w:p>
    <w:p w14:paraId="0B365D0D" w14:textId="77777777" w:rsidR="00E4577D" w:rsidRDefault="00E4577D" w:rsidP="00E4577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Contoh :</w:t>
      </w:r>
    </w:p>
    <w:p w14:paraId="2629ABB0" w14:textId="77777777" w:rsidR="00E4577D" w:rsidRDefault="00E4577D" w:rsidP="00E4577D">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pengelolaan arsip</w:t>
      </w:r>
    </w:p>
    <w:p w14:paraId="6ED8CF67" w14:textId="27AC4599" w:rsidR="00E4577D" w:rsidRDefault="00E4577D" w:rsidP="00E4577D">
      <w:pPr>
        <w:pStyle w:val="ListParagraph"/>
        <w:numPr>
          <w:ilvl w:val="0"/>
          <w:numId w:val="2"/>
        </w:numPr>
        <w:rPr>
          <w:rFonts w:ascii="Times New Roman" w:hAnsi="Times New Roman" w:cs="Times New Roman"/>
          <w:sz w:val="24"/>
          <w:szCs w:val="24"/>
          <w:lang w:val="id-ID"/>
        </w:rPr>
      </w:pPr>
      <w:r w:rsidRPr="00E4577D">
        <w:rPr>
          <w:rFonts w:ascii="Times New Roman" w:hAnsi="Times New Roman" w:cs="Times New Roman"/>
          <w:sz w:val="24"/>
          <w:szCs w:val="24"/>
          <w:lang w:val="id-ID"/>
        </w:rPr>
        <w:t xml:space="preserve"> pestisida organik</w:t>
      </w:r>
    </w:p>
    <w:p w14:paraId="16F6BD13" w14:textId="7E298EBB" w:rsidR="00E4577D" w:rsidRDefault="00E4577D" w:rsidP="00E4577D">
      <w:pPr>
        <w:ind w:left="780"/>
        <w:rPr>
          <w:rFonts w:ascii="Times New Roman" w:hAnsi="Times New Roman" w:cs="Times New Roman"/>
          <w:sz w:val="24"/>
          <w:szCs w:val="24"/>
          <w:lang w:val="id-ID"/>
        </w:rPr>
      </w:pPr>
      <w:r>
        <w:rPr>
          <w:rFonts w:ascii="Times New Roman" w:hAnsi="Times New Roman" w:cs="Times New Roman"/>
          <w:sz w:val="24"/>
          <w:szCs w:val="24"/>
          <w:lang w:val="id-ID"/>
        </w:rPr>
        <w:t>ob</w:t>
      </w:r>
      <w:r w:rsidR="00416EF3">
        <w:rPr>
          <w:rFonts w:ascii="Times New Roman" w:hAnsi="Times New Roman" w:cs="Times New Roman"/>
          <w:sz w:val="24"/>
          <w:szCs w:val="24"/>
          <w:lang w:val="id-ID"/>
        </w:rPr>
        <w:t>j</w:t>
      </w:r>
      <w:r>
        <w:rPr>
          <w:rFonts w:ascii="Times New Roman" w:hAnsi="Times New Roman" w:cs="Times New Roman"/>
          <w:sz w:val="24"/>
          <w:szCs w:val="24"/>
          <w:lang w:val="id-ID"/>
        </w:rPr>
        <w:t>ek konkrit adalah obyek yang jelas wujud dan bentuknya</w:t>
      </w:r>
      <w:r w:rsidR="00416EF3">
        <w:rPr>
          <w:rFonts w:ascii="Times New Roman" w:hAnsi="Times New Roman" w:cs="Times New Roman"/>
          <w:sz w:val="24"/>
          <w:szCs w:val="24"/>
          <w:lang w:val="id-ID"/>
        </w:rPr>
        <w:t>, mempunyai rujukan berupa objek yang bisa diserap panca indera, diserap maksudnya adalah bisa dirasakan, dilihat, didengar, diraba dan dicium</w:t>
      </w:r>
    </w:p>
    <w:p w14:paraId="66CF246B" w14:textId="185628A3" w:rsidR="00E4577D" w:rsidRDefault="00E4577D" w:rsidP="00E4577D">
      <w:pPr>
        <w:ind w:left="780"/>
        <w:rPr>
          <w:rFonts w:ascii="Times New Roman" w:hAnsi="Times New Roman" w:cs="Times New Roman"/>
          <w:sz w:val="24"/>
          <w:szCs w:val="24"/>
          <w:lang w:val="id-ID"/>
        </w:rPr>
      </w:pPr>
      <w:r>
        <w:rPr>
          <w:rFonts w:ascii="Times New Roman" w:hAnsi="Times New Roman" w:cs="Times New Roman"/>
          <w:sz w:val="24"/>
          <w:szCs w:val="24"/>
          <w:lang w:val="id-ID"/>
        </w:rPr>
        <w:t>contoh :</w:t>
      </w:r>
    </w:p>
    <w:p w14:paraId="3C61C1F1" w14:textId="3931970B" w:rsidR="00E4577D" w:rsidRDefault="00416EF3" w:rsidP="00E4577D">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Mobil</w:t>
      </w:r>
    </w:p>
    <w:p w14:paraId="617EED0D" w14:textId="1EACDACA" w:rsidR="00416EF3" w:rsidRDefault="00416EF3" w:rsidP="00E4577D">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 xml:space="preserve">Sawah </w:t>
      </w:r>
    </w:p>
    <w:p w14:paraId="6852296F" w14:textId="05DDAF37" w:rsidR="00416EF3" w:rsidRDefault="00416EF3" w:rsidP="00E4577D">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 xml:space="preserve">Rumah </w:t>
      </w:r>
    </w:p>
    <w:p w14:paraId="249784E8" w14:textId="7B5AF76F" w:rsidR="00416EF3" w:rsidRDefault="00416EF3" w:rsidP="00E4577D">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Dan lain lain</w:t>
      </w:r>
    </w:p>
    <w:p w14:paraId="6BD36937" w14:textId="1DBFC5A1" w:rsidR="00416EF3" w:rsidRDefault="00416EF3" w:rsidP="00416EF3">
      <w:pPr>
        <w:ind w:left="780"/>
        <w:rPr>
          <w:rFonts w:ascii="Times New Roman" w:hAnsi="Times New Roman" w:cs="Times New Roman"/>
          <w:sz w:val="24"/>
          <w:szCs w:val="24"/>
          <w:lang w:val="id-ID"/>
        </w:rPr>
      </w:pPr>
      <w:r>
        <w:rPr>
          <w:rFonts w:ascii="Times New Roman" w:hAnsi="Times New Roman" w:cs="Times New Roman"/>
          <w:sz w:val="24"/>
          <w:szCs w:val="24"/>
          <w:lang w:val="id-ID"/>
        </w:rPr>
        <w:t>Objek abstrak adalah objek yang memiliki rujukan atau konsep. Abstrak lebih memerlukan pendalaman, karena sifatnya tidak nyata</w:t>
      </w:r>
      <w:r w:rsidR="00303927">
        <w:rPr>
          <w:rFonts w:ascii="Times New Roman" w:hAnsi="Times New Roman" w:cs="Times New Roman"/>
          <w:sz w:val="24"/>
          <w:szCs w:val="24"/>
          <w:lang w:val="id-ID"/>
        </w:rPr>
        <w:t>.</w:t>
      </w:r>
    </w:p>
    <w:p w14:paraId="610D7CA4" w14:textId="49020716" w:rsidR="00303927" w:rsidRDefault="00303927" w:rsidP="00416EF3">
      <w:pPr>
        <w:ind w:left="780"/>
        <w:rPr>
          <w:rFonts w:ascii="Times New Roman" w:hAnsi="Times New Roman" w:cs="Times New Roman"/>
          <w:sz w:val="24"/>
          <w:szCs w:val="24"/>
          <w:lang w:val="id-ID"/>
        </w:rPr>
      </w:pPr>
      <w:r>
        <w:rPr>
          <w:rFonts w:ascii="Times New Roman" w:hAnsi="Times New Roman" w:cs="Times New Roman"/>
          <w:sz w:val="24"/>
          <w:szCs w:val="24"/>
          <w:lang w:val="id-ID"/>
        </w:rPr>
        <w:t xml:space="preserve">Contoh </w:t>
      </w:r>
    </w:p>
    <w:p w14:paraId="6DD6B04E" w14:textId="232DF1D9" w:rsidR="00303927" w:rsidRDefault="00DD4317" w:rsidP="00303927">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Kesenian</w:t>
      </w:r>
    </w:p>
    <w:p w14:paraId="0658DF7F" w14:textId="14F2B2FE" w:rsidR="00DD4317" w:rsidRDefault="00DD4317" w:rsidP="00303927">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Kerohanian</w:t>
      </w:r>
    </w:p>
    <w:p w14:paraId="2C6FD53D" w14:textId="256ADAB1" w:rsidR="00DD4317" w:rsidRDefault="00DD4317" w:rsidP="00303927">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Dan lain lain</w:t>
      </w:r>
    </w:p>
    <w:p w14:paraId="106538CE" w14:textId="2AC8EC6E" w:rsidR="00DD4317" w:rsidRDefault="00DD4317" w:rsidP="00DD4317">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Jenis jenis subjek</w:t>
      </w:r>
    </w:p>
    <w:p w14:paraId="792301C3" w14:textId="357D3215" w:rsidR="00DD4317" w:rsidRDefault="00DD4317" w:rsidP="00DD4317">
      <w:pPr>
        <w:pStyle w:val="ListParagraph"/>
        <w:numPr>
          <w:ilvl w:val="0"/>
          <w:numId w:val="5"/>
        </w:numPr>
        <w:rPr>
          <w:rFonts w:ascii="Times New Roman" w:hAnsi="Times New Roman" w:cs="Times New Roman"/>
          <w:sz w:val="24"/>
          <w:szCs w:val="24"/>
          <w:lang w:val="id-ID"/>
        </w:rPr>
      </w:pPr>
      <w:r>
        <w:rPr>
          <w:rFonts w:ascii="Times New Roman" w:hAnsi="Times New Roman" w:cs="Times New Roman"/>
          <w:sz w:val="24"/>
          <w:szCs w:val="24"/>
          <w:lang w:val="id-ID"/>
        </w:rPr>
        <w:t>Subjek dasar adalah subjek yang hanya terdiri dari satu disiplin ilmu atau subdisiplin subjek</w:t>
      </w:r>
    </w:p>
    <w:p w14:paraId="1EF722CD" w14:textId="50B01119" w:rsidR="00DD4317" w:rsidRDefault="00DD4317" w:rsidP="00DD4317">
      <w:pPr>
        <w:pStyle w:val="ListParagraph"/>
        <w:numPr>
          <w:ilvl w:val="0"/>
          <w:numId w:val="5"/>
        </w:numPr>
        <w:rPr>
          <w:rFonts w:ascii="Times New Roman" w:hAnsi="Times New Roman" w:cs="Times New Roman"/>
          <w:sz w:val="24"/>
          <w:szCs w:val="24"/>
          <w:lang w:val="id-ID"/>
        </w:rPr>
      </w:pPr>
      <w:r>
        <w:rPr>
          <w:rFonts w:ascii="Times New Roman" w:hAnsi="Times New Roman" w:cs="Times New Roman"/>
          <w:sz w:val="24"/>
          <w:szCs w:val="24"/>
          <w:lang w:val="id-ID"/>
        </w:rPr>
        <w:t>Subjek sederhana adalah subjek yang terdiri dari satu faset yang berasal dari satu subjek dasar</w:t>
      </w:r>
    </w:p>
    <w:p w14:paraId="0D8CD642" w14:textId="1CF96D32" w:rsidR="00DD4317" w:rsidRDefault="00DD4317" w:rsidP="00DD4317">
      <w:pPr>
        <w:pStyle w:val="ListParagraph"/>
        <w:numPr>
          <w:ilvl w:val="0"/>
          <w:numId w:val="5"/>
        </w:numPr>
        <w:rPr>
          <w:rFonts w:ascii="Times New Roman" w:hAnsi="Times New Roman" w:cs="Times New Roman"/>
          <w:sz w:val="24"/>
          <w:szCs w:val="24"/>
          <w:lang w:val="id-ID"/>
        </w:rPr>
      </w:pPr>
      <w:r>
        <w:rPr>
          <w:rFonts w:ascii="Times New Roman" w:hAnsi="Times New Roman" w:cs="Times New Roman"/>
          <w:sz w:val="24"/>
          <w:szCs w:val="24"/>
          <w:lang w:val="id-ID"/>
        </w:rPr>
        <w:t>Subjek majemuk adalah subjek yang  terdiri dari subjek dasar disertai fokus-fokus dari dua atau lebih faset</w:t>
      </w:r>
    </w:p>
    <w:p w14:paraId="27DED488" w14:textId="5653B538" w:rsidR="00DD4317" w:rsidRDefault="00DD4317" w:rsidP="00DD4317">
      <w:pPr>
        <w:pStyle w:val="ListParagraph"/>
        <w:numPr>
          <w:ilvl w:val="0"/>
          <w:numId w:val="5"/>
        </w:numPr>
        <w:rPr>
          <w:rFonts w:ascii="Times New Roman" w:hAnsi="Times New Roman" w:cs="Times New Roman"/>
          <w:sz w:val="24"/>
          <w:szCs w:val="24"/>
          <w:lang w:val="id-ID"/>
        </w:rPr>
      </w:pPr>
      <w:r>
        <w:rPr>
          <w:rFonts w:ascii="Times New Roman" w:hAnsi="Times New Roman" w:cs="Times New Roman"/>
          <w:sz w:val="24"/>
          <w:szCs w:val="24"/>
          <w:lang w:val="id-ID"/>
        </w:rPr>
        <w:t>Subjek kompleks adalah bila dalam satu bahan pustaka terdapat dua atau lebih</w:t>
      </w:r>
      <w:r w:rsidR="00A348AC">
        <w:rPr>
          <w:rFonts w:ascii="Times New Roman" w:hAnsi="Times New Roman" w:cs="Times New Roman"/>
          <w:sz w:val="24"/>
          <w:szCs w:val="24"/>
          <w:lang w:val="id-ID"/>
        </w:rPr>
        <w:t xml:space="preserve"> subjek dasar (disiplin atau subdisiplin yang bertemu) yang berinteraksi satu sama lain.</w:t>
      </w:r>
    </w:p>
    <w:p w14:paraId="285A40F8" w14:textId="1E772FB7" w:rsidR="00DD4317" w:rsidRDefault="00DD4317" w:rsidP="001C3A7F">
      <w:pPr>
        <w:rPr>
          <w:rFonts w:ascii="Times New Roman" w:hAnsi="Times New Roman" w:cs="Times New Roman"/>
          <w:sz w:val="24"/>
          <w:szCs w:val="24"/>
          <w:lang w:val="id-ID"/>
        </w:rPr>
      </w:pPr>
    </w:p>
    <w:p w14:paraId="5D6E5100" w14:textId="535185DE" w:rsidR="001C3A7F" w:rsidRDefault="001C3A7F" w:rsidP="001C3A7F">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Dinasti Manchu Awal Kebangkitan (1616-1735)</w:t>
      </w:r>
    </w:p>
    <w:p w14:paraId="7989684B" w14:textId="28351F49" w:rsidR="001C3A7F" w:rsidRDefault="001C3A7F" w:rsidP="001C3A7F">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P</w:t>
      </w:r>
      <w:r w:rsidR="00513267">
        <w:rPr>
          <w:rFonts w:ascii="Times New Roman" w:hAnsi="Times New Roman" w:cs="Times New Roman"/>
          <w:sz w:val="24"/>
          <w:szCs w:val="24"/>
          <w:lang w:val="id-ID"/>
        </w:rPr>
        <w:t xml:space="preserve"> : </w:t>
      </w:r>
      <w:r w:rsidR="00234740">
        <w:rPr>
          <w:rFonts w:ascii="Times New Roman" w:hAnsi="Times New Roman" w:cs="Times New Roman"/>
          <w:sz w:val="24"/>
          <w:szCs w:val="24"/>
          <w:lang w:val="id-ID"/>
        </w:rPr>
        <w:t>dinasti manchu</w:t>
      </w:r>
    </w:p>
    <w:p w14:paraId="335A403B" w14:textId="610FA6F3" w:rsidR="00513267" w:rsidRDefault="00513267" w:rsidP="001C3A7F">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M:</w:t>
      </w:r>
    </w:p>
    <w:p w14:paraId="3084A407" w14:textId="4ABCAE6F" w:rsidR="00513267" w:rsidRDefault="00513267" w:rsidP="001C3A7F">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E: </w:t>
      </w:r>
      <w:r w:rsidR="00234740">
        <w:rPr>
          <w:rFonts w:ascii="Times New Roman" w:hAnsi="Times New Roman" w:cs="Times New Roman"/>
          <w:sz w:val="24"/>
          <w:szCs w:val="24"/>
          <w:lang w:val="id-ID"/>
        </w:rPr>
        <w:t>awal kebangkitan</w:t>
      </w:r>
    </w:p>
    <w:p w14:paraId="2941B96B" w14:textId="79DC82F8" w:rsidR="00513267" w:rsidRDefault="00513267" w:rsidP="001C3A7F">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lastRenderedPageBreak/>
        <w:t>S:</w:t>
      </w:r>
    </w:p>
    <w:p w14:paraId="1B9962F3" w14:textId="18FDF742" w:rsidR="00513267" w:rsidRDefault="00513267" w:rsidP="001C3A7F">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T: 1616-1735</w:t>
      </w:r>
    </w:p>
    <w:p w14:paraId="62035A3E" w14:textId="35A9F05D" w:rsidR="00234740" w:rsidRDefault="00234740" w:rsidP="001C3A7F">
      <w:pPr>
        <w:pStyle w:val="ListParagraph"/>
        <w:rPr>
          <w:rFonts w:ascii="Times New Roman" w:hAnsi="Times New Roman" w:cs="Times New Roman"/>
          <w:sz w:val="24"/>
          <w:szCs w:val="24"/>
          <w:lang w:val="id-ID"/>
        </w:rPr>
      </w:pPr>
    </w:p>
    <w:p w14:paraId="5376F294" w14:textId="184F671F" w:rsidR="00234740" w:rsidRDefault="00234740" w:rsidP="001C3A7F">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Space pada buku ini adalah di negara Tiongkok/ China disebutkan pada kata pengantar halaman vii</w:t>
      </w:r>
    </w:p>
    <w:p w14:paraId="3933D9D8" w14:textId="76B6F34A" w:rsidR="00234740" w:rsidRPr="001C3A7F" w:rsidRDefault="00234740" w:rsidP="001C3A7F">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Matter pada buku ini ada pada Kata Pengantar juga halaman vii-ix penulis menyebutkan bahwa buku ini untuk belajar sejarah pada masa Dinasti Qing </w:t>
      </w:r>
    </w:p>
    <w:p w14:paraId="36D85417" w14:textId="63A05E75" w:rsidR="00E4577D" w:rsidRDefault="00E4577D" w:rsidP="00E4577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r>
    </w:p>
    <w:p w14:paraId="1A54A305" w14:textId="3B1EF99C" w:rsidR="00234740" w:rsidRDefault="00FF50DD" w:rsidP="00E4577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Pendekatan Kebudayaan dalam Pembangunan Provinsi Jawa Timur</w:t>
      </w:r>
    </w:p>
    <w:p w14:paraId="2E5AB92E" w14:textId="1848575E" w:rsidR="00FF50DD" w:rsidRDefault="00FF50DD" w:rsidP="00E4577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P: Pembangunan</w:t>
      </w:r>
    </w:p>
    <w:p w14:paraId="69C65C36" w14:textId="1B1BFDD7" w:rsidR="00FF50DD" w:rsidRDefault="00FF50DD" w:rsidP="00E4577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M: Kebudayaan</w:t>
      </w:r>
    </w:p>
    <w:p w14:paraId="55FB5439" w14:textId="1D883601" w:rsidR="00FF50DD" w:rsidRDefault="00FF50DD" w:rsidP="00E4577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E: Pendekatan</w:t>
      </w:r>
    </w:p>
    <w:p w14:paraId="4BE0A58B" w14:textId="5FFF1B32" w:rsidR="00FF50DD" w:rsidRDefault="00FF50DD" w:rsidP="00E4577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S: Provinsi Jawa Timur</w:t>
      </w:r>
    </w:p>
    <w:p w14:paraId="32401E20" w14:textId="58C34892" w:rsidR="00FF50DD" w:rsidRDefault="00FF50DD" w:rsidP="00E4577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T:</w:t>
      </w:r>
    </w:p>
    <w:p w14:paraId="56C3E919" w14:textId="34D238AD" w:rsidR="00FF50DD" w:rsidRDefault="00FF50DD" w:rsidP="00E4577D">
      <w:pPr>
        <w:pStyle w:val="ListParagraph"/>
        <w:rPr>
          <w:rFonts w:ascii="Times New Roman" w:hAnsi="Times New Roman" w:cs="Times New Roman"/>
          <w:sz w:val="24"/>
          <w:szCs w:val="24"/>
          <w:lang w:val="id-ID"/>
        </w:rPr>
      </w:pPr>
    </w:p>
    <w:p w14:paraId="7FD52175" w14:textId="14807D8F" w:rsidR="00FF50DD" w:rsidRDefault="00FF50DD" w:rsidP="00E4577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Time pada buku ini adalah 8-9 Juli 2003 disebutkan pada kata pengantar halaman iv dan muncul kembali pada halaman vii catatan editor</w:t>
      </w:r>
      <w:bookmarkStart w:id="0" w:name="_GoBack"/>
      <w:bookmarkEnd w:id="0"/>
    </w:p>
    <w:p w14:paraId="785C8F01" w14:textId="63AA6636" w:rsidR="00FF50DD" w:rsidRPr="00FF50DD" w:rsidRDefault="00FF50DD" w:rsidP="00FF50DD">
      <w:pPr>
        <w:pStyle w:val="ListParagraph"/>
        <w:rPr>
          <w:rFonts w:ascii="Times New Roman" w:hAnsi="Times New Roman" w:cs="Times New Roman"/>
          <w:sz w:val="24"/>
          <w:szCs w:val="24"/>
          <w:lang w:val="id-ID"/>
        </w:rPr>
      </w:pPr>
    </w:p>
    <w:sectPr w:rsidR="00FF50DD" w:rsidRPr="00FF5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192F"/>
    <w:multiLevelType w:val="hybridMultilevel"/>
    <w:tmpl w:val="9EF6AF86"/>
    <w:lvl w:ilvl="0" w:tplc="7DC8F5F0">
      <w:start w:val="1"/>
      <w:numFmt w:val="lowerLetter"/>
      <w:lvlText w:val="%1."/>
      <w:lvlJc w:val="left"/>
      <w:pPr>
        <w:ind w:left="1140" w:hanging="360"/>
      </w:pPr>
      <w:rPr>
        <w:rFonts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1" w15:restartNumberingAfterBreak="0">
    <w:nsid w:val="37D40983"/>
    <w:multiLevelType w:val="hybridMultilevel"/>
    <w:tmpl w:val="D3AABC20"/>
    <w:lvl w:ilvl="0" w:tplc="208CF3E8">
      <w:start w:val="1"/>
      <w:numFmt w:val="lowerLetter"/>
      <w:lvlText w:val="%1."/>
      <w:lvlJc w:val="left"/>
      <w:pPr>
        <w:ind w:left="1140" w:hanging="360"/>
      </w:pPr>
      <w:rPr>
        <w:rFonts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 w15:restartNumberingAfterBreak="0">
    <w:nsid w:val="439C0A34"/>
    <w:multiLevelType w:val="hybridMultilevel"/>
    <w:tmpl w:val="F34E97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39220B2"/>
    <w:multiLevelType w:val="hybridMultilevel"/>
    <w:tmpl w:val="4BF8FF4A"/>
    <w:lvl w:ilvl="0" w:tplc="15EC4A4A">
      <w:start w:val="1"/>
      <w:numFmt w:val="lowerLetter"/>
      <w:lvlText w:val="%1."/>
      <w:lvlJc w:val="left"/>
      <w:pPr>
        <w:ind w:left="1140" w:hanging="360"/>
      </w:pPr>
      <w:rPr>
        <w:rFonts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4" w15:restartNumberingAfterBreak="0">
    <w:nsid w:val="64C5136B"/>
    <w:multiLevelType w:val="hybridMultilevel"/>
    <w:tmpl w:val="FDFE8B4C"/>
    <w:lvl w:ilvl="0" w:tplc="0E0C624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27"/>
    <w:rsid w:val="001C3A7F"/>
    <w:rsid w:val="00234740"/>
    <w:rsid w:val="00303927"/>
    <w:rsid w:val="00416EF3"/>
    <w:rsid w:val="00513267"/>
    <w:rsid w:val="005E3527"/>
    <w:rsid w:val="008F005C"/>
    <w:rsid w:val="00A348AC"/>
    <w:rsid w:val="00B54F0C"/>
    <w:rsid w:val="00DD4317"/>
    <w:rsid w:val="00DF7AB3"/>
    <w:rsid w:val="00E4577D"/>
    <w:rsid w:val="00FF50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9240"/>
  <w15:chartTrackingRefBased/>
  <w15:docId w15:val="{ABAA618C-3D42-4E15-9A8B-1DDA5B9A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2020-03-20T16:22:00Z</dcterms:created>
  <dcterms:modified xsi:type="dcterms:W3CDTF">2020-03-20T16:22:00Z</dcterms:modified>
</cp:coreProperties>
</file>