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E84A" w14:textId="16B2642F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最后更新：</w:t>
      </w:r>
      <w:r>
        <w:rPr>
          <w:rFonts w:ascii="仿宋" w:eastAsia="仿宋" w:hAnsi="仿宋"/>
        </w:rPr>
        <w:t>2024/</w:t>
      </w:r>
      <w:r>
        <w:rPr>
          <w:rFonts w:ascii="仿宋" w:eastAsia="仿宋" w:hAnsi="仿宋" w:hint="eastAsia"/>
        </w:rPr>
        <w:t>1</w:t>
      </w:r>
      <w:r w:rsidR="00F75002"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/</w:t>
      </w:r>
      <w:r w:rsidR="000C7C47">
        <w:rPr>
          <w:rFonts w:ascii="仿宋" w:eastAsia="仿宋" w:hAnsi="仿宋" w:hint="eastAsia"/>
        </w:rPr>
        <w:t>26</w:t>
      </w:r>
    </w:p>
    <w:p w14:paraId="7E7323E3" w14:textId="15A172F6" w:rsidR="00910CF1" w:rsidRDefault="00000000" w:rsidP="000C7C47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>2024/</w:t>
      </w:r>
      <w:r w:rsidR="000C7C47">
        <w:rPr>
          <w:rFonts w:ascii="仿宋" w:eastAsia="仿宋" w:hAnsi="仿宋" w:hint="eastAsia"/>
        </w:rPr>
        <w:t>12</w:t>
      </w:r>
      <w:r>
        <w:rPr>
          <w:rFonts w:ascii="仿宋" w:eastAsia="仿宋" w:hAnsi="仿宋"/>
        </w:rPr>
        <w:t>/</w:t>
      </w:r>
      <w:r w:rsidR="000C7C47">
        <w:rPr>
          <w:rFonts w:ascii="仿宋" w:eastAsia="仿宋" w:hAnsi="仿宋" w:hint="eastAsia"/>
        </w:rPr>
        <w:t>2</w:t>
      </w:r>
      <w:r w:rsidR="005131ED">
        <w:rPr>
          <w:rFonts w:ascii="仿宋" w:eastAsia="仿宋" w:hAnsi="仿宋" w:hint="eastAsia"/>
        </w:rPr>
        <w:t>6</w:t>
      </w:r>
      <w:r>
        <w:rPr>
          <w:rFonts w:ascii="仿宋" w:eastAsia="仿宋" w:hAnsi="仿宋" w:hint="eastAsia"/>
        </w:rPr>
        <w:t>第一版</w:t>
      </w:r>
    </w:p>
    <w:p w14:paraId="2234C6D5" w14:textId="3948F6B2" w:rsidR="00910CF1" w:rsidRDefault="000C7C47">
      <w:pPr>
        <w:spacing w:after="0" w:line="240" w:lineRule="auto"/>
        <w:rPr>
          <w:rFonts w:ascii="黑体" w:eastAsia="黑体" w:hAnsi="黑体" w:hint="eastAsia"/>
          <w:sz w:val="28"/>
          <w:szCs w:val="30"/>
        </w:rPr>
      </w:pPr>
      <w:r>
        <w:rPr>
          <w:rFonts w:ascii="黑体" w:eastAsia="黑体" w:hAnsi="黑体" w:hint="eastAsia"/>
          <w:sz w:val="28"/>
          <w:szCs w:val="30"/>
        </w:rPr>
        <w:t>文海之声播报教程</w:t>
      </w:r>
    </w:p>
    <w:p w14:paraId="5DBCAD86" w14:textId="19043898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时间：</w:t>
      </w:r>
      <w:r w:rsidR="000C7C47">
        <w:rPr>
          <w:rFonts w:ascii="仿宋" w:eastAsia="仿宋" w:hAnsi="仿宋" w:hint="eastAsia"/>
        </w:rPr>
        <w:t>周四下午晚饭后（17:35-17:55）</w:t>
      </w:r>
    </w:p>
    <w:p w14:paraId="2A59C6D9" w14:textId="103CFAA9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地点：行政楼一楼广播室（进大门右转，不要上楼，广播室在走廊右侧</w:t>
      </w:r>
      <w:r w:rsidR="00D65828">
        <w:rPr>
          <w:rFonts w:ascii="仿宋" w:eastAsia="仿宋" w:hAnsi="仿宋" w:hint="eastAsia"/>
        </w:rPr>
        <w:t>，校史馆对面</w:t>
      </w:r>
      <w:r>
        <w:rPr>
          <w:rFonts w:ascii="仿宋" w:eastAsia="仿宋" w:hAnsi="仿宋" w:hint="eastAsia"/>
        </w:rPr>
        <w:t>）</w:t>
      </w:r>
    </w:p>
    <w:p w14:paraId="6DC2E563" w14:textId="77777777" w:rsidR="00910CF1" w:rsidRDefault="00910CF1">
      <w:pPr>
        <w:spacing w:after="0" w:line="240" w:lineRule="auto"/>
        <w:rPr>
          <w:rFonts w:ascii="仿宋" w:eastAsia="仿宋" w:hAnsi="仿宋"/>
        </w:rPr>
      </w:pPr>
    </w:p>
    <w:p w14:paraId="5D258650" w14:textId="74AAD496" w:rsidR="000C7C47" w:rsidRDefault="000C7C47">
      <w:pPr>
        <w:spacing w:after="0" w:line="24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教程：</w:t>
      </w:r>
    </w:p>
    <w:p w14:paraId="2B4F44BE" w14:textId="4D9CBC16" w:rsidR="00BF1287" w:rsidRDefault="00BF1287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第-1步：熟读文海之声稿</w:t>
      </w:r>
    </w:p>
    <w:p w14:paraId="5EB347C6" w14:textId="574808A6" w:rsidR="000C7C47" w:rsidRDefault="000C7C47">
      <w:pPr>
        <w:spacing w:after="0" w:line="24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第0步：提前5至10分钟（17:25）到广播室。</w:t>
      </w:r>
    </w:p>
    <w:p w14:paraId="09547E44" w14:textId="0AAD4733" w:rsidR="00C24784" w:rsidRDefault="000C7C47" w:rsidP="000E31AF">
      <w:pPr>
        <w:spacing w:after="0" w:line="240" w:lineRule="auto"/>
        <w:ind w:left="660" w:hangingChars="300" w:hanging="66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须知：</w:t>
      </w:r>
      <w:r w:rsidR="000E31AF">
        <w:rPr>
          <w:rFonts w:ascii="仿宋" w:eastAsia="仿宋" w:hAnsi="仿宋" w:hint="eastAsia"/>
        </w:rPr>
        <w:t>①</w:t>
      </w:r>
      <w:r w:rsidR="00C24784">
        <w:rPr>
          <w:rFonts w:ascii="仿宋" w:eastAsia="仿宋" w:hAnsi="仿宋" w:hint="eastAsia"/>
        </w:rPr>
        <w:t>广播室的门禁在德育处进门第一张办公桌（白色的）的位置的抽屉的第一层（上一周的同学最好带下一周的同学去看一下）</w:t>
      </w:r>
      <w:r w:rsidR="00C24784" w:rsidRPr="004847EC">
        <w:rPr>
          <w:rFonts w:ascii="仿宋" w:eastAsia="仿宋" w:hAnsi="仿宋" w:hint="eastAsia"/>
          <w:b/>
          <w:bCs/>
        </w:rPr>
        <w:t>（德育处！德育处！你别放到教学处去了）</w:t>
      </w:r>
    </w:p>
    <w:p w14:paraId="00FBF82D" w14:textId="34913835" w:rsidR="00C24784" w:rsidRDefault="000E31AF" w:rsidP="000E31AF">
      <w:pPr>
        <w:spacing w:after="0" w:line="240" w:lineRule="auto"/>
        <w:ind w:leftChars="300" w:left="6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②</w:t>
      </w:r>
      <w:r w:rsidR="00C24784">
        <w:rPr>
          <w:rFonts w:ascii="仿宋" w:eastAsia="仿宋" w:hAnsi="仿宋" w:hint="eastAsia"/>
        </w:rPr>
        <w:t>进广播室后要把机械门锁锁上，让其他人也能进来</w:t>
      </w:r>
    </w:p>
    <w:p w14:paraId="248B0EB5" w14:textId="541DB706" w:rsidR="000E31AF" w:rsidRDefault="000E31AF" w:rsidP="000E31AF">
      <w:pPr>
        <w:spacing w:after="0" w:line="240" w:lineRule="auto"/>
        <w:ind w:leftChars="300" w:left="6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③</w:t>
      </w:r>
      <w:r>
        <w:rPr>
          <w:rFonts w:ascii="仿宋" w:eastAsia="仿宋" w:hAnsi="仿宋" w:hint="eastAsia"/>
        </w:rPr>
        <w:t>如果没有老师让你把电脑关机，千万不要乱动！不然……</w:t>
      </w:r>
    </w:p>
    <w:p w14:paraId="24C14322" w14:textId="5499C836" w:rsidR="000E31AF" w:rsidRDefault="000E31AF" w:rsidP="000E31AF">
      <w:pPr>
        <w:spacing w:after="0" w:line="240" w:lineRule="auto"/>
        <w:ind w:leftChars="300" w:left="660"/>
        <w:rPr>
          <w:rFonts w:ascii="仿宋" w:eastAsia="仿宋" w:hAnsi="仿宋" w:hint="eastAsia"/>
        </w:rPr>
      </w:pPr>
      <w:r w:rsidRPr="000E31AF">
        <w:rPr>
          <w:rFonts w:ascii="仿宋" w:eastAsia="仿宋" w:hAnsi="仿宋" w:hint="eastAsia"/>
        </w:rPr>
        <w:t>④</w:t>
      </w:r>
      <w:r w:rsidRPr="00F00C93">
        <w:rPr>
          <w:rFonts w:ascii="仿宋" w:eastAsia="仿宋" w:hAnsi="仿宋" w:hint="eastAsia"/>
          <w:b/>
          <w:bCs/>
        </w:rPr>
        <w:t>未经允许，不得带其他学生进入广播室</w:t>
      </w:r>
    </w:p>
    <w:p w14:paraId="444B5C13" w14:textId="6DC14242" w:rsidR="000C7C47" w:rsidRDefault="000E31AF" w:rsidP="00C24784">
      <w:pPr>
        <w:spacing w:after="0" w:line="240" w:lineRule="auto"/>
        <w:ind w:leftChars="300" w:left="6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⑤</w:t>
      </w:r>
      <w:r w:rsidR="000C7C47">
        <w:rPr>
          <w:rFonts w:ascii="仿宋" w:eastAsia="仿宋" w:hAnsi="仿宋" w:hint="eastAsia"/>
        </w:rPr>
        <w:t>电脑音量去调音台</w:t>
      </w:r>
      <w:r w:rsidR="000C7C47">
        <w:rPr>
          <w:rFonts w:ascii="仿宋" w:eastAsia="仿宋" w:hAnsi="仿宋" w:hint="eastAsia"/>
        </w:rPr>
        <w:t>上的</w:t>
      </w:r>
      <w:r w:rsidR="000C7C47" w:rsidRPr="000C7C47">
        <w:rPr>
          <w:rFonts w:ascii="黑体" w:eastAsia="黑体" w:hAnsi="黑体" w:hint="eastAsia"/>
          <w:highlight w:val="yellow"/>
        </w:rPr>
        <w:t xml:space="preserve"> 电脑 </w:t>
      </w:r>
      <w:r w:rsidR="000C7C47">
        <w:rPr>
          <w:rFonts w:ascii="仿宋" w:eastAsia="仿宋" w:hAnsi="仿宋" w:hint="eastAsia"/>
        </w:rPr>
        <w:t>调</w:t>
      </w:r>
    </w:p>
    <w:p w14:paraId="20D6135D" w14:textId="6F578C2E" w:rsidR="00C24784" w:rsidRDefault="000E31AF" w:rsidP="00C24784">
      <w:pPr>
        <w:spacing w:after="0" w:line="240" w:lineRule="auto"/>
        <w:ind w:leftChars="300" w:left="6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⑥</w:t>
      </w:r>
      <w:r w:rsidR="000C7C47">
        <w:rPr>
          <w:rFonts w:ascii="仿宋" w:eastAsia="仿宋" w:hAnsi="仿宋" w:hint="eastAsia"/>
        </w:rPr>
        <w:t>有线话筒音量在</w:t>
      </w:r>
      <w:r w:rsidR="000C7C47">
        <w:rPr>
          <w:rFonts w:ascii="仿宋" w:eastAsia="仿宋" w:hAnsi="仿宋" w:hint="eastAsia"/>
        </w:rPr>
        <w:t>调音台上的</w:t>
      </w:r>
      <w:r w:rsidR="000C7C47" w:rsidRPr="000C7C47">
        <w:rPr>
          <w:rFonts w:ascii="黑体" w:eastAsia="黑体" w:hAnsi="黑体" w:hint="eastAsia"/>
          <w:highlight w:val="yellow"/>
        </w:rPr>
        <w:t xml:space="preserve"> </w:t>
      </w:r>
      <w:r w:rsidR="000C7C47">
        <w:rPr>
          <w:rFonts w:ascii="黑体" w:eastAsia="黑体" w:hAnsi="黑体" w:hint="eastAsia"/>
          <w:highlight w:val="yellow"/>
        </w:rPr>
        <w:t>有线</w:t>
      </w:r>
      <w:r w:rsidR="000C7C47" w:rsidRPr="000C7C47">
        <w:rPr>
          <w:rFonts w:ascii="黑体" w:eastAsia="黑体" w:hAnsi="黑体" w:hint="eastAsia"/>
          <w:highlight w:val="yellow"/>
        </w:rPr>
        <w:t xml:space="preserve"> </w:t>
      </w:r>
      <w:r w:rsidR="000C7C47">
        <w:rPr>
          <w:rFonts w:ascii="仿宋" w:eastAsia="仿宋" w:hAnsi="仿宋" w:hint="eastAsia"/>
        </w:rPr>
        <w:t>调</w:t>
      </w:r>
    </w:p>
    <w:p w14:paraId="45E5AF0E" w14:textId="77777777" w:rsidR="000E31AF" w:rsidRDefault="000E31AF" w:rsidP="000E31AF">
      <w:pPr>
        <w:spacing w:after="0" w:line="240" w:lineRule="auto"/>
        <w:rPr>
          <w:rFonts w:ascii="仿宋" w:eastAsia="仿宋" w:hAnsi="仿宋" w:hint="eastAsia"/>
        </w:rPr>
      </w:pPr>
    </w:p>
    <w:p w14:paraId="01B58300" w14:textId="77777777" w:rsidR="000C7C47" w:rsidRDefault="000C7C47">
      <w:pPr>
        <w:spacing w:after="0" w:line="24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第1步：</w:t>
      </w:r>
    </w:p>
    <w:p w14:paraId="692FDB8D" w14:textId="0C203CE8" w:rsidR="00BF1287" w:rsidRDefault="000C7C47">
      <w:pPr>
        <w:spacing w:after="0" w:line="24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17:35播放【桌面-</w:t>
      </w:r>
      <w:r w:rsidR="00BF1287">
        <w:rPr>
          <w:rFonts w:ascii="仿宋" w:eastAsia="仿宋" w:hAnsi="仿宋" w:hint="eastAsia"/>
        </w:rPr>
        <w:t>&gt;</w:t>
      </w:r>
      <w:r>
        <w:rPr>
          <w:rFonts w:ascii="仿宋" w:eastAsia="仿宋" w:hAnsi="仿宋" w:hint="eastAsia"/>
        </w:rPr>
        <w:t>文海之声-</w:t>
      </w:r>
      <w:r w:rsidR="00BF1287">
        <w:rPr>
          <w:rFonts w:ascii="仿宋" w:eastAsia="仿宋" w:hAnsi="仿宋" w:hint="eastAsia"/>
        </w:rPr>
        <w:t>&gt;</w:t>
      </w:r>
      <w:r>
        <w:rPr>
          <w:rFonts w:ascii="仿宋" w:eastAsia="仿宋" w:hAnsi="仿宋" w:hint="eastAsia"/>
        </w:rPr>
        <w:t>五星红旗】，播放到第13或14秒（第一个乐句播完）</w:t>
      </w:r>
      <w:r w:rsidR="00BF1287">
        <w:rPr>
          <w:rFonts w:ascii="仿宋" w:eastAsia="仿宋" w:hAnsi="仿宋" w:hint="eastAsia"/>
        </w:rPr>
        <w:t>，然后关掉，后面不用播</w:t>
      </w:r>
    </w:p>
    <w:p w14:paraId="53260190" w14:textId="77777777" w:rsidR="00BF1287" w:rsidRDefault="00BF1287">
      <w:pPr>
        <w:spacing w:after="0" w:line="240" w:lineRule="auto"/>
        <w:rPr>
          <w:rFonts w:ascii="仿宋" w:eastAsia="仿宋" w:hAnsi="仿宋"/>
        </w:rPr>
      </w:pPr>
    </w:p>
    <w:p w14:paraId="296849BF" w14:textId="17A927F8" w:rsidR="00BF1287" w:rsidRDefault="00BF1287">
      <w:pPr>
        <w:spacing w:after="0" w:line="24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第2步：</w:t>
      </w:r>
    </w:p>
    <w:p w14:paraId="75F8690C" w14:textId="7EEFCB53" w:rsidR="00BF1287" w:rsidRDefault="00BF1287">
      <w:pPr>
        <w:spacing w:after="0" w:line="24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去【桌面-&gt;文海之声-&gt;文海之声备用音乐（往年的音乐）】里面的任意文件夹选歌，</w:t>
      </w:r>
      <w:r w:rsidR="00C24784">
        <w:rPr>
          <w:rFonts w:ascii="仿宋" w:eastAsia="仿宋" w:hAnsi="仿宋" w:hint="eastAsia"/>
        </w:rPr>
        <w:t>随你选，</w:t>
      </w:r>
      <w:r>
        <w:rPr>
          <w:rFonts w:ascii="仿宋" w:eastAsia="仿宋" w:hAnsi="仿宋" w:hint="eastAsia"/>
        </w:rPr>
        <w:t>选3首</w:t>
      </w:r>
      <w:r w:rsidR="00C24784">
        <w:rPr>
          <w:rFonts w:ascii="仿宋" w:eastAsia="仿宋" w:hAnsi="仿宋" w:hint="eastAsia"/>
        </w:rPr>
        <w:t>，不能重复</w:t>
      </w:r>
      <w:r>
        <w:rPr>
          <w:rFonts w:ascii="仿宋" w:eastAsia="仿宋" w:hAnsi="仿宋" w:hint="eastAsia"/>
        </w:rPr>
        <w:t>。</w:t>
      </w:r>
      <w:r>
        <w:rPr>
          <w:rFonts w:ascii="仿宋" w:eastAsia="仿宋" w:hAnsi="仿宋" w:hint="eastAsia"/>
        </w:rPr>
        <w:t>你选的音乐</w:t>
      </w:r>
      <w:r>
        <w:rPr>
          <w:rFonts w:ascii="仿宋" w:eastAsia="仿宋" w:hAnsi="仿宋" w:hint="eastAsia"/>
        </w:rPr>
        <w:t>会是你待会朗读时的背景音乐。</w:t>
      </w:r>
      <w:r w:rsidRPr="00BF1287">
        <w:rPr>
          <w:rFonts w:ascii="仿宋" w:eastAsia="仿宋" w:hAnsi="仿宋" w:hint="eastAsia"/>
          <w:b/>
          <w:bCs/>
        </w:rPr>
        <w:t>必须是轻音乐，且没有歌词。</w:t>
      </w:r>
      <w:r>
        <w:rPr>
          <w:rFonts w:ascii="仿宋" w:eastAsia="仿宋" w:hAnsi="仿宋" w:hint="eastAsia"/>
        </w:rPr>
        <w:t>例：《小夜曲》《蓝色多瑙河》</w:t>
      </w:r>
    </w:p>
    <w:p w14:paraId="65EFA4B4" w14:textId="7909D95E" w:rsidR="00BF1287" w:rsidRDefault="00BF1287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（你不知道这首歌有没有歌词？请参见第3步）</w:t>
      </w:r>
    </w:p>
    <w:p w14:paraId="77E0C07C" w14:textId="1449D91D" w:rsidR="00BF1287" w:rsidRPr="00BF1287" w:rsidRDefault="00BF1287">
      <w:pPr>
        <w:spacing w:after="0" w:line="240" w:lineRule="auto"/>
        <w:rPr>
          <w:rFonts w:ascii="仿宋" w:eastAsia="仿宋" w:hAnsi="仿宋" w:hint="eastAsia"/>
          <w:i/>
          <w:iCs/>
          <w:color w:val="808080" w:themeColor="background1" w:themeShade="80"/>
        </w:rPr>
      </w:pPr>
      <w:r w:rsidRPr="00BF1287">
        <w:rPr>
          <w:rFonts w:ascii="仿宋" w:eastAsia="仿宋" w:hAnsi="仿宋" w:hint="eastAsia"/>
          <w:i/>
          <w:iCs/>
          <w:color w:val="808080" w:themeColor="background1" w:themeShade="80"/>
        </w:rPr>
        <w:t>//注：这一块下个学期可能有改动</w:t>
      </w:r>
    </w:p>
    <w:p w14:paraId="4132C0BD" w14:textId="77777777" w:rsidR="00BF1287" w:rsidRDefault="00BF1287">
      <w:pPr>
        <w:spacing w:after="0" w:line="240" w:lineRule="auto"/>
        <w:rPr>
          <w:rFonts w:ascii="仿宋" w:eastAsia="仿宋" w:hAnsi="仿宋"/>
        </w:rPr>
      </w:pPr>
    </w:p>
    <w:p w14:paraId="7FAB6B5B" w14:textId="0A542B1B" w:rsidR="00BF1287" w:rsidRDefault="00BF1287">
      <w:pPr>
        <w:spacing w:after="0" w:line="24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第3步：</w:t>
      </w:r>
    </w:p>
    <w:p w14:paraId="7DBB5E9C" w14:textId="77777777" w:rsidR="00C24784" w:rsidRDefault="00BF1287">
      <w:pPr>
        <w:spacing w:after="0" w:line="24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打开你选择的音乐</w:t>
      </w:r>
    </w:p>
    <w:p w14:paraId="549BA923" w14:textId="4E5BB9C5" w:rsidR="00C24784" w:rsidRDefault="00C24784">
      <w:pPr>
        <w:spacing w:after="0" w:line="24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把</w:t>
      </w:r>
      <w:r>
        <w:rPr>
          <w:rFonts w:ascii="仿宋" w:eastAsia="仿宋" w:hAnsi="仿宋" w:hint="eastAsia"/>
        </w:rPr>
        <w:t>调音台上的</w:t>
      </w:r>
      <w:r w:rsidRPr="000C7C47">
        <w:rPr>
          <w:rFonts w:ascii="黑体" w:eastAsia="黑体" w:hAnsi="黑体" w:hint="eastAsia"/>
          <w:highlight w:val="yellow"/>
        </w:rPr>
        <w:t xml:space="preserve"> </w:t>
      </w:r>
      <w:r>
        <w:rPr>
          <w:rFonts w:ascii="黑体" w:eastAsia="黑体" w:hAnsi="黑体" w:hint="eastAsia"/>
          <w:highlight w:val="yellow"/>
        </w:rPr>
        <w:t>有线</w:t>
      </w:r>
      <w:r w:rsidRPr="000C7C47">
        <w:rPr>
          <w:rFonts w:ascii="黑体" w:eastAsia="黑体" w:hAnsi="黑体" w:hint="eastAsia"/>
          <w:highlight w:val="yellow"/>
        </w:rPr>
        <w:t xml:space="preserve"> </w:t>
      </w:r>
      <w:r>
        <w:rPr>
          <w:rFonts w:ascii="仿宋" w:eastAsia="仿宋" w:hAnsi="仿宋" w:hint="eastAsia"/>
        </w:rPr>
        <w:t>调</w:t>
      </w:r>
      <w:r>
        <w:rPr>
          <w:rFonts w:ascii="仿宋" w:eastAsia="仿宋" w:hAnsi="仿宋" w:hint="eastAsia"/>
        </w:rPr>
        <w:t>到最大</w:t>
      </w:r>
    </w:p>
    <w:p w14:paraId="43DA0B7B" w14:textId="251CDAFA" w:rsidR="00BF1287" w:rsidRDefault="00BF1287">
      <w:pPr>
        <w:spacing w:after="0" w:line="24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然后开始朗读文海之声稿</w:t>
      </w:r>
      <w:r w:rsidR="00C24784" w:rsidRPr="00C24784">
        <w:rPr>
          <w:rFonts w:ascii="仿宋" w:eastAsia="仿宋" w:hAnsi="仿宋" w:hint="eastAsia"/>
          <w:b/>
          <w:bCs/>
        </w:rPr>
        <w:t>第一板块</w:t>
      </w:r>
      <w:r>
        <w:rPr>
          <w:rFonts w:ascii="仿宋" w:eastAsia="仿宋" w:hAnsi="仿宋" w:hint="eastAsia"/>
        </w:rPr>
        <w:t>。</w:t>
      </w:r>
      <w:r w:rsidR="00C24784">
        <w:rPr>
          <w:rFonts w:ascii="仿宋" w:eastAsia="仿宋" w:hAnsi="仿宋" w:hint="eastAsia"/>
        </w:rPr>
        <w:t>“</w:t>
      </w:r>
      <w:r w:rsidR="00C24784">
        <w:rPr>
          <w:rFonts w:ascii="仿宋" w:eastAsia="仿宋" w:hAnsi="仿宋" w:hint="eastAsia"/>
        </w:rPr>
        <w:t>第一板块</w:t>
      </w:r>
      <w:r w:rsidR="00C24784">
        <w:rPr>
          <w:rFonts w:ascii="仿宋" w:eastAsia="仿宋" w:hAnsi="仿宋" w:hint="eastAsia"/>
        </w:rPr>
        <w:t>：时事新闻”这样的东西也要读进去。</w:t>
      </w:r>
    </w:p>
    <w:p w14:paraId="2A939692" w14:textId="72B30E66" w:rsidR="00BF1287" w:rsidRDefault="00BF1287">
      <w:pPr>
        <w:spacing w:after="0" w:line="240" w:lineRule="auto"/>
        <w:rPr>
          <w:rFonts w:ascii="仿宋" w:eastAsia="仿宋" w:hAnsi="仿宋"/>
        </w:rPr>
      </w:pPr>
      <w:r w:rsidRPr="00C24784">
        <w:rPr>
          <w:rFonts w:ascii="仿宋" w:eastAsia="仿宋" w:hAnsi="仿宋" w:hint="eastAsia"/>
          <w:b/>
          <w:bCs/>
        </w:rPr>
        <w:t>如果该歌为摇滚/电音/有歌词，</w:t>
      </w:r>
      <w:r w:rsidR="00C24784" w:rsidRPr="00C24784">
        <w:rPr>
          <w:rFonts w:ascii="仿宋" w:eastAsia="仿宋" w:hAnsi="仿宋" w:hint="eastAsia"/>
          <w:b/>
          <w:bCs/>
        </w:rPr>
        <w:t>立刻关闭！</w:t>
      </w:r>
      <w:r w:rsidR="00C24784" w:rsidRPr="00C24784">
        <w:rPr>
          <w:rFonts w:ascii="仿宋" w:eastAsia="仿宋" w:hAnsi="仿宋" w:hint="eastAsia"/>
        </w:rPr>
        <w:t>方法：</w:t>
      </w:r>
      <w:r w:rsidR="00C24784" w:rsidRPr="00C24784">
        <w:rPr>
          <w:rFonts w:ascii="仿宋" w:eastAsia="仿宋" w:hAnsi="仿宋" w:hint="eastAsia"/>
        </w:rPr>
        <w:t>调音台上的</w:t>
      </w:r>
      <w:r w:rsidR="00C24784" w:rsidRPr="00C24784">
        <w:rPr>
          <w:rFonts w:ascii="黑体" w:eastAsia="黑体" w:hAnsi="黑体" w:hint="eastAsia"/>
          <w:highlight w:val="yellow"/>
        </w:rPr>
        <w:t xml:space="preserve"> 电脑 </w:t>
      </w:r>
      <w:r w:rsidR="00C24784" w:rsidRPr="00C24784">
        <w:rPr>
          <w:rFonts w:ascii="仿宋" w:eastAsia="仿宋" w:hAnsi="仿宋" w:hint="eastAsia"/>
        </w:rPr>
        <w:t>调</w:t>
      </w:r>
      <w:r w:rsidR="00C24784" w:rsidRPr="00C24784">
        <w:rPr>
          <w:rFonts w:ascii="仿宋" w:eastAsia="仿宋" w:hAnsi="仿宋" w:hint="eastAsia"/>
        </w:rPr>
        <w:t>到最小（拉到底即可）</w:t>
      </w:r>
    </w:p>
    <w:p w14:paraId="072265E5" w14:textId="071B4813" w:rsidR="00C24784" w:rsidRDefault="00C24784">
      <w:pPr>
        <w:spacing w:after="0" w:line="24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读完第一板块后，如果音乐还没播完，那么让音乐继续播放2-3分钟，然后找一个旋律结束的点把音乐关掉。</w:t>
      </w:r>
    </w:p>
    <w:p w14:paraId="50CD1872" w14:textId="19256646" w:rsidR="00C24784" w:rsidRDefault="00C24784">
      <w:pPr>
        <w:spacing w:after="0" w:line="240" w:lineRule="auto"/>
        <w:rPr>
          <w:rFonts w:ascii="仿宋" w:eastAsia="仿宋" w:hAnsi="仿宋"/>
        </w:rPr>
      </w:pPr>
      <w:r w:rsidRPr="00C24784">
        <w:rPr>
          <w:rFonts w:ascii="仿宋" w:eastAsia="仿宋" w:hAnsi="仿宋" w:hint="eastAsia"/>
        </w:rPr>
        <w:t>以此类推，读第二板块和第三板块</w:t>
      </w:r>
      <w:r>
        <w:rPr>
          <w:rFonts w:ascii="仿宋" w:eastAsia="仿宋" w:hAnsi="仿宋" w:hint="eastAsia"/>
        </w:rPr>
        <w:t>。</w:t>
      </w:r>
    </w:p>
    <w:p w14:paraId="5CC549A5" w14:textId="713363DB" w:rsidR="00C24784" w:rsidRDefault="00C24784">
      <w:pPr>
        <w:spacing w:after="0" w:line="24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注意：文海之声最晚播到18:00，你的稿子最晚17:55就得读完。如果稿子太长，就必须适当去除一些东西。</w:t>
      </w:r>
    </w:p>
    <w:p w14:paraId="2D296E45" w14:textId="77777777" w:rsidR="000E31AF" w:rsidRDefault="000E31AF">
      <w:pPr>
        <w:spacing w:after="0" w:line="240" w:lineRule="auto"/>
        <w:rPr>
          <w:rFonts w:ascii="仿宋" w:eastAsia="仿宋" w:hAnsi="仿宋"/>
        </w:rPr>
      </w:pPr>
    </w:p>
    <w:p w14:paraId="3984C49C" w14:textId="77777777" w:rsidR="000E31AF" w:rsidRDefault="000E31AF">
      <w:pPr>
        <w:spacing w:after="0" w:line="24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第4步：</w:t>
      </w:r>
    </w:p>
    <w:p w14:paraId="639D6DE5" w14:textId="5673B4D5" w:rsidR="000E31AF" w:rsidRPr="00C24784" w:rsidRDefault="000E31AF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没了，把</w:t>
      </w:r>
      <w:r>
        <w:rPr>
          <w:rFonts w:ascii="仿宋" w:eastAsia="仿宋" w:hAnsi="仿宋" w:hint="eastAsia"/>
        </w:rPr>
        <w:t>调音台上的</w:t>
      </w:r>
      <w:r w:rsidRPr="000C7C47">
        <w:rPr>
          <w:rFonts w:ascii="黑体" w:eastAsia="黑体" w:hAnsi="黑体" w:hint="eastAsia"/>
          <w:highlight w:val="yellow"/>
        </w:rPr>
        <w:t xml:space="preserve"> </w:t>
      </w:r>
      <w:r>
        <w:rPr>
          <w:rFonts w:ascii="黑体" w:eastAsia="黑体" w:hAnsi="黑体" w:hint="eastAsia"/>
          <w:highlight w:val="yellow"/>
        </w:rPr>
        <w:t>有线</w:t>
      </w:r>
      <w:r w:rsidRPr="000C7C47">
        <w:rPr>
          <w:rFonts w:ascii="黑体" w:eastAsia="黑体" w:hAnsi="黑体" w:hint="eastAsia"/>
          <w:highlight w:val="yellow"/>
        </w:rPr>
        <w:t xml:space="preserve"> </w:t>
      </w:r>
      <w:r>
        <w:rPr>
          <w:rFonts w:ascii="仿宋" w:eastAsia="仿宋" w:hAnsi="仿宋" w:hint="eastAsia"/>
        </w:rPr>
        <w:t>关掉（调</w:t>
      </w:r>
      <w:r>
        <w:rPr>
          <w:rFonts w:ascii="仿宋" w:eastAsia="仿宋" w:hAnsi="仿宋" w:hint="eastAsia"/>
        </w:rPr>
        <w:t>到最小</w:t>
      </w:r>
      <w:r>
        <w:rPr>
          <w:rFonts w:ascii="仿宋" w:eastAsia="仿宋" w:hAnsi="仿宋" w:hint="eastAsia"/>
        </w:rPr>
        <w:t>），把</w:t>
      </w:r>
      <w:r w:rsidRPr="00C24784">
        <w:rPr>
          <w:rFonts w:ascii="黑体" w:eastAsia="黑体" w:hAnsi="黑体" w:hint="eastAsia"/>
          <w:highlight w:val="yellow"/>
        </w:rPr>
        <w:t xml:space="preserve"> 电脑 </w:t>
      </w:r>
      <w:r w:rsidRPr="00C24784">
        <w:rPr>
          <w:rFonts w:ascii="仿宋" w:eastAsia="仿宋" w:hAnsi="仿宋" w:hint="eastAsia"/>
        </w:rPr>
        <w:t>调到</w:t>
      </w:r>
      <w:r>
        <w:rPr>
          <w:rFonts w:ascii="仿宋" w:eastAsia="仿宋" w:hAnsi="仿宋" w:hint="eastAsia"/>
        </w:rPr>
        <w:t>原位，把广播室门禁卡放回去，然后就可以走了</w:t>
      </w:r>
    </w:p>
    <w:sectPr w:rsidR="000E31AF" w:rsidRPr="00C24784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262AE" w14:textId="77777777" w:rsidR="00BB6448" w:rsidRDefault="00BB6448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5D96160C" w14:textId="77777777" w:rsidR="00BB6448" w:rsidRDefault="00BB6448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95EB1" w14:textId="77777777" w:rsidR="00BB6448" w:rsidRDefault="00BB6448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093C6890" w14:textId="77777777" w:rsidR="00BB6448" w:rsidRDefault="00BB6448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918D2"/>
    <w:multiLevelType w:val="hybridMultilevel"/>
    <w:tmpl w:val="FDEE5F10"/>
    <w:lvl w:ilvl="0" w:tplc="B1A8F112">
      <w:start w:val="1"/>
      <w:numFmt w:val="decimalEnclosedCircle"/>
      <w:lvlText w:val="%1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" w15:restartNumberingAfterBreak="0">
    <w:nsid w:val="7FC043D2"/>
    <w:multiLevelType w:val="hybridMultilevel"/>
    <w:tmpl w:val="775C9070"/>
    <w:lvl w:ilvl="0" w:tplc="3BD83556">
      <w:start w:val="1"/>
      <w:numFmt w:val="decimalEnclosedCircle"/>
      <w:lvlText w:val="%1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num w:numId="1" w16cid:durableId="1240023414">
    <w:abstractNumId w:val="1"/>
  </w:num>
  <w:num w:numId="2" w16cid:durableId="23674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FiNjg3YzlhZWUyNTU5OTk3YzcwZmZjMTdkZDM1ODQifQ=="/>
  </w:docVars>
  <w:rsids>
    <w:rsidRoot w:val="00DD4C3A"/>
    <w:rsid w:val="000145C4"/>
    <w:rsid w:val="00025D18"/>
    <w:rsid w:val="0003258D"/>
    <w:rsid w:val="00085B14"/>
    <w:rsid w:val="000C7C47"/>
    <w:rsid w:val="000E31AF"/>
    <w:rsid w:val="000F3FE2"/>
    <w:rsid w:val="00112F83"/>
    <w:rsid w:val="001A2F0E"/>
    <w:rsid w:val="001B3D62"/>
    <w:rsid w:val="002A1623"/>
    <w:rsid w:val="002B4ED3"/>
    <w:rsid w:val="002B57CF"/>
    <w:rsid w:val="002E4E49"/>
    <w:rsid w:val="002F56A0"/>
    <w:rsid w:val="00390619"/>
    <w:rsid w:val="003E1FFA"/>
    <w:rsid w:val="0040118F"/>
    <w:rsid w:val="00467A00"/>
    <w:rsid w:val="00471108"/>
    <w:rsid w:val="004715CE"/>
    <w:rsid w:val="004847EC"/>
    <w:rsid w:val="005131ED"/>
    <w:rsid w:val="00523A74"/>
    <w:rsid w:val="005431A3"/>
    <w:rsid w:val="00593382"/>
    <w:rsid w:val="00596B9E"/>
    <w:rsid w:val="005C326F"/>
    <w:rsid w:val="00647FA6"/>
    <w:rsid w:val="006B6870"/>
    <w:rsid w:val="006C1A15"/>
    <w:rsid w:val="006C40E6"/>
    <w:rsid w:val="006F7FE5"/>
    <w:rsid w:val="00731C52"/>
    <w:rsid w:val="007439A1"/>
    <w:rsid w:val="007A30BC"/>
    <w:rsid w:val="00801C6E"/>
    <w:rsid w:val="00817B78"/>
    <w:rsid w:val="008210FD"/>
    <w:rsid w:val="00862CE1"/>
    <w:rsid w:val="00864BC1"/>
    <w:rsid w:val="00883688"/>
    <w:rsid w:val="00910CF1"/>
    <w:rsid w:val="00994E81"/>
    <w:rsid w:val="00997257"/>
    <w:rsid w:val="009B62B1"/>
    <w:rsid w:val="00A00A65"/>
    <w:rsid w:val="00A27B52"/>
    <w:rsid w:val="00A63377"/>
    <w:rsid w:val="00AA1254"/>
    <w:rsid w:val="00AC5973"/>
    <w:rsid w:val="00AF1B84"/>
    <w:rsid w:val="00AF2E3C"/>
    <w:rsid w:val="00B17EB4"/>
    <w:rsid w:val="00B33834"/>
    <w:rsid w:val="00B40DEB"/>
    <w:rsid w:val="00BB6448"/>
    <w:rsid w:val="00BF1287"/>
    <w:rsid w:val="00BF21B7"/>
    <w:rsid w:val="00C13140"/>
    <w:rsid w:val="00C24784"/>
    <w:rsid w:val="00C45142"/>
    <w:rsid w:val="00C60B96"/>
    <w:rsid w:val="00CA4B98"/>
    <w:rsid w:val="00D01B7D"/>
    <w:rsid w:val="00D23E0B"/>
    <w:rsid w:val="00D60545"/>
    <w:rsid w:val="00D65828"/>
    <w:rsid w:val="00D95C65"/>
    <w:rsid w:val="00DB5EA1"/>
    <w:rsid w:val="00DD4C3A"/>
    <w:rsid w:val="00E852A6"/>
    <w:rsid w:val="00ED1836"/>
    <w:rsid w:val="00F1536B"/>
    <w:rsid w:val="00F27799"/>
    <w:rsid w:val="00F75002"/>
    <w:rsid w:val="00F8576D"/>
    <w:rsid w:val="00FA4FA1"/>
    <w:rsid w:val="00FB09F7"/>
    <w:rsid w:val="00FE7830"/>
    <w:rsid w:val="011C6ED9"/>
    <w:rsid w:val="01CD2B81"/>
    <w:rsid w:val="032A494C"/>
    <w:rsid w:val="03345382"/>
    <w:rsid w:val="052C00C5"/>
    <w:rsid w:val="0A9E7CF1"/>
    <w:rsid w:val="0BC71F05"/>
    <w:rsid w:val="103E75AB"/>
    <w:rsid w:val="172318A2"/>
    <w:rsid w:val="17FF0634"/>
    <w:rsid w:val="18664CCD"/>
    <w:rsid w:val="1AD31463"/>
    <w:rsid w:val="2306054C"/>
    <w:rsid w:val="24083164"/>
    <w:rsid w:val="2A011003"/>
    <w:rsid w:val="2DB727C0"/>
    <w:rsid w:val="2F5B483E"/>
    <w:rsid w:val="302B3213"/>
    <w:rsid w:val="31A36367"/>
    <w:rsid w:val="330C42BE"/>
    <w:rsid w:val="333555BB"/>
    <w:rsid w:val="351B09A1"/>
    <w:rsid w:val="371A527A"/>
    <w:rsid w:val="38A44C86"/>
    <w:rsid w:val="38C91F95"/>
    <w:rsid w:val="41DA2170"/>
    <w:rsid w:val="44104FA2"/>
    <w:rsid w:val="44DB24CE"/>
    <w:rsid w:val="4504235E"/>
    <w:rsid w:val="4511709D"/>
    <w:rsid w:val="45DF1728"/>
    <w:rsid w:val="45FF386B"/>
    <w:rsid w:val="508C2053"/>
    <w:rsid w:val="50A75D18"/>
    <w:rsid w:val="57F77DEB"/>
    <w:rsid w:val="61CF6741"/>
    <w:rsid w:val="684C37A9"/>
    <w:rsid w:val="687436E1"/>
    <w:rsid w:val="6DBF3BDE"/>
    <w:rsid w:val="6DDE4B02"/>
    <w:rsid w:val="718F154D"/>
    <w:rsid w:val="762A2038"/>
    <w:rsid w:val="7BA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37DD"/>
  <w15:docId w15:val="{01AE5956-65EE-410C-9503-82763DFB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784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qFormat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64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易永尚</dc:creator>
  <cp:lastModifiedBy>易永尚</cp:lastModifiedBy>
  <cp:revision>53</cp:revision>
  <cp:lastPrinted>2024-09-05T11:49:00Z</cp:lastPrinted>
  <dcterms:created xsi:type="dcterms:W3CDTF">2024-06-14T12:00:00Z</dcterms:created>
  <dcterms:modified xsi:type="dcterms:W3CDTF">2024-12-26T11:24:00Z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94AADF36CA94450C8C9063202E5B0184_13</vt:lpwstr>
  </property>
</Properties>
</file>