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after="460" w:before="680" w:line="300" w:lineRule="auto"/>
        <w:rPr>
          <w:color w:val="585f69"/>
          <w:sz w:val="42"/>
          <w:szCs w:val="42"/>
        </w:rPr>
      </w:pPr>
      <w:bookmarkStart w:colFirst="0" w:colLast="0" w:name="_7ct02vkmh9yj" w:id="0"/>
      <w:bookmarkEnd w:id="0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42"/>
          <w:szCs w:val="42"/>
          <w:rtl w:val="0"/>
        </w:rPr>
        <w:t xml:space="preserve">로프</w:t>
      </w:r>
    </w:p>
    <w:tbl>
      <w:tblPr>
        <w:tblStyle w:val="Table1"/>
        <w:tblW w:w="9025.511811023624" w:type="dxa"/>
        <w:jc w:val="left"/>
        <w:tblInd w:w="12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48.8321591380027"/>
        <w:gridCol w:w="1440.9150435142978"/>
        <w:gridCol w:w="1528.003315375052"/>
        <w:gridCol w:w="1535.920430998757"/>
        <w:gridCol w:w="1535.920430998757"/>
        <w:gridCol w:w="1535.920430998757"/>
        <w:tblGridChange w:id="0">
          <w:tblGrid>
            <w:gridCol w:w="1448.8321591380027"/>
            <w:gridCol w:w="1440.9150435142978"/>
            <w:gridCol w:w="1528.003315375052"/>
            <w:gridCol w:w="1535.920430998757"/>
            <w:gridCol w:w="1535.920430998757"/>
            <w:gridCol w:w="1535.920430998757"/>
          </w:tblGrid>
        </w:tblGridChange>
      </w:tblGrid>
      <w:tr>
        <w:trPr>
          <w:trHeight w:val="5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시간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메모리 제한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4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제출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5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6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맞은 사람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bottom"/>
          </w:tcPr>
          <w:p w:rsidR="00000000" w:rsidDel="00000000" w:rsidP="00000000" w:rsidRDefault="00000000" w:rsidRPr="00000000" w14:paraId="00000007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color w:val="333333"/>
                <w:sz w:val="20"/>
                <w:szCs w:val="20"/>
                <w:rtl w:val="0"/>
              </w:rPr>
              <w:t xml:space="preserve">정답 비율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80" w:hRule="atLeast"/>
        </w:trPr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color w:val="333333"/>
                <w:sz w:val="20"/>
                <w:szCs w:val="20"/>
                <w:rtl w:val="0"/>
              </w:rPr>
              <w:t xml:space="preserve">2 초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128 MB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4813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2233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1875</w:t>
            </w:r>
          </w:p>
        </w:tc>
        <w:tc>
          <w:tcPr>
            <w:tcBorders>
              <w:top w:color="dddddd" w:space="0" w:sz="6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20.0" w:type="dxa"/>
              <w:left w:w="120.0" w:type="dxa"/>
              <w:bottom w:w="120.0" w:type="dxa"/>
              <w:right w:w="12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after="300" w:line="342.8568" w:lineRule="auto"/>
              <w:rPr>
                <w:color w:val="333333"/>
                <w:sz w:val="20"/>
                <w:szCs w:val="20"/>
              </w:rPr>
            </w:pPr>
            <w:r w:rsidDel="00000000" w:rsidR="00000000" w:rsidRPr="00000000">
              <w:rPr>
                <w:color w:val="333333"/>
                <w:sz w:val="20"/>
                <w:szCs w:val="20"/>
                <w:rtl w:val="0"/>
              </w:rPr>
              <w:t xml:space="preserve">47.710%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ed6mk2fqcx2i" w:id="1"/>
      <w:bookmarkEnd w:id="1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문제</w:t>
      </w:r>
    </w:p>
    <w:p w:rsidR="00000000" w:rsidDel="00000000" w:rsidP="00000000" w:rsidRDefault="00000000" w:rsidRPr="00000000" w14:paraId="0000000F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N(1≤N≤100,000)개의 로프가 있다. 이 로프를 이용하여 이런 저런 물체를 들어올릴 수 있다. 각각의 로프는 그 굵기나 길이가 다르기 때문에 들 수 있는 물체의 중량이 서로 다를 수도 있다.</w:t>
      </w:r>
    </w:p>
    <w:p w:rsidR="00000000" w:rsidDel="00000000" w:rsidP="00000000" w:rsidRDefault="00000000" w:rsidRPr="00000000" w14:paraId="00000010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하지만 여러 개의 로프를 병렬로 연결하면 각각의 로프에 걸리는 중량을 나눌 수 있다. k개의 로프를 사용하여 중량이 w인 물체를 들어올릴 때, 각각의 로프에는 모두 고르게 w/k 만큼의 중량이 걸리게 된다.</w:t>
      </w:r>
    </w:p>
    <w:p w:rsidR="00000000" w:rsidDel="00000000" w:rsidP="00000000" w:rsidRDefault="00000000" w:rsidRPr="00000000" w14:paraId="00000011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각 로프들에 대한 정보가 주어졌을 때, 이 로프들을 이용하여 들어올릴 수 있는 물체의 최대 중량을 구해내는 프로그램을 작성하시오. 모든 로프를 사용해야 할 필요는 없으며, 임의로 몇 개의 로프를 골라서 사용해도 된다. 단, 각각의 로프는 한 개씩만 존재한다.</w:t>
      </w:r>
    </w:p>
    <w:p w:rsidR="00000000" w:rsidDel="00000000" w:rsidP="00000000" w:rsidRDefault="00000000" w:rsidRPr="00000000" w14:paraId="00000012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6j9lp6uh1vtw" w:id="2"/>
      <w:bookmarkEnd w:id="2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입력</w:t>
      </w:r>
    </w:p>
    <w:p w:rsidR="00000000" w:rsidDel="00000000" w:rsidP="00000000" w:rsidRDefault="00000000" w:rsidRPr="00000000" w14:paraId="00000013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정수 N이 주어진다. 다음 N개의 줄에는 각 로프가 버틸 수 있는 최대 중량이 주어진다. 이 값은 10,000을 넘지 않는다.</w:t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rPr>
          <w:color w:val="585f69"/>
          <w:sz w:val="33"/>
          <w:szCs w:val="33"/>
        </w:rPr>
      </w:pPr>
      <w:bookmarkStart w:colFirst="0" w:colLast="0" w:name="_tq1nj88va5n2" w:id="3"/>
      <w:bookmarkEnd w:id="3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출력</w:t>
      </w:r>
    </w:p>
    <w:p w:rsidR="00000000" w:rsidDel="00000000" w:rsidP="00000000" w:rsidRDefault="00000000" w:rsidRPr="00000000" w14:paraId="00000015">
      <w:pPr>
        <w:spacing w:after="160" w:line="450" w:lineRule="auto"/>
        <w:rPr>
          <w:color w:val="555555"/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555555"/>
          <w:sz w:val="24"/>
          <w:szCs w:val="24"/>
          <w:rtl w:val="0"/>
        </w:rPr>
        <w:t xml:space="preserve">첫째 줄에 답을 출력한다.</w:t>
      </w:r>
    </w:p>
    <w:p w:rsidR="00000000" w:rsidDel="00000000" w:rsidP="00000000" w:rsidRDefault="00000000" w:rsidRPr="00000000" w14:paraId="00000016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whqcqm7o984l" w:id="4"/>
      <w:bookmarkEnd w:id="4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입력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7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2</w:t>
        <w:br w:type="textWrapping"/>
        <w:t xml:space="preserve">10</w:t>
        <w:br w:type="textWrapping"/>
        <w:t xml:space="preserve">15</w:t>
        <w:br w:type="textWrapping"/>
      </w:r>
    </w:p>
    <w:p w:rsidR="00000000" w:rsidDel="00000000" w:rsidP="00000000" w:rsidRDefault="00000000" w:rsidRPr="00000000" w14:paraId="00000018">
      <w:pPr>
        <w:pStyle w:val="Heading2"/>
        <w:keepNext w:val="0"/>
        <w:keepLines w:val="0"/>
        <w:pBdr>
          <w:bottom w:color="0076c0" w:space="3" w:sz="12" w:val="single"/>
        </w:pBdr>
        <w:spacing w:after="360" w:before="160" w:line="371.25" w:lineRule="auto"/>
        <w:ind w:left="-220" w:right="-220" w:firstLine="0"/>
        <w:rPr>
          <w:color w:val="428bca"/>
          <w:sz w:val="21"/>
          <w:szCs w:val="21"/>
        </w:rPr>
      </w:pPr>
      <w:bookmarkStart w:colFirst="0" w:colLast="0" w:name="_hiefvic8lf56" w:id="5"/>
      <w:bookmarkEnd w:id="5"/>
      <w:r w:rsidDel="00000000" w:rsidR="00000000" w:rsidRPr="00000000">
        <w:rPr>
          <w:rFonts w:ascii="Arial Unicode MS" w:cs="Arial Unicode MS" w:eastAsia="Arial Unicode MS" w:hAnsi="Arial Unicode MS"/>
          <w:color w:val="585f69"/>
          <w:sz w:val="33"/>
          <w:szCs w:val="33"/>
          <w:rtl w:val="0"/>
        </w:rPr>
        <w:t xml:space="preserve">예제 출력 1 </w:t>
      </w:r>
      <w:r w:rsidDel="00000000" w:rsidR="00000000" w:rsidRPr="00000000">
        <w:rPr>
          <w:rFonts w:ascii="Arial Unicode MS" w:cs="Arial Unicode MS" w:eastAsia="Arial Unicode MS" w:hAnsi="Arial Unicode MS"/>
          <w:color w:val="428bca"/>
          <w:sz w:val="21"/>
          <w:szCs w:val="21"/>
          <w:rtl w:val="0"/>
        </w:rPr>
        <w:t xml:space="preserve">복사</w:t>
      </w:r>
    </w:p>
    <w:p w:rsidR="00000000" w:rsidDel="00000000" w:rsidP="00000000" w:rsidRDefault="00000000" w:rsidRPr="00000000" w14:paraId="00000019">
      <w:pPr>
        <w:spacing w:after="160" w:line="342.8568" w:lineRule="auto"/>
        <w:ind w:left="-220" w:right="-220" w:firstLine="0"/>
        <w:rPr>
          <w:rFonts w:ascii="Verdana" w:cs="Verdana" w:eastAsia="Verdana" w:hAnsi="Verdana"/>
          <w:color w:val="333333"/>
          <w:sz w:val="27"/>
          <w:szCs w:val="27"/>
          <w:shd w:fill="f7f7f9" w:val="clear"/>
        </w:rPr>
      </w:pPr>
      <w:r w:rsidDel="00000000" w:rsidR="00000000" w:rsidRPr="00000000">
        <w:rPr>
          <w:rFonts w:ascii="Verdana" w:cs="Verdana" w:eastAsia="Verdana" w:hAnsi="Verdana"/>
          <w:color w:val="333333"/>
          <w:sz w:val="27"/>
          <w:szCs w:val="27"/>
          <w:shd w:fill="f7f7f9" w:val="clear"/>
          <w:rtl w:val="0"/>
        </w:rPr>
        <w:t xml:space="preserve">20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40"/>
          <w:szCs w:val="40"/>
        </w:rPr>
      </w:pPr>
      <w:r w:rsidDel="00000000" w:rsidR="00000000" w:rsidRPr="00000000">
        <w:rPr>
          <w:rFonts w:ascii="Arial Unicode MS" w:cs="Arial Unicode MS" w:eastAsia="Arial Unicode MS" w:hAnsi="Arial Unicode MS"/>
          <w:sz w:val="40"/>
          <w:szCs w:val="40"/>
          <w:rtl w:val="0"/>
        </w:rPr>
        <w:t xml:space="preserve">answer : 정답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import java.io.BufferedReader;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import java.io.IOException;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import java.io.InputStreamReader;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import java.util.Arrays;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import java.util.StringTokenizer;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public class Main {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 xml:space="preserve">public static void main(String[] args) throws IOException {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 xml:space="preserve">BufferedReader br = new BufferedReader(new InputStreamReader(System.in));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 xml:space="preserve">StringTokenizer st = new StringTokenizer(br.readLine());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 xml:space="preserve">int line = Integer.parseInt(st.nextToken());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 xml:space="preserve">int[] list = new int[line];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 xml:space="preserve">for(int i=0;i&lt;line;i++){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 xml:space="preserve">st = new StringTokenizer(br.readLine());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 xml:space="preserve">list[i]= Integer.parseInt(st.nextToken());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 xml:space="preserve">Arrays.sort(list);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 xml:space="preserve">int max = 0;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for(int i=0;i&lt;line;i++){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ab/>
        <w:t xml:space="preserve">if(max &lt; list[i]*(list.length - i)){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max = list[i]*(list.length - i);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System.out.println(max);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ab/>
        <w:t xml:space="preserve">}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