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PrototypePattern : 복잡한 인스턴스를 복사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 비용이 높은 인스턴스를 사용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종류가 너무 많아서 클래스로 정리되지 않는 경우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클래스로부터 인스턴스 생성이 어려운 경우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PrototypePattern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CloneNotSupportedException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축다요청 복사를하면 도형이 겹침으로 안겹치도록 살짝 이동 ㅛㅇ청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Circle circle1 = new Circle(1,1,3);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Circle circle2 = circle1.copy();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System.out.println(circle1.getX()+","+circle1.getY()+","+circle1.getR());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System.out.println(circle2.getX()+","+circle2.getY()+","+circle2.getR());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//java 에서는 명시적으로 써줘야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Shape implements Cloneable{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id;  // 모양을 id 를 통해서 만듬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꼭 extends 해줘야함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Circle extends Shape{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private int x,y,r;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* @param 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* @param 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* @param 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Circle(int x, int y, int r)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this.x = 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this.y = 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this.r = 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Circle copy() throws CloneNotSupportedException{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Circle circle = (Circle)clone();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추가요청 사항 접수 circle 이 복잡한경우 복사가 힘들어서  clone 이 일아서해줌  한번씩만 더해주면됨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circle.x++;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circle.y++;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circle.r++;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return circle;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int getR()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void setR(int r)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this.r = 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public int getX()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public void setX(int x)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this.x = 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int getY()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return 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void setY(int y)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this.y = 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깊은 복사와 얕은 복사 예시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PrototypePattern2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CloneNotSupportedException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 깊은 복사와 얕은 복사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Cat na = new Cat();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na.setName("na"); // 나비설정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na.setAge(new Age(2012,3));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나비를 복사하여 새로운이름생성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Cat y = na;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y.setName("yo");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y.setAge(new Age(2013,2));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두개의 주소가 같아서 하나수정시 두개다 바뀜 ==&gt; 앝은 복사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System.out.println(na.getName() + "," + na.getAge().getYear());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System.out.println(y.getName() + "," + y.getAge().getYear());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na = y.copy(); // 깊은 복사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na.setName("navi"); // 변견된것을 확인 가능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na.setAge(new Age(2012,3));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System.out.println(na.getName() + "," + na.getAge().getYear());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System.out.println(y.getName() + "," + y.getAge().getYear());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//깊은 복사가 잃어나지 않음 ==&gt; 자동으로 새로운 주소값으로 참조함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y.setName("yo2");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y.getAge().setYear(2017);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y.getAge().setValue(7);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System.out.println(na.getName() + "," + na.getAge().getYear());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System.out.println(y.getName() + "," + y.getAge().getYear());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깊은복사를 위해서는 CAT 클래스에서 해야함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 Cat implements Cloneable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private Age age;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public Cat copy() throws CloneNotSupportedException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Cat ret = (Cat) this.clone();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main에서 마지막 예시의 깊은 복사를 위해   아래 추가하면 명시적 깊은복사 출력값달라짐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//ret.setAge(new Age(this.age.getYear(), this.age.getValue()));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return ret;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public Age getAge()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public void setAge(Age age)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class Age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private int year;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private int value;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public int getYear()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return year;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Age(int year, int value)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this.year = year;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this.value = value;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public void setYear(int year)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this.year = year;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public int getValue()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return value;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public void setValue(int value)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this.value = value;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